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4EBA" w14:textId="215274D7" w:rsidR="00340727" w:rsidRPr="00BD7094" w:rsidRDefault="00340727" w:rsidP="00D34698">
      <w:pPr>
        <w:spacing w:line="276" w:lineRule="auto"/>
        <w:rPr>
          <w:rStyle w:val="Titlulcrii"/>
          <w:rFonts w:cs="Tahoma"/>
          <w:szCs w:val="32"/>
        </w:rPr>
      </w:pPr>
      <w:bookmarkStart w:id="0" w:name="_Toc32595911"/>
      <w:r w:rsidRPr="00BD7094">
        <w:rPr>
          <w:noProof/>
        </w:rPr>
        <w:drawing>
          <wp:inline distT="0" distB="0" distL="0" distR="0" wp14:anchorId="1640C9C9" wp14:editId="4E89DCAA">
            <wp:extent cx="734647" cy="1117460"/>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4647" cy="1117460"/>
                    </a:xfrm>
                    <a:prstGeom prst="rect">
                      <a:avLst/>
                    </a:prstGeom>
                  </pic:spPr>
                </pic:pic>
              </a:graphicData>
            </a:graphic>
          </wp:inline>
        </w:drawing>
      </w:r>
    </w:p>
    <w:p w14:paraId="5011832B" w14:textId="77777777" w:rsidR="00340727" w:rsidRPr="00BD7094" w:rsidRDefault="00340727" w:rsidP="00D34698">
      <w:pPr>
        <w:spacing w:line="276" w:lineRule="auto"/>
        <w:rPr>
          <w:rStyle w:val="Titlulcrii"/>
          <w:rFonts w:cs="Tahoma"/>
          <w:szCs w:val="32"/>
        </w:rPr>
      </w:pPr>
    </w:p>
    <w:p w14:paraId="312B8097" w14:textId="6CF0E8EF" w:rsidR="008D26D6" w:rsidRDefault="008D26D6" w:rsidP="008D26D6">
      <w:pPr>
        <w:pStyle w:val="Titlu"/>
        <w:spacing w:line="276" w:lineRule="auto"/>
        <w:ind w:left="0"/>
        <w:jc w:val="center"/>
        <w:rPr>
          <w:rFonts w:ascii="Montserrat" w:hAnsi="Montserrat" w:cs="Tahoma"/>
          <w:color w:val="auto"/>
          <w:sz w:val="36"/>
          <w:szCs w:val="36"/>
          <w:lang w:val="ro-RO"/>
        </w:rPr>
      </w:pPr>
      <w:bookmarkStart w:id="1" w:name="_Hlk122008556"/>
      <w:r>
        <w:rPr>
          <w:rFonts w:ascii="Montserrat" w:hAnsi="Montserrat" w:cs="Tahoma"/>
          <w:color w:val="auto"/>
          <w:sz w:val="36"/>
          <w:szCs w:val="36"/>
          <w:lang w:val="ro-RO"/>
        </w:rPr>
        <w:t>DOCUMENTAȚIE DE AVIZARE A</w:t>
      </w:r>
    </w:p>
    <w:p w14:paraId="1032C296" w14:textId="5B10DE42" w:rsidR="00786019" w:rsidRPr="00BD7094" w:rsidRDefault="008D26D6" w:rsidP="008D26D6">
      <w:pPr>
        <w:pStyle w:val="Titlu"/>
        <w:spacing w:line="276" w:lineRule="auto"/>
        <w:ind w:left="0"/>
        <w:jc w:val="center"/>
        <w:rPr>
          <w:rFonts w:ascii="Montserrat" w:hAnsi="Montserrat" w:cs="Tahoma"/>
          <w:color w:val="auto"/>
          <w:sz w:val="36"/>
          <w:szCs w:val="36"/>
          <w:lang w:val="ro-RO"/>
        </w:rPr>
      </w:pPr>
      <w:r>
        <w:rPr>
          <w:rFonts w:ascii="Montserrat" w:hAnsi="Montserrat" w:cs="Tahoma"/>
          <w:color w:val="auto"/>
          <w:sz w:val="36"/>
          <w:szCs w:val="36"/>
          <w:lang w:val="ro-RO"/>
        </w:rPr>
        <w:t>LUCRĂRILOR DE INTERVENȚIE</w:t>
      </w:r>
    </w:p>
    <w:p w14:paraId="35581BE4" w14:textId="067895A0" w:rsidR="00786019" w:rsidRPr="00BD7094" w:rsidRDefault="00786019" w:rsidP="00D34698">
      <w:pPr>
        <w:pStyle w:val="Titlu"/>
        <w:pBdr>
          <w:bottom w:val="single" w:sz="6" w:space="1" w:color="auto"/>
        </w:pBdr>
        <w:spacing w:line="276" w:lineRule="auto"/>
        <w:ind w:left="0"/>
        <w:jc w:val="left"/>
        <w:rPr>
          <w:rFonts w:ascii="Montserrat" w:hAnsi="Montserrat" w:cs="Tahoma"/>
          <w:i/>
          <w:iCs/>
          <w:color w:val="auto"/>
          <w:sz w:val="28"/>
          <w:szCs w:val="28"/>
          <w:lang w:val="ro-RO"/>
        </w:rPr>
      </w:pPr>
    </w:p>
    <w:p w14:paraId="544AA28F" w14:textId="77777777" w:rsidR="00786019" w:rsidRPr="00BD7094" w:rsidRDefault="00786019" w:rsidP="00D34698">
      <w:pPr>
        <w:spacing w:line="276" w:lineRule="auto"/>
        <w:rPr>
          <w:lang w:val="ro-RO"/>
        </w:rPr>
      </w:pPr>
    </w:p>
    <w:bookmarkEnd w:id="1"/>
    <w:p w14:paraId="40046406" w14:textId="77777777" w:rsidR="00566B39" w:rsidRDefault="00566B39" w:rsidP="00566B39">
      <w:pPr>
        <w:pBdr>
          <w:bottom w:val="single" w:sz="6" w:space="1" w:color="auto"/>
        </w:pBdr>
        <w:spacing w:line="360" w:lineRule="auto"/>
        <w:jc w:val="center"/>
        <w:rPr>
          <w:rStyle w:val="Titlulcrii"/>
          <w:sz w:val="24"/>
        </w:rPr>
      </w:pPr>
      <w:r>
        <w:rPr>
          <w:rStyle w:val="Titlulcrii"/>
          <w:sz w:val="24"/>
        </w:rPr>
        <w:t>RENOVARE ENERGETICA MODERATA A CLADIRILOR PUBLICE DIN MUNICIPIUL CRAIOVA – SCOALA GIMNAZIALA GHEORGHE TITEICA, CORP DE CLADIRE C1 (REABILITARE TERMICA CORP DE CLADIRE C1 SI AMPLASARE PANOU TEMPORAR DE INFORMARE DE 3,00X2,00 M)</w:t>
      </w:r>
    </w:p>
    <w:p w14:paraId="2C8D6B3C" w14:textId="598E1A0A" w:rsidR="00340727" w:rsidRPr="00BD7094" w:rsidRDefault="00340727" w:rsidP="00D34698">
      <w:pPr>
        <w:spacing w:line="276" w:lineRule="auto"/>
        <w:rPr>
          <w:rFonts w:cs="Tahoma"/>
          <w:sz w:val="28"/>
          <w:szCs w:val="28"/>
          <w:lang w:val="ro-RO"/>
        </w:rPr>
      </w:pPr>
    </w:p>
    <w:p w14:paraId="63245755" w14:textId="77777777" w:rsidR="00B558C8" w:rsidRPr="00BD7094" w:rsidRDefault="00B558C8" w:rsidP="00B558C8">
      <w:pPr>
        <w:spacing w:line="360" w:lineRule="auto"/>
        <w:rPr>
          <w:rFonts w:cs="Tahoma"/>
          <w:sz w:val="28"/>
          <w:szCs w:val="28"/>
          <w:lang w:val="ro-RO"/>
        </w:rPr>
      </w:pPr>
    </w:p>
    <w:tbl>
      <w:tblPr>
        <w:tblW w:w="10054" w:type="dxa"/>
        <w:tblLook w:val="04A0" w:firstRow="1" w:lastRow="0" w:firstColumn="1" w:lastColumn="0" w:noHBand="0" w:noVBand="1"/>
      </w:tblPr>
      <w:tblGrid>
        <w:gridCol w:w="2160"/>
        <w:gridCol w:w="7894"/>
      </w:tblGrid>
      <w:tr w:rsidR="00566B39" w:rsidRPr="00BD7094" w14:paraId="12AC820A" w14:textId="77777777" w:rsidTr="00A800DD">
        <w:trPr>
          <w:trHeight w:val="1683"/>
        </w:trPr>
        <w:tc>
          <w:tcPr>
            <w:tcW w:w="2160" w:type="dxa"/>
          </w:tcPr>
          <w:p w14:paraId="04374893"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OBIECTIV</w:t>
            </w:r>
          </w:p>
        </w:tc>
        <w:tc>
          <w:tcPr>
            <w:tcW w:w="7894" w:type="dxa"/>
          </w:tcPr>
          <w:p w14:paraId="770B96FE" w14:textId="5D32E8F4" w:rsidR="00566B39" w:rsidRPr="00BD7094" w:rsidRDefault="00566B39" w:rsidP="00566B39">
            <w:pPr>
              <w:spacing w:line="360" w:lineRule="auto"/>
              <w:rPr>
                <w:rFonts w:cs="Tahoma"/>
                <w:b/>
                <w:bCs/>
                <w:sz w:val="20"/>
                <w:szCs w:val="20"/>
                <w:lang w:val="ro-RO"/>
              </w:rPr>
            </w:pPr>
            <w:r w:rsidRPr="00F54FE9">
              <w:rPr>
                <w:rStyle w:val="Titlulcrii"/>
                <w:rFonts w:cs="Tahoma"/>
                <w:b w:val="0"/>
                <w:bCs/>
                <w:sz w:val="20"/>
                <w:szCs w:val="20"/>
              </w:rPr>
              <w:t>RENOVARE ENERGETICA</w:t>
            </w:r>
            <w:r>
              <w:rPr>
                <w:rStyle w:val="Titlulcrii"/>
                <w:rFonts w:cs="Tahoma"/>
                <w:b w:val="0"/>
                <w:bCs/>
                <w:sz w:val="20"/>
                <w:szCs w:val="20"/>
              </w:rPr>
              <w:t xml:space="preserve"> MODERATA</w:t>
            </w:r>
            <w:r w:rsidRPr="00F54FE9">
              <w:rPr>
                <w:rStyle w:val="Titlulcrii"/>
                <w:rFonts w:cs="Tahoma"/>
                <w:b w:val="0"/>
                <w:bCs/>
                <w:sz w:val="20"/>
                <w:szCs w:val="20"/>
              </w:rPr>
              <w:t xml:space="preserve"> A CLADIRILOR PUBLICE DIN MUNICIPIUL CRAIOVA - SCOALA GIMNAZIALA GHEORGHE TITEICA, CORP DE CLADIRE C1 (REABILITARE TERMICA CORP DE CLADIRE C1 SI AMPLASARE PANOU TEMPORAR DE INFORMARE DE 3,00X2,00 M)</w:t>
            </w:r>
          </w:p>
        </w:tc>
      </w:tr>
      <w:tr w:rsidR="00566B39" w:rsidRPr="00BD7094" w14:paraId="7433BC36" w14:textId="77777777" w:rsidTr="00036827">
        <w:trPr>
          <w:trHeight w:val="432"/>
        </w:trPr>
        <w:tc>
          <w:tcPr>
            <w:tcW w:w="2160" w:type="dxa"/>
          </w:tcPr>
          <w:p w14:paraId="7F058588"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ADRESA</w:t>
            </w:r>
          </w:p>
        </w:tc>
        <w:tc>
          <w:tcPr>
            <w:tcW w:w="7894" w:type="dxa"/>
          </w:tcPr>
          <w:p w14:paraId="11E0B2B0" w14:textId="2FE31E42" w:rsidR="00566B39" w:rsidRPr="00BD7094" w:rsidRDefault="00566B39" w:rsidP="00566B39">
            <w:pPr>
              <w:spacing w:line="360" w:lineRule="auto"/>
              <w:rPr>
                <w:rFonts w:cs="Tahoma"/>
                <w:sz w:val="20"/>
                <w:szCs w:val="20"/>
                <w:lang w:val="ro-RO"/>
              </w:rPr>
            </w:pPr>
            <w:r w:rsidRPr="00F54FE9">
              <w:rPr>
                <w:rFonts w:cs="Tahoma"/>
                <w:sz w:val="20"/>
                <w:szCs w:val="20"/>
                <w:lang w:val="ro-RO"/>
              </w:rPr>
              <w:t xml:space="preserve">Calea </w:t>
            </w:r>
            <w:proofErr w:type="spellStart"/>
            <w:r w:rsidRPr="00F54FE9">
              <w:rPr>
                <w:rFonts w:cs="Tahoma"/>
                <w:sz w:val="20"/>
                <w:szCs w:val="20"/>
                <w:lang w:val="ro-RO"/>
              </w:rPr>
              <w:t>Bucuresti</w:t>
            </w:r>
            <w:proofErr w:type="spellEnd"/>
            <w:r w:rsidRPr="00F54FE9">
              <w:rPr>
                <w:rFonts w:cs="Tahoma"/>
                <w:sz w:val="20"/>
                <w:szCs w:val="20"/>
                <w:lang w:val="ro-RO"/>
              </w:rPr>
              <w:t xml:space="preserve"> nr.93, Municipiul Craiova, Jud. Dolj</w:t>
            </w:r>
          </w:p>
        </w:tc>
      </w:tr>
      <w:tr w:rsidR="00566B39" w:rsidRPr="00BD7094" w14:paraId="68C97B3E" w14:textId="77777777" w:rsidTr="00036827">
        <w:trPr>
          <w:trHeight w:val="432"/>
        </w:trPr>
        <w:tc>
          <w:tcPr>
            <w:tcW w:w="2160" w:type="dxa"/>
          </w:tcPr>
          <w:p w14:paraId="7FC85F3F"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BENEFICIAR</w:t>
            </w:r>
          </w:p>
        </w:tc>
        <w:tc>
          <w:tcPr>
            <w:tcW w:w="7894" w:type="dxa"/>
          </w:tcPr>
          <w:p w14:paraId="44FAE900" w14:textId="77777777" w:rsidR="00566B39" w:rsidRPr="00BD7094" w:rsidRDefault="00566B39" w:rsidP="00566B39">
            <w:pPr>
              <w:spacing w:line="360" w:lineRule="auto"/>
              <w:rPr>
                <w:rFonts w:cs="Tahoma"/>
                <w:sz w:val="20"/>
                <w:szCs w:val="20"/>
                <w:lang w:val="ro-RO"/>
              </w:rPr>
            </w:pPr>
            <w:r w:rsidRPr="00BD7094">
              <w:rPr>
                <w:rFonts w:cs="Tahoma"/>
                <w:sz w:val="20"/>
                <w:szCs w:val="20"/>
                <w:lang w:val="ro-RO"/>
              </w:rPr>
              <w:t>MUNICIPIUL CRAIOVA</w:t>
            </w:r>
          </w:p>
        </w:tc>
      </w:tr>
      <w:tr w:rsidR="00566B39" w:rsidRPr="00BD7094" w14:paraId="4E1AA411" w14:textId="77777777" w:rsidTr="00036827">
        <w:trPr>
          <w:trHeight w:val="432"/>
        </w:trPr>
        <w:tc>
          <w:tcPr>
            <w:tcW w:w="2160" w:type="dxa"/>
          </w:tcPr>
          <w:p w14:paraId="1489D5FD"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PROIECTANT</w:t>
            </w:r>
          </w:p>
        </w:tc>
        <w:tc>
          <w:tcPr>
            <w:tcW w:w="7894" w:type="dxa"/>
          </w:tcPr>
          <w:p w14:paraId="06E303EF" w14:textId="77777777" w:rsidR="00566B39" w:rsidRPr="00BD7094" w:rsidRDefault="00566B39" w:rsidP="00566B39">
            <w:pPr>
              <w:spacing w:line="360" w:lineRule="auto"/>
              <w:rPr>
                <w:rFonts w:cs="Tahoma"/>
                <w:sz w:val="20"/>
                <w:szCs w:val="20"/>
                <w:lang w:val="ro-RO"/>
              </w:rPr>
            </w:pPr>
            <w:r w:rsidRPr="00BD7094">
              <w:rPr>
                <w:rFonts w:cs="Tahoma"/>
                <w:sz w:val="20"/>
                <w:szCs w:val="20"/>
                <w:lang w:val="ro-RO"/>
              </w:rPr>
              <w:t>K-BOX CONSTRUCTION DESIGN S.R.L.</w:t>
            </w:r>
          </w:p>
        </w:tc>
      </w:tr>
      <w:tr w:rsidR="00566B39" w:rsidRPr="00BD7094" w14:paraId="445E13FA" w14:textId="77777777" w:rsidTr="00036827">
        <w:trPr>
          <w:trHeight w:val="432"/>
        </w:trPr>
        <w:tc>
          <w:tcPr>
            <w:tcW w:w="2160" w:type="dxa"/>
          </w:tcPr>
          <w:p w14:paraId="6F14FB83"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NR PROIECT</w:t>
            </w:r>
          </w:p>
        </w:tc>
        <w:tc>
          <w:tcPr>
            <w:tcW w:w="7894" w:type="dxa"/>
          </w:tcPr>
          <w:p w14:paraId="1301BA8B" w14:textId="792362F1" w:rsidR="00566B39" w:rsidRPr="00862DD4" w:rsidRDefault="00566B39" w:rsidP="00566B39">
            <w:pPr>
              <w:spacing w:line="360" w:lineRule="auto"/>
              <w:rPr>
                <w:rFonts w:cs="Tahoma"/>
                <w:sz w:val="20"/>
                <w:szCs w:val="20"/>
                <w:lang w:val="ro-RO"/>
              </w:rPr>
            </w:pPr>
            <w:r w:rsidRPr="00F54FE9">
              <w:rPr>
                <w:rFonts w:cs="Tahoma"/>
                <w:sz w:val="20"/>
                <w:szCs w:val="20"/>
                <w:lang w:val="ro-RO"/>
              </w:rPr>
              <w:t>KB_296_8 / 2023</w:t>
            </w:r>
          </w:p>
        </w:tc>
      </w:tr>
      <w:tr w:rsidR="00566B39" w:rsidRPr="00BD7094" w14:paraId="3CB0353E" w14:textId="77777777" w:rsidTr="00036827">
        <w:trPr>
          <w:trHeight w:val="432"/>
        </w:trPr>
        <w:tc>
          <w:tcPr>
            <w:tcW w:w="2160" w:type="dxa"/>
          </w:tcPr>
          <w:p w14:paraId="68314179"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FAZA</w:t>
            </w:r>
          </w:p>
        </w:tc>
        <w:tc>
          <w:tcPr>
            <w:tcW w:w="7894" w:type="dxa"/>
          </w:tcPr>
          <w:p w14:paraId="44A9AF20" w14:textId="4CB58500" w:rsidR="00566B39" w:rsidRPr="00862DD4" w:rsidRDefault="00566B39" w:rsidP="00566B39">
            <w:pPr>
              <w:spacing w:line="360" w:lineRule="auto"/>
              <w:rPr>
                <w:rFonts w:cs="Tahoma"/>
                <w:sz w:val="20"/>
                <w:szCs w:val="20"/>
                <w:lang w:val="ro-RO"/>
              </w:rPr>
            </w:pPr>
            <w:r w:rsidRPr="00862DD4">
              <w:rPr>
                <w:rFonts w:cs="Tahoma"/>
                <w:sz w:val="20"/>
                <w:szCs w:val="20"/>
                <w:lang w:val="ro-RO"/>
              </w:rPr>
              <w:t>DALI</w:t>
            </w:r>
          </w:p>
        </w:tc>
      </w:tr>
      <w:tr w:rsidR="00566B39" w:rsidRPr="00BD7094" w14:paraId="41FED535" w14:textId="77777777" w:rsidTr="00036827">
        <w:trPr>
          <w:trHeight w:val="432"/>
        </w:trPr>
        <w:tc>
          <w:tcPr>
            <w:tcW w:w="2160" w:type="dxa"/>
          </w:tcPr>
          <w:p w14:paraId="4EF76476" w14:textId="77777777" w:rsidR="00566B39" w:rsidRPr="00BD7094" w:rsidRDefault="00566B39" w:rsidP="00566B39">
            <w:pPr>
              <w:spacing w:line="360" w:lineRule="auto"/>
              <w:rPr>
                <w:rFonts w:cs="Tahoma"/>
                <w:b/>
                <w:bCs/>
                <w:sz w:val="20"/>
                <w:szCs w:val="20"/>
                <w:lang w:val="ro-RO"/>
              </w:rPr>
            </w:pPr>
            <w:r w:rsidRPr="00BD7094">
              <w:rPr>
                <w:rFonts w:cs="Tahoma"/>
                <w:b/>
                <w:bCs/>
                <w:sz w:val="20"/>
                <w:szCs w:val="20"/>
                <w:lang w:val="ro-RO"/>
              </w:rPr>
              <w:t>DOCUMENT</w:t>
            </w:r>
          </w:p>
        </w:tc>
        <w:tc>
          <w:tcPr>
            <w:tcW w:w="7894" w:type="dxa"/>
          </w:tcPr>
          <w:p w14:paraId="03D5F403" w14:textId="1DC958FD" w:rsidR="00566B39" w:rsidRPr="00BD7094" w:rsidRDefault="00566B39" w:rsidP="00566B39">
            <w:pPr>
              <w:spacing w:line="360" w:lineRule="auto"/>
              <w:rPr>
                <w:rFonts w:cs="Tahoma"/>
                <w:sz w:val="20"/>
                <w:szCs w:val="20"/>
                <w:lang w:val="en-US"/>
              </w:rPr>
            </w:pPr>
            <w:r>
              <w:rPr>
                <w:rFonts w:cs="Tahoma"/>
                <w:sz w:val="20"/>
                <w:szCs w:val="20"/>
                <w:lang w:val="ro-RO"/>
              </w:rPr>
              <w:t>DOCUMENTAȚIE DE AVIZARE A LUCRĂRILOR DE INTERVENȚIE</w:t>
            </w:r>
          </w:p>
        </w:tc>
      </w:tr>
    </w:tbl>
    <w:p w14:paraId="68461BFB" w14:textId="77777777" w:rsidR="00B558C8" w:rsidRPr="00BD7094" w:rsidRDefault="00B558C8" w:rsidP="00B558C8">
      <w:pPr>
        <w:tabs>
          <w:tab w:val="left" w:pos="6598"/>
        </w:tabs>
        <w:spacing w:line="360" w:lineRule="auto"/>
        <w:rPr>
          <w:rFonts w:cs="Tahoma"/>
          <w:sz w:val="28"/>
          <w:szCs w:val="28"/>
          <w:lang w:val="ro-RO"/>
        </w:rPr>
      </w:pPr>
    </w:p>
    <w:p w14:paraId="51ACF7A7" w14:textId="77777777" w:rsidR="00481D23" w:rsidRPr="00BD7094" w:rsidRDefault="00481D23" w:rsidP="00D34698">
      <w:pPr>
        <w:spacing w:line="276" w:lineRule="auto"/>
        <w:rPr>
          <w:rFonts w:cs="Tahoma"/>
          <w:sz w:val="28"/>
          <w:szCs w:val="28"/>
          <w:lang w:val="ro-RO"/>
        </w:rPr>
      </w:pPr>
    </w:p>
    <w:p w14:paraId="64B8D60F" w14:textId="5B99BFF1" w:rsidR="009B2C24" w:rsidRPr="009B2C24" w:rsidRDefault="0068232C" w:rsidP="009B2C24">
      <w:pPr>
        <w:pStyle w:val="MainText"/>
        <w:jc w:val="center"/>
        <w:rPr>
          <w:sz w:val="28"/>
          <w:szCs w:val="28"/>
          <w:shd w:val="clear" w:color="auto" w:fill="FFFFFF"/>
        </w:rPr>
      </w:pPr>
      <w:r w:rsidRPr="00BD7094">
        <w:rPr>
          <w:szCs w:val="20"/>
        </w:rPr>
        <w:br w:type="page"/>
      </w:r>
      <w:r w:rsidR="009B2C24" w:rsidRPr="009B2C24">
        <w:rPr>
          <w:sz w:val="28"/>
          <w:szCs w:val="28"/>
          <w:shd w:val="clear" w:color="auto" w:fill="FFFFFF"/>
        </w:rPr>
        <w:lastRenderedPageBreak/>
        <w:t>LISTA DE SEMNATURI</w:t>
      </w:r>
    </w:p>
    <w:p w14:paraId="21F8EAD9" w14:textId="77777777" w:rsidR="009B2C24" w:rsidRPr="009F4F77" w:rsidRDefault="009B2C24" w:rsidP="009B2C24">
      <w:pPr>
        <w:spacing w:line="276" w:lineRule="auto"/>
        <w:ind w:left="1418"/>
        <w:rPr>
          <w:rFonts w:asciiTheme="minorHAnsi" w:hAnsiTheme="minorHAnsi" w:cstheme="minorHAnsi"/>
          <w:sz w:val="22"/>
          <w:lang w:val="ro-RO"/>
        </w:rPr>
      </w:pPr>
    </w:p>
    <w:p w14:paraId="655641CC" w14:textId="77777777" w:rsidR="009B2C24" w:rsidRDefault="009B2C24" w:rsidP="009B2C24">
      <w:pPr>
        <w:spacing w:after="200" w:line="276" w:lineRule="auto"/>
        <w:rPr>
          <w:rFonts w:asciiTheme="minorHAnsi" w:hAnsiTheme="minorHAnsi" w:cstheme="minorHAnsi"/>
          <w:sz w:val="22"/>
          <w:lang w:val="ro-RO"/>
        </w:rPr>
      </w:pPr>
    </w:p>
    <w:tbl>
      <w:tblPr>
        <w:tblStyle w:val="Tabelgril"/>
        <w:tblW w:w="989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17"/>
        <w:gridCol w:w="3841"/>
      </w:tblGrid>
      <w:tr w:rsidR="009B2C24" w:rsidRPr="00DD69E7" w14:paraId="7D63D317" w14:textId="77777777" w:rsidTr="009B2C24">
        <w:trPr>
          <w:trHeight w:val="1350"/>
        </w:trPr>
        <w:tc>
          <w:tcPr>
            <w:tcW w:w="3034" w:type="dxa"/>
          </w:tcPr>
          <w:p w14:paraId="39272D70" w14:textId="77777777" w:rsidR="009B2C24" w:rsidRPr="00DD69E7" w:rsidRDefault="009B2C24" w:rsidP="00BF7861">
            <w:pPr>
              <w:rPr>
                <w:rFonts w:cstheme="minorHAnsi"/>
                <w:b/>
                <w:bCs/>
                <w:shd w:val="clear" w:color="auto" w:fill="FFFFFF"/>
              </w:rPr>
            </w:pPr>
            <w:proofErr w:type="spellStart"/>
            <w:r w:rsidRPr="00DD69E7">
              <w:rPr>
                <w:rFonts w:cstheme="minorHAnsi"/>
                <w:b/>
                <w:bCs/>
                <w:shd w:val="clear" w:color="auto" w:fill="FFFFFF"/>
              </w:rPr>
              <w:t>Proiectant</w:t>
            </w:r>
            <w:proofErr w:type="spellEnd"/>
            <w:r w:rsidRPr="00DD69E7">
              <w:rPr>
                <w:rFonts w:cstheme="minorHAnsi"/>
                <w:b/>
                <w:bCs/>
                <w:shd w:val="clear" w:color="auto" w:fill="FFFFFF"/>
              </w:rPr>
              <w:t xml:space="preserve"> general</w:t>
            </w:r>
          </w:p>
          <w:p w14:paraId="2F0704F8" w14:textId="77777777" w:rsidR="009B2C24" w:rsidRPr="00DD69E7" w:rsidRDefault="009B2C24" w:rsidP="00BF7861">
            <w:pPr>
              <w:rPr>
                <w:rFonts w:cstheme="minorHAnsi"/>
                <w:b/>
                <w:bCs/>
                <w:shd w:val="clear" w:color="auto" w:fill="FFFFFF"/>
              </w:rPr>
            </w:pPr>
            <w:proofErr w:type="spellStart"/>
            <w:r w:rsidRPr="00DD69E7">
              <w:rPr>
                <w:rFonts w:cstheme="minorHAnsi"/>
                <w:b/>
                <w:bCs/>
                <w:shd w:val="clear" w:color="auto" w:fill="FFFFFF"/>
              </w:rPr>
              <w:t>Proiectant</w:t>
            </w:r>
            <w:proofErr w:type="spellEnd"/>
            <w:r w:rsidRPr="00DD69E7">
              <w:rPr>
                <w:rFonts w:cstheme="minorHAnsi"/>
                <w:b/>
                <w:bCs/>
                <w:shd w:val="clear" w:color="auto" w:fill="FFFFFF"/>
              </w:rPr>
              <w:t xml:space="preserve"> de </w:t>
            </w:r>
            <w:proofErr w:type="spellStart"/>
            <w:r w:rsidRPr="00DD69E7">
              <w:rPr>
                <w:rFonts w:cstheme="minorHAnsi"/>
                <w:b/>
                <w:bCs/>
                <w:shd w:val="clear" w:color="auto" w:fill="FFFFFF"/>
              </w:rPr>
              <w:t>specialitate</w:t>
            </w:r>
            <w:proofErr w:type="spellEnd"/>
            <w:r w:rsidRPr="00DD69E7">
              <w:rPr>
                <w:rFonts w:cstheme="minorHAnsi"/>
                <w:b/>
                <w:bCs/>
                <w:shd w:val="clear" w:color="auto" w:fill="FFFFFF"/>
              </w:rPr>
              <w:t xml:space="preserve"> </w:t>
            </w:r>
            <w:proofErr w:type="spellStart"/>
            <w:r w:rsidRPr="00DD69E7">
              <w:rPr>
                <w:rFonts w:cstheme="minorHAnsi"/>
                <w:b/>
                <w:bCs/>
                <w:shd w:val="clear" w:color="auto" w:fill="FFFFFF"/>
              </w:rPr>
              <w:t>arhitectura</w:t>
            </w:r>
            <w:proofErr w:type="spellEnd"/>
          </w:p>
        </w:tc>
        <w:tc>
          <w:tcPr>
            <w:tcW w:w="6858" w:type="dxa"/>
            <w:gridSpan w:val="2"/>
          </w:tcPr>
          <w:p w14:paraId="3B566B6C" w14:textId="77777777" w:rsidR="009B2C24" w:rsidRPr="00DD69E7" w:rsidRDefault="009B2C24" w:rsidP="00BF7861">
            <w:pPr>
              <w:rPr>
                <w:rFonts w:cstheme="minorHAnsi"/>
                <w:shd w:val="clear" w:color="auto" w:fill="FFFFFF"/>
              </w:rPr>
            </w:pPr>
            <w:r w:rsidRPr="00DD69E7">
              <w:rPr>
                <w:rFonts w:cstheme="minorHAnsi"/>
                <w:b/>
                <w:bCs/>
                <w:shd w:val="clear" w:color="auto" w:fill="FFFFFF"/>
              </w:rPr>
              <w:t>K-BOX CONSTRUCTION DESIGN SRL</w:t>
            </w:r>
          </w:p>
        </w:tc>
      </w:tr>
      <w:tr w:rsidR="009B2C24" w:rsidRPr="00DD69E7" w14:paraId="453BBBD6" w14:textId="77777777" w:rsidTr="009B2C24">
        <w:trPr>
          <w:trHeight w:val="438"/>
        </w:trPr>
        <w:tc>
          <w:tcPr>
            <w:tcW w:w="3034" w:type="dxa"/>
          </w:tcPr>
          <w:p w14:paraId="79A616C8" w14:textId="77777777" w:rsidR="009B2C24" w:rsidRPr="00DD69E7" w:rsidRDefault="009B2C24" w:rsidP="00BF7861">
            <w:pPr>
              <w:rPr>
                <w:rFonts w:cstheme="minorHAnsi"/>
                <w:shd w:val="clear" w:color="auto" w:fill="FFFFFF"/>
              </w:rPr>
            </w:pPr>
          </w:p>
        </w:tc>
        <w:tc>
          <w:tcPr>
            <w:tcW w:w="3017" w:type="dxa"/>
          </w:tcPr>
          <w:p w14:paraId="73C4F967" w14:textId="77777777" w:rsidR="009B2C24" w:rsidRPr="00DD69E7" w:rsidRDefault="009B2C24" w:rsidP="00BF7861">
            <w:pPr>
              <w:rPr>
                <w:rFonts w:cstheme="minorHAnsi"/>
                <w:shd w:val="clear" w:color="auto" w:fill="FFFFFF"/>
              </w:rPr>
            </w:pPr>
          </w:p>
        </w:tc>
        <w:tc>
          <w:tcPr>
            <w:tcW w:w="3841" w:type="dxa"/>
          </w:tcPr>
          <w:p w14:paraId="66A0E345" w14:textId="77777777" w:rsidR="009B2C24" w:rsidRPr="00DD69E7" w:rsidRDefault="009B2C24" w:rsidP="00BF7861">
            <w:pPr>
              <w:rPr>
                <w:rFonts w:cstheme="minorHAnsi"/>
                <w:shd w:val="clear" w:color="auto" w:fill="FFFFFF"/>
              </w:rPr>
            </w:pPr>
          </w:p>
        </w:tc>
      </w:tr>
      <w:tr w:rsidR="009B2C24" w:rsidRPr="00DD69E7" w14:paraId="06D64BFA" w14:textId="77777777" w:rsidTr="009B2C24">
        <w:trPr>
          <w:trHeight w:val="909"/>
        </w:trPr>
        <w:tc>
          <w:tcPr>
            <w:tcW w:w="3034" w:type="dxa"/>
          </w:tcPr>
          <w:p w14:paraId="1FA1DE8E" w14:textId="77777777" w:rsidR="009B2C24" w:rsidRPr="00DD69E7" w:rsidRDefault="009B2C24" w:rsidP="00BF7861">
            <w:pPr>
              <w:rPr>
                <w:rFonts w:cstheme="minorHAnsi"/>
                <w:b/>
                <w:bCs/>
                <w:shd w:val="clear" w:color="auto" w:fill="FFFFFF"/>
              </w:rPr>
            </w:pPr>
            <w:proofErr w:type="spellStart"/>
            <w:r w:rsidRPr="00DD69E7">
              <w:rPr>
                <w:rFonts w:cstheme="minorHAnsi"/>
                <w:b/>
                <w:bCs/>
                <w:shd w:val="clear" w:color="auto" w:fill="FFFFFF"/>
              </w:rPr>
              <w:t>Arhitectura</w:t>
            </w:r>
            <w:proofErr w:type="spellEnd"/>
            <w:r w:rsidRPr="00DD69E7">
              <w:rPr>
                <w:rFonts w:cstheme="minorHAnsi"/>
                <w:b/>
                <w:bCs/>
                <w:shd w:val="clear" w:color="auto" w:fill="FFFFFF"/>
              </w:rPr>
              <w:t>:</w:t>
            </w:r>
          </w:p>
        </w:tc>
        <w:tc>
          <w:tcPr>
            <w:tcW w:w="3017" w:type="dxa"/>
          </w:tcPr>
          <w:p w14:paraId="1FE3B0F3" w14:textId="77777777" w:rsidR="009B2C24" w:rsidRDefault="009B2C24" w:rsidP="00BF7861">
            <w:pPr>
              <w:rPr>
                <w:rFonts w:cstheme="minorHAnsi"/>
                <w:shd w:val="clear" w:color="auto" w:fill="FFFFFF"/>
              </w:rPr>
            </w:pPr>
            <w:r w:rsidRPr="00DD69E7">
              <w:rPr>
                <w:rFonts w:cstheme="minorHAnsi"/>
                <w:shd w:val="clear" w:color="auto" w:fill="FFFFFF"/>
              </w:rPr>
              <w:t>M</w:t>
            </w:r>
            <w:r>
              <w:rPr>
                <w:rFonts w:cstheme="minorHAnsi"/>
                <w:shd w:val="clear" w:color="auto" w:fill="FFFFFF"/>
              </w:rPr>
              <w:t>ihail</w:t>
            </w:r>
            <w:r w:rsidRPr="00DD69E7">
              <w:rPr>
                <w:rFonts w:cstheme="minorHAnsi"/>
                <w:shd w:val="clear" w:color="auto" w:fill="FFFFFF"/>
              </w:rPr>
              <w:t xml:space="preserve"> Carstoiu, </w:t>
            </w:r>
            <w:proofErr w:type="spellStart"/>
            <w:r w:rsidRPr="00DD69E7">
              <w:rPr>
                <w:rFonts w:cstheme="minorHAnsi"/>
                <w:shd w:val="clear" w:color="auto" w:fill="FFFFFF"/>
              </w:rPr>
              <w:t>arh</w:t>
            </w:r>
            <w:proofErr w:type="spellEnd"/>
            <w:r w:rsidRPr="00DD69E7">
              <w:rPr>
                <w:rFonts w:cstheme="minorHAnsi"/>
                <w:shd w:val="clear" w:color="auto" w:fill="FFFFFF"/>
              </w:rPr>
              <w:t>.</w:t>
            </w:r>
          </w:p>
          <w:p w14:paraId="7D081910" w14:textId="77777777" w:rsidR="009B2C24" w:rsidRPr="00DD69E7" w:rsidRDefault="009B2C24" w:rsidP="00BF7861">
            <w:pPr>
              <w:rPr>
                <w:rFonts w:cstheme="minorHAnsi"/>
                <w:shd w:val="clear" w:color="auto" w:fill="FFFFFF"/>
              </w:rPr>
            </w:pPr>
            <w:proofErr w:type="spellStart"/>
            <w:r>
              <w:rPr>
                <w:rFonts w:cstheme="minorHAnsi"/>
                <w:shd w:val="clear" w:color="auto" w:fill="FFFFFF"/>
              </w:rPr>
              <w:t>sef</w:t>
            </w:r>
            <w:proofErr w:type="spellEnd"/>
            <w:r>
              <w:rPr>
                <w:rFonts w:cstheme="minorHAnsi"/>
                <w:shd w:val="clear" w:color="auto" w:fill="FFFFFF"/>
              </w:rPr>
              <w:t xml:space="preserve"> </w:t>
            </w:r>
            <w:proofErr w:type="spellStart"/>
            <w:r>
              <w:rPr>
                <w:rFonts w:cstheme="minorHAnsi"/>
                <w:shd w:val="clear" w:color="auto" w:fill="FFFFFF"/>
              </w:rPr>
              <w:t>proiect</w:t>
            </w:r>
            <w:proofErr w:type="spellEnd"/>
          </w:p>
        </w:tc>
        <w:tc>
          <w:tcPr>
            <w:tcW w:w="3841" w:type="dxa"/>
          </w:tcPr>
          <w:p w14:paraId="3AB68342" w14:textId="77777777" w:rsidR="009B2C24" w:rsidRPr="00DD69E7" w:rsidRDefault="009B2C24" w:rsidP="00BF7861">
            <w:pPr>
              <w:rPr>
                <w:rFonts w:cstheme="minorHAnsi"/>
                <w:shd w:val="clear" w:color="auto" w:fill="FFFFFF"/>
              </w:rPr>
            </w:pPr>
            <w:r w:rsidRPr="00DD69E7">
              <w:rPr>
                <w:rFonts w:cstheme="minorHAnsi"/>
                <w:bCs/>
              </w:rPr>
              <w:t>..................................</w:t>
            </w:r>
          </w:p>
        </w:tc>
      </w:tr>
      <w:tr w:rsidR="009B2C24" w:rsidRPr="00DD69E7" w14:paraId="7DEC5EC8" w14:textId="77777777" w:rsidTr="009B2C24">
        <w:trPr>
          <w:trHeight w:val="438"/>
        </w:trPr>
        <w:tc>
          <w:tcPr>
            <w:tcW w:w="3034" w:type="dxa"/>
          </w:tcPr>
          <w:p w14:paraId="662D76DB" w14:textId="77777777" w:rsidR="009B2C24" w:rsidRPr="00DD69E7" w:rsidRDefault="009B2C24" w:rsidP="00BF7861">
            <w:pPr>
              <w:jc w:val="right"/>
              <w:rPr>
                <w:rFonts w:cstheme="minorHAnsi"/>
                <w:shd w:val="clear" w:color="auto" w:fill="FFFFFF"/>
              </w:rPr>
            </w:pPr>
          </w:p>
        </w:tc>
        <w:tc>
          <w:tcPr>
            <w:tcW w:w="3017" w:type="dxa"/>
          </w:tcPr>
          <w:p w14:paraId="7935A2DF" w14:textId="77777777" w:rsidR="009B2C24" w:rsidRPr="00DD69E7" w:rsidRDefault="009B2C24" w:rsidP="00BF7861">
            <w:pPr>
              <w:rPr>
                <w:rFonts w:cstheme="minorHAnsi"/>
                <w:shd w:val="clear" w:color="auto" w:fill="FFFFFF"/>
              </w:rPr>
            </w:pPr>
          </w:p>
        </w:tc>
        <w:tc>
          <w:tcPr>
            <w:tcW w:w="3841" w:type="dxa"/>
          </w:tcPr>
          <w:p w14:paraId="19B633C2" w14:textId="77777777" w:rsidR="009B2C24" w:rsidRPr="00DD69E7" w:rsidRDefault="009B2C24" w:rsidP="00BF7861">
            <w:pPr>
              <w:rPr>
                <w:rFonts w:cstheme="minorHAnsi"/>
                <w:bCs/>
              </w:rPr>
            </w:pPr>
          </w:p>
        </w:tc>
      </w:tr>
      <w:tr w:rsidR="009B2C24" w:rsidRPr="00DD69E7" w14:paraId="78D30084" w14:textId="77777777" w:rsidTr="009B2C24">
        <w:trPr>
          <w:trHeight w:val="909"/>
        </w:trPr>
        <w:tc>
          <w:tcPr>
            <w:tcW w:w="3034" w:type="dxa"/>
          </w:tcPr>
          <w:p w14:paraId="6FFD1F88" w14:textId="77777777" w:rsidR="009B2C24" w:rsidRPr="00DD69E7" w:rsidRDefault="009B2C24" w:rsidP="00BF7861">
            <w:pPr>
              <w:jc w:val="right"/>
              <w:rPr>
                <w:rFonts w:cstheme="minorHAnsi"/>
                <w:shd w:val="clear" w:color="auto" w:fill="FFFFFF"/>
              </w:rPr>
            </w:pPr>
          </w:p>
        </w:tc>
        <w:tc>
          <w:tcPr>
            <w:tcW w:w="3017" w:type="dxa"/>
          </w:tcPr>
          <w:p w14:paraId="5CAF8E6E" w14:textId="77777777" w:rsidR="009B2C24" w:rsidRDefault="009B2C24" w:rsidP="00BF7861">
            <w:pPr>
              <w:rPr>
                <w:rFonts w:cstheme="minorHAnsi"/>
                <w:shd w:val="clear" w:color="auto" w:fill="FFFFFF"/>
              </w:rPr>
            </w:pPr>
            <w:r w:rsidRPr="00DD69E7">
              <w:rPr>
                <w:rFonts w:cstheme="minorHAnsi"/>
                <w:shd w:val="clear" w:color="auto" w:fill="FFFFFF"/>
              </w:rPr>
              <w:t xml:space="preserve">Andrei Fotescu, </w:t>
            </w:r>
            <w:proofErr w:type="spellStart"/>
            <w:r w:rsidRPr="00DD69E7">
              <w:rPr>
                <w:rFonts w:cstheme="minorHAnsi"/>
                <w:shd w:val="clear" w:color="auto" w:fill="FFFFFF"/>
              </w:rPr>
              <w:t>arh</w:t>
            </w:r>
            <w:proofErr w:type="spellEnd"/>
            <w:r w:rsidRPr="00DD69E7">
              <w:rPr>
                <w:rFonts w:cstheme="minorHAnsi"/>
                <w:shd w:val="clear" w:color="auto" w:fill="FFFFFF"/>
              </w:rPr>
              <w:t>.</w:t>
            </w:r>
          </w:p>
          <w:p w14:paraId="55F7ECB3" w14:textId="77777777" w:rsidR="009B2C24" w:rsidRPr="00DD69E7" w:rsidRDefault="009B2C24" w:rsidP="00BF7861">
            <w:pPr>
              <w:rPr>
                <w:rFonts w:cstheme="minorHAnsi"/>
                <w:shd w:val="clear" w:color="auto" w:fill="FFFFFF"/>
              </w:rPr>
            </w:pPr>
            <w:r w:rsidRPr="00DD69E7">
              <w:rPr>
                <w:rFonts w:cstheme="minorHAnsi"/>
                <w:shd w:val="clear" w:color="auto" w:fill="FFFFFF"/>
              </w:rPr>
              <w:t xml:space="preserve">manager </w:t>
            </w:r>
            <w:proofErr w:type="spellStart"/>
            <w:r w:rsidRPr="00DD69E7">
              <w:rPr>
                <w:rFonts w:cstheme="minorHAnsi"/>
                <w:shd w:val="clear" w:color="auto" w:fill="FFFFFF"/>
              </w:rPr>
              <w:t>proiect</w:t>
            </w:r>
            <w:proofErr w:type="spellEnd"/>
          </w:p>
        </w:tc>
        <w:tc>
          <w:tcPr>
            <w:tcW w:w="3841" w:type="dxa"/>
          </w:tcPr>
          <w:p w14:paraId="23406798" w14:textId="77777777" w:rsidR="009B2C24" w:rsidRPr="00DD69E7" w:rsidRDefault="009B2C24" w:rsidP="00BF7861">
            <w:pPr>
              <w:rPr>
                <w:rFonts w:cstheme="minorHAnsi"/>
                <w:bCs/>
              </w:rPr>
            </w:pPr>
            <w:r w:rsidRPr="00DD69E7">
              <w:rPr>
                <w:rFonts w:cstheme="minorHAnsi"/>
                <w:bCs/>
              </w:rPr>
              <w:t>..................................</w:t>
            </w:r>
          </w:p>
        </w:tc>
      </w:tr>
      <w:tr w:rsidR="009B2C24" w:rsidRPr="00DD69E7" w14:paraId="2319A11F" w14:textId="77777777" w:rsidTr="009B2C24">
        <w:trPr>
          <w:trHeight w:val="438"/>
        </w:trPr>
        <w:tc>
          <w:tcPr>
            <w:tcW w:w="3034" w:type="dxa"/>
          </w:tcPr>
          <w:p w14:paraId="51C7C109" w14:textId="77777777" w:rsidR="009B2C24" w:rsidRPr="00DD69E7" w:rsidRDefault="009B2C24" w:rsidP="00BF7861">
            <w:pPr>
              <w:jc w:val="right"/>
              <w:rPr>
                <w:rFonts w:cstheme="minorHAnsi"/>
                <w:shd w:val="clear" w:color="auto" w:fill="FFFFFF"/>
              </w:rPr>
            </w:pPr>
          </w:p>
        </w:tc>
        <w:tc>
          <w:tcPr>
            <w:tcW w:w="3017" w:type="dxa"/>
          </w:tcPr>
          <w:p w14:paraId="7745647C" w14:textId="77777777" w:rsidR="009B2C24" w:rsidRPr="00DD69E7" w:rsidRDefault="009B2C24" w:rsidP="00BF7861">
            <w:pPr>
              <w:rPr>
                <w:rFonts w:cstheme="minorHAnsi"/>
                <w:shd w:val="clear" w:color="auto" w:fill="FFFFFF"/>
              </w:rPr>
            </w:pPr>
          </w:p>
        </w:tc>
        <w:tc>
          <w:tcPr>
            <w:tcW w:w="3841" w:type="dxa"/>
          </w:tcPr>
          <w:p w14:paraId="3C2CF0AB" w14:textId="77777777" w:rsidR="009B2C24" w:rsidRPr="00DD69E7" w:rsidRDefault="009B2C24" w:rsidP="00BF7861">
            <w:pPr>
              <w:rPr>
                <w:rFonts w:cstheme="minorHAnsi"/>
                <w:bCs/>
              </w:rPr>
            </w:pPr>
          </w:p>
        </w:tc>
      </w:tr>
      <w:tr w:rsidR="009B2C24" w:rsidRPr="00DD69E7" w14:paraId="51001EC9" w14:textId="77777777" w:rsidTr="009B2C24">
        <w:trPr>
          <w:trHeight w:val="909"/>
        </w:trPr>
        <w:tc>
          <w:tcPr>
            <w:tcW w:w="3034" w:type="dxa"/>
          </w:tcPr>
          <w:p w14:paraId="2946E34D" w14:textId="77777777" w:rsidR="009B2C24" w:rsidRPr="00DD69E7" w:rsidRDefault="009B2C24" w:rsidP="00BF7861">
            <w:pPr>
              <w:jc w:val="right"/>
              <w:rPr>
                <w:rFonts w:cstheme="minorHAnsi"/>
                <w:shd w:val="clear" w:color="auto" w:fill="FFFFFF"/>
              </w:rPr>
            </w:pPr>
          </w:p>
        </w:tc>
        <w:tc>
          <w:tcPr>
            <w:tcW w:w="3017" w:type="dxa"/>
          </w:tcPr>
          <w:p w14:paraId="1F8ACDED" w14:textId="77777777" w:rsidR="009B2C24" w:rsidRDefault="009B2C24" w:rsidP="00BF7861">
            <w:pPr>
              <w:rPr>
                <w:rFonts w:cstheme="minorHAnsi"/>
                <w:shd w:val="clear" w:color="auto" w:fill="FFFFFF"/>
              </w:rPr>
            </w:pPr>
            <w:r>
              <w:rPr>
                <w:rFonts w:cstheme="minorHAnsi"/>
                <w:shd w:val="clear" w:color="auto" w:fill="FFFFFF"/>
              </w:rPr>
              <w:t xml:space="preserve">Andra </w:t>
            </w:r>
            <w:proofErr w:type="spellStart"/>
            <w:r>
              <w:rPr>
                <w:rFonts w:cstheme="minorHAnsi"/>
                <w:shd w:val="clear" w:color="auto" w:fill="FFFFFF"/>
              </w:rPr>
              <w:t>Chioralia</w:t>
            </w:r>
            <w:proofErr w:type="spellEnd"/>
            <w:r w:rsidRPr="00DD69E7">
              <w:rPr>
                <w:rFonts w:cstheme="minorHAnsi"/>
                <w:shd w:val="clear" w:color="auto" w:fill="FFFFFF"/>
              </w:rPr>
              <w:t xml:space="preserve">, </w:t>
            </w:r>
            <w:proofErr w:type="spellStart"/>
            <w:r w:rsidRPr="00DD69E7">
              <w:rPr>
                <w:rFonts w:cstheme="minorHAnsi"/>
                <w:shd w:val="clear" w:color="auto" w:fill="FFFFFF"/>
              </w:rPr>
              <w:t>arh</w:t>
            </w:r>
            <w:proofErr w:type="spellEnd"/>
            <w:r w:rsidRPr="00DD69E7">
              <w:rPr>
                <w:rFonts w:cstheme="minorHAnsi"/>
                <w:shd w:val="clear" w:color="auto" w:fill="FFFFFF"/>
              </w:rPr>
              <w:t>.</w:t>
            </w:r>
          </w:p>
          <w:p w14:paraId="2B0AC57B" w14:textId="77777777" w:rsidR="009B2C24" w:rsidRPr="00DD69E7" w:rsidRDefault="009B2C24" w:rsidP="00BF7861">
            <w:pPr>
              <w:rPr>
                <w:rFonts w:cstheme="minorHAnsi"/>
                <w:shd w:val="clear" w:color="auto" w:fill="FFFFFF"/>
              </w:rPr>
            </w:pPr>
            <w:proofErr w:type="spellStart"/>
            <w:r>
              <w:rPr>
                <w:rFonts w:cstheme="minorHAnsi"/>
                <w:shd w:val="clear" w:color="auto" w:fill="FFFFFF"/>
              </w:rPr>
              <w:t>sef</w:t>
            </w:r>
            <w:proofErr w:type="spellEnd"/>
            <w:r>
              <w:rPr>
                <w:rFonts w:cstheme="minorHAnsi"/>
                <w:shd w:val="clear" w:color="auto" w:fill="FFFFFF"/>
              </w:rPr>
              <w:t xml:space="preserve"> </w:t>
            </w:r>
            <w:proofErr w:type="spellStart"/>
            <w:r>
              <w:rPr>
                <w:rFonts w:cstheme="minorHAnsi"/>
                <w:shd w:val="clear" w:color="auto" w:fill="FFFFFF"/>
              </w:rPr>
              <w:t>proiect</w:t>
            </w:r>
            <w:proofErr w:type="spellEnd"/>
            <w:r>
              <w:rPr>
                <w:rFonts w:cstheme="minorHAnsi"/>
                <w:shd w:val="clear" w:color="auto" w:fill="FFFFFF"/>
              </w:rPr>
              <w:t xml:space="preserve"> </w:t>
            </w:r>
            <w:proofErr w:type="spellStart"/>
            <w:r>
              <w:rPr>
                <w:rFonts w:cstheme="minorHAnsi"/>
                <w:shd w:val="clear" w:color="auto" w:fill="FFFFFF"/>
              </w:rPr>
              <w:t>arhitectura</w:t>
            </w:r>
            <w:proofErr w:type="spellEnd"/>
          </w:p>
        </w:tc>
        <w:tc>
          <w:tcPr>
            <w:tcW w:w="3841" w:type="dxa"/>
          </w:tcPr>
          <w:p w14:paraId="5746C4FE" w14:textId="77777777" w:rsidR="009B2C24" w:rsidRPr="00DD69E7" w:rsidRDefault="009B2C24" w:rsidP="00BF7861">
            <w:pPr>
              <w:rPr>
                <w:rFonts w:cstheme="minorHAnsi"/>
                <w:bCs/>
              </w:rPr>
            </w:pPr>
            <w:r w:rsidRPr="00DD69E7">
              <w:rPr>
                <w:rFonts w:cstheme="minorHAnsi"/>
                <w:bCs/>
              </w:rPr>
              <w:t>..................................</w:t>
            </w:r>
          </w:p>
        </w:tc>
      </w:tr>
      <w:tr w:rsidR="009B2C24" w:rsidRPr="00DD69E7" w14:paraId="305FB45C" w14:textId="77777777" w:rsidTr="009B2C24">
        <w:trPr>
          <w:trHeight w:val="1350"/>
        </w:trPr>
        <w:tc>
          <w:tcPr>
            <w:tcW w:w="3034" w:type="dxa"/>
          </w:tcPr>
          <w:p w14:paraId="0CA9EF0C" w14:textId="77777777" w:rsidR="009B2C24" w:rsidRPr="00DD69E7" w:rsidRDefault="009B2C24" w:rsidP="00BF7861">
            <w:pPr>
              <w:jc w:val="right"/>
              <w:rPr>
                <w:rFonts w:cstheme="minorHAnsi"/>
                <w:shd w:val="clear" w:color="auto" w:fill="FFFFFF"/>
              </w:rPr>
            </w:pPr>
          </w:p>
        </w:tc>
        <w:tc>
          <w:tcPr>
            <w:tcW w:w="3017" w:type="dxa"/>
          </w:tcPr>
          <w:p w14:paraId="6E4453A8" w14:textId="77777777" w:rsidR="009B2C24" w:rsidRDefault="009B2C24" w:rsidP="00BF7861">
            <w:pPr>
              <w:rPr>
                <w:rFonts w:cstheme="minorHAnsi"/>
                <w:shd w:val="clear" w:color="auto" w:fill="FFFFFF"/>
              </w:rPr>
            </w:pPr>
          </w:p>
          <w:p w14:paraId="4E4A4BFE" w14:textId="77777777" w:rsidR="009B2C24" w:rsidRDefault="009B2C24" w:rsidP="00BF7861">
            <w:pPr>
              <w:rPr>
                <w:rFonts w:cstheme="minorHAnsi"/>
                <w:shd w:val="clear" w:color="auto" w:fill="FFFFFF"/>
              </w:rPr>
            </w:pPr>
          </w:p>
          <w:p w14:paraId="135221C6" w14:textId="77777777" w:rsidR="009B2C24" w:rsidRPr="00DD69E7" w:rsidRDefault="009B2C24" w:rsidP="00BF7861">
            <w:pPr>
              <w:rPr>
                <w:rFonts w:cstheme="minorHAnsi"/>
                <w:shd w:val="clear" w:color="auto" w:fill="FFFFFF"/>
              </w:rPr>
            </w:pPr>
          </w:p>
        </w:tc>
        <w:tc>
          <w:tcPr>
            <w:tcW w:w="3841" w:type="dxa"/>
          </w:tcPr>
          <w:p w14:paraId="50E65BE1" w14:textId="77777777" w:rsidR="009B2C24" w:rsidRPr="00DD69E7" w:rsidRDefault="009B2C24" w:rsidP="00BF7861">
            <w:pPr>
              <w:rPr>
                <w:rFonts w:cstheme="minorHAnsi"/>
                <w:bCs/>
              </w:rPr>
            </w:pPr>
          </w:p>
        </w:tc>
      </w:tr>
      <w:tr w:rsidR="009B2C24" w:rsidRPr="00DD69E7" w14:paraId="2A600CF1" w14:textId="77777777" w:rsidTr="009B2C24">
        <w:trPr>
          <w:trHeight w:val="438"/>
        </w:trPr>
        <w:tc>
          <w:tcPr>
            <w:tcW w:w="3034" w:type="dxa"/>
          </w:tcPr>
          <w:p w14:paraId="6296FD4B" w14:textId="77777777" w:rsidR="009B2C24" w:rsidRPr="00DD69E7" w:rsidRDefault="009B2C24" w:rsidP="00BF7861">
            <w:pPr>
              <w:jc w:val="right"/>
              <w:rPr>
                <w:rFonts w:cstheme="minorHAnsi"/>
                <w:shd w:val="clear" w:color="auto" w:fill="FFFFFF"/>
              </w:rPr>
            </w:pPr>
          </w:p>
        </w:tc>
        <w:tc>
          <w:tcPr>
            <w:tcW w:w="3017" w:type="dxa"/>
          </w:tcPr>
          <w:p w14:paraId="55801836" w14:textId="77777777" w:rsidR="009B2C24" w:rsidRPr="00DD69E7" w:rsidRDefault="009B2C24" w:rsidP="00BF7861">
            <w:pPr>
              <w:rPr>
                <w:rFonts w:cstheme="minorHAnsi"/>
                <w:shd w:val="clear" w:color="auto" w:fill="FFFFFF"/>
              </w:rPr>
            </w:pPr>
          </w:p>
        </w:tc>
        <w:tc>
          <w:tcPr>
            <w:tcW w:w="3841" w:type="dxa"/>
          </w:tcPr>
          <w:p w14:paraId="2E2DB406" w14:textId="77777777" w:rsidR="009B2C24" w:rsidRPr="00DD69E7" w:rsidRDefault="009B2C24" w:rsidP="00BF7861">
            <w:pPr>
              <w:rPr>
                <w:rFonts w:cstheme="minorHAnsi"/>
                <w:bCs/>
              </w:rPr>
            </w:pPr>
          </w:p>
        </w:tc>
      </w:tr>
      <w:tr w:rsidR="009B2C24" w:rsidRPr="00DD69E7" w14:paraId="582E7A73" w14:textId="77777777" w:rsidTr="009B2C24">
        <w:trPr>
          <w:trHeight w:val="1643"/>
        </w:trPr>
        <w:tc>
          <w:tcPr>
            <w:tcW w:w="3034" w:type="dxa"/>
          </w:tcPr>
          <w:p w14:paraId="41DD4D52" w14:textId="77777777" w:rsidR="009B2C24" w:rsidRPr="00DD69E7" w:rsidRDefault="009B2C24" w:rsidP="00BF7861">
            <w:pPr>
              <w:jc w:val="right"/>
              <w:rPr>
                <w:rFonts w:cstheme="minorHAnsi"/>
                <w:shd w:val="clear" w:color="auto" w:fill="FFFFFF"/>
              </w:rPr>
            </w:pPr>
          </w:p>
        </w:tc>
        <w:tc>
          <w:tcPr>
            <w:tcW w:w="3017" w:type="dxa"/>
          </w:tcPr>
          <w:p w14:paraId="61EC1F79" w14:textId="77777777" w:rsidR="009B2C24" w:rsidRDefault="009B2C24" w:rsidP="00BF7861">
            <w:pPr>
              <w:rPr>
                <w:rFonts w:cstheme="minorHAnsi"/>
                <w:shd w:val="clear" w:color="auto" w:fill="FFFFFF"/>
              </w:rPr>
            </w:pPr>
            <w:r>
              <w:rPr>
                <w:rFonts w:cstheme="minorHAnsi"/>
                <w:shd w:val="clear" w:color="auto" w:fill="FFFFFF"/>
              </w:rPr>
              <w:t>Petra B</w:t>
            </w:r>
            <w:r>
              <w:rPr>
                <w:rFonts w:cstheme="minorHAnsi"/>
                <w:shd w:val="clear" w:color="auto" w:fill="FFFFFF"/>
                <w:lang w:val="ro-RO"/>
              </w:rPr>
              <w:t>î</w:t>
            </w:r>
            <w:proofErr w:type="spellStart"/>
            <w:r>
              <w:rPr>
                <w:rFonts w:cstheme="minorHAnsi"/>
                <w:shd w:val="clear" w:color="auto" w:fill="FFFFFF"/>
              </w:rPr>
              <w:t>rsan</w:t>
            </w:r>
            <w:proofErr w:type="spellEnd"/>
            <w:r w:rsidRPr="00DD69E7">
              <w:rPr>
                <w:rFonts w:cstheme="minorHAnsi"/>
                <w:shd w:val="clear" w:color="auto" w:fill="FFFFFF"/>
              </w:rPr>
              <w:t xml:space="preserve">, </w:t>
            </w:r>
            <w:proofErr w:type="spellStart"/>
            <w:r w:rsidRPr="00DD69E7">
              <w:rPr>
                <w:rFonts w:cstheme="minorHAnsi"/>
                <w:shd w:val="clear" w:color="auto" w:fill="FFFFFF"/>
              </w:rPr>
              <w:t>arh</w:t>
            </w:r>
            <w:proofErr w:type="spellEnd"/>
            <w:r w:rsidRPr="00DD69E7">
              <w:rPr>
                <w:rFonts w:cstheme="minorHAnsi"/>
                <w:shd w:val="clear" w:color="auto" w:fill="FFFFFF"/>
              </w:rPr>
              <w:t>.</w:t>
            </w:r>
          </w:p>
          <w:p w14:paraId="3A80593F" w14:textId="77777777" w:rsidR="009B2C24" w:rsidRPr="00DD69E7" w:rsidRDefault="009B2C24" w:rsidP="00BF7861">
            <w:pPr>
              <w:rPr>
                <w:rFonts w:cstheme="minorHAnsi"/>
                <w:shd w:val="clear" w:color="auto" w:fill="FFFFFF"/>
              </w:rPr>
            </w:pPr>
            <w:proofErr w:type="spellStart"/>
            <w:r>
              <w:rPr>
                <w:rFonts w:cstheme="minorHAnsi"/>
                <w:shd w:val="clear" w:color="auto" w:fill="FFFFFF"/>
              </w:rPr>
              <w:t>proiectat</w:t>
            </w:r>
            <w:proofErr w:type="spellEnd"/>
            <w:r>
              <w:rPr>
                <w:rFonts w:cstheme="minorHAnsi"/>
                <w:shd w:val="clear" w:color="auto" w:fill="FFFFFF"/>
              </w:rPr>
              <w:t xml:space="preserve">, </w:t>
            </w:r>
            <w:proofErr w:type="spellStart"/>
            <w:r>
              <w:rPr>
                <w:rFonts w:cstheme="minorHAnsi"/>
                <w:shd w:val="clear" w:color="auto" w:fill="FFFFFF"/>
              </w:rPr>
              <w:t>desenat</w:t>
            </w:r>
            <w:proofErr w:type="spellEnd"/>
          </w:p>
        </w:tc>
        <w:tc>
          <w:tcPr>
            <w:tcW w:w="3841" w:type="dxa"/>
          </w:tcPr>
          <w:p w14:paraId="68EC9C21" w14:textId="77777777" w:rsidR="009B2C24" w:rsidRPr="00DD69E7" w:rsidRDefault="009B2C24" w:rsidP="00BF7861">
            <w:pPr>
              <w:rPr>
                <w:rFonts w:cstheme="minorHAnsi"/>
                <w:bCs/>
              </w:rPr>
            </w:pPr>
            <w:r w:rsidRPr="00DD69E7">
              <w:rPr>
                <w:rFonts w:cstheme="minorHAnsi"/>
                <w:bCs/>
              </w:rPr>
              <w:t>..................................</w:t>
            </w:r>
          </w:p>
        </w:tc>
      </w:tr>
      <w:tr w:rsidR="009B2C24" w:rsidRPr="00DD69E7" w14:paraId="7CF7E0C3" w14:textId="77777777" w:rsidTr="009B2C24">
        <w:trPr>
          <w:trHeight w:val="438"/>
        </w:trPr>
        <w:tc>
          <w:tcPr>
            <w:tcW w:w="3034" w:type="dxa"/>
          </w:tcPr>
          <w:p w14:paraId="0A1C6D2A" w14:textId="77777777" w:rsidR="009B2C24" w:rsidRPr="00DD69E7" w:rsidRDefault="009B2C24" w:rsidP="00BF7861">
            <w:pPr>
              <w:jc w:val="right"/>
              <w:rPr>
                <w:rFonts w:cstheme="minorHAnsi"/>
                <w:shd w:val="clear" w:color="auto" w:fill="FFFFFF"/>
              </w:rPr>
            </w:pPr>
          </w:p>
        </w:tc>
        <w:tc>
          <w:tcPr>
            <w:tcW w:w="3017" w:type="dxa"/>
          </w:tcPr>
          <w:p w14:paraId="7F94A07F" w14:textId="77777777" w:rsidR="009B2C24" w:rsidRPr="00DD69E7" w:rsidRDefault="009B2C24" w:rsidP="00BF7861">
            <w:pPr>
              <w:rPr>
                <w:rFonts w:cstheme="minorHAnsi"/>
                <w:shd w:val="clear" w:color="auto" w:fill="FFFFFF"/>
              </w:rPr>
            </w:pPr>
          </w:p>
        </w:tc>
        <w:tc>
          <w:tcPr>
            <w:tcW w:w="3841" w:type="dxa"/>
          </w:tcPr>
          <w:p w14:paraId="03DE29D7" w14:textId="77777777" w:rsidR="009B2C24" w:rsidRPr="00DD69E7" w:rsidRDefault="009B2C24" w:rsidP="00BF7861">
            <w:pPr>
              <w:rPr>
                <w:rFonts w:cstheme="minorHAnsi"/>
                <w:bCs/>
              </w:rPr>
            </w:pPr>
          </w:p>
        </w:tc>
      </w:tr>
      <w:tr w:rsidR="009B2C24" w:rsidRPr="00DD69E7" w14:paraId="3C83EEBD" w14:textId="77777777" w:rsidTr="009B2C24">
        <w:trPr>
          <w:trHeight w:val="878"/>
        </w:trPr>
        <w:tc>
          <w:tcPr>
            <w:tcW w:w="3034" w:type="dxa"/>
          </w:tcPr>
          <w:p w14:paraId="4C7699DE" w14:textId="77777777" w:rsidR="009B2C24" w:rsidRPr="00DD69E7" w:rsidRDefault="009B2C24" w:rsidP="00BF7861">
            <w:pPr>
              <w:jc w:val="right"/>
              <w:rPr>
                <w:rFonts w:cstheme="minorHAnsi"/>
                <w:shd w:val="clear" w:color="auto" w:fill="FFFFFF"/>
              </w:rPr>
            </w:pPr>
          </w:p>
        </w:tc>
        <w:tc>
          <w:tcPr>
            <w:tcW w:w="3017" w:type="dxa"/>
          </w:tcPr>
          <w:p w14:paraId="7CF9AB3E" w14:textId="77777777" w:rsidR="009B2C24" w:rsidRDefault="009B2C24" w:rsidP="00BF7861">
            <w:pPr>
              <w:rPr>
                <w:rFonts w:cstheme="minorHAnsi"/>
                <w:shd w:val="clear" w:color="auto" w:fill="FFFFFF"/>
              </w:rPr>
            </w:pPr>
            <w:r>
              <w:rPr>
                <w:rFonts w:cstheme="minorHAnsi"/>
                <w:shd w:val="clear" w:color="auto" w:fill="FFFFFF"/>
              </w:rPr>
              <w:t xml:space="preserve">Bianca </w:t>
            </w:r>
            <w:proofErr w:type="spellStart"/>
            <w:r>
              <w:rPr>
                <w:rFonts w:cstheme="minorHAnsi"/>
                <w:shd w:val="clear" w:color="auto" w:fill="FFFFFF"/>
              </w:rPr>
              <w:t>Gavrilă</w:t>
            </w:r>
            <w:proofErr w:type="spellEnd"/>
            <w:r w:rsidRPr="00DD69E7">
              <w:rPr>
                <w:rFonts w:cstheme="minorHAnsi"/>
                <w:shd w:val="clear" w:color="auto" w:fill="FFFFFF"/>
              </w:rPr>
              <w:t xml:space="preserve">, </w:t>
            </w:r>
            <w:proofErr w:type="spellStart"/>
            <w:r w:rsidRPr="00DD69E7">
              <w:rPr>
                <w:rFonts w:cstheme="minorHAnsi"/>
                <w:shd w:val="clear" w:color="auto" w:fill="FFFFFF"/>
              </w:rPr>
              <w:t>arh</w:t>
            </w:r>
            <w:proofErr w:type="spellEnd"/>
            <w:r w:rsidRPr="00DD69E7">
              <w:rPr>
                <w:rFonts w:cstheme="minorHAnsi"/>
                <w:shd w:val="clear" w:color="auto" w:fill="FFFFFF"/>
              </w:rPr>
              <w:t>.</w:t>
            </w:r>
          </w:p>
          <w:p w14:paraId="112B6250" w14:textId="77777777" w:rsidR="009B2C24" w:rsidRPr="00DD69E7" w:rsidRDefault="009B2C24" w:rsidP="00BF7861">
            <w:pPr>
              <w:rPr>
                <w:rFonts w:cstheme="minorHAnsi"/>
                <w:shd w:val="clear" w:color="auto" w:fill="FFFFFF"/>
              </w:rPr>
            </w:pPr>
            <w:proofErr w:type="spellStart"/>
            <w:r>
              <w:rPr>
                <w:rFonts w:cstheme="minorHAnsi"/>
                <w:shd w:val="clear" w:color="auto" w:fill="FFFFFF"/>
              </w:rPr>
              <w:t>proiectat</w:t>
            </w:r>
            <w:proofErr w:type="spellEnd"/>
            <w:r>
              <w:rPr>
                <w:rFonts w:cstheme="minorHAnsi"/>
                <w:shd w:val="clear" w:color="auto" w:fill="FFFFFF"/>
              </w:rPr>
              <w:t xml:space="preserve">, </w:t>
            </w:r>
            <w:proofErr w:type="spellStart"/>
            <w:r>
              <w:rPr>
                <w:rFonts w:cstheme="minorHAnsi"/>
                <w:shd w:val="clear" w:color="auto" w:fill="FFFFFF"/>
              </w:rPr>
              <w:t>desenat</w:t>
            </w:r>
            <w:proofErr w:type="spellEnd"/>
          </w:p>
        </w:tc>
        <w:tc>
          <w:tcPr>
            <w:tcW w:w="3841" w:type="dxa"/>
          </w:tcPr>
          <w:p w14:paraId="4867430C" w14:textId="77777777" w:rsidR="009B2C24" w:rsidRPr="00DD69E7" w:rsidRDefault="009B2C24" w:rsidP="00BF7861">
            <w:pPr>
              <w:rPr>
                <w:rFonts w:cstheme="minorHAnsi"/>
                <w:bCs/>
              </w:rPr>
            </w:pPr>
            <w:r w:rsidRPr="00DD69E7">
              <w:rPr>
                <w:rFonts w:cstheme="minorHAnsi"/>
                <w:bCs/>
              </w:rPr>
              <w:t>..................................</w:t>
            </w:r>
          </w:p>
        </w:tc>
      </w:tr>
      <w:tr w:rsidR="009B2C24" w:rsidRPr="00DD69E7" w14:paraId="2B932C1F" w14:textId="77777777" w:rsidTr="009B2C24">
        <w:trPr>
          <w:trHeight w:val="470"/>
        </w:trPr>
        <w:tc>
          <w:tcPr>
            <w:tcW w:w="3034" w:type="dxa"/>
          </w:tcPr>
          <w:p w14:paraId="2C6A9829" w14:textId="77777777" w:rsidR="009B2C24" w:rsidRPr="00DD69E7" w:rsidRDefault="009B2C24" w:rsidP="00BF7861">
            <w:pPr>
              <w:jc w:val="right"/>
              <w:rPr>
                <w:rFonts w:cstheme="minorHAnsi"/>
                <w:shd w:val="clear" w:color="auto" w:fill="FFFFFF"/>
              </w:rPr>
            </w:pPr>
          </w:p>
        </w:tc>
        <w:tc>
          <w:tcPr>
            <w:tcW w:w="3017" w:type="dxa"/>
          </w:tcPr>
          <w:p w14:paraId="105C2C06" w14:textId="77777777" w:rsidR="009B2C24" w:rsidRPr="00DD69E7" w:rsidRDefault="009B2C24" w:rsidP="00BF7861">
            <w:pPr>
              <w:rPr>
                <w:rFonts w:cstheme="minorHAnsi"/>
                <w:shd w:val="clear" w:color="auto" w:fill="FFFFFF"/>
              </w:rPr>
            </w:pPr>
          </w:p>
        </w:tc>
        <w:tc>
          <w:tcPr>
            <w:tcW w:w="3841" w:type="dxa"/>
          </w:tcPr>
          <w:p w14:paraId="3B118E77" w14:textId="77777777" w:rsidR="009B2C24" w:rsidRPr="00DD69E7" w:rsidRDefault="009B2C24" w:rsidP="00BF7861">
            <w:pPr>
              <w:rPr>
                <w:rFonts w:cstheme="minorHAnsi"/>
                <w:bCs/>
              </w:rPr>
            </w:pPr>
          </w:p>
        </w:tc>
      </w:tr>
      <w:tr w:rsidR="009B2C24" w:rsidRPr="00DD69E7" w14:paraId="32A316D3" w14:textId="77777777" w:rsidTr="009B2C24">
        <w:trPr>
          <w:trHeight w:val="878"/>
        </w:trPr>
        <w:tc>
          <w:tcPr>
            <w:tcW w:w="3034" w:type="dxa"/>
          </w:tcPr>
          <w:p w14:paraId="48106047" w14:textId="77777777" w:rsidR="009B2C24" w:rsidRPr="00DD69E7" w:rsidRDefault="009B2C24" w:rsidP="00BF7861">
            <w:pPr>
              <w:rPr>
                <w:rFonts w:cstheme="minorHAnsi"/>
                <w:b/>
                <w:bCs/>
                <w:shd w:val="clear" w:color="auto" w:fill="FFFFFF"/>
              </w:rPr>
            </w:pPr>
          </w:p>
        </w:tc>
        <w:tc>
          <w:tcPr>
            <w:tcW w:w="3017" w:type="dxa"/>
          </w:tcPr>
          <w:p w14:paraId="374A546B" w14:textId="77777777" w:rsidR="009B2C24" w:rsidRDefault="009B2C24" w:rsidP="00BF7861">
            <w:pPr>
              <w:rPr>
                <w:rFonts w:cstheme="minorHAnsi"/>
                <w:shd w:val="clear" w:color="auto" w:fill="FFFFFF"/>
              </w:rPr>
            </w:pPr>
            <w:r>
              <w:rPr>
                <w:rFonts w:cstheme="minorHAnsi"/>
                <w:shd w:val="clear" w:color="auto" w:fill="FFFFFF"/>
              </w:rPr>
              <w:t xml:space="preserve">Vlad </w:t>
            </w:r>
            <w:proofErr w:type="spellStart"/>
            <w:r>
              <w:rPr>
                <w:rFonts w:cstheme="minorHAnsi"/>
                <w:shd w:val="clear" w:color="auto" w:fill="FFFFFF"/>
              </w:rPr>
              <w:t>Nicolescu</w:t>
            </w:r>
            <w:proofErr w:type="spellEnd"/>
            <w:r w:rsidRPr="00DD69E7">
              <w:rPr>
                <w:rFonts w:cstheme="minorHAnsi"/>
                <w:shd w:val="clear" w:color="auto" w:fill="FFFFFF"/>
              </w:rPr>
              <w:t xml:space="preserve">, </w:t>
            </w:r>
            <w:proofErr w:type="spellStart"/>
            <w:r w:rsidRPr="00DD69E7">
              <w:rPr>
                <w:rFonts w:cstheme="minorHAnsi"/>
                <w:shd w:val="clear" w:color="auto" w:fill="FFFFFF"/>
              </w:rPr>
              <w:t>arh</w:t>
            </w:r>
            <w:proofErr w:type="spellEnd"/>
            <w:r w:rsidRPr="00DD69E7">
              <w:rPr>
                <w:rFonts w:cstheme="minorHAnsi"/>
                <w:shd w:val="clear" w:color="auto" w:fill="FFFFFF"/>
              </w:rPr>
              <w:t>.</w:t>
            </w:r>
            <w:r>
              <w:rPr>
                <w:rFonts w:cstheme="minorHAnsi"/>
                <w:shd w:val="clear" w:color="auto" w:fill="FFFFFF"/>
              </w:rPr>
              <w:t xml:space="preserve"> </w:t>
            </w:r>
          </w:p>
          <w:p w14:paraId="3995516E" w14:textId="77777777" w:rsidR="009B2C24" w:rsidRPr="00DD69E7" w:rsidRDefault="009B2C24" w:rsidP="00BF7861">
            <w:pPr>
              <w:rPr>
                <w:rFonts w:cstheme="minorHAnsi"/>
                <w:shd w:val="clear" w:color="auto" w:fill="FFFFFF"/>
              </w:rPr>
            </w:pPr>
            <w:proofErr w:type="spellStart"/>
            <w:r>
              <w:rPr>
                <w:rFonts w:cstheme="minorHAnsi"/>
                <w:shd w:val="clear" w:color="auto" w:fill="FFFFFF"/>
              </w:rPr>
              <w:t>proiectat</w:t>
            </w:r>
            <w:proofErr w:type="spellEnd"/>
            <w:r>
              <w:rPr>
                <w:rFonts w:cstheme="minorHAnsi"/>
                <w:shd w:val="clear" w:color="auto" w:fill="FFFFFF"/>
              </w:rPr>
              <w:t xml:space="preserve">, </w:t>
            </w:r>
            <w:proofErr w:type="spellStart"/>
            <w:r>
              <w:rPr>
                <w:rFonts w:cstheme="minorHAnsi"/>
                <w:shd w:val="clear" w:color="auto" w:fill="FFFFFF"/>
              </w:rPr>
              <w:t>desenat</w:t>
            </w:r>
            <w:proofErr w:type="spellEnd"/>
          </w:p>
        </w:tc>
        <w:tc>
          <w:tcPr>
            <w:tcW w:w="3841" w:type="dxa"/>
          </w:tcPr>
          <w:p w14:paraId="3061CA85" w14:textId="77777777" w:rsidR="009B2C24" w:rsidRPr="00DD69E7" w:rsidRDefault="009B2C24" w:rsidP="00BF7861">
            <w:pPr>
              <w:rPr>
                <w:rFonts w:cstheme="minorHAnsi"/>
                <w:bCs/>
              </w:rPr>
            </w:pPr>
            <w:r w:rsidRPr="00DD69E7">
              <w:rPr>
                <w:rFonts w:cstheme="minorHAnsi"/>
                <w:bCs/>
              </w:rPr>
              <w:t>..................................</w:t>
            </w:r>
          </w:p>
        </w:tc>
      </w:tr>
    </w:tbl>
    <w:p w14:paraId="35AF7392" w14:textId="77777777" w:rsidR="009B2C24" w:rsidRDefault="009B2C24" w:rsidP="009B2C24">
      <w:r>
        <w:br w:type="page"/>
      </w:r>
    </w:p>
    <w:tbl>
      <w:tblPr>
        <w:tblStyle w:val="Tabelgril"/>
        <w:tblW w:w="895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32"/>
        <w:gridCol w:w="3477"/>
      </w:tblGrid>
      <w:tr w:rsidR="009B2C24" w:rsidRPr="00DD69E7" w14:paraId="697FEE2C" w14:textId="77777777" w:rsidTr="009B2C24">
        <w:trPr>
          <w:trHeight w:val="436"/>
        </w:trPr>
        <w:tc>
          <w:tcPr>
            <w:tcW w:w="2747" w:type="dxa"/>
          </w:tcPr>
          <w:p w14:paraId="26F1767E" w14:textId="77777777" w:rsidR="009B2C24" w:rsidRPr="00DD69E7" w:rsidRDefault="009B2C24" w:rsidP="00BF7861">
            <w:pPr>
              <w:jc w:val="center"/>
              <w:rPr>
                <w:rFonts w:cstheme="minorHAnsi"/>
                <w:shd w:val="clear" w:color="auto" w:fill="FFFFFF"/>
              </w:rPr>
            </w:pPr>
          </w:p>
        </w:tc>
        <w:tc>
          <w:tcPr>
            <w:tcW w:w="2732" w:type="dxa"/>
          </w:tcPr>
          <w:p w14:paraId="185B7A12" w14:textId="77777777" w:rsidR="009B2C24" w:rsidRPr="00DD69E7" w:rsidRDefault="009B2C24" w:rsidP="00BF7861">
            <w:pPr>
              <w:rPr>
                <w:rFonts w:cstheme="minorHAnsi"/>
                <w:shd w:val="clear" w:color="auto" w:fill="FFFFFF"/>
              </w:rPr>
            </w:pPr>
          </w:p>
        </w:tc>
        <w:tc>
          <w:tcPr>
            <w:tcW w:w="3477" w:type="dxa"/>
          </w:tcPr>
          <w:p w14:paraId="0866C428" w14:textId="77777777" w:rsidR="009B2C24" w:rsidRPr="00DD69E7" w:rsidRDefault="009B2C24" w:rsidP="00BF7861">
            <w:pPr>
              <w:rPr>
                <w:rFonts w:cstheme="minorHAnsi"/>
                <w:bCs/>
              </w:rPr>
            </w:pPr>
          </w:p>
        </w:tc>
      </w:tr>
      <w:tr w:rsidR="009B2C24" w:rsidRPr="00DD69E7" w14:paraId="7B05978C" w14:textId="77777777" w:rsidTr="009B2C24">
        <w:trPr>
          <w:trHeight w:val="904"/>
        </w:trPr>
        <w:tc>
          <w:tcPr>
            <w:tcW w:w="2747" w:type="dxa"/>
          </w:tcPr>
          <w:p w14:paraId="6BE0FE4D" w14:textId="77777777" w:rsidR="009B2C24" w:rsidRPr="00DD69E7" w:rsidRDefault="009B2C24" w:rsidP="00BF7861">
            <w:pPr>
              <w:rPr>
                <w:rFonts w:cstheme="minorHAnsi"/>
                <w:shd w:val="clear" w:color="auto" w:fill="FFFFFF"/>
              </w:rPr>
            </w:pPr>
            <w:proofErr w:type="spellStart"/>
            <w:r w:rsidRPr="00DD69E7">
              <w:rPr>
                <w:rFonts w:cstheme="minorHAnsi"/>
                <w:b/>
              </w:rPr>
              <w:t>Proiectant</w:t>
            </w:r>
            <w:proofErr w:type="spellEnd"/>
            <w:r w:rsidRPr="00DD69E7">
              <w:rPr>
                <w:rFonts w:cstheme="minorHAnsi"/>
                <w:b/>
              </w:rPr>
              <w:t xml:space="preserve"> de </w:t>
            </w:r>
            <w:proofErr w:type="spellStart"/>
            <w:r w:rsidRPr="00DD69E7">
              <w:rPr>
                <w:rFonts w:cstheme="minorHAnsi"/>
                <w:b/>
              </w:rPr>
              <w:t>specialitate</w:t>
            </w:r>
            <w:proofErr w:type="spellEnd"/>
            <w:r w:rsidRPr="00DD69E7">
              <w:rPr>
                <w:rFonts w:cstheme="minorHAnsi"/>
                <w:b/>
              </w:rPr>
              <w:t xml:space="preserve"> </w:t>
            </w:r>
            <w:proofErr w:type="spellStart"/>
            <w:r w:rsidRPr="00DD69E7">
              <w:rPr>
                <w:rFonts w:cstheme="minorHAnsi"/>
                <w:b/>
              </w:rPr>
              <w:t>instalatii</w:t>
            </w:r>
            <w:proofErr w:type="spellEnd"/>
          </w:p>
        </w:tc>
        <w:tc>
          <w:tcPr>
            <w:tcW w:w="2732" w:type="dxa"/>
          </w:tcPr>
          <w:p w14:paraId="3188B487" w14:textId="77777777" w:rsidR="009B2C24" w:rsidRPr="00DD69E7" w:rsidRDefault="009B2C24" w:rsidP="00BF7861">
            <w:pPr>
              <w:rPr>
                <w:rFonts w:cstheme="minorHAnsi"/>
                <w:shd w:val="clear" w:color="auto" w:fill="FFFFFF"/>
              </w:rPr>
            </w:pPr>
            <w:r w:rsidRPr="00DD69E7">
              <w:rPr>
                <w:rFonts w:cstheme="minorHAnsi"/>
                <w:b/>
              </w:rPr>
              <w:t>INSTALTEK PROJECT SRL</w:t>
            </w:r>
          </w:p>
        </w:tc>
        <w:tc>
          <w:tcPr>
            <w:tcW w:w="3477" w:type="dxa"/>
          </w:tcPr>
          <w:p w14:paraId="64826FBD" w14:textId="77777777" w:rsidR="009B2C24" w:rsidRPr="00DD69E7" w:rsidRDefault="009B2C24" w:rsidP="00BF7861">
            <w:pPr>
              <w:rPr>
                <w:rFonts w:cstheme="minorHAnsi"/>
                <w:bCs/>
              </w:rPr>
            </w:pPr>
          </w:p>
        </w:tc>
      </w:tr>
      <w:tr w:rsidR="009B2C24" w:rsidRPr="00DD69E7" w14:paraId="34125D8A" w14:textId="77777777" w:rsidTr="009B2C24">
        <w:trPr>
          <w:trHeight w:val="436"/>
        </w:trPr>
        <w:tc>
          <w:tcPr>
            <w:tcW w:w="2747" w:type="dxa"/>
          </w:tcPr>
          <w:p w14:paraId="2093D9A9" w14:textId="77777777" w:rsidR="009B2C24" w:rsidRPr="00DD69E7" w:rsidRDefault="009B2C24" w:rsidP="00BF7861">
            <w:pPr>
              <w:jc w:val="right"/>
              <w:rPr>
                <w:rFonts w:cstheme="minorHAnsi"/>
                <w:shd w:val="clear" w:color="auto" w:fill="FFFFFF"/>
              </w:rPr>
            </w:pPr>
          </w:p>
        </w:tc>
        <w:tc>
          <w:tcPr>
            <w:tcW w:w="2732" w:type="dxa"/>
          </w:tcPr>
          <w:p w14:paraId="6311EF5A" w14:textId="77777777" w:rsidR="009B2C24" w:rsidRPr="00DD69E7" w:rsidRDefault="009B2C24" w:rsidP="00BF7861">
            <w:pPr>
              <w:rPr>
                <w:rFonts w:cstheme="minorHAnsi"/>
                <w:shd w:val="clear" w:color="auto" w:fill="FFFFFF"/>
              </w:rPr>
            </w:pPr>
          </w:p>
        </w:tc>
        <w:tc>
          <w:tcPr>
            <w:tcW w:w="3477" w:type="dxa"/>
          </w:tcPr>
          <w:p w14:paraId="42182A0F" w14:textId="77777777" w:rsidR="009B2C24" w:rsidRPr="00DD69E7" w:rsidRDefault="009B2C24" w:rsidP="00BF7861">
            <w:pPr>
              <w:rPr>
                <w:rFonts w:cstheme="minorHAnsi"/>
                <w:bCs/>
              </w:rPr>
            </w:pPr>
          </w:p>
        </w:tc>
      </w:tr>
      <w:tr w:rsidR="009B2C24" w:rsidRPr="00DD69E7" w14:paraId="5FACA7B4" w14:textId="77777777" w:rsidTr="009B2C24">
        <w:trPr>
          <w:trHeight w:val="904"/>
        </w:trPr>
        <w:tc>
          <w:tcPr>
            <w:tcW w:w="2747" w:type="dxa"/>
          </w:tcPr>
          <w:p w14:paraId="3F9B33AD" w14:textId="77777777" w:rsidR="009B2C24" w:rsidRPr="00DD69E7" w:rsidRDefault="009B2C24" w:rsidP="00BF7861">
            <w:pPr>
              <w:rPr>
                <w:rFonts w:cstheme="minorHAnsi"/>
                <w:shd w:val="clear" w:color="auto" w:fill="FFFFFF"/>
              </w:rPr>
            </w:pPr>
            <w:proofErr w:type="spellStart"/>
            <w:r w:rsidRPr="00DD69E7">
              <w:rPr>
                <w:rFonts w:cstheme="minorHAnsi"/>
                <w:bCs/>
              </w:rPr>
              <w:t>Instalatii</w:t>
            </w:r>
            <w:proofErr w:type="spellEnd"/>
            <w:r w:rsidRPr="00DD69E7">
              <w:rPr>
                <w:rFonts w:cstheme="minorHAnsi"/>
                <w:bCs/>
              </w:rPr>
              <w:t xml:space="preserve"> </w:t>
            </w:r>
            <w:proofErr w:type="spellStart"/>
            <w:proofErr w:type="gramStart"/>
            <w:r w:rsidRPr="00DD69E7">
              <w:rPr>
                <w:rFonts w:cstheme="minorHAnsi"/>
                <w:bCs/>
              </w:rPr>
              <w:t>sanitare</w:t>
            </w:r>
            <w:proofErr w:type="spellEnd"/>
            <w:r w:rsidRPr="00DD69E7">
              <w:rPr>
                <w:rFonts w:cstheme="minorHAnsi"/>
                <w:bCs/>
              </w:rPr>
              <w:t xml:space="preserve"> :</w:t>
            </w:r>
            <w:proofErr w:type="gramEnd"/>
            <w:r w:rsidRPr="00DD69E7">
              <w:rPr>
                <w:rFonts w:cstheme="minorHAnsi"/>
                <w:bCs/>
              </w:rPr>
              <w:t xml:space="preserve">  </w:t>
            </w:r>
          </w:p>
        </w:tc>
        <w:tc>
          <w:tcPr>
            <w:tcW w:w="2732" w:type="dxa"/>
          </w:tcPr>
          <w:p w14:paraId="401A44B2" w14:textId="77777777" w:rsidR="009B2C24" w:rsidRDefault="009B2C24" w:rsidP="00BF7861">
            <w:pPr>
              <w:rPr>
                <w:rFonts w:cstheme="minorHAnsi"/>
                <w:bCs/>
              </w:rPr>
            </w:pPr>
            <w:r w:rsidRPr="003D4A4E">
              <w:rPr>
                <w:rFonts w:cstheme="minorHAnsi"/>
                <w:bCs/>
              </w:rPr>
              <w:t xml:space="preserve">Iulian </w:t>
            </w:r>
            <w:proofErr w:type="spellStart"/>
            <w:r w:rsidRPr="003D4A4E">
              <w:rPr>
                <w:rFonts w:cstheme="minorHAnsi"/>
                <w:bCs/>
              </w:rPr>
              <w:t>Tindeche</w:t>
            </w:r>
            <w:proofErr w:type="spellEnd"/>
            <w:r w:rsidRPr="00DD69E7">
              <w:rPr>
                <w:rFonts w:cstheme="minorHAnsi"/>
                <w:bCs/>
              </w:rPr>
              <w:t xml:space="preserve">, </w:t>
            </w:r>
            <w:proofErr w:type="spellStart"/>
            <w:r w:rsidRPr="00DD69E7">
              <w:rPr>
                <w:rFonts w:cstheme="minorHAnsi"/>
                <w:bCs/>
              </w:rPr>
              <w:t>ing</w:t>
            </w:r>
            <w:proofErr w:type="spellEnd"/>
            <w:r w:rsidRPr="00DD69E7">
              <w:rPr>
                <w:rFonts w:cstheme="minorHAnsi"/>
                <w:bCs/>
              </w:rPr>
              <w:t>.</w:t>
            </w:r>
            <w:r>
              <w:rPr>
                <w:rFonts w:cstheme="minorHAnsi"/>
                <w:bCs/>
              </w:rPr>
              <w:t xml:space="preserve"> </w:t>
            </w:r>
          </w:p>
          <w:p w14:paraId="4ACA3A21" w14:textId="77777777" w:rsidR="009B2C24" w:rsidRPr="00DD69E7" w:rsidRDefault="009B2C24" w:rsidP="00BF7861">
            <w:pPr>
              <w:rPr>
                <w:rFonts w:cstheme="minorHAnsi"/>
                <w:shd w:val="clear" w:color="auto" w:fill="FFFFFF"/>
              </w:rPr>
            </w:pPr>
            <w:proofErr w:type="spellStart"/>
            <w:r>
              <w:rPr>
                <w:rFonts w:cstheme="minorHAnsi"/>
                <w:bCs/>
              </w:rPr>
              <w:t>proiectat</w:t>
            </w:r>
            <w:proofErr w:type="spellEnd"/>
          </w:p>
        </w:tc>
        <w:tc>
          <w:tcPr>
            <w:tcW w:w="3477" w:type="dxa"/>
          </w:tcPr>
          <w:p w14:paraId="4B24D92E" w14:textId="77777777" w:rsidR="009B2C24" w:rsidRPr="00DD69E7" w:rsidRDefault="009B2C24" w:rsidP="00BF7861">
            <w:pPr>
              <w:rPr>
                <w:rFonts w:cstheme="minorHAnsi"/>
                <w:bCs/>
              </w:rPr>
            </w:pPr>
            <w:r w:rsidRPr="00DD69E7">
              <w:rPr>
                <w:rFonts w:cstheme="minorHAnsi"/>
                <w:bCs/>
              </w:rPr>
              <w:t>..................................</w:t>
            </w:r>
          </w:p>
        </w:tc>
      </w:tr>
      <w:tr w:rsidR="009B2C24" w:rsidRPr="00DD69E7" w14:paraId="12B8CE13" w14:textId="77777777" w:rsidTr="009B2C24">
        <w:trPr>
          <w:trHeight w:val="436"/>
        </w:trPr>
        <w:tc>
          <w:tcPr>
            <w:tcW w:w="2747" w:type="dxa"/>
          </w:tcPr>
          <w:p w14:paraId="7DAA971A" w14:textId="77777777" w:rsidR="009B2C24" w:rsidRPr="00DD69E7" w:rsidRDefault="009B2C24" w:rsidP="00BF7861">
            <w:pPr>
              <w:jc w:val="right"/>
              <w:rPr>
                <w:rFonts w:cstheme="minorHAnsi"/>
                <w:bCs/>
              </w:rPr>
            </w:pPr>
          </w:p>
        </w:tc>
        <w:tc>
          <w:tcPr>
            <w:tcW w:w="2732" w:type="dxa"/>
          </w:tcPr>
          <w:p w14:paraId="1473C42C" w14:textId="77777777" w:rsidR="009B2C24" w:rsidRPr="00DD69E7" w:rsidRDefault="009B2C24" w:rsidP="00BF7861">
            <w:pPr>
              <w:rPr>
                <w:rFonts w:cstheme="minorHAnsi"/>
                <w:bCs/>
              </w:rPr>
            </w:pPr>
          </w:p>
        </w:tc>
        <w:tc>
          <w:tcPr>
            <w:tcW w:w="3477" w:type="dxa"/>
          </w:tcPr>
          <w:p w14:paraId="38398BE6" w14:textId="77777777" w:rsidR="009B2C24" w:rsidRPr="00DD69E7" w:rsidRDefault="009B2C24" w:rsidP="00BF7861">
            <w:pPr>
              <w:rPr>
                <w:rFonts w:cstheme="minorHAnsi"/>
                <w:bCs/>
              </w:rPr>
            </w:pPr>
          </w:p>
        </w:tc>
      </w:tr>
      <w:tr w:rsidR="009B2C24" w:rsidRPr="00DD69E7" w14:paraId="70C2F468" w14:textId="77777777" w:rsidTr="009B2C24">
        <w:trPr>
          <w:trHeight w:val="904"/>
        </w:trPr>
        <w:tc>
          <w:tcPr>
            <w:tcW w:w="2747" w:type="dxa"/>
          </w:tcPr>
          <w:p w14:paraId="56C6685F" w14:textId="77777777" w:rsidR="009B2C24" w:rsidRPr="00DD69E7" w:rsidRDefault="009B2C24" w:rsidP="00BF7861">
            <w:pPr>
              <w:jc w:val="right"/>
              <w:rPr>
                <w:rFonts w:cstheme="minorHAnsi"/>
                <w:bCs/>
              </w:rPr>
            </w:pPr>
          </w:p>
        </w:tc>
        <w:tc>
          <w:tcPr>
            <w:tcW w:w="2732" w:type="dxa"/>
          </w:tcPr>
          <w:p w14:paraId="149EEA91" w14:textId="77777777" w:rsidR="009B2C24" w:rsidRDefault="009B2C24" w:rsidP="00BF7861">
            <w:pPr>
              <w:rPr>
                <w:rFonts w:cstheme="minorHAnsi"/>
                <w:bCs/>
              </w:rPr>
            </w:pPr>
            <w:r w:rsidRPr="00DD69E7">
              <w:rPr>
                <w:rFonts w:cstheme="minorHAnsi"/>
                <w:bCs/>
              </w:rPr>
              <w:t xml:space="preserve">George </w:t>
            </w:r>
            <w:proofErr w:type="spellStart"/>
            <w:r w:rsidRPr="00DD69E7">
              <w:rPr>
                <w:rFonts w:cstheme="minorHAnsi"/>
                <w:bCs/>
              </w:rPr>
              <w:t>Ene</w:t>
            </w:r>
            <w:proofErr w:type="spellEnd"/>
            <w:r w:rsidRPr="00DD69E7">
              <w:rPr>
                <w:rFonts w:cstheme="minorHAnsi"/>
                <w:bCs/>
              </w:rPr>
              <w:t xml:space="preserve">, </w:t>
            </w:r>
            <w:proofErr w:type="spellStart"/>
            <w:r w:rsidRPr="00DD69E7">
              <w:rPr>
                <w:rFonts w:cstheme="minorHAnsi"/>
                <w:bCs/>
              </w:rPr>
              <w:t>ing</w:t>
            </w:r>
            <w:proofErr w:type="spellEnd"/>
            <w:r w:rsidRPr="00DD69E7">
              <w:rPr>
                <w:rFonts w:cstheme="minorHAnsi"/>
                <w:bCs/>
              </w:rPr>
              <w:t>.</w:t>
            </w:r>
            <w:r>
              <w:rPr>
                <w:rFonts w:cstheme="minorHAnsi"/>
                <w:bCs/>
              </w:rPr>
              <w:t xml:space="preserve"> </w:t>
            </w:r>
          </w:p>
          <w:p w14:paraId="2F997F4A" w14:textId="77777777" w:rsidR="009B2C24" w:rsidRPr="00DD69E7" w:rsidRDefault="009B2C24" w:rsidP="00BF7861">
            <w:pPr>
              <w:rPr>
                <w:rFonts w:cstheme="minorHAnsi"/>
                <w:bCs/>
              </w:rPr>
            </w:pPr>
            <w:proofErr w:type="spellStart"/>
            <w:r>
              <w:rPr>
                <w:rFonts w:cstheme="minorHAnsi"/>
                <w:shd w:val="clear" w:color="auto" w:fill="FFFFFF"/>
              </w:rPr>
              <w:t>verificat</w:t>
            </w:r>
            <w:proofErr w:type="spellEnd"/>
            <w:r>
              <w:rPr>
                <w:rFonts w:cstheme="minorHAnsi"/>
                <w:shd w:val="clear" w:color="auto" w:fill="FFFFFF"/>
              </w:rPr>
              <w:t xml:space="preserve"> intern</w:t>
            </w:r>
          </w:p>
        </w:tc>
        <w:tc>
          <w:tcPr>
            <w:tcW w:w="3477" w:type="dxa"/>
          </w:tcPr>
          <w:p w14:paraId="2EB4FFB8" w14:textId="77777777" w:rsidR="009B2C24" w:rsidRPr="00DD69E7" w:rsidRDefault="009B2C24" w:rsidP="00BF7861">
            <w:pPr>
              <w:rPr>
                <w:rFonts w:cstheme="minorHAnsi"/>
                <w:bCs/>
              </w:rPr>
            </w:pPr>
            <w:r w:rsidRPr="00DD69E7">
              <w:rPr>
                <w:rFonts w:cstheme="minorHAnsi"/>
                <w:bCs/>
              </w:rPr>
              <w:t>..................................</w:t>
            </w:r>
          </w:p>
        </w:tc>
      </w:tr>
      <w:tr w:rsidR="009B2C24" w:rsidRPr="00DD69E7" w14:paraId="73916241" w14:textId="77777777" w:rsidTr="009B2C24">
        <w:trPr>
          <w:trHeight w:val="436"/>
        </w:trPr>
        <w:tc>
          <w:tcPr>
            <w:tcW w:w="2747" w:type="dxa"/>
          </w:tcPr>
          <w:p w14:paraId="02272D53" w14:textId="77777777" w:rsidR="009B2C24" w:rsidRPr="00DD69E7" w:rsidRDefault="009B2C24" w:rsidP="00BF7861">
            <w:pPr>
              <w:jc w:val="right"/>
              <w:rPr>
                <w:rFonts w:cstheme="minorHAnsi"/>
                <w:shd w:val="clear" w:color="auto" w:fill="FFFFFF"/>
              </w:rPr>
            </w:pPr>
          </w:p>
        </w:tc>
        <w:tc>
          <w:tcPr>
            <w:tcW w:w="2732" w:type="dxa"/>
          </w:tcPr>
          <w:p w14:paraId="34028013" w14:textId="77777777" w:rsidR="009B2C24" w:rsidRPr="00DD69E7" w:rsidRDefault="009B2C24" w:rsidP="00BF7861">
            <w:pPr>
              <w:rPr>
                <w:rFonts w:cstheme="minorHAnsi"/>
                <w:shd w:val="clear" w:color="auto" w:fill="FFFFFF"/>
              </w:rPr>
            </w:pPr>
          </w:p>
        </w:tc>
        <w:tc>
          <w:tcPr>
            <w:tcW w:w="3477" w:type="dxa"/>
          </w:tcPr>
          <w:p w14:paraId="5EF83836" w14:textId="77777777" w:rsidR="009B2C24" w:rsidRPr="00DD69E7" w:rsidRDefault="009B2C24" w:rsidP="00BF7861">
            <w:pPr>
              <w:rPr>
                <w:rFonts w:cstheme="minorHAnsi"/>
                <w:bCs/>
              </w:rPr>
            </w:pPr>
          </w:p>
        </w:tc>
      </w:tr>
      <w:tr w:rsidR="009B2C24" w:rsidRPr="00DD69E7" w14:paraId="4FDC3B3F" w14:textId="77777777" w:rsidTr="009B2C24">
        <w:trPr>
          <w:trHeight w:val="468"/>
        </w:trPr>
        <w:tc>
          <w:tcPr>
            <w:tcW w:w="2747" w:type="dxa"/>
          </w:tcPr>
          <w:p w14:paraId="2B73545F" w14:textId="77777777" w:rsidR="009B2C24" w:rsidRPr="00DD69E7" w:rsidRDefault="009B2C24" w:rsidP="00BF7861">
            <w:pPr>
              <w:jc w:val="right"/>
              <w:rPr>
                <w:rFonts w:cstheme="minorHAnsi"/>
                <w:shd w:val="clear" w:color="auto" w:fill="FFFFFF"/>
              </w:rPr>
            </w:pPr>
          </w:p>
        </w:tc>
        <w:tc>
          <w:tcPr>
            <w:tcW w:w="2732" w:type="dxa"/>
          </w:tcPr>
          <w:p w14:paraId="027884A0" w14:textId="77777777" w:rsidR="009B2C24" w:rsidRPr="00DD69E7" w:rsidRDefault="009B2C24" w:rsidP="00BF7861">
            <w:pPr>
              <w:rPr>
                <w:rFonts w:cstheme="minorHAnsi"/>
                <w:shd w:val="clear" w:color="auto" w:fill="FFFFFF"/>
              </w:rPr>
            </w:pPr>
          </w:p>
        </w:tc>
        <w:tc>
          <w:tcPr>
            <w:tcW w:w="3477" w:type="dxa"/>
          </w:tcPr>
          <w:p w14:paraId="6484A5DF" w14:textId="77777777" w:rsidR="009B2C24" w:rsidRPr="00DD69E7" w:rsidRDefault="009B2C24" w:rsidP="00BF7861">
            <w:pPr>
              <w:rPr>
                <w:rFonts w:cstheme="minorHAnsi"/>
                <w:bCs/>
              </w:rPr>
            </w:pPr>
          </w:p>
        </w:tc>
      </w:tr>
      <w:tr w:rsidR="009B2C24" w:rsidRPr="00DD69E7" w14:paraId="4796FF5F" w14:textId="77777777" w:rsidTr="009B2C24">
        <w:trPr>
          <w:trHeight w:val="874"/>
        </w:trPr>
        <w:tc>
          <w:tcPr>
            <w:tcW w:w="2747" w:type="dxa"/>
          </w:tcPr>
          <w:p w14:paraId="4ED9CB8F" w14:textId="77777777" w:rsidR="009B2C24" w:rsidRPr="00DD69E7" w:rsidRDefault="009B2C24" w:rsidP="00BF7861">
            <w:pPr>
              <w:rPr>
                <w:rFonts w:cstheme="minorHAnsi"/>
                <w:shd w:val="clear" w:color="auto" w:fill="FFFFFF"/>
              </w:rPr>
            </w:pPr>
            <w:proofErr w:type="spellStart"/>
            <w:r w:rsidRPr="00DD69E7">
              <w:rPr>
                <w:rFonts w:cstheme="minorHAnsi"/>
                <w:bCs/>
              </w:rPr>
              <w:t>Instalatii</w:t>
            </w:r>
            <w:proofErr w:type="spellEnd"/>
            <w:r w:rsidRPr="00DD69E7">
              <w:rPr>
                <w:rFonts w:cstheme="minorHAnsi"/>
                <w:bCs/>
              </w:rPr>
              <w:t xml:space="preserve"> </w:t>
            </w:r>
            <w:proofErr w:type="spellStart"/>
            <w:r w:rsidRPr="00DD69E7">
              <w:rPr>
                <w:rFonts w:cstheme="minorHAnsi"/>
                <w:bCs/>
              </w:rPr>
              <w:t>electrice</w:t>
            </w:r>
            <w:proofErr w:type="spellEnd"/>
            <w:r w:rsidRPr="00DD69E7">
              <w:rPr>
                <w:rFonts w:cstheme="minorHAnsi"/>
                <w:bCs/>
              </w:rPr>
              <w:t xml:space="preserve">:   </w:t>
            </w:r>
          </w:p>
        </w:tc>
        <w:tc>
          <w:tcPr>
            <w:tcW w:w="2732" w:type="dxa"/>
          </w:tcPr>
          <w:p w14:paraId="14630777" w14:textId="77777777" w:rsidR="009B2C24" w:rsidRDefault="009B2C24" w:rsidP="00BF7861">
            <w:pPr>
              <w:rPr>
                <w:rFonts w:cstheme="minorHAnsi"/>
                <w:bCs/>
              </w:rPr>
            </w:pPr>
            <w:r w:rsidRPr="00DD69E7">
              <w:rPr>
                <w:rFonts w:cstheme="minorHAnsi"/>
                <w:bCs/>
              </w:rPr>
              <w:t xml:space="preserve">Adrian </w:t>
            </w:r>
            <w:proofErr w:type="spellStart"/>
            <w:r w:rsidRPr="00DD69E7">
              <w:rPr>
                <w:rFonts w:cstheme="minorHAnsi"/>
                <w:bCs/>
              </w:rPr>
              <w:t>Ristoiu</w:t>
            </w:r>
            <w:proofErr w:type="spellEnd"/>
            <w:r w:rsidRPr="00DD69E7">
              <w:rPr>
                <w:rFonts w:cstheme="minorHAnsi"/>
                <w:bCs/>
              </w:rPr>
              <w:t xml:space="preserve">, </w:t>
            </w:r>
            <w:proofErr w:type="spellStart"/>
            <w:r w:rsidRPr="00DD69E7">
              <w:rPr>
                <w:rFonts w:cstheme="minorHAnsi"/>
                <w:bCs/>
              </w:rPr>
              <w:t>ing</w:t>
            </w:r>
            <w:proofErr w:type="spellEnd"/>
            <w:r w:rsidRPr="00DD69E7">
              <w:rPr>
                <w:rFonts w:cstheme="minorHAnsi"/>
                <w:bCs/>
              </w:rPr>
              <w:t>.</w:t>
            </w:r>
            <w:r>
              <w:rPr>
                <w:rFonts w:cstheme="minorHAnsi"/>
                <w:bCs/>
              </w:rPr>
              <w:t xml:space="preserve"> </w:t>
            </w:r>
          </w:p>
          <w:p w14:paraId="362223E4" w14:textId="77777777" w:rsidR="009B2C24" w:rsidRPr="00DD69E7" w:rsidRDefault="009B2C24" w:rsidP="00BF7861">
            <w:pPr>
              <w:rPr>
                <w:rFonts w:cstheme="minorHAnsi"/>
                <w:shd w:val="clear" w:color="auto" w:fill="FFFFFF"/>
              </w:rPr>
            </w:pPr>
            <w:proofErr w:type="spellStart"/>
            <w:r>
              <w:rPr>
                <w:rFonts w:cstheme="minorHAnsi"/>
                <w:bCs/>
              </w:rPr>
              <w:t>proiectat</w:t>
            </w:r>
            <w:proofErr w:type="spellEnd"/>
          </w:p>
        </w:tc>
        <w:tc>
          <w:tcPr>
            <w:tcW w:w="3477" w:type="dxa"/>
          </w:tcPr>
          <w:p w14:paraId="56C7BC7E" w14:textId="77777777" w:rsidR="009B2C24" w:rsidRPr="00DD69E7" w:rsidRDefault="009B2C24" w:rsidP="00BF7861">
            <w:pPr>
              <w:rPr>
                <w:rFonts w:cstheme="minorHAnsi"/>
                <w:bCs/>
              </w:rPr>
            </w:pPr>
            <w:r w:rsidRPr="00DD69E7">
              <w:rPr>
                <w:rFonts w:cstheme="minorHAnsi"/>
                <w:bCs/>
              </w:rPr>
              <w:t>..................................</w:t>
            </w:r>
          </w:p>
        </w:tc>
      </w:tr>
      <w:tr w:rsidR="009B2C24" w:rsidRPr="00DD69E7" w14:paraId="77B52648" w14:textId="77777777" w:rsidTr="009B2C24">
        <w:trPr>
          <w:trHeight w:val="468"/>
        </w:trPr>
        <w:tc>
          <w:tcPr>
            <w:tcW w:w="2747" w:type="dxa"/>
          </w:tcPr>
          <w:p w14:paraId="06CFB1F0" w14:textId="77777777" w:rsidR="009B2C24" w:rsidRPr="00DD69E7" w:rsidRDefault="009B2C24" w:rsidP="00BF7861">
            <w:pPr>
              <w:jc w:val="right"/>
              <w:rPr>
                <w:rFonts w:cstheme="minorHAnsi"/>
                <w:bCs/>
              </w:rPr>
            </w:pPr>
          </w:p>
        </w:tc>
        <w:tc>
          <w:tcPr>
            <w:tcW w:w="2732" w:type="dxa"/>
          </w:tcPr>
          <w:p w14:paraId="68E9F02B" w14:textId="77777777" w:rsidR="009B2C24" w:rsidRPr="00DD69E7" w:rsidRDefault="009B2C24" w:rsidP="00BF7861">
            <w:pPr>
              <w:rPr>
                <w:rFonts w:cstheme="minorHAnsi"/>
                <w:bCs/>
              </w:rPr>
            </w:pPr>
          </w:p>
        </w:tc>
        <w:tc>
          <w:tcPr>
            <w:tcW w:w="3477" w:type="dxa"/>
          </w:tcPr>
          <w:p w14:paraId="71AF935C" w14:textId="77777777" w:rsidR="009B2C24" w:rsidRPr="00DD69E7" w:rsidRDefault="009B2C24" w:rsidP="00BF7861">
            <w:pPr>
              <w:rPr>
                <w:rFonts w:cstheme="minorHAnsi"/>
                <w:bCs/>
              </w:rPr>
            </w:pPr>
          </w:p>
        </w:tc>
      </w:tr>
      <w:tr w:rsidR="009B2C24" w:rsidRPr="00DD69E7" w14:paraId="5DA2F980" w14:textId="77777777" w:rsidTr="009B2C24">
        <w:trPr>
          <w:trHeight w:val="874"/>
        </w:trPr>
        <w:tc>
          <w:tcPr>
            <w:tcW w:w="2747" w:type="dxa"/>
          </w:tcPr>
          <w:p w14:paraId="7B8A8DB7" w14:textId="77777777" w:rsidR="009B2C24" w:rsidRPr="00DD69E7" w:rsidRDefault="009B2C24" w:rsidP="00BF7861">
            <w:pPr>
              <w:jc w:val="right"/>
              <w:rPr>
                <w:rFonts w:cstheme="minorHAnsi"/>
                <w:shd w:val="clear" w:color="auto" w:fill="FFFFFF"/>
              </w:rPr>
            </w:pPr>
          </w:p>
        </w:tc>
        <w:tc>
          <w:tcPr>
            <w:tcW w:w="2732" w:type="dxa"/>
          </w:tcPr>
          <w:p w14:paraId="0D6BA589" w14:textId="77777777" w:rsidR="009B2C24" w:rsidRDefault="009B2C24" w:rsidP="00BF7861">
            <w:pPr>
              <w:rPr>
                <w:rFonts w:cstheme="minorHAnsi"/>
                <w:bCs/>
              </w:rPr>
            </w:pPr>
            <w:r w:rsidRPr="00DD69E7">
              <w:rPr>
                <w:rFonts w:cstheme="minorHAnsi"/>
                <w:bCs/>
              </w:rPr>
              <w:t xml:space="preserve">Marius </w:t>
            </w:r>
            <w:proofErr w:type="spellStart"/>
            <w:r w:rsidRPr="00DD69E7">
              <w:rPr>
                <w:rFonts w:cstheme="minorHAnsi"/>
                <w:bCs/>
              </w:rPr>
              <w:t>Briciu</w:t>
            </w:r>
            <w:proofErr w:type="spellEnd"/>
            <w:r w:rsidRPr="00DD69E7">
              <w:rPr>
                <w:rFonts w:cstheme="minorHAnsi"/>
                <w:bCs/>
              </w:rPr>
              <w:t xml:space="preserve">, </w:t>
            </w:r>
            <w:proofErr w:type="spellStart"/>
            <w:r w:rsidRPr="00DD69E7">
              <w:rPr>
                <w:rFonts w:cstheme="minorHAnsi"/>
                <w:bCs/>
              </w:rPr>
              <w:t>ing</w:t>
            </w:r>
            <w:proofErr w:type="spellEnd"/>
            <w:r w:rsidRPr="00DD69E7">
              <w:rPr>
                <w:rFonts w:cstheme="minorHAnsi"/>
                <w:bCs/>
              </w:rPr>
              <w:t>.</w:t>
            </w:r>
            <w:r>
              <w:rPr>
                <w:rFonts w:cstheme="minorHAnsi"/>
                <w:bCs/>
              </w:rPr>
              <w:t xml:space="preserve"> </w:t>
            </w:r>
          </w:p>
          <w:p w14:paraId="75BA3C94" w14:textId="77777777" w:rsidR="009B2C24" w:rsidRPr="00DD69E7" w:rsidRDefault="009B2C24" w:rsidP="00BF7861">
            <w:pPr>
              <w:rPr>
                <w:rFonts w:cstheme="minorHAnsi"/>
                <w:bCs/>
              </w:rPr>
            </w:pPr>
            <w:proofErr w:type="spellStart"/>
            <w:r>
              <w:rPr>
                <w:rFonts w:cstheme="minorHAnsi"/>
                <w:shd w:val="clear" w:color="auto" w:fill="FFFFFF"/>
              </w:rPr>
              <w:t>verificat</w:t>
            </w:r>
            <w:proofErr w:type="spellEnd"/>
            <w:r>
              <w:rPr>
                <w:rFonts w:cstheme="minorHAnsi"/>
                <w:shd w:val="clear" w:color="auto" w:fill="FFFFFF"/>
              </w:rPr>
              <w:t xml:space="preserve"> intern</w:t>
            </w:r>
          </w:p>
        </w:tc>
        <w:tc>
          <w:tcPr>
            <w:tcW w:w="3477" w:type="dxa"/>
          </w:tcPr>
          <w:p w14:paraId="04B2E25F" w14:textId="77777777" w:rsidR="009B2C24" w:rsidRPr="00DD69E7" w:rsidRDefault="009B2C24" w:rsidP="00BF7861">
            <w:pPr>
              <w:rPr>
                <w:rFonts w:cstheme="minorHAnsi"/>
                <w:bCs/>
              </w:rPr>
            </w:pPr>
            <w:r w:rsidRPr="00DD69E7">
              <w:rPr>
                <w:rFonts w:cstheme="minorHAnsi"/>
                <w:bCs/>
              </w:rPr>
              <w:t>..................................</w:t>
            </w:r>
          </w:p>
        </w:tc>
      </w:tr>
      <w:tr w:rsidR="009B2C24" w:rsidRPr="00DD69E7" w14:paraId="6F5B2C11" w14:textId="77777777" w:rsidTr="009B2C24">
        <w:trPr>
          <w:trHeight w:val="436"/>
        </w:trPr>
        <w:tc>
          <w:tcPr>
            <w:tcW w:w="2747" w:type="dxa"/>
          </w:tcPr>
          <w:p w14:paraId="504A9D08" w14:textId="77777777" w:rsidR="009B2C24" w:rsidRPr="00DD69E7" w:rsidRDefault="009B2C24" w:rsidP="00BF7861">
            <w:pPr>
              <w:jc w:val="right"/>
              <w:rPr>
                <w:rFonts w:cstheme="minorHAnsi"/>
                <w:shd w:val="clear" w:color="auto" w:fill="FFFFFF"/>
              </w:rPr>
            </w:pPr>
          </w:p>
        </w:tc>
        <w:tc>
          <w:tcPr>
            <w:tcW w:w="2732" w:type="dxa"/>
          </w:tcPr>
          <w:p w14:paraId="59772D92" w14:textId="77777777" w:rsidR="009B2C24" w:rsidRPr="00DD69E7" w:rsidRDefault="009B2C24" w:rsidP="00BF7861">
            <w:pPr>
              <w:rPr>
                <w:rFonts w:cstheme="minorHAnsi"/>
                <w:bCs/>
              </w:rPr>
            </w:pPr>
          </w:p>
        </w:tc>
        <w:tc>
          <w:tcPr>
            <w:tcW w:w="3477" w:type="dxa"/>
          </w:tcPr>
          <w:p w14:paraId="4C1C28EF" w14:textId="77777777" w:rsidR="009B2C24" w:rsidRPr="00DD69E7" w:rsidRDefault="009B2C24" w:rsidP="00BF7861">
            <w:pPr>
              <w:rPr>
                <w:rFonts w:cstheme="minorHAnsi"/>
                <w:bCs/>
              </w:rPr>
            </w:pPr>
          </w:p>
        </w:tc>
      </w:tr>
      <w:tr w:rsidR="009B2C24" w:rsidRPr="00DD69E7" w14:paraId="0E210905" w14:textId="77777777" w:rsidTr="009B2C24">
        <w:trPr>
          <w:trHeight w:val="468"/>
        </w:trPr>
        <w:tc>
          <w:tcPr>
            <w:tcW w:w="2747" w:type="dxa"/>
          </w:tcPr>
          <w:p w14:paraId="17B680D0" w14:textId="77777777" w:rsidR="009B2C24" w:rsidRPr="00DD69E7" w:rsidRDefault="009B2C24" w:rsidP="00BF7861">
            <w:pPr>
              <w:jc w:val="right"/>
              <w:rPr>
                <w:rFonts w:cstheme="minorHAnsi"/>
                <w:shd w:val="clear" w:color="auto" w:fill="FFFFFF"/>
              </w:rPr>
            </w:pPr>
          </w:p>
        </w:tc>
        <w:tc>
          <w:tcPr>
            <w:tcW w:w="2732" w:type="dxa"/>
          </w:tcPr>
          <w:p w14:paraId="4F786FF9" w14:textId="77777777" w:rsidR="009B2C24" w:rsidRPr="00DD69E7" w:rsidRDefault="009B2C24" w:rsidP="00BF7861">
            <w:pPr>
              <w:rPr>
                <w:rFonts w:cstheme="minorHAnsi"/>
                <w:shd w:val="clear" w:color="auto" w:fill="FFFFFF"/>
              </w:rPr>
            </w:pPr>
          </w:p>
        </w:tc>
        <w:tc>
          <w:tcPr>
            <w:tcW w:w="3477" w:type="dxa"/>
          </w:tcPr>
          <w:p w14:paraId="5A6C7713" w14:textId="77777777" w:rsidR="009B2C24" w:rsidRPr="00DD69E7" w:rsidRDefault="009B2C24" w:rsidP="00BF7861">
            <w:pPr>
              <w:rPr>
                <w:rFonts w:cstheme="minorHAnsi"/>
                <w:bCs/>
              </w:rPr>
            </w:pPr>
          </w:p>
        </w:tc>
      </w:tr>
      <w:tr w:rsidR="009B2C24" w:rsidRPr="00DD69E7" w14:paraId="3C501321" w14:textId="77777777" w:rsidTr="009B2C24">
        <w:trPr>
          <w:trHeight w:val="436"/>
        </w:trPr>
        <w:tc>
          <w:tcPr>
            <w:tcW w:w="2747" w:type="dxa"/>
          </w:tcPr>
          <w:p w14:paraId="2463B49F" w14:textId="77777777" w:rsidR="009B2C24" w:rsidRPr="00DD69E7" w:rsidRDefault="009B2C24" w:rsidP="00BF7861">
            <w:pPr>
              <w:jc w:val="right"/>
              <w:rPr>
                <w:rFonts w:cstheme="minorHAnsi"/>
                <w:shd w:val="clear" w:color="auto" w:fill="FFFFFF"/>
              </w:rPr>
            </w:pPr>
          </w:p>
        </w:tc>
        <w:tc>
          <w:tcPr>
            <w:tcW w:w="2732" w:type="dxa"/>
          </w:tcPr>
          <w:p w14:paraId="20150D42" w14:textId="77777777" w:rsidR="009B2C24" w:rsidRPr="00DD69E7" w:rsidRDefault="009B2C24" w:rsidP="00BF7861">
            <w:pPr>
              <w:rPr>
                <w:rFonts w:cstheme="minorHAnsi"/>
                <w:shd w:val="clear" w:color="auto" w:fill="FFFFFF"/>
              </w:rPr>
            </w:pPr>
          </w:p>
        </w:tc>
        <w:tc>
          <w:tcPr>
            <w:tcW w:w="3477" w:type="dxa"/>
          </w:tcPr>
          <w:p w14:paraId="62AA5A1E" w14:textId="77777777" w:rsidR="009B2C24" w:rsidRPr="00DD69E7" w:rsidRDefault="009B2C24" w:rsidP="00BF7861">
            <w:pPr>
              <w:rPr>
                <w:rFonts w:cstheme="minorHAnsi"/>
                <w:bCs/>
              </w:rPr>
            </w:pPr>
          </w:p>
        </w:tc>
      </w:tr>
      <w:tr w:rsidR="009B2C24" w:rsidRPr="00DD69E7" w14:paraId="718BF77F" w14:textId="77777777" w:rsidTr="009B2C24">
        <w:trPr>
          <w:trHeight w:val="904"/>
        </w:trPr>
        <w:tc>
          <w:tcPr>
            <w:tcW w:w="2747" w:type="dxa"/>
          </w:tcPr>
          <w:p w14:paraId="66FAB7D8" w14:textId="77777777" w:rsidR="009B2C24" w:rsidRPr="00DD69E7" w:rsidRDefault="009B2C24" w:rsidP="00BF7861">
            <w:pPr>
              <w:rPr>
                <w:rFonts w:cstheme="minorHAnsi"/>
                <w:shd w:val="clear" w:color="auto" w:fill="FFFFFF"/>
              </w:rPr>
            </w:pPr>
            <w:proofErr w:type="spellStart"/>
            <w:r w:rsidRPr="00DD69E7">
              <w:rPr>
                <w:rFonts w:cstheme="minorHAnsi"/>
                <w:bCs/>
              </w:rPr>
              <w:t>Instalatii</w:t>
            </w:r>
            <w:proofErr w:type="spellEnd"/>
            <w:r w:rsidRPr="00DD69E7">
              <w:rPr>
                <w:rFonts w:cstheme="minorHAnsi"/>
                <w:bCs/>
              </w:rPr>
              <w:t xml:space="preserve"> </w:t>
            </w:r>
            <w:proofErr w:type="gramStart"/>
            <w:r>
              <w:rPr>
                <w:rFonts w:cstheme="minorHAnsi"/>
                <w:bCs/>
              </w:rPr>
              <w:t>HVAC</w:t>
            </w:r>
            <w:r w:rsidRPr="00DD69E7">
              <w:rPr>
                <w:rFonts w:cstheme="minorHAnsi"/>
                <w:bCs/>
              </w:rPr>
              <w:t xml:space="preserve"> :</w:t>
            </w:r>
            <w:proofErr w:type="gramEnd"/>
          </w:p>
        </w:tc>
        <w:tc>
          <w:tcPr>
            <w:tcW w:w="2732" w:type="dxa"/>
          </w:tcPr>
          <w:p w14:paraId="3B6BD806" w14:textId="77777777" w:rsidR="009B2C24" w:rsidRDefault="009B2C24" w:rsidP="00BF7861">
            <w:pPr>
              <w:rPr>
                <w:rFonts w:cstheme="minorHAnsi"/>
                <w:bCs/>
              </w:rPr>
            </w:pPr>
            <w:r>
              <w:rPr>
                <w:rFonts w:cstheme="minorHAnsi"/>
                <w:bCs/>
              </w:rPr>
              <w:t xml:space="preserve">Cristian Dima, </w:t>
            </w:r>
            <w:proofErr w:type="spellStart"/>
            <w:r>
              <w:rPr>
                <w:rFonts w:cstheme="minorHAnsi"/>
                <w:bCs/>
              </w:rPr>
              <w:t>ing</w:t>
            </w:r>
            <w:proofErr w:type="spellEnd"/>
          </w:p>
          <w:p w14:paraId="334B3001" w14:textId="77777777" w:rsidR="009B2C24" w:rsidRPr="00DD69E7" w:rsidRDefault="009B2C24" w:rsidP="00BF7861">
            <w:pPr>
              <w:rPr>
                <w:rFonts w:cstheme="minorHAnsi"/>
                <w:shd w:val="clear" w:color="auto" w:fill="FFFFFF"/>
              </w:rPr>
            </w:pPr>
            <w:r>
              <w:rPr>
                <w:rFonts w:cstheme="minorHAnsi"/>
                <w:bCs/>
              </w:rPr>
              <w:t xml:space="preserve"> </w:t>
            </w:r>
            <w:proofErr w:type="spellStart"/>
            <w:r>
              <w:rPr>
                <w:rFonts w:cstheme="minorHAnsi"/>
                <w:bCs/>
              </w:rPr>
              <w:t>proiectat</w:t>
            </w:r>
            <w:proofErr w:type="spellEnd"/>
          </w:p>
        </w:tc>
        <w:tc>
          <w:tcPr>
            <w:tcW w:w="3477" w:type="dxa"/>
          </w:tcPr>
          <w:p w14:paraId="667D5753" w14:textId="77777777" w:rsidR="009B2C24" w:rsidRPr="00DD69E7" w:rsidRDefault="009B2C24" w:rsidP="00BF7861">
            <w:pPr>
              <w:rPr>
                <w:rFonts w:cstheme="minorHAnsi"/>
                <w:bCs/>
              </w:rPr>
            </w:pPr>
            <w:r w:rsidRPr="00DD69E7">
              <w:rPr>
                <w:rFonts w:cstheme="minorHAnsi"/>
                <w:bCs/>
              </w:rPr>
              <w:t>..................................</w:t>
            </w:r>
          </w:p>
        </w:tc>
      </w:tr>
      <w:tr w:rsidR="009B2C24" w:rsidRPr="00DD69E7" w14:paraId="5EE2AA19" w14:textId="77777777" w:rsidTr="009B2C24">
        <w:trPr>
          <w:trHeight w:val="436"/>
        </w:trPr>
        <w:tc>
          <w:tcPr>
            <w:tcW w:w="2747" w:type="dxa"/>
          </w:tcPr>
          <w:p w14:paraId="21A2B601" w14:textId="77777777" w:rsidR="009B2C24" w:rsidRPr="00DD69E7" w:rsidRDefault="009B2C24" w:rsidP="00BF7861">
            <w:pPr>
              <w:jc w:val="right"/>
              <w:rPr>
                <w:rFonts w:cstheme="minorHAnsi"/>
                <w:bCs/>
              </w:rPr>
            </w:pPr>
          </w:p>
        </w:tc>
        <w:tc>
          <w:tcPr>
            <w:tcW w:w="2732" w:type="dxa"/>
          </w:tcPr>
          <w:p w14:paraId="7A2D095E" w14:textId="77777777" w:rsidR="009B2C24" w:rsidRPr="00DD69E7" w:rsidRDefault="009B2C24" w:rsidP="00BF7861">
            <w:pPr>
              <w:rPr>
                <w:rFonts w:cstheme="minorHAnsi"/>
                <w:bCs/>
              </w:rPr>
            </w:pPr>
          </w:p>
        </w:tc>
        <w:tc>
          <w:tcPr>
            <w:tcW w:w="3477" w:type="dxa"/>
          </w:tcPr>
          <w:p w14:paraId="2CCD6684" w14:textId="77777777" w:rsidR="009B2C24" w:rsidRPr="00DD69E7" w:rsidRDefault="009B2C24" w:rsidP="00BF7861">
            <w:pPr>
              <w:rPr>
                <w:rFonts w:cstheme="minorHAnsi"/>
                <w:bCs/>
              </w:rPr>
            </w:pPr>
          </w:p>
        </w:tc>
      </w:tr>
      <w:tr w:rsidR="009B2C24" w:rsidRPr="00DD69E7" w14:paraId="36EFEB0D" w14:textId="77777777" w:rsidTr="009B2C24">
        <w:trPr>
          <w:trHeight w:val="904"/>
        </w:trPr>
        <w:tc>
          <w:tcPr>
            <w:tcW w:w="2747" w:type="dxa"/>
          </w:tcPr>
          <w:p w14:paraId="38A45A3F" w14:textId="77777777" w:rsidR="009B2C24" w:rsidRPr="00DD69E7" w:rsidRDefault="009B2C24" w:rsidP="00BF7861">
            <w:pPr>
              <w:jc w:val="right"/>
              <w:rPr>
                <w:rFonts w:cstheme="minorHAnsi"/>
                <w:bCs/>
              </w:rPr>
            </w:pPr>
          </w:p>
        </w:tc>
        <w:tc>
          <w:tcPr>
            <w:tcW w:w="2732" w:type="dxa"/>
          </w:tcPr>
          <w:p w14:paraId="14270293" w14:textId="77777777" w:rsidR="009B2C24" w:rsidRDefault="009B2C24" w:rsidP="00BF7861">
            <w:pPr>
              <w:rPr>
                <w:rFonts w:cstheme="minorHAnsi"/>
                <w:bCs/>
              </w:rPr>
            </w:pPr>
            <w:r w:rsidRPr="00DD69E7">
              <w:rPr>
                <w:rFonts w:cstheme="minorHAnsi"/>
                <w:bCs/>
              </w:rPr>
              <w:t xml:space="preserve">Radu </w:t>
            </w:r>
            <w:proofErr w:type="spellStart"/>
            <w:r w:rsidRPr="00DD69E7">
              <w:rPr>
                <w:rFonts w:cstheme="minorHAnsi"/>
                <w:bCs/>
              </w:rPr>
              <w:t>Balanescu</w:t>
            </w:r>
            <w:proofErr w:type="spellEnd"/>
            <w:r>
              <w:rPr>
                <w:rFonts w:cstheme="minorHAnsi"/>
                <w:bCs/>
              </w:rPr>
              <w:t xml:space="preserve">, </w:t>
            </w:r>
            <w:proofErr w:type="spellStart"/>
            <w:r>
              <w:rPr>
                <w:rFonts w:cstheme="minorHAnsi"/>
                <w:bCs/>
              </w:rPr>
              <w:t>ing</w:t>
            </w:r>
            <w:proofErr w:type="spellEnd"/>
            <w:r>
              <w:rPr>
                <w:rFonts w:cstheme="minorHAnsi"/>
                <w:bCs/>
              </w:rPr>
              <w:t xml:space="preserve"> </w:t>
            </w:r>
          </w:p>
          <w:p w14:paraId="379A7328" w14:textId="77777777" w:rsidR="009B2C24" w:rsidRPr="00DD69E7" w:rsidRDefault="009B2C24" w:rsidP="00BF7861">
            <w:pPr>
              <w:rPr>
                <w:rFonts w:cstheme="minorHAnsi"/>
                <w:bCs/>
              </w:rPr>
            </w:pPr>
            <w:proofErr w:type="spellStart"/>
            <w:r>
              <w:rPr>
                <w:rFonts w:cstheme="minorHAnsi"/>
                <w:shd w:val="clear" w:color="auto" w:fill="FFFFFF"/>
              </w:rPr>
              <w:t>verificat</w:t>
            </w:r>
            <w:proofErr w:type="spellEnd"/>
            <w:r>
              <w:rPr>
                <w:rFonts w:cstheme="minorHAnsi"/>
                <w:shd w:val="clear" w:color="auto" w:fill="FFFFFF"/>
              </w:rPr>
              <w:t xml:space="preserve"> intern</w:t>
            </w:r>
          </w:p>
        </w:tc>
        <w:tc>
          <w:tcPr>
            <w:tcW w:w="3477" w:type="dxa"/>
          </w:tcPr>
          <w:p w14:paraId="3B409063" w14:textId="77777777" w:rsidR="009B2C24" w:rsidRPr="00DD69E7" w:rsidRDefault="009B2C24" w:rsidP="00BF7861">
            <w:pPr>
              <w:rPr>
                <w:rFonts w:cstheme="minorHAnsi"/>
                <w:bCs/>
              </w:rPr>
            </w:pPr>
            <w:r w:rsidRPr="00DD69E7">
              <w:rPr>
                <w:rFonts w:cstheme="minorHAnsi"/>
                <w:bCs/>
              </w:rPr>
              <w:t>..................................</w:t>
            </w:r>
          </w:p>
        </w:tc>
      </w:tr>
      <w:tr w:rsidR="009B2C24" w:rsidRPr="00DD69E7" w14:paraId="0EE6FEAB" w14:textId="77777777" w:rsidTr="009B2C24">
        <w:trPr>
          <w:trHeight w:val="436"/>
        </w:trPr>
        <w:tc>
          <w:tcPr>
            <w:tcW w:w="2747" w:type="dxa"/>
          </w:tcPr>
          <w:p w14:paraId="2D191755" w14:textId="77777777" w:rsidR="009B2C24" w:rsidRPr="00DD69E7" w:rsidRDefault="009B2C24" w:rsidP="00BF7861">
            <w:pPr>
              <w:jc w:val="right"/>
              <w:rPr>
                <w:rFonts w:cstheme="minorHAnsi"/>
                <w:bCs/>
              </w:rPr>
            </w:pPr>
          </w:p>
        </w:tc>
        <w:tc>
          <w:tcPr>
            <w:tcW w:w="2732" w:type="dxa"/>
          </w:tcPr>
          <w:p w14:paraId="36A0E7E7" w14:textId="77777777" w:rsidR="009B2C24" w:rsidRPr="00DD69E7" w:rsidRDefault="009B2C24" w:rsidP="00BF7861">
            <w:pPr>
              <w:rPr>
                <w:rFonts w:cstheme="minorHAnsi"/>
                <w:bCs/>
              </w:rPr>
            </w:pPr>
          </w:p>
        </w:tc>
        <w:tc>
          <w:tcPr>
            <w:tcW w:w="3477" w:type="dxa"/>
          </w:tcPr>
          <w:p w14:paraId="55ED6275" w14:textId="77777777" w:rsidR="009B2C24" w:rsidRPr="00DD69E7" w:rsidRDefault="009B2C24" w:rsidP="00BF7861">
            <w:pPr>
              <w:rPr>
                <w:rFonts w:cstheme="minorHAnsi"/>
                <w:bCs/>
              </w:rPr>
            </w:pPr>
          </w:p>
        </w:tc>
      </w:tr>
      <w:tr w:rsidR="009B2C24" w:rsidRPr="00D97E00" w14:paraId="7EE9CEFA" w14:textId="77777777" w:rsidTr="009B2C24">
        <w:trPr>
          <w:trHeight w:val="436"/>
        </w:trPr>
        <w:tc>
          <w:tcPr>
            <w:tcW w:w="2747" w:type="dxa"/>
          </w:tcPr>
          <w:p w14:paraId="4EC4A9A2" w14:textId="77777777" w:rsidR="009B2C24" w:rsidRPr="00DD69E7" w:rsidRDefault="009B2C24" w:rsidP="00BF7861">
            <w:pPr>
              <w:jc w:val="right"/>
              <w:rPr>
                <w:rFonts w:cstheme="minorHAnsi"/>
                <w:bCs/>
              </w:rPr>
            </w:pPr>
          </w:p>
        </w:tc>
        <w:tc>
          <w:tcPr>
            <w:tcW w:w="2732" w:type="dxa"/>
          </w:tcPr>
          <w:p w14:paraId="69AC7893" w14:textId="77777777" w:rsidR="009B2C24" w:rsidRPr="00DD69E7" w:rsidRDefault="009B2C24" w:rsidP="00BF7861">
            <w:pPr>
              <w:rPr>
                <w:rFonts w:cstheme="minorHAnsi"/>
                <w:bCs/>
              </w:rPr>
            </w:pPr>
          </w:p>
        </w:tc>
        <w:tc>
          <w:tcPr>
            <w:tcW w:w="3477" w:type="dxa"/>
          </w:tcPr>
          <w:p w14:paraId="189A9F9B" w14:textId="77777777" w:rsidR="009B2C24" w:rsidRPr="00D97E00" w:rsidRDefault="009B2C24" w:rsidP="00BF7861">
            <w:pPr>
              <w:rPr>
                <w:rFonts w:cstheme="minorHAnsi"/>
                <w:bCs/>
              </w:rPr>
            </w:pPr>
          </w:p>
        </w:tc>
      </w:tr>
    </w:tbl>
    <w:p w14:paraId="0670717D" w14:textId="77777777" w:rsidR="009B2C24" w:rsidRDefault="009B2C24" w:rsidP="00D34698">
      <w:pPr>
        <w:spacing w:line="276" w:lineRule="auto"/>
        <w:rPr>
          <w:sz w:val="20"/>
          <w:szCs w:val="20"/>
        </w:rPr>
      </w:pPr>
    </w:p>
    <w:p w14:paraId="3B00738C" w14:textId="77777777" w:rsidR="006D4987" w:rsidRDefault="006D4987" w:rsidP="00D34698">
      <w:pPr>
        <w:spacing w:line="276" w:lineRule="auto"/>
        <w:rPr>
          <w:sz w:val="20"/>
          <w:szCs w:val="20"/>
        </w:rPr>
      </w:pPr>
    </w:p>
    <w:p w14:paraId="7FBAAF9C" w14:textId="77777777" w:rsidR="009B2C24" w:rsidRPr="00BD7094" w:rsidRDefault="009B2C24" w:rsidP="00D34698">
      <w:pPr>
        <w:spacing w:line="276" w:lineRule="auto"/>
        <w:rPr>
          <w:sz w:val="20"/>
          <w:szCs w:val="20"/>
        </w:rPr>
      </w:pPr>
    </w:p>
    <w:sdt>
      <w:sdtPr>
        <w:rPr>
          <w:rFonts w:ascii="Montserrat" w:eastAsiaTheme="minorHAnsi" w:hAnsi="Montserrat" w:cstheme="minorBidi"/>
          <w:sz w:val="18"/>
          <w:szCs w:val="24"/>
          <w:lang w:val="en-GB"/>
        </w:rPr>
        <w:id w:val="-1159923178"/>
        <w:docPartObj>
          <w:docPartGallery w:val="Table of Contents"/>
          <w:docPartUnique/>
        </w:docPartObj>
      </w:sdtPr>
      <w:sdtEndPr>
        <w:rPr>
          <w:b/>
          <w:bCs/>
          <w:noProof/>
        </w:rPr>
      </w:sdtEndPr>
      <w:sdtContent>
        <w:p w14:paraId="1EE4BF0A" w14:textId="24A279B9" w:rsidR="00A56FD7" w:rsidRPr="00BD7094" w:rsidRDefault="00A56FD7" w:rsidP="00D34698">
          <w:pPr>
            <w:pStyle w:val="Titlucuprins"/>
            <w:spacing w:line="276" w:lineRule="auto"/>
            <w:jc w:val="left"/>
            <w:rPr>
              <w:rStyle w:val="Hyperlink"/>
              <w:rFonts w:ascii="Montserrat" w:eastAsiaTheme="minorHAnsi" w:hAnsi="Montserrat"/>
              <w:b/>
              <w:bCs/>
              <w:noProof/>
              <w:color w:val="auto"/>
              <w:sz w:val="24"/>
              <w:szCs w:val="24"/>
              <w:u w:val="none"/>
            </w:rPr>
          </w:pPr>
        </w:p>
        <w:p w14:paraId="20D874C1" w14:textId="72106F21" w:rsidR="0055545B" w:rsidRDefault="00A56FD7">
          <w:pPr>
            <w:pStyle w:val="Cuprins1"/>
            <w:rPr>
              <w:rFonts w:asciiTheme="minorHAnsi" w:eastAsiaTheme="minorEastAsia" w:hAnsiTheme="minorHAnsi" w:cstheme="minorBidi"/>
              <w:b w:val="0"/>
              <w:bCs w:val="0"/>
              <w:lang w:eastAsia="ro-RO"/>
            </w:rPr>
          </w:pPr>
          <w:r w:rsidRPr="00BD7094">
            <w:fldChar w:fldCharType="begin"/>
          </w:r>
          <w:r w:rsidRPr="00BD7094">
            <w:instrText xml:space="preserve"> TOC \o "1-3" \h \z \u </w:instrText>
          </w:r>
          <w:r w:rsidRPr="00BD7094">
            <w:fldChar w:fldCharType="separate"/>
          </w:r>
          <w:hyperlink w:anchor="_Toc153050910" w:history="1">
            <w:r w:rsidR="0055545B" w:rsidRPr="003558FB">
              <w:rPr>
                <w:rStyle w:val="Hyperlink"/>
              </w:rPr>
              <w:t>A. PIESE SCRISE:</w:t>
            </w:r>
            <w:r w:rsidR="0055545B">
              <w:rPr>
                <w:webHidden/>
              </w:rPr>
              <w:tab/>
            </w:r>
            <w:r w:rsidR="0055545B">
              <w:rPr>
                <w:webHidden/>
              </w:rPr>
              <w:fldChar w:fldCharType="begin"/>
            </w:r>
            <w:r w:rsidR="0055545B">
              <w:rPr>
                <w:webHidden/>
              </w:rPr>
              <w:instrText xml:space="preserve"> PAGEREF _Toc153050910 \h </w:instrText>
            </w:r>
            <w:r w:rsidR="0055545B">
              <w:rPr>
                <w:webHidden/>
              </w:rPr>
            </w:r>
            <w:r w:rsidR="0055545B">
              <w:rPr>
                <w:webHidden/>
              </w:rPr>
              <w:fldChar w:fldCharType="separate"/>
            </w:r>
            <w:r w:rsidR="002707F9">
              <w:rPr>
                <w:webHidden/>
              </w:rPr>
              <w:t>7</w:t>
            </w:r>
            <w:r w:rsidR="0055545B">
              <w:rPr>
                <w:webHidden/>
              </w:rPr>
              <w:fldChar w:fldCharType="end"/>
            </w:r>
          </w:hyperlink>
        </w:p>
        <w:p w14:paraId="2B03C696" w14:textId="4996DBF4" w:rsidR="0055545B" w:rsidRDefault="00A97644" w:rsidP="0055545B">
          <w:pPr>
            <w:pStyle w:val="Cuprins3"/>
            <w:rPr>
              <w:rFonts w:eastAsiaTheme="minorEastAsia"/>
              <w:noProof/>
              <w:color w:val="auto"/>
              <w:sz w:val="22"/>
              <w:szCs w:val="22"/>
              <w:lang w:val="ro-RO" w:eastAsia="ro-RO"/>
            </w:rPr>
          </w:pPr>
          <w:hyperlink w:anchor="_Toc153050911" w:history="1">
            <w:r w:rsidR="0055545B" w:rsidRPr="003558FB">
              <w:rPr>
                <w:rStyle w:val="Hyperlink"/>
                <w:noProof/>
              </w:rPr>
              <w:t>1. Informații generale privind obiectivul de investiții</w:t>
            </w:r>
            <w:r w:rsidR="0055545B">
              <w:rPr>
                <w:noProof/>
                <w:webHidden/>
              </w:rPr>
              <w:tab/>
            </w:r>
            <w:r w:rsidR="0055545B">
              <w:rPr>
                <w:noProof/>
                <w:webHidden/>
              </w:rPr>
              <w:fldChar w:fldCharType="begin"/>
            </w:r>
            <w:r w:rsidR="0055545B">
              <w:rPr>
                <w:noProof/>
                <w:webHidden/>
              </w:rPr>
              <w:instrText xml:space="preserve"> PAGEREF _Toc153050911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4AE6445B" w14:textId="610ED167" w:rsidR="0055545B" w:rsidRDefault="00A97644" w:rsidP="0055545B">
          <w:pPr>
            <w:pStyle w:val="Cuprins3"/>
            <w:rPr>
              <w:rFonts w:eastAsiaTheme="minorEastAsia"/>
              <w:noProof/>
              <w:color w:val="auto"/>
              <w:sz w:val="22"/>
              <w:szCs w:val="22"/>
              <w:lang w:val="ro-RO" w:eastAsia="ro-RO"/>
            </w:rPr>
          </w:pPr>
          <w:hyperlink w:anchor="_Toc153050912" w:history="1">
            <w:r w:rsidR="0055545B" w:rsidRPr="003558FB">
              <w:rPr>
                <w:rStyle w:val="Hyperlink"/>
                <w:noProof/>
              </w:rPr>
              <w:t>1.1. Denumirea obiectivului de investiţii</w:t>
            </w:r>
            <w:r w:rsidR="0055545B">
              <w:rPr>
                <w:noProof/>
                <w:webHidden/>
              </w:rPr>
              <w:tab/>
            </w:r>
            <w:r w:rsidR="0055545B">
              <w:rPr>
                <w:noProof/>
                <w:webHidden/>
              </w:rPr>
              <w:fldChar w:fldCharType="begin"/>
            </w:r>
            <w:r w:rsidR="0055545B">
              <w:rPr>
                <w:noProof/>
                <w:webHidden/>
              </w:rPr>
              <w:instrText xml:space="preserve"> PAGEREF _Toc153050912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7ED9250E" w14:textId="3BDA4B5F" w:rsidR="0055545B" w:rsidRDefault="00A97644" w:rsidP="0055545B">
          <w:pPr>
            <w:pStyle w:val="Cuprins3"/>
            <w:rPr>
              <w:rFonts w:eastAsiaTheme="minorEastAsia"/>
              <w:noProof/>
              <w:color w:val="auto"/>
              <w:sz w:val="22"/>
              <w:szCs w:val="22"/>
              <w:lang w:val="ro-RO" w:eastAsia="ro-RO"/>
            </w:rPr>
          </w:pPr>
          <w:hyperlink w:anchor="_Toc153050913" w:history="1">
            <w:r w:rsidR="0055545B" w:rsidRPr="003558FB">
              <w:rPr>
                <w:rStyle w:val="Hyperlink"/>
                <w:noProof/>
              </w:rPr>
              <w:t>1.2. Ordonator principal de credite/investitor</w:t>
            </w:r>
            <w:r w:rsidR="0055545B">
              <w:rPr>
                <w:noProof/>
                <w:webHidden/>
              </w:rPr>
              <w:tab/>
            </w:r>
            <w:r w:rsidR="0055545B">
              <w:rPr>
                <w:noProof/>
                <w:webHidden/>
              </w:rPr>
              <w:fldChar w:fldCharType="begin"/>
            </w:r>
            <w:r w:rsidR="0055545B">
              <w:rPr>
                <w:noProof/>
                <w:webHidden/>
              </w:rPr>
              <w:instrText xml:space="preserve"> PAGEREF _Toc153050913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6B6F8DA8" w14:textId="169FE7DE" w:rsidR="0055545B" w:rsidRDefault="00A97644" w:rsidP="0055545B">
          <w:pPr>
            <w:pStyle w:val="Cuprins3"/>
            <w:rPr>
              <w:rFonts w:eastAsiaTheme="minorEastAsia"/>
              <w:noProof/>
              <w:color w:val="auto"/>
              <w:sz w:val="22"/>
              <w:szCs w:val="22"/>
              <w:lang w:val="ro-RO" w:eastAsia="ro-RO"/>
            </w:rPr>
          </w:pPr>
          <w:hyperlink w:anchor="_Toc153050914" w:history="1">
            <w:r w:rsidR="0055545B" w:rsidRPr="003558FB">
              <w:rPr>
                <w:rStyle w:val="Hyperlink"/>
                <w:noProof/>
              </w:rPr>
              <w:t>1.3. Ordonator de credite (secundar/terţiar)</w:t>
            </w:r>
            <w:r w:rsidR="0055545B">
              <w:rPr>
                <w:noProof/>
                <w:webHidden/>
              </w:rPr>
              <w:tab/>
            </w:r>
            <w:r w:rsidR="0055545B">
              <w:rPr>
                <w:noProof/>
                <w:webHidden/>
              </w:rPr>
              <w:fldChar w:fldCharType="begin"/>
            </w:r>
            <w:r w:rsidR="0055545B">
              <w:rPr>
                <w:noProof/>
                <w:webHidden/>
              </w:rPr>
              <w:instrText xml:space="preserve"> PAGEREF _Toc153050914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319A64BC" w14:textId="7C07621D" w:rsidR="0055545B" w:rsidRDefault="00A97644" w:rsidP="0055545B">
          <w:pPr>
            <w:pStyle w:val="Cuprins3"/>
            <w:rPr>
              <w:rFonts w:eastAsiaTheme="minorEastAsia"/>
              <w:noProof/>
              <w:color w:val="auto"/>
              <w:sz w:val="22"/>
              <w:szCs w:val="22"/>
              <w:lang w:val="ro-RO" w:eastAsia="ro-RO"/>
            </w:rPr>
          </w:pPr>
          <w:hyperlink w:anchor="_Toc153050915" w:history="1">
            <w:r w:rsidR="0055545B" w:rsidRPr="003558FB">
              <w:rPr>
                <w:rStyle w:val="Hyperlink"/>
                <w:noProof/>
              </w:rPr>
              <w:t>1.4. Beneficiarul investiţiei</w:t>
            </w:r>
            <w:r w:rsidR="0055545B">
              <w:rPr>
                <w:noProof/>
                <w:webHidden/>
              </w:rPr>
              <w:tab/>
            </w:r>
            <w:r w:rsidR="0055545B">
              <w:rPr>
                <w:noProof/>
                <w:webHidden/>
              </w:rPr>
              <w:fldChar w:fldCharType="begin"/>
            </w:r>
            <w:r w:rsidR="0055545B">
              <w:rPr>
                <w:noProof/>
                <w:webHidden/>
              </w:rPr>
              <w:instrText xml:space="preserve"> PAGEREF _Toc153050915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0B176022" w14:textId="787239F8" w:rsidR="0055545B" w:rsidRDefault="00A97644" w:rsidP="0055545B">
          <w:pPr>
            <w:pStyle w:val="Cuprins3"/>
            <w:rPr>
              <w:rFonts w:eastAsiaTheme="minorEastAsia"/>
              <w:noProof/>
              <w:color w:val="auto"/>
              <w:sz w:val="22"/>
              <w:szCs w:val="22"/>
              <w:lang w:val="ro-RO" w:eastAsia="ro-RO"/>
            </w:rPr>
          </w:pPr>
          <w:hyperlink w:anchor="_Toc153050916" w:history="1">
            <w:r w:rsidR="0055545B" w:rsidRPr="003558FB">
              <w:rPr>
                <w:rStyle w:val="Hyperlink"/>
                <w:noProof/>
              </w:rPr>
              <w:t>1.5. Elaboratorul documentaţiei de avizare a lucrărilor de intervenţie</w:t>
            </w:r>
            <w:r w:rsidR="0055545B">
              <w:rPr>
                <w:noProof/>
                <w:webHidden/>
              </w:rPr>
              <w:tab/>
            </w:r>
            <w:r w:rsidR="0055545B">
              <w:rPr>
                <w:noProof/>
                <w:webHidden/>
              </w:rPr>
              <w:fldChar w:fldCharType="begin"/>
            </w:r>
            <w:r w:rsidR="0055545B">
              <w:rPr>
                <w:noProof/>
                <w:webHidden/>
              </w:rPr>
              <w:instrText xml:space="preserve"> PAGEREF _Toc153050916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1ACFB80B" w14:textId="5C738B38" w:rsidR="0055545B" w:rsidRDefault="00A97644" w:rsidP="0055545B">
          <w:pPr>
            <w:pStyle w:val="Cuprins3"/>
            <w:rPr>
              <w:rFonts w:eastAsiaTheme="minorEastAsia"/>
              <w:noProof/>
              <w:color w:val="auto"/>
              <w:sz w:val="22"/>
              <w:szCs w:val="22"/>
              <w:lang w:val="ro-RO" w:eastAsia="ro-RO"/>
            </w:rPr>
          </w:pPr>
          <w:hyperlink w:anchor="_Toc153050917" w:history="1">
            <w:r w:rsidR="0055545B" w:rsidRPr="003558FB">
              <w:rPr>
                <w:rStyle w:val="Hyperlink"/>
                <w:noProof/>
              </w:rPr>
              <w:t>2. Situaţia existentă şi necesitatea realizării lucrărilor de intervenţii</w:t>
            </w:r>
            <w:r w:rsidR="0055545B">
              <w:rPr>
                <w:noProof/>
                <w:webHidden/>
              </w:rPr>
              <w:tab/>
            </w:r>
            <w:r w:rsidR="0055545B">
              <w:rPr>
                <w:noProof/>
                <w:webHidden/>
              </w:rPr>
              <w:fldChar w:fldCharType="begin"/>
            </w:r>
            <w:r w:rsidR="0055545B">
              <w:rPr>
                <w:noProof/>
                <w:webHidden/>
              </w:rPr>
              <w:instrText xml:space="preserve"> PAGEREF _Toc153050917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2DD4409C" w14:textId="33229C91" w:rsidR="0055545B" w:rsidRDefault="00A97644" w:rsidP="0055545B">
          <w:pPr>
            <w:pStyle w:val="Cuprins3"/>
            <w:rPr>
              <w:rFonts w:eastAsiaTheme="minorEastAsia"/>
              <w:noProof/>
              <w:color w:val="auto"/>
              <w:sz w:val="22"/>
              <w:szCs w:val="22"/>
              <w:lang w:val="ro-RO" w:eastAsia="ro-RO"/>
            </w:rPr>
          </w:pPr>
          <w:hyperlink w:anchor="_Toc153050918" w:history="1">
            <w:r w:rsidR="0055545B" w:rsidRPr="003558FB">
              <w:rPr>
                <w:rStyle w:val="Hyperlink"/>
                <w:noProof/>
              </w:rPr>
              <w:t>2.1. Prezentarea contextului: politici, strategii, legislaţie, acorduri relevante, structuri instituţionale şi financiare</w:t>
            </w:r>
            <w:r w:rsidR="0055545B">
              <w:rPr>
                <w:noProof/>
                <w:webHidden/>
              </w:rPr>
              <w:tab/>
            </w:r>
            <w:r w:rsidR="0055545B">
              <w:rPr>
                <w:noProof/>
                <w:webHidden/>
              </w:rPr>
              <w:fldChar w:fldCharType="begin"/>
            </w:r>
            <w:r w:rsidR="0055545B">
              <w:rPr>
                <w:noProof/>
                <w:webHidden/>
              </w:rPr>
              <w:instrText xml:space="preserve"> PAGEREF _Toc153050918 \h </w:instrText>
            </w:r>
            <w:r w:rsidR="0055545B">
              <w:rPr>
                <w:noProof/>
                <w:webHidden/>
              </w:rPr>
            </w:r>
            <w:r w:rsidR="0055545B">
              <w:rPr>
                <w:noProof/>
                <w:webHidden/>
              </w:rPr>
              <w:fldChar w:fldCharType="separate"/>
            </w:r>
            <w:r w:rsidR="002707F9">
              <w:rPr>
                <w:noProof/>
                <w:webHidden/>
              </w:rPr>
              <w:t>7</w:t>
            </w:r>
            <w:r w:rsidR="0055545B">
              <w:rPr>
                <w:noProof/>
                <w:webHidden/>
              </w:rPr>
              <w:fldChar w:fldCharType="end"/>
            </w:r>
          </w:hyperlink>
        </w:p>
        <w:p w14:paraId="42BF6681" w14:textId="2C54E3EB" w:rsidR="0055545B" w:rsidRDefault="00A97644" w:rsidP="0055545B">
          <w:pPr>
            <w:pStyle w:val="Cuprins3"/>
            <w:rPr>
              <w:rFonts w:eastAsiaTheme="minorEastAsia"/>
              <w:noProof/>
              <w:color w:val="auto"/>
              <w:sz w:val="22"/>
              <w:szCs w:val="22"/>
              <w:lang w:val="ro-RO" w:eastAsia="ro-RO"/>
            </w:rPr>
          </w:pPr>
          <w:hyperlink w:anchor="_Toc153050919" w:history="1">
            <w:r w:rsidR="0055545B" w:rsidRPr="003558FB">
              <w:rPr>
                <w:rStyle w:val="Hyperlink"/>
                <w:noProof/>
              </w:rPr>
              <w:t>2.2. Analiza situaţiei existente şi identificarea necesităţilor şi a deficienţelor</w:t>
            </w:r>
            <w:r w:rsidR="0055545B">
              <w:rPr>
                <w:noProof/>
                <w:webHidden/>
              </w:rPr>
              <w:tab/>
            </w:r>
            <w:r w:rsidR="0055545B">
              <w:rPr>
                <w:noProof/>
                <w:webHidden/>
              </w:rPr>
              <w:fldChar w:fldCharType="begin"/>
            </w:r>
            <w:r w:rsidR="0055545B">
              <w:rPr>
                <w:noProof/>
                <w:webHidden/>
              </w:rPr>
              <w:instrText xml:space="preserve"> PAGEREF _Toc153050919 \h </w:instrText>
            </w:r>
            <w:r w:rsidR="0055545B">
              <w:rPr>
                <w:noProof/>
                <w:webHidden/>
              </w:rPr>
            </w:r>
            <w:r w:rsidR="0055545B">
              <w:rPr>
                <w:noProof/>
                <w:webHidden/>
              </w:rPr>
              <w:fldChar w:fldCharType="separate"/>
            </w:r>
            <w:r w:rsidR="002707F9">
              <w:rPr>
                <w:noProof/>
                <w:webHidden/>
              </w:rPr>
              <w:t>8</w:t>
            </w:r>
            <w:r w:rsidR="0055545B">
              <w:rPr>
                <w:noProof/>
                <w:webHidden/>
              </w:rPr>
              <w:fldChar w:fldCharType="end"/>
            </w:r>
          </w:hyperlink>
        </w:p>
        <w:p w14:paraId="43CC47CB" w14:textId="70382BDF" w:rsidR="0055545B" w:rsidRDefault="00A97644" w:rsidP="0055545B">
          <w:pPr>
            <w:pStyle w:val="Cuprins3"/>
            <w:rPr>
              <w:rFonts w:eastAsiaTheme="minorEastAsia"/>
              <w:noProof/>
              <w:color w:val="auto"/>
              <w:sz w:val="22"/>
              <w:szCs w:val="22"/>
              <w:lang w:val="ro-RO" w:eastAsia="ro-RO"/>
            </w:rPr>
          </w:pPr>
          <w:hyperlink w:anchor="_Toc153050920" w:history="1">
            <w:r w:rsidR="0055545B" w:rsidRPr="003558FB">
              <w:rPr>
                <w:rStyle w:val="Hyperlink"/>
                <w:noProof/>
              </w:rPr>
              <w:t>2.3. Obiective preconizate a fi atinse prin realizarea investiţiei publice</w:t>
            </w:r>
            <w:r w:rsidR="0055545B">
              <w:rPr>
                <w:noProof/>
                <w:webHidden/>
              </w:rPr>
              <w:tab/>
            </w:r>
            <w:r w:rsidR="0055545B">
              <w:rPr>
                <w:noProof/>
                <w:webHidden/>
              </w:rPr>
              <w:fldChar w:fldCharType="begin"/>
            </w:r>
            <w:r w:rsidR="0055545B">
              <w:rPr>
                <w:noProof/>
                <w:webHidden/>
              </w:rPr>
              <w:instrText xml:space="preserve"> PAGEREF _Toc153050920 \h </w:instrText>
            </w:r>
            <w:r w:rsidR="0055545B">
              <w:rPr>
                <w:noProof/>
                <w:webHidden/>
              </w:rPr>
            </w:r>
            <w:r w:rsidR="0055545B">
              <w:rPr>
                <w:noProof/>
                <w:webHidden/>
              </w:rPr>
              <w:fldChar w:fldCharType="separate"/>
            </w:r>
            <w:r w:rsidR="002707F9">
              <w:rPr>
                <w:noProof/>
                <w:webHidden/>
              </w:rPr>
              <w:t>9</w:t>
            </w:r>
            <w:r w:rsidR="0055545B">
              <w:rPr>
                <w:noProof/>
                <w:webHidden/>
              </w:rPr>
              <w:fldChar w:fldCharType="end"/>
            </w:r>
          </w:hyperlink>
        </w:p>
        <w:p w14:paraId="0EEB03ED" w14:textId="05AA28CE" w:rsidR="0055545B" w:rsidRDefault="00A97644" w:rsidP="0055545B">
          <w:pPr>
            <w:pStyle w:val="Cuprins3"/>
            <w:rPr>
              <w:rFonts w:eastAsiaTheme="minorEastAsia"/>
              <w:noProof/>
              <w:color w:val="auto"/>
              <w:sz w:val="22"/>
              <w:szCs w:val="22"/>
              <w:lang w:val="ro-RO" w:eastAsia="ro-RO"/>
            </w:rPr>
          </w:pPr>
          <w:hyperlink w:anchor="_Toc153050921" w:history="1">
            <w:r w:rsidR="0055545B" w:rsidRPr="003558FB">
              <w:rPr>
                <w:rStyle w:val="Hyperlink"/>
                <w:noProof/>
              </w:rPr>
              <w:t>3. Descrierea construcţiei existente</w:t>
            </w:r>
            <w:r w:rsidR="0055545B">
              <w:rPr>
                <w:noProof/>
                <w:webHidden/>
              </w:rPr>
              <w:tab/>
            </w:r>
            <w:r w:rsidR="0055545B">
              <w:rPr>
                <w:noProof/>
                <w:webHidden/>
              </w:rPr>
              <w:fldChar w:fldCharType="begin"/>
            </w:r>
            <w:r w:rsidR="0055545B">
              <w:rPr>
                <w:noProof/>
                <w:webHidden/>
              </w:rPr>
              <w:instrText xml:space="preserve"> PAGEREF _Toc153050921 \h </w:instrText>
            </w:r>
            <w:r w:rsidR="0055545B">
              <w:rPr>
                <w:noProof/>
                <w:webHidden/>
              </w:rPr>
            </w:r>
            <w:r w:rsidR="0055545B">
              <w:rPr>
                <w:noProof/>
                <w:webHidden/>
              </w:rPr>
              <w:fldChar w:fldCharType="separate"/>
            </w:r>
            <w:r w:rsidR="002707F9">
              <w:rPr>
                <w:noProof/>
                <w:webHidden/>
              </w:rPr>
              <w:t>10</w:t>
            </w:r>
            <w:r w:rsidR="0055545B">
              <w:rPr>
                <w:noProof/>
                <w:webHidden/>
              </w:rPr>
              <w:fldChar w:fldCharType="end"/>
            </w:r>
          </w:hyperlink>
        </w:p>
        <w:p w14:paraId="69025205" w14:textId="5CF95261" w:rsidR="0055545B" w:rsidRDefault="00A97644" w:rsidP="0055545B">
          <w:pPr>
            <w:pStyle w:val="Cuprins3"/>
            <w:rPr>
              <w:rFonts w:eastAsiaTheme="minorEastAsia"/>
              <w:noProof/>
              <w:color w:val="auto"/>
              <w:sz w:val="22"/>
              <w:szCs w:val="22"/>
              <w:lang w:val="ro-RO" w:eastAsia="ro-RO"/>
            </w:rPr>
          </w:pPr>
          <w:hyperlink w:anchor="_Toc153050922" w:history="1">
            <w:r w:rsidR="0055545B" w:rsidRPr="003558FB">
              <w:rPr>
                <w:rStyle w:val="Hyperlink"/>
                <w:noProof/>
              </w:rPr>
              <w:t>3.1. Particularităţi ale amplasamentului:</w:t>
            </w:r>
            <w:r w:rsidR="0055545B">
              <w:rPr>
                <w:noProof/>
                <w:webHidden/>
              </w:rPr>
              <w:tab/>
            </w:r>
            <w:r w:rsidR="0055545B">
              <w:rPr>
                <w:noProof/>
                <w:webHidden/>
              </w:rPr>
              <w:fldChar w:fldCharType="begin"/>
            </w:r>
            <w:r w:rsidR="0055545B">
              <w:rPr>
                <w:noProof/>
                <w:webHidden/>
              </w:rPr>
              <w:instrText xml:space="preserve"> PAGEREF _Toc153050922 \h </w:instrText>
            </w:r>
            <w:r w:rsidR="0055545B">
              <w:rPr>
                <w:noProof/>
                <w:webHidden/>
              </w:rPr>
            </w:r>
            <w:r w:rsidR="0055545B">
              <w:rPr>
                <w:noProof/>
                <w:webHidden/>
              </w:rPr>
              <w:fldChar w:fldCharType="separate"/>
            </w:r>
            <w:r w:rsidR="002707F9">
              <w:rPr>
                <w:noProof/>
                <w:webHidden/>
              </w:rPr>
              <w:t>10</w:t>
            </w:r>
            <w:r w:rsidR="0055545B">
              <w:rPr>
                <w:noProof/>
                <w:webHidden/>
              </w:rPr>
              <w:fldChar w:fldCharType="end"/>
            </w:r>
          </w:hyperlink>
        </w:p>
        <w:p w14:paraId="19116921" w14:textId="4461E58A" w:rsidR="0055545B" w:rsidRDefault="00A97644" w:rsidP="0055545B">
          <w:pPr>
            <w:pStyle w:val="Cuprins3"/>
            <w:rPr>
              <w:rFonts w:eastAsiaTheme="minorEastAsia"/>
              <w:noProof/>
              <w:color w:val="auto"/>
              <w:sz w:val="22"/>
              <w:szCs w:val="22"/>
              <w:lang w:val="ro-RO" w:eastAsia="ro-RO"/>
            </w:rPr>
          </w:pPr>
          <w:hyperlink w:anchor="_Toc153050923" w:history="1">
            <w:r w:rsidR="0055545B" w:rsidRPr="003558FB">
              <w:rPr>
                <w:rStyle w:val="Hyperlink"/>
                <w:noProof/>
              </w:rPr>
              <w:t>a) descrierea amplasamentului (localizare - intravilan/extravilan, suprafaţa terenului, dimensiuni în plan);</w:t>
            </w:r>
            <w:r w:rsidR="0055545B">
              <w:rPr>
                <w:noProof/>
                <w:webHidden/>
              </w:rPr>
              <w:tab/>
            </w:r>
            <w:r w:rsidR="0055545B">
              <w:rPr>
                <w:noProof/>
                <w:webHidden/>
              </w:rPr>
              <w:fldChar w:fldCharType="begin"/>
            </w:r>
            <w:r w:rsidR="0055545B">
              <w:rPr>
                <w:noProof/>
                <w:webHidden/>
              </w:rPr>
              <w:instrText xml:space="preserve"> PAGEREF _Toc153050923 \h </w:instrText>
            </w:r>
            <w:r w:rsidR="0055545B">
              <w:rPr>
                <w:noProof/>
                <w:webHidden/>
              </w:rPr>
            </w:r>
            <w:r w:rsidR="0055545B">
              <w:rPr>
                <w:noProof/>
                <w:webHidden/>
              </w:rPr>
              <w:fldChar w:fldCharType="separate"/>
            </w:r>
            <w:r w:rsidR="002707F9">
              <w:rPr>
                <w:noProof/>
                <w:webHidden/>
              </w:rPr>
              <w:t>10</w:t>
            </w:r>
            <w:r w:rsidR="0055545B">
              <w:rPr>
                <w:noProof/>
                <w:webHidden/>
              </w:rPr>
              <w:fldChar w:fldCharType="end"/>
            </w:r>
          </w:hyperlink>
        </w:p>
        <w:p w14:paraId="4BFACC43" w14:textId="444663E3" w:rsidR="0055545B" w:rsidRDefault="00A97644" w:rsidP="0055545B">
          <w:pPr>
            <w:pStyle w:val="Cuprins3"/>
            <w:rPr>
              <w:rFonts w:eastAsiaTheme="minorEastAsia"/>
              <w:noProof/>
              <w:color w:val="auto"/>
              <w:sz w:val="22"/>
              <w:szCs w:val="22"/>
              <w:lang w:val="ro-RO" w:eastAsia="ro-RO"/>
            </w:rPr>
          </w:pPr>
          <w:hyperlink w:anchor="_Toc153050924" w:history="1">
            <w:r w:rsidR="0055545B" w:rsidRPr="003558FB">
              <w:rPr>
                <w:rStyle w:val="Hyperlink"/>
                <w:noProof/>
              </w:rPr>
              <w:t>b) relaţiile cu zone învecinate, accesuri existente şi/sau căi de acces posibile;</w:t>
            </w:r>
            <w:r w:rsidR="0055545B">
              <w:rPr>
                <w:noProof/>
                <w:webHidden/>
              </w:rPr>
              <w:tab/>
            </w:r>
            <w:r w:rsidR="0055545B">
              <w:rPr>
                <w:noProof/>
                <w:webHidden/>
              </w:rPr>
              <w:fldChar w:fldCharType="begin"/>
            </w:r>
            <w:r w:rsidR="0055545B">
              <w:rPr>
                <w:noProof/>
                <w:webHidden/>
              </w:rPr>
              <w:instrText xml:space="preserve"> PAGEREF _Toc153050924 \h </w:instrText>
            </w:r>
            <w:r w:rsidR="0055545B">
              <w:rPr>
                <w:noProof/>
                <w:webHidden/>
              </w:rPr>
            </w:r>
            <w:r w:rsidR="0055545B">
              <w:rPr>
                <w:noProof/>
                <w:webHidden/>
              </w:rPr>
              <w:fldChar w:fldCharType="separate"/>
            </w:r>
            <w:r w:rsidR="002707F9">
              <w:rPr>
                <w:noProof/>
                <w:webHidden/>
              </w:rPr>
              <w:t>10</w:t>
            </w:r>
            <w:r w:rsidR="0055545B">
              <w:rPr>
                <w:noProof/>
                <w:webHidden/>
              </w:rPr>
              <w:fldChar w:fldCharType="end"/>
            </w:r>
          </w:hyperlink>
        </w:p>
        <w:p w14:paraId="6F7B05CC" w14:textId="5CA50314" w:rsidR="0055545B" w:rsidRDefault="00A97644" w:rsidP="0055545B">
          <w:pPr>
            <w:pStyle w:val="Cuprins3"/>
            <w:rPr>
              <w:rFonts w:eastAsiaTheme="minorEastAsia"/>
              <w:noProof/>
              <w:color w:val="auto"/>
              <w:sz w:val="22"/>
              <w:szCs w:val="22"/>
              <w:lang w:val="ro-RO" w:eastAsia="ro-RO"/>
            </w:rPr>
          </w:pPr>
          <w:hyperlink w:anchor="_Toc153050925" w:history="1">
            <w:r w:rsidR="0055545B" w:rsidRPr="003558FB">
              <w:rPr>
                <w:rStyle w:val="Hyperlink"/>
                <w:noProof/>
              </w:rPr>
              <w:t>c) datele seismice şi climatice;</w:t>
            </w:r>
            <w:r w:rsidR="0055545B">
              <w:rPr>
                <w:noProof/>
                <w:webHidden/>
              </w:rPr>
              <w:tab/>
            </w:r>
            <w:r w:rsidR="0055545B">
              <w:rPr>
                <w:noProof/>
                <w:webHidden/>
              </w:rPr>
              <w:fldChar w:fldCharType="begin"/>
            </w:r>
            <w:r w:rsidR="0055545B">
              <w:rPr>
                <w:noProof/>
                <w:webHidden/>
              </w:rPr>
              <w:instrText xml:space="preserve"> PAGEREF _Toc153050925 \h </w:instrText>
            </w:r>
            <w:r w:rsidR="0055545B">
              <w:rPr>
                <w:noProof/>
                <w:webHidden/>
              </w:rPr>
            </w:r>
            <w:r w:rsidR="0055545B">
              <w:rPr>
                <w:noProof/>
                <w:webHidden/>
              </w:rPr>
              <w:fldChar w:fldCharType="separate"/>
            </w:r>
            <w:r w:rsidR="002707F9">
              <w:rPr>
                <w:noProof/>
                <w:webHidden/>
              </w:rPr>
              <w:t>10</w:t>
            </w:r>
            <w:r w:rsidR="0055545B">
              <w:rPr>
                <w:noProof/>
                <w:webHidden/>
              </w:rPr>
              <w:fldChar w:fldCharType="end"/>
            </w:r>
          </w:hyperlink>
        </w:p>
        <w:p w14:paraId="5D9A4CAF" w14:textId="1B6CA3D7" w:rsidR="0055545B" w:rsidRDefault="00A97644" w:rsidP="0055545B">
          <w:pPr>
            <w:pStyle w:val="Cuprins3"/>
            <w:rPr>
              <w:rFonts w:eastAsiaTheme="minorEastAsia"/>
              <w:noProof/>
              <w:color w:val="auto"/>
              <w:sz w:val="22"/>
              <w:szCs w:val="22"/>
              <w:lang w:val="ro-RO" w:eastAsia="ro-RO"/>
            </w:rPr>
          </w:pPr>
          <w:hyperlink w:anchor="_Toc153050926" w:history="1">
            <w:r w:rsidR="0055545B" w:rsidRPr="003558FB">
              <w:rPr>
                <w:rStyle w:val="Hyperlink"/>
                <w:noProof/>
              </w:rPr>
              <w:t>d) studii de teren:</w:t>
            </w:r>
            <w:r w:rsidR="0055545B">
              <w:rPr>
                <w:noProof/>
                <w:webHidden/>
              </w:rPr>
              <w:tab/>
            </w:r>
            <w:r w:rsidR="0055545B">
              <w:rPr>
                <w:noProof/>
                <w:webHidden/>
              </w:rPr>
              <w:fldChar w:fldCharType="begin"/>
            </w:r>
            <w:r w:rsidR="0055545B">
              <w:rPr>
                <w:noProof/>
                <w:webHidden/>
              </w:rPr>
              <w:instrText xml:space="preserve"> PAGEREF _Toc153050926 \h </w:instrText>
            </w:r>
            <w:r w:rsidR="0055545B">
              <w:rPr>
                <w:noProof/>
                <w:webHidden/>
              </w:rPr>
            </w:r>
            <w:r w:rsidR="0055545B">
              <w:rPr>
                <w:noProof/>
                <w:webHidden/>
              </w:rPr>
              <w:fldChar w:fldCharType="separate"/>
            </w:r>
            <w:r w:rsidR="002707F9">
              <w:rPr>
                <w:noProof/>
                <w:webHidden/>
              </w:rPr>
              <w:t>12</w:t>
            </w:r>
            <w:r w:rsidR="0055545B">
              <w:rPr>
                <w:noProof/>
                <w:webHidden/>
              </w:rPr>
              <w:fldChar w:fldCharType="end"/>
            </w:r>
          </w:hyperlink>
        </w:p>
        <w:p w14:paraId="037CACDF" w14:textId="0143E56C" w:rsidR="0055545B" w:rsidRDefault="00A97644" w:rsidP="0055545B">
          <w:pPr>
            <w:pStyle w:val="Cuprins3"/>
            <w:rPr>
              <w:rFonts w:eastAsiaTheme="minorEastAsia"/>
              <w:noProof/>
              <w:color w:val="auto"/>
              <w:sz w:val="22"/>
              <w:szCs w:val="22"/>
              <w:lang w:val="ro-RO" w:eastAsia="ro-RO"/>
            </w:rPr>
          </w:pPr>
          <w:hyperlink w:anchor="_Toc153050927" w:history="1">
            <w:r w:rsidR="0055545B" w:rsidRPr="003558FB">
              <w:rPr>
                <w:rStyle w:val="Hyperlink"/>
                <w:noProof/>
              </w:rPr>
              <w:t>(i)</w:t>
            </w:r>
            <w:r w:rsidR="0055545B">
              <w:rPr>
                <w:rFonts w:eastAsiaTheme="minorEastAsia"/>
                <w:noProof/>
                <w:color w:val="auto"/>
                <w:sz w:val="22"/>
                <w:szCs w:val="22"/>
                <w:lang w:val="ro-RO" w:eastAsia="ro-RO"/>
              </w:rPr>
              <w:tab/>
            </w:r>
            <w:r w:rsidR="0055545B" w:rsidRPr="003558FB">
              <w:rPr>
                <w:rStyle w:val="Hyperlink"/>
                <w:noProof/>
              </w:rPr>
              <w:t>studiu geotehnic pentru Amplasare Panou temporar de informare de 3,00x2,00 m;</w:t>
            </w:r>
            <w:r w:rsidR="0055545B">
              <w:rPr>
                <w:noProof/>
                <w:webHidden/>
              </w:rPr>
              <w:tab/>
            </w:r>
            <w:r w:rsidR="0055545B">
              <w:rPr>
                <w:noProof/>
                <w:webHidden/>
              </w:rPr>
              <w:fldChar w:fldCharType="begin"/>
            </w:r>
            <w:r w:rsidR="0055545B">
              <w:rPr>
                <w:noProof/>
                <w:webHidden/>
              </w:rPr>
              <w:instrText xml:space="preserve"> PAGEREF _Toc153050927 \h </w:instrText>
            </w:r>
            <w:r w:rsidR="0055545B">
              <w:rPr>
                <w:noProof/>
                <w:webHidden/>
              </w:rPr>
            </w:r>
            <w:r w:rsidR="0055545B">
              <w:rPr>
                <w:noProof/>
                <w:webHidden/>
              </w:rPr>
              <w:fldChar w:fldCharType="separate"/>
            </w:r>
            <w:r w:rsidR="002707F9">
              <w:rPr>
                <w:noProof/>
                <w:webHidden/>
              </w:rPr>
              <w:t>12</w:t>
            </w:r>
            <w:r w:rsidR="0055545B">
              <w:rPr>
                <w:noProof/>
                <w:webHidden/>
              </w:rPr>
              <w:fldChar w:fldCharType="end"/>
            </w:r>
          </w:hyperlink>
        </w:p>
        <w:p w14:paraId="61008B93" w14:textId="37FF39E0" w:rsidR="0055545B" w:rsidRDefault="00A97644" w:rsidP="0055545B">
          <w:pPr>
            <w:pStyle w:val="Cuprins3"/>
            <w:rPr>
              <w:rFonts w:eastAsiaTheme="minorEastAsia"/>
              <w:noProof/>
              <w:color w:val="auto"/>
              <w:sz w:val="22"/>
              <w:szCs w:val="22"/>
              <w:lang w:val="ro-RO" w:eastAsia="ro-RO"/>
            </w:rPr>
          </w:pPr>
          <w:hyperlink w:anchor="_Toc153050928" w:history="1">
            <w:r w:rsidR="0055545B" w:rsidRPr="003558FB">
              <w:rPr>
                <w:rStyle w:val="Hyperlink"/>
                <w:noProof/>
              </w:rPr>
              <w:t>(ii)</w:t>
            </w:r>
            <w:r w:rsidR="0055545B">
              <w:rPr>
                <w:rFonts w:eastAsiaTheme="minorEastAsia"/>
                <w:noProof/>
                <w:color w:val="auto"/>
                <w:sz w:val="22"/>
                <w:szCs w:val="22"/>
                <w:lang w:val="ro-RO" w:eastAsia="ro-RO"/>
              </w:rPr>
              <w:tab/>
            </w:r>
            <w:r w:rsidR="0055545B" w:rsidRPr="003558FB">
              <w:rPr>
                <w:rStyle w:val="Hyperlink"/>
                <w:noProof/>
              </w:rPr>
              <w:t>studii de specialitate necesare, precum studii topografice, geologice, de stabilitate ale terenului, hidrologice, hidrogeotehnice, după caz;</w:t>
            </w:r>
            <w:r w:rsidR="0055545B">
              <w:rPr>
                <w:noProof/>
                <w:webHidden/>
              </w:rPr>
              <w:tab/>
            </w:r>
            <w:r w:rsidR="0055545B">
              <w:rPr>
                <w:noProof/>
                <w:webHidden/>
              </w:rPr>
              <w:fldChar w:fldCharType="begin"/>
            </w:r>
            <w:r w:rsidR="0055545B">
              <w:rPr>
                <w:noProof/>
                <w:webHidden/>
              </w:rPr>
              <w:instrText xml:space="preserve"> PAGEREF _Toc153050928 \h </w:instrText>
            </w:r>
            <w:r w:rsidR="0055545B">
              <w:rPr>
                <w:noProof/>
                <w:webHidden/>
              </w:rPr>
            </w:r>
            <w:r w:rsidR="0055545B">
              <w:rPr>
                <w:noProof/>
                <w:webHidden/>
              </w:rPr>
              <w:fldChar w:fldCharType="separate"/>
            </w:r>
            <w:r w:rsidR="002707F9">
              <w:rPr>
                <w:noProof/>
                <w:webHidden/>
              </w:rPr>
              <w:t>14</w:t>
            </w:r>
            <w:r w:rsidR="0055545B">
              <w:rPr>
                <w:noProof/>
                <w:webHidden/>
              </w:rPr>
              <w:fldChar w:fldCharType="end"/>
            </w:r>
          </w:hyperlink>
        </w:p>
        <w:p w14:paraId="6CF778D1" w14:textId="4B7BF20C" w:rsidR="0055545B" w:rsidRDefault="00A97644" w:rsidP="0055545B">
          <w:pPr>
            <w:pStyle w:val="Cuprins3"/>
            <w:rPr>
              <w:rFonts w:eastAsiaTheme="minorEastAsia"/>
              <w:noProof/>
              <w:color w:val="auto"/>
              <w:sz w:val="22"/>
              <w:szCs w:val="22"/>
              <w:lang w:val="ro-RO" w:eastAsia="ro-RO"/>
            </w:rPr>
          </w:pPr>
          <w:hyperlink w:anchor="_Toc153050929" w:history="1">
            <w:r w:rsidR="0055545B" w:rsidRPr="003558FB">
              <w:rPr>
                <w:rStyle w:val="Hyperlink"/>
                <w:noProof/>
              </w:rPr>
              <w:t>e) situaţia utilităţilor tehnico-edilitare existente;</w:t>
            </w:r>
            <w:r w:rsidR="0055545B">
              <w:rPr>
                <w:noProof/>
                <w:webHidden/>
              </w:rPr>
              <w:tab/>
            </w:r>
            <w:r w:rsidR="0055545B">
              <w:rPr>
                <w:noProof/>
                <w:webHidden/>
              </w:rPr>
              <w:fldChar w:fldCharType="begin"/>
            </w:r>
            <w:r w:rsidR="0055545B">
              <w:rPr>
                <w:noProof/>
                <w:webHidden/>
              </w:rPr>
              <w:instrText xml:space="preserve"> PAGEREF _Toc153050929 \h </w:instrText>
            </w:r>
            <w:r w:rsidR="0055545B">
              <w:rPr>
                <w:noProof/>
                <w:webHidden/>
              </w:rPr>
            </w:r>
            <w:r w:rsidR="0055545B">
              <w:rPr>
                <w:noProof/>
                <w:webHidden/>
              </w:rPr>
              <w:fldChar w:fldCharType="separate"/>
            </w:r>
            <w:r w:rsidR="002707F9">
              <w:rPr>
                <w:noProof/>
                <w:webHidden/>
              </w:rPr>
              <w:t>14</w:t>
            </w:r>
            <w:r w:rsidR="0055545B">
              <w:rPr>
                <w:noProof/>
                <w:webHidden/>
              </w:rPr>
              <w:fldChar w:fldCharType="end"/>
            </w:r>
          </w:hyperlink>
        </w:p>
        <w:p w14:paraId="6CE2D1C6" w14:textId="6E901702" w:rsidR="0055545B" w:rsidRDefault="00A97644" w:rsidP="0055545B">
          <w:pPr>
            <w:pStyle w:val="Cuprins3"/>
            <w:rPr>
              <w:rFonts w:eastAsiaTheme="minorEastAsia"/>
              <w:noProof/>
              <w:color w:val="auto"/>
              <w:sz w:val="22"/>
              <w:szCs w:val="22"/>
              <w:lang w:val="ro-RO" w:eastAsia="ro-RO"/>
            </w:rPr>
          </w:pPr>
          <w:hyperlink w:anchor="_Toc153050930" w:history="1">
            <w:r w:rsidR="0055545B" w:rsidRPr="003558FB">
              <w:rPr>
                <w:rStyle w:val="Hyperlink"/>
                <w:noProof/>
              </w:rPr>
              <w:t>f) analiza vulnerabilităţilor cauzate de factori de risc, antropici şi naturali, inclusiv de schimbări climatice ce pot afecta investiţia;</w:t>
            </w:r>
            <w:r w:rsidR="0055545B">
              <w:rPr>
                <w:noProof/>
                <w:webHidden/>
              </w:rPr>
              <w:tab/>
            </w:r>
            <w:r w:rsidR="0055545B">
              <w:rPr>
                <w:noProof/>
                <w:webHidden/>
              </w:rPr>
              <w:fldChar w:fldCharType="begin"/>
            </w:r>
            <w:r w:rsidR="0055545B">
              <w:rPr>
                <w:noProof/>
                <w:webHidden/>
              </w:rPr>
              <w:instrText xml:space="preserve"> PAGEREF _Toc153050930 \h </w:instrText>
            </w:r>
            <w:r w:rsidR="0055545B">
              <w:rPr>
                <w:noProof/>
                <w:webHidden/>
              </w:rPr>
            </w:r>
            <w:r w:rsidR="0055545B">
              <w:rPr>
                <w:noProof/>
                <w:webHidden/>
              </w:rPr>
              <w:fldChar w:fldCharType="separate"/>
            </w:r>
            <w:r w:rsidR="002707F9">
              <w:rPr>
                <w:noProof/>
                <w:webHidden/>
              </w:rPr>
              <w:t>14</w:t>
            </w:r>
            <w:r w:rsidR="0055545B">
              <w:rPr>
                <w:noProof/>
                <w:webHidden/>
              </w:rPr>
              <w:fldChar w:fldCharType="end"/>
            </w:r>
          </w:hyperlink>
        </w:p>
        <w:p w14:paraId="54968FD7" w14:textId="41252A50" w:rsidR="0055545B" w:rsidRDefault="00A97644" w:rsidP="0055545B">
          <w:pPr>
            <w:pStyle w:val="Cuprins3"/>
            <w:rPr>
              <w:rFonts w:eastAsiaTheme="minorEastAsia"/>
              <w:noProof/>
              <w:color w:val="auto"/>
              <w:sz w:val="22"/>
              <w:szCs w:val="22"/>
              <w:lang w:val="ro-RO" w:eastAsia="ro-RO"/>
            </w:rPr>
          </w:pPr>
          <w:hyperlink w:anchor="_Toc153050931" w:history="1">
            <w:r w:rsidR="0055545B" w:rsidRPr="003558FB">
              <w:rPr>
                <w:rStyle w:val="Hyperlink"/>
                <w:noProof/>
              </w:rPr>
              <w:t>g) informaţii privind posibile interferenţe cu monumente istorice/de arhitectură sau situri arheologice pe amplasament sau în zona imediat învecinată; existenţa condiţionărilor specifice în cazul existenţei unor zone protejate.</w:t>
            </w:r>
            <w:r w:rsidR="0055545B">
              <w:rPr>
                <w:noProof/>
                <w:webHidden/>
              </w:rPr>
              <w:tab/>
            </w:r>
            <w:r w:rsidR="0055545B">
              <w:rPr>
                <w:noProof/>
                <w:webHidden/>
              </w:rPr>
              <w:fldChar w:fldCharType="begin"/>
            </w:r>
            <w:r w:rsidR="0055545B">
              <w:rPr>
                <w:noProof/>
                <w:webHidden/>
              </w:rPr>
              <w:instrText xml:space="preserve"> PAGEREF _Toc153050931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2F190F23" w14:textId="0DB65847" w:rsidR="0055545B" w:rsidRDefault="00A97644" w:rsidP="0055545B">
          <w:pPr>
            <w:pStyle w:val="Cuprins3"/>
            <w:rPr>
              <w:rFonts w:eastAsiaTheme="minorEastAsia"/>
              <w:noProof/>
              <w:color w:val="auto"/>
              <w:sz w:val="22"/>
              <w:szCs w:val="22"/>
              <w:lang w:val="ro-RO" w:eastAsia="ro-RO"/>
            </w:rPr>
          </w:pPr>
          <w:hyperlink w:anchor="_Toc153050932" w:history="1">
            <w:r w:rsidR="0055545B" w:rsidRPr="003558FB">
              <w:rPr>
                <w:rStyle w:val="Hyperlink"/>
                <w:noProof/>
              </w:rPr>
              <w:t>3.2. Regimul juridic:</w:t>
            </w:r>
            <w:r w:rsidR="0055545B">
              <w:rPr>
                <w:noProof/>
                <w:webHidden/>
              </w:rPr>
              <w:tab/>
            </w:r>
            <w:r w:rsidR="0055545B">
              <w:rPr>
                <w:noProof/>
                <w:webHidden/>
              </w:rPr>
              <w:fldChar w:fldCharType="begin"/>
            </w:r>
            <w:r w:rsidR="0055545B">
              <w:rPr>
                <w:noProof/>
                <w:webHidden/>
              </w:rPr>
              <w:instrText xml:space="preserve"> PAGEREF _Toc153050932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6F6677FF" w14:textId="73BBC5F4" w:rsidR="0055545B" w:rsidRDefault="00A97644" w:rsidP="0055545B">
          <w:pPr>
            <w:pStyle w:val="Cuprins3"/>
            <w:rPr>
              <w:rFonts w:eastAsiaTheme="minorEastAsia"/>
              <w:noProof/>
              <w:color w:val="auto"/>
              <w:sz w:val="22"/>
              <w:szCs w:val="22"/>
              <w:lang w:val="ro-RO" w:eastAsia="ro-RO"/>
            </w:rPr>
          </w:pPr>
          <w:hyperlink w:anchor="_Toc153050933" w:history="1">
            <w:r w:rsidR="0055545B" w:rsidRPr="003558FB">
              <w:rPr>
                <w:rStyle w:val="Hyperlink"/>
                <w:noProof/>
              </w:rPr>
              <w:t>a) natura proprietăţii sau titlul asupra construcţiei existente, inclusiv servituţi, drept de preempţiune;</w:t>
            </w:r>
            <w:r w:rsidR="0055545B">
              <w:rPr>
                <w:noProof/>
                <w:webHidden/>
              </w:rPr>
              <w:tab/>
            </w:r>
            <w:r w:rsidR="0055545B">
              <w:rPr>
                <w:noProof/>
                <w:webHidden/>
              </w:rPr>
              <w:fldChar w:fldCharType="begin"/>
            </w:r>
            <w:r w:rsidR="0055545B">
              <w:rPr>
                <w:noProof/>
                <w:webHidden/>
              </w:rPr>
              <w:instrText xml:space="preserve"> PAGEREF _Toc153050933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49165A03" w14:textId="4E67F014" w:rsidR="0055545B" w:rsidRDefault="00A97644" w:rsidP="0055545B">
          <w:pPr>
            <w:pStyle w:val="Cuprins3"/>
            <w:rPr>
              <w:rFonts w:eastAsiaTheme="minorEastAsia"/>
              <w:noProof/>
              <w:color w:val="auto"/>
              <w:sz w:val="22"/>
              <w:szCs w:val="22"/>
              <w:lang w:val="ro-RO" w:eastAsia="ro-RO"/>
            </w:rPr>
          </w:pPr>
          <w:hyperlink w:anchor="_Toc153050934" w:history="1">
            <w:r w:rsidR="0055545B" w:rsidRPr="003558FB">
              <w:rPr>
                <w:rStyle w:val="Hyperlink"/>
                <w:noProof/>
              </w:rPr>
              <w:t>b) destinaţia construcţiei existente;</w:t>
            </w:r>
            <w:r w:rsidR="0055545B">
              <w:rPr>
                <w:noProof/>
                <w:webHidden/>
              </w:rPr>
              <w:tab/>
            </w:r>
            <w:r w:rsidR="0055545B">
              <w:rPr>
                <w:noProof/>
                <w:webHidden/>
              </w:rPr>
              <w:fldChar w:fldCharType="begin"/>
            </w:r>
            <w:r w:rsidR="0055545B">
              <w:rPr>
                <w:noProof/>
                <w:webHidden/>
              </w:rPr>
              <w:instrText xml:space="preserve"> PAGEREF _Toc153050934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7987FFFA" w14:textId="2741320F" w:rsidR="0055545B" w:rsidRDefault="00A97644" w:rsidP="0055545B">
          <w:pPr>
            <w:pStyle w:val="Cuprins3"/>
            <w:rPr>
              <w:rFonts w:eastAsiaTheme="minorEastAsia"/>
              <w:noProof/>
              <w:color w:val="auto"/>
              <w:sz w:val="22"/>
              <w:szCs w:val="22"/>
              <w:lang w:val="ro-RO" w:eastAsia="ro-RO"/>
            </w:rPr>
          </w:pPr>
          <w:hyperlink w:anchor="_Toc153050935" w:history="1">
            <w:r w:rsidR="0055545B" w:rsidRPr="003558FB">
              <w:rPr>
                <w:rStyle w:val="Hyperlink"/>
                <w:noProof/>
              </w:rPr>
              <w:t>c) includerea construcţiei existente în listele monumentelor istorice, situri arheologice, arii naturale protejate, precum şi zonele de protecţie ale acestora şi în zone construite protejate, după caz;</w:t>
            </w:r>
            <w:r w:rsidR="0055545B">
              <w:rPr>
                <w:noProof/>
                <w:webHidden/>
              </w:rPr>
              <w:tab/>
            </w:r>
            <w:r w:rsidR="0055545B">
              <w:rPr>
                <w:noProof/>
                <w:webHidden/>
              </w:rPr>
              <w:fldChar w:fldCharType="begin"/>
            </w:r>
            <w:r w:rsidR="0055545B">
              <w:rPr>
                <w:noProof/>
                <w:webHidden/>
              </w:rPr>
              <w:instrText xml:space="preserve"> PAGEREF _Toc153050935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71740052" w14:textId="6BA14AE0" w:rsidR="0055545B" w:rsidRDefault="00A97644" w:rsidP="0055545B">
          <w:pPr>
            <w:pStyle w:val="Cuprins3"/>
            <w:rPr>
              <w:rFonts w:eastAsiaTheme="minorEastAsia"/>
              <w:noProof/>
              <w:color w:val="auto"/>
              <w:sz w:val="22"/>
              <w:szCs w:val="22"/>
              <w:lang w:val="ro-RO" w:eastAsia="ro-RO"/>
            </w:rPr>
          </w:pPr>
          <w:hyperlink w:anchor="_Toc153050936" w:history="1">
            <w:r w:rsidR="0055545B" w:rsidRPr="003558FB">
              <w:rPr>
                <w:rStyle w:val="Hyperlink"/>
                <w:noProof/>
              </w:rPr>
              <w:t>d) informaţii/obligaţii/constrângeri extrase din documentaţiile de urbanism, după caz.</w:t>
            </w:r>
            <w:r w:rsidR="0055545B">
              <w:rPr>
                <w:noProof/>
                <w:webHidden/>
              </w:rPr>
              <w:tab/>
            </w:r>
            <w:r w:rsidR="0055545B">
              <w:rPr>
                <w:noProof/>
                <w:webHidden/>
              </w:rPr>
              <w:fldChar w:fldCharType="begin"/>
            </w:r>
            <w:r w:rsidR="0055545B">
              <w:rPr>
                <w:noProof/>
                <w:webHidden/>
              </w:rPr>
              <w:instrText xml:space="preserve"> PAGEREF _Toc153050936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0A3D3637" w14:textId="2FB36845" w:rsidR="0055545B" w:rsidRDefault="00A97644" w:rsidP="0055545B">
          <w:pPr>
            <w:pStyle w:val="Cuprins3"/>
            <w:rPr>
              <w:rFonts w:eastAsiaTheme="minorEastAsia"/>
              <w:noProof/>
              <w:color w:val="auto"/>
              <w:sz w:val="22"/>
              <w:szCs w:val="22"/>
              <w:lang w:val="ro-RO" w:eastAsia="ro-RO"/>
            </w:rPr>
          </w:pPr>
          <w:hyperlink w:anchor="_Toc153050937" w:history="1">
            <w:r w:rsidR="0055545B" w:rsidRPr="003558FB">
              <w:rPr>
                <w:rStyle w:val="Hyperlink"/>
                <w:noProof/>
              </w:rPr>
              <w:t>3.3. Caracteristici tehnice şi parametri specifici:</w:t>
            </w:r>
            <w:r w:rsidR="0055545B">
              <w:rPr>
                <w:noProof/>
                <w:webHidden/>
              </w:rPr>
              <w:tab/>
            </w:r>
            <w:r w:rsidR="0055545B">
              <w:rPr>
                <w:noProof/>
                <w:webHidden/>
              </w:rPr>
              <w:fldChar w:fldCharType="begin"/>
            </w:r>
            <w:r w:rsidR="0055545B">
              <w:rPr>
                <w:noProof/>
                <w:webHidden/>
              </w:rPr>
              <w:instrText xml:space="preserve"> PAGEREF _Toc153050937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69558929" w14:textId="61EDDEA2" w:rsidR="0055545B" w:rsidRDefault="00A97644" w:rsidP="0055545B">
          <w:pPr>
            <w:pStyle w:val="Cuprins3"/>
            <w:rPr>
              <w:rFonts w:eastAsiaTheme="minorEastAsia"/>
              <w:noProof/>
              <w:color w:val="auto"/>
              <w:sz w:val="22"/>
              <w:szCs w:val="22"/>
              <w:lang w:val="ro-RO" w:eastAsia="ro-RO"/>
            </w:rPr>
          </w:pPr>
          <w:hyperlink w:anchor="_Toc153050938" w:history="1">
            <w:r w:rsidR="0055545B" w:rsidRPr="003558FB">
              <w:rPr>
                <w:rStyle w:val="Hyperlink"/>
                <w:noProof/>
              </w:rPr>
              <w:t>a) categoria şi clasa de importanţă;</w:t>
            </w:r>
            <w:r w:rsidR="0055545B">
              <w:rPr>
                <w:noProof/>
                <w:webHidden/>
              </w:rPr>
              <w:tab/>
            </w:r>
            <w:r w:rsidR="0055545B">
              <w:rPr>
                <w:noProof/>
                <w:webHidden/>
              </w:rPr>
              <w:fldChar w:fldCharType="begin"/>
            </w:r>
            <w:r w:rsidR="0055545B">
              <w:rPr>
                <w:noProof/>
                <w:webHidden/>
              </w:rPr>
              <w:instrText xml:space="preserve"> PAGEREF _Toc153050938 \h </w:instrText>
            </w:r>
            <w:r w:rsidR="0055545B">
              <w:rPr>
                <w:noProof/>
                <w:webHidden/>
              </w:rPr>
            </w:r>
            <w:r w:rsidR="0055545B">
              <w:rPr>
                <w:noProof/>
                <w:webHidden/>
              </w:rPr>
              <w:fldChar w:fldCharType="separate"/>
            </w:r>
            <w:r w:rsidR="002707F9">
              <w:rPr>
                <w:noProof/>
                <w:webHidden/>
              </w:rPr>
              <w:t>16</w:t>
            </w:r>
            <w:r w:rsidR="0055545B">
              <w:rPr>
                <w:noProof/>
                <w:webHidden/>
              </w:rPr>
              <w:fldChar w:fldCharType="end"/>
            </w:r>
          </w:hyperlink>
        </w:p>
        <w:p w14:paraId="117BD80B" w14:textId="21E9EDFA" w:rsidR="0055545B" w:rsidRDefault="00A97644" w:rsidP="0055545B">
          <w:pPr>
            <w:pStyle w:val="Cuprins3"/>
            <w:rPr>
              <w:rFonts w:eastAsiaTheme="minorEastAsia"/>
              <w:noProof/>
              <w:color w:val="auto"/>
              <w:sz w:val="22"/>
              <w:szCs w:val="22"/>
              <w:lang w:val="ro-RO" w:eastAsia="ro-RO"/>
            </w:rPr>
          </w:pPr>
          <w:hyperlink w:anchor="_Toc153050939" w:history="1">
            <w:r w:rsidR="0055545B" w:rsidRPr="003558FB">
              <w:rPr>
                <w:rStyle w:val="Hyperlink"/>
                <w:noProof/>
              </w:rPr>
              <w:t>b) cod în Lista monumentelor istorice, după caz;</w:t>
            </w:r>
            <w:r w:rsidR="0055545B">
              <w:rPr>
                <w:noProof/>
                <w:webHidden/>
              </w:rPr>
              <w:tab/>
            </w:r>
            <w:r w:rsidR="0055545B">
              <w:rPr>
                <w:noProof/>
                <w:webHidden/>
              </w:rPr>
              <w:fldChar w:fldCharType="begin"/>
            </w:r>
            <w:r w:rsidR="0055545B">
              <w:rPr>
                <w:noProof/>
                <w:webHidden/>
              </w:rPr>
              <w:instrText xml:space="preserve"> PAGEREF _Toc153050939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571BD1EC" w14:textId="18EEECBA" w:rsidR="0055545B" w:rsidRDefault="00A97644" w:rsidP="0055545B">
          <w:pPr>
            <w:pStyle w:val="Cuprins3"/>
            <w:rPr>
              <w:rFonts w:eastAsiaTheme="minorEastAsia"/>
              <w:noProof/>
              <w:color w:val="auto"/>
              <w:sz w:val="22"/>
              <w:szCs w:val="22"/>
              <w:lang w:val="ro-RO" w:eastAsia="ro-RO"/>
            </w:rPr>
          </w:pPr>
          <w:hyperlink w:anchor="_Toc153050940" w:history="1">
            <w:r w:rsidR="0055545B" w:rsidRPr="003558FB">
              <w:rPr>
                <w:rStyle w:val="Hyperlink"/>
                <w:noProof/>
              </w:rPr>
              <w:t>c) an/ani/perioade de construire pentru fiecare corp de construcţie;</w:t>
            </w:r>
            <w:r w:rsidR="0055545B">
              <w:rPr>
                <w:noProof/>
                <w:webHidden/>
              </w:rPr>
              <w:tab/>
            </w:r>
            <w:r w:rsidR="0055545B">
              <w:rPr>
                <w:noProof/>
                <w:webHidden/>
              </w:rPr>
              <w:fldChar w:fldCharType="begin"/>
            </w:r>
            <w:r w:rsidR="0055545B">
              <w:rPr>
                <w:noProof/>
                <w:webHidden/>
              </w:rPr>
              <w:instrText xml:space="preserve"> PAGEREF _Toc153050940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61511FDA" w14:textId="0EE95D90" w:rsidR="0055545B" w:rsidRDefault="00A97644" w:rsidP="0055545B">
          <w:pPr>
            <w:pStyle w:val="Cuprins3"/>
            <w:rPr>
              <w:rFonts w:eastAsiaTheme="minorEastAsia"/>
              <w:noProof/>
              <w:color w:val="auto"/>
              <w:sz w:val="22"/>
              <w:szCs w:val="22"/>
              <w:lang w:val="ro-RO" w:eastAsia="ro-RO"/>
            </w:rPr>
          </w:pPr>
          <w:hyperlink w:anchor="_Toc153050941" w:history="1">
            <w:r w:rsidR="0055545B" w:rsidRPr="003558FB">
              <w:rPr>
                <w:rStyle w:val="Hyperlink"/>
                <w:noProof/>
              </w:rPr>
              <w:t>d) suprafaţa construită;</w:t>
            </w:r>
            <w:r w:rsidR="0055545B">
              <w:rPr>
                <w:noProof/>
                <w:webHidden/>
              </w:rPr>
              <w:tab/>
            </w:r>
            <w:r w:rsidR="0055545B">
              <w:rPr>
                <w:noProof/>
                <w:webHidden/>
              </w:rPr>
              <w:fldChar w:fldCharType="begin"/>
            </w:r>
            <w:r w:rsidR="0055545B">
              <w:rPr>
                <w:noProof/>
                <w:webHidden/>
              </w:rPr>
              <w:instrText xml:space="preserve"> PAGEREF _Toc153050941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003FD53A" w14:textId="7064D788" w:rsidR="0055545B" w:rsidRDefault="00A97644" w:rsidP="0055545B">
          <w:pPr>
            <w:pStyle w:val="Cuprins3"/>
            <w:rPr>
              <w:rFonts w:eastAsiaTheme="minorEastAsia"/>
              <w:noProof/>
              <w:color w:val="auto"/>
              <w:sz w:val="22"/>
              <w:szCs w:val="22"/>
              <w:lang w:val="ro-RO" w:eastAsia="ro-RO"/>
            </w:rPr>
          </w:pPr>
          <w:hyperlink w:anchor="_Toc153050942" w:history="1">
            <w:r w:rsidR="0055545B" w:rsidRPr="003558FB">
              <w:rPr>
                <w:rStyle w:val="Hyperlink"/>
                <w:noProof/>
              </w:rPr>
              <w:t>e) suprafaţa construită desfăşurată;</w:t>
            </w:r>
            <w:r w:rsidR="0055545B">
              <w:rPr>
                <w:noProof/>
                <w:webHidden/>
              </w:rPr>
              <w:tab/>
            </w:r>
            <w:r w:rsidR="0055545B">
              <w:rPr>
                <w:noProof/>
                <w:webHidden/>
              </w:rPr>
              <w:fldChar w:fldCharType="begin"/>
            </w:r>
            <w:r w:rsidR="0055545B">
              <w:rPr>
                <w:noProof/>
                <w:webHidden/>
              </w:rPr>
              <w:instrText xml:space="preserve"> PAGEREF _Toc153050942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2BE3BC2E" w14:textId="0621F7F5" w:rsidR="0055545B" w:rsidRDefault="00A97644" w:rsidP="0055545B">
          <w:pPr>
            <w:pStyle w:val="Cuprins3"/>
            <w:rPr>
              <w:rFonts w:eastAsiaTheme="minorEastAsia"/>
              <w:noProof/>
              <w:color w:val="auto"/>
              <w:sz w:val="22"/>
              <w:szCs w:val="22"/>
              <w:lang w:val="ro-RO" w:eastAsia="ro-RO"/>
            </w:rPr>
          </w:pPr>
          <w:hyperlink w:anchor="_Toc153050943" w:history="1">
            <w:r w:rsidR="0055545B" w:rsidRPr="003558FB">
              <w:rPr>
                <w:rStyle w:val="Hyperlink"/>
                <w:noProof/>
              </w:rPr>
              <w:t>f) valoarea de inventar a construcției</w:t>
            </w:r>
            <w:r w:rsidR="0055545B">
              <w:rPr>
                <w:noProof/>
                <w:webHidden/>
              </w:rPr>
              <w:tab/>
            </w:r>
            <w:r w:rsidR="0055545B">
              <w:rPr>
                <w:noProof/>
                <w:webHidden/>
              </w:rPr>
              <w:fldChar w:fldCharType="begin"/>
            </w:r>
            <w:r w:rsidR="0055545B">
              <w:rPr>
                <w:noProof/>
                <w:webHidden/>
              </w:rPr>
              <w:instrText xml:space="preserve"> PAGEREF _Toc153050943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5AB70DB2" w14:textId="7DAC9EAC" w:rsidR="0055545B" w:rsidRDefault="00A97644" w:rsidP="0055545B">
          <w:pPr>
            <w:pStyle w:val="Cuprins3"/>
            <w:rPr>
              <w:rFonts w:eastAsiaTheme="minorEastAsia"/>
              <w:noProof/>
              <w:color w:val="auto"/>
              <w:sz w:val="22"/>
              <w:szCs w:val="22"/>
              <w:lang w:val="ro-RO" w:eastAsia="ro-RO"/>
            </w:rPr>
          </w:pPr>
          <w:hyperlink w:anchor="_Toc153050944" w:history="1">
            <w:r w:rsidR="0055545B" w:rsidRPr="003558FB">
              <w:rPr>
                <w:rStyle w:val="Hyperlink"/>
                <w:noProof/>
              </w:rPr>
              <w:t>g) alţi parametri, în funcţie de specificul şi natura construcţiei existente.</w:t>
            </w:r>
            <w:r w:rsidR="0055545B">
              <w:rPr>
                <w:noProof/>
                <w:webHidden/>
              </w:rPr>
              <w:tab/>
            </w:r>
            <w:r w:rsidR="0055545B">
              <w:rPr>
                <w:noProof/>
                <w:webHidden/>
              </w:rPr>
              <w:fldChar w:fldCharType="begin"/>
            </w:r>
            <w:r w:rsidR="0055545B">
              <w:rPr>
                <w:noProof/>
                <w:webHidden/>
              </w:rPr>
              <w:instrText xml:space="preserve"> PAGEREF _Toc153050944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3B955DDA" w14:textId="391CCA45" w:rsidR="0055545B" w:rsidRDefault="00A97644" w:rsidP="0055545B">
          <w:pPr>
            <w:pStyle w:val="Cuprins3"/>
            <w:rPr>
              <w:rFonts w:eastAsiaTheme="minorEastAsia"/>
              <w:noProof/>
              <w:color w:val="auto"/>
              <w:sz w:val="22"/>
              <w:szCs w:val="22"/>
              <w:lang w:val="ro-RO" w:eastAsia="ro-RO"/>
            </w:rPr>
          </w:pPr>
          <w:hyperlink w:anchor="_Toc153050945" w:history="1">
            <w:r w:rsidR="0055545B" w:rsidRPr="003558FB">
              <w:rPr>
                <w:rStyle w:val="Hyperlink"/>
                <w:noProof/>
              </w:rPr>
              <w:t>3.4. Analiza stării construcţiei, pe baza concluziilor expertizei tehnice şi/sau ale auditului energetic, precum şi ale studiului arhitecturalo-istoric în cazul imobilelor care beneficiază de regimul de protecţie de monument istoric şi al imobilelor aflate în zonele de protecţie ale monumentelor istorice sau în zone construite protejate. Se vor evidenţia degradările, precum şi cauzele principale ale acestora, de exemplu: degradări produse de cutremure, acţiuni climatice, tehnologice, tasări diferenţiate, cele rezultate din lipsa de întreţinere a construcţiei, concepţia structurală iniţială greşită sau alte cauze identificate prin expertiza tehnică.</w:t>
            </w:r>
            <w:r w:rsidR="0055545B">
              <w:rPr>
                <w:noProof/>
                <w:webHidden/>
              </w:rPr>
              <w:tab/>
            </w:r>
            <w:r w:rsidR="0055545B">
              <w:rPr>
                <w:noProof/>
                <w:webHidden/>
              </w:rPr>
              <w:fldChar w:fldCharType="begin"/>
            </w:r>
            <w:r w:rsidR="0055545B">
              <w:rPr>
                <w:noProof/>
                <w:webHidden/>
              </w:rPr>
              <w:instrText xml:space="preserve"> PAGEREF _Toc153050945 \h </w:instrText>
            </w:r>
            <w:r w:rsidR="0055545B">
              <w:rPr>
                <w:noProof/>
                <w:webHidden/>
              </w:rPr>
            </w:r>
            <w:r w:rsidR="0055545B">
              <w:rPr>
                <w:noProof/>
                <w:webHidden/>
              </w:rPr>
              <w:fldChar w:fldCharType="separate"/>
            </w:r>
            <w:r w:rsidR="002707F9">
              <w:rPr>
                <w:noProof/>
                <w:webHidden/>
              </w:rPr>
              <w:t>17</w:t>
            </w:r>
            <w:r w:rsidR="0055545B">
              <w:rPr>
                <w:noProof/>
                <w:webHidden/>
              </w:rPr>
              <w:fldChar w:fldCharType="end"/>
            </w:r>
          </w:hyperlink>
        </w:p>
        <w:p w14:paraId="6C3E3528" w14:textId="2F50E44C" w:rsidR="0055545B" w:rsidRDefault="00A97644" w:rsidP="0055545B">
          <w:pPr>
            <w:pStyle w:val="Cuprins3"/>
            <w:rPr>
              <w:rFonts w:eastAsiaTheme="minorEastAsia"/>
              <w:noProof/>
              <w:color w:val="auto"/>
              <w:sz w:val="22"/>
              <w:szCs w:val="22"/>
              <w:lang w:val="ro-RO" w:eastAsia="ro-RO"/>
            </w:rPr>
          </w:pPr>
          <w:hyperlink w:anchor="_Toc153050946" w:history="1">
            <w:r w:rsidR="0055545B" w:rsidRPr="003558FB">
              <w:rPr>
                <w:rStyle w:val="Hyperlink"/>
                <w:noProof/>
              </w:rPr>
              <w:t>3.5. Starea tehnică, inclusiv sistemul structural şi analiza diagnostic, din punctul de vedere al asigurării cerinţelor fundamentale aplicabile, potrivit legii.</w:t>
            </w:r>
            <w:r w:rsidR="0055545B">
              <w:rPr>
                <w:noProof/>
                <w:webHidden/>
              </w:rPr>
              <w:tab/>
            </w:r>
            <w:r w:rsidR="0055545B">
              <w:rPr>
                <w:noProof/>
                <w:webHidden/>
              </w:rPr>
              <w:fldChar w:fldCharType="begin"/>
            </w:r>
            <w:r w:rsidR="0055545B">
              <w:rPr>
                <w:noProof/>
                <w:webHidden/>
              </w:rPr>
              <w:instrText xml:space="preserve"> PAGEREF _Toc153050946 \h </w:instrText>
            </w:r>
            <w:r w:rsidR="0055545B">
              <w:rPr>
                <w:noProof/>
                <w:webHidden/>
              </w:rPr>
            </w:r>
            <w:r w:rsidR="0055545B">
              <w:rPr>
                <w:noProof/>
                <w:webHidden/>
              </w:rPr>
              <w:fldChar w:fldCharType="separate"/>
            </w:r>
            <w:r w:rsidR="002707F9">
              <w:rPr>
                <w:noProof/>
                <w:webHidden/>
              </w:rPr>
              <w:t>19</w:t>
            </w:r>
            <w:r w:rsidR="0055545B">
              <w:rPr>
                <w:noProof/>
                <w:webHidden/>
              </w:rPr>
              <w:fldChar w:fldCharType="end"/>
            </w:r>
          </w:hyperlink>
        </w:p>
        <w:p w14:paraId="298A2BE1" w14:textId="02115128" w:rsidR="0055545B" w:rsidRDefault="00A97644" w:rsidP="0055545B">
          <w:pPr>
            <w:pStyle w:val="Cuprins3"/>
            <w:rPr>
              <w:rFonts w:eastAsiaTheme="minorEastAsia"/>
              <w:noProof/>
              <w:color w:val="auto"/>
              <w:sz w:val="22"/>
              <w:szCs w:val="22"/>
              <w:lang w:val="ro-RO" w:eastAsia="ro-RO"/>
            </w:rPr>
          </w:pPr>
          <w:hyperlink w:anchor="_Toc153050947" w:history="1">
            <w:r w:rsidR="0055545B" w:rsidRPr="003558FB">
              <w:rPr>
                <w:rStyle w:val="Hyperlink"/>
                <w:noProof/>
              </w:rPr>
              <w:t>3.6. Actul doveditor al forţei majore, după caz.</w:t>
            </w:r>
            <w:r w:rsidR="0055545B">
              <w:rPr>
                <w:noProof/>
                <w:webHidden/>
              </w:rPr>
              <w:tab/>
            </w:r>
            <w:r w:rsidR="0055545B">
              <w:rPr>
                <w:noProof/>
                <w:webHidden/>
              </w:rPr>
              <w:fldChar w:fldCharType="begin"/>
            </w:r>
            <w:r w:rsidR="0055545B">
              <w:rPr>
                <w:noProof/>
                <w:webHidden/>
              </w:rPr>
              <w:instrText xml:space="preserve"> PAGEREF _Toc153050947 \h </w:instrText>
            </w:r>
            <w:r w:rsidR="0055545B">
              <w:rPr>
                <w:noProof/>
                <w:webHidden/>
              </w:rPr>
            </w:r>
            <w:r w:rsidR="0055545B">
              <w:rPr>
                <w:noProof/>
                <w:webHidden/>
              </w:rPr>
              <w:fldChar w:fldCharType="separate"/>
            </w:r>
            <w:r w:rsidR="002707F9">
              <w:rPr>
                <w:noProof/>
                <w:webHidden/>
              </w:rPr>
              <w:t>19</w:t>
            </w:r>
            <w:r w:rsidR="0055545B">
              <w:rPr>
                <w:noProof/>
                <w:webHidden/>
              </w:rPr>
              <w:fldChar w:fldCharType="end"/>
            </w:r>
          </w:hyperlink>
        </w:p>
        <w:p w14:paraId="34C22364" w14:textId="111EE515" w:rsidR="0055545B" w:rsidRDefault="00A97644" w:rsidP="0055545B">
          <w:pPr>
            <w:pStyle w:val="Cuprins3"/>
            <w:rPr>
              <w:rFonts w:eastAsiaTheme="minorEastAsia"/>
              <w:noProof/>
              <w:color w:val="auto"/>
              <w:sz w:val="22"/>
              <w:szCs w:val="22"/>
              <w:lang w:val="ro-RO" w:eastAsia="ro-RO"/>
            </w:rPr>
          </w:pPr>
          <w:hyperlink w:anchor="_Toc153050948" w:history="1">
            <w:r w:rsidR="0055545B" w:rsidRPr="003558FB">
              <w:rPr>
                <w:rStyle w:val="Hyperlink"/>
                <w:noProof/>
              </w:rPr>
              <w:t>4. Concluziile expertizei tehnice şi, după caz, ale auditului energetic, concluziile studiilor de diagnosticare</w:t>
            </w:r>
            <w:r w:rsidR="0055545B" w:rsidRPr="003558FB">
              <w:rPr>
                <w:rStyle w:val="Hyperlink"/>
                <w:noProof/>
                <w:vertAlign w:val="superscript"/>
              </w:rPr>
              <w:t>2)</w:t>
            </w:r>
            <w:r w:rsidR="0055545B" w:rsidRPr="003558FB">
              <w:rPr>
                <w:rStyle w:val="Hyperlink"/>
                <w:noProof/>
              </w:rPr>
              <w:t>:</w:t>
            </w:r>
            <w:r w:rsidR="0055545B">
              <w:rPr>
                <w:noProof/>
                <w:webHidden/>
              </w:rPr>
              <w:tab/>
            </w:r>
            <w:r w:rsidR="0055545B">
              <w:rPr>
                <w:noProof/>
                <w:webHidden/>
              </w:rPr>
              <w:fldChar w:fldCharType="begin"/>
            </w:r>
            <w:r w:rsidR="0055545B">
              <w:rPr>
                <w:noProof/>
                <w:webHidden/>
              </w:rPr>
              <w:instrText xml:space="preserve"> PAGEREF _Toc153050948 \h </w:instrText>
            </w:r>
            <w:r w:rsidR="0055545B">
              <w:rPr>
                <w:noProof/>
                <w:webHidden/>
              </w:rPr>
            </w:r>
            <w:r w:rsidR="0055545B">
              <w:rPr>
                <w:noProof/>
                <w:webHidden/>
              </w:rPr>
              <w:fldChar w:fldCharType="separate"/>
            </w:r>
            <w:r w:rsidR="002707F9">
              <w:rPr>
                <w:noProof/>
                <w:webHidden/>
              </w:rPr>
              <w:t>20</w:t>
            </w:r>
            <w:r w:rsidR="0055545B">
              <w:rPr>
                <w:noProof/>
                <w:webHidden/>
              </w:rPr>
              <w:fldChar w:fldCharType="end"/>
            </w:r>
          </w:hyperlink>
        </w:p>
        <w:p w14:paraId="16D48634" w14:textId="65B77B57" w:rsidR="0055545B" w:rsidRDefault="00A97644" w:rsidP="0055545B">
          <w:pPr>
            <w:pStyle w:val="Cuprins3"/>
            <w:rPr>
              <w:rFonts w:eastAsiaTheme="minorEastAsia"/>
              <w:noProof/>
              <w:color w:val="auto"/>
              <w:sz w:val="22"/>
              <w:szCs w:val="22"/>
              <w:lang w:val="ro-RO" w:eastAsia="ro-RO"/>
            </w:rPr>
          </w:pPr>
          <w:hyperlink w:anchor="_Toc153050949" w:history="1">
            <w:r w:rsidR="0055545B" w:rsidRPr="003558FB">
              <w:rPr>
                <w:rStyle w:val="Hyperlink"/>
                <w:noProof/>
                <w:vertAlign w:val="superscript"/>
              </w:rPr>
              <w:t>2)</w:t>
            </w:r>
            <w:r w:rsidR="0055545B" w:rsidRPr="003558FB">
              <w:rPr>
                <w:rStyle w:val="Hyperlink"/>
                <w:noProof/>
              </w:rPr>
              <w:t> Studiile de diagnosticare pot fi: studii de identificare a alcătuirilor constructive ce utilizează substanţe nocive, studii specifice pentru monumente istorice, pentru monumente de for public, situri arheologice, analiza compatibilităţii conformării spaţiale a clădirii existente cu normele specifice funcţiunii şi a măsurii în care aceasta răspunde cerinţelor de calitate, studiu peisagistic sau studii, stabilite prin tema de proiectare.</w:t>
            </w:r>
            <w:r w:rsidR="0055545B">
              <w:rPr>
                <w:noProof/>
                <w:webHidden/>
              </w:rPr>
              <w:tab/>
            </w:r>
            <w:r w:rsidR="0055545B">
              <w:rPr>
                <w:noProof/>
                <w:webHidden/>
              </w:rPr>
              <w:fldChar w:fldCharType="begin"/>
            </w:r>
            <w:r w:rsidR="0055545B">
              <w:rPr>
                <w:noProof/>
                <w:webHidden/>
              </w:rPr>
              <w:instrText xml:space="preserve"> PAGEREF _Toc153050949 \h </w:instrText>
            </w:r>
            <w:r w:rsidR="0055545B">
              <w:rPr>
                <w:noProof/>
                <w:webHidden/>
              </w:rPr>
            </w:r>
            <w:r w:rsidR="0055545B">
              <w:rPr>
                <w:noProof/>
                <w:webHidden/>
              </w:rPr>
              <w:fldChar w:fldCharType="separate"/>
            </w:r>
            <w:r w:rsidR="002707F9">
              <w:rPr>
                <w:noProof/>
                <w:webHidden/>
              </w:rPr>
              <w:t>20</w:t>
            </w:r>
            <w:r w:rsidR="0055545B">
              <w:rPr>
                <w:noProof/>
                <w:webHidden/>
              </w:rPr>
              <w:fldChar w:fldCharType="end"/>
            </w:r>
          </w:hyperlink>
        </w:p>
        <w:p w14:paraId="722D2851" w14:textId="66408C9D" w:rsidR="0055545B" w:rsidRDefault="00A97644" w:rsidP="0055545B">
          <w:pPr>
            <w:pStyle w:val="Cuprins3"/>
            <w:rPr>
              <w:rFonts w:eastAsiaTheme="minorEastAsia"/>
              <w:noProof/>
              <w:color w:val="auto"/>
              <w:sz w:val="22"/>
              <w:szCs w:val="22"/>
              <w:lang w:val="ro-RO" w:eastAsia="ro-RO"/>
            </w:rPr>
          </w:pPr>
          <w:hyperlink w:anchor="_Toc153050950" w:history="1">
            <w:r w:rsidR="0055545B" w:rsidRPr="003558FB">
              <w:rPr>
                <w:rStyle w:val="Hyperlink"/>
                <w:noProof/>
              </w:rPr>
              <w:t>a) clasa de risc seismic;</w:t>
            </w:r>
            <w:r w:rsidR="0055545B">
              <w:rPr>
                <w:noProof/>
                <w:webHidden/>
              </w:rPr>
              <w:tab/>
            </w:r>
            <w:r w:rsidR="0055545B">
              <w:rPr>
                <w:noProof/>
                <w:webHidden/>
              </w:rPr>
              <w:fldChar w:fldCharType="begin"/>
            </w:r>
            <w:r w:rsidR="0055545B">
              <w:rPr>
                <w:noProof/>
                <w:webHidden/>
              </w:rPr>
              <w:instrText xml:space="preserve"> PAGEREF _Toc153050950 \h </w:instrText>
            </w:r>
            <w:r w:rsidR="0055545B">
              <w:rPr>
                <w:noProof/>
                <w:webHidden/>
              </w:rPr>
            </w:r>
            <w:r w:rsidR="0055545B">
              <w:rPr>
                <w:noProof/>
                <w:webHidden/>
              </w:rPr>
              <w:fldChar w:fldCharType="separate"/>
            </w:r>
            <w:r w:rsidR="002707F9">
              <w:rPr>
                <w:noProof/>
                <w:webHidden/>
              </w:rPr>
              <w:t>20</w:t>
            </w:r>
            <w:r w:rsidR="0055545B">
              <w:rPr>
                <w:noProof/>
                <w:webHidden/>
              </w:rPr>
              <w:fldChar w:fldCharType="end"/>
            </w:r>
          </w:hyperlink>
        </w:p>
        <w:p w14:paraId="4970AACE" w14:textId="45AE8102" w:rsidR="0055545B" w:rsidRDefault="00A97644" w:rsidP="0055545B">
          <w:pPr>
            <w:pStyle w:val="Cuprins3"/>
            <w:rPr>
              <w:rFonts w:eastAsiaTheme="minorEastAsia"/>
              <w:noProof/>
              <w:color w:val="auto"/>
              <w:sz w:val="22"/>
              <w:szCs w:val="22"/>
              <w:lang w:val="ro-RO" w:eastAsia="ro-RO"/>
            </w:rPr>
          </w:pPr>
          <w:hyperlink w:anchor="_Toc153050951" w:history="1">
            <w:r w:rsidR="0055545B" w:rsidRPr="003558FB">
              <w:rPr>
                <w:rStyle w:val="Hyperlink"/>
                <w:noProof/>
              </w:rPr>
              <w:t>b) prezentarea a minimum două soluţii de intervenţie;</w:t>
            </w:r>
            <w:r w:rsidR="0055545B">
              <w:rPr>
                <w:noProof/>
                <w:webHidden/>
              </w:rPr>
              <w:tab/>
            </w:r>
            <w:r w:rsidR="0055545B">
              <w:rPr>
                <w:noProof/>
                <w:webHidden/>
              </w:rPr>
              <w:fldChar w:fldCharType="begin"/>
            </w:r>
            <w:r w:rsidR="0055545B">
              <w:rPr>
                <w:noProof/>
                <w:webHidden/>
              </w:rPr>
              <w:instrText xml:space="preserve"> PAGEREF _Toc153050951 \h </w:instrText>
            </w:r>
            <w:r w:rsidR="0055545B">
              <w:rPr>
                <w:noProof/>
                <w:webHidden/>
              </w:rPr>
            </w:r>
            <w:r w:rsidR="0055545B">
              <w:rPr>
                <w:noProof/>
                <w:webHidden/>
              </w:rPr>
              <w:fldChar w:fldCharType="separate"/>
            </w:r>
            <w:r w:rsidR="002707F9">
              <w:rPr>
                <w:noProof/>
                <w:webHidden/>
              </w:rPr>
              <w:t>20</w:t>
            </w:r>
            <w:r w:rsidR="0055545B">
              <w:rPr>
                <w:noProof/>
                <w:webHidden/>
              </w:rPr>
              <w:fldChar w:fldCharType="end"/>
            </w:r>
          </w:hyperlink>
        </w:p>
        <w:p w14:paraId="02557296" w14:textId="2B57F429" w:rsidR="0055545B" w:rsidRDefault="00A97644" w:rsidP="0055545B">
          <w:pPr>
            <w:pStyle w:val="Cuprins3"/>
            <w:rPr>
              <w:rFonts w:eastAsiaTheme="minorEastAsia"/>
              <w:noProof/>
              <w:color w:val="auto"/>
              <w:sz w:val="22"/>
              <w:szCs w:val="22"/>
              <w:lang w:val="ro-RO" w:eastAsia="ro-RO"/>
            </w:rPr>
          </w:pPr>
          <w:hyperlink w:anchor="_Toc153050952" w:history="1">
            <w:r w:rsidR="0055545B" w:rsidRPr="003558FB">
              <w:rPr>
                <w:rStyle w:val="Hyperlink"/>
                <w:noProof/>
              </w:rPr>
              <w:t>c) soluţiile tehnice şi măsurile propuse de către expertul tehnic şi, după caz, auditorul energetic spre a fi dezvoltate în cadrul documentaţiei de avizare a lucrărilor de intervenţii;</w:t>
            </w:r>
            <w:r w:rsidR="0055545B">
              <w:rPr>
                <w:noProof/>
                <w:webHidden/>
              </w:rPr>
              <w:tab/>
            </w:r>
            <w:r w:rsidR="0055545B">
              <w:rPr>
                <w:noProof/>
                <w:webHidden/>
              </w:rPr>
              <w:fldChar w:fldCharType="begin"/>
            </w:r>
            <w:r w:rsidR="0055545B">
              <w:rPr>
                <w:noProof/>
                <w:webHidden/>
              </w:rPr>
              <w:instrText xml:space="preserve"> PAGEREF _Toc153050952 \h </w:instrText>
            </w:r>
            <w:r w:rsidR="0055545B">
              <w:rPr>
                <w:noProof/>
                <w:webHidden/>
              </w:rPr>
            </w:r>
            <w:r w:rsidR="0055545B">
              <w:rPr>
                <w:noProof/>
                <w:webHidden/>
              </w:rPr>
              <w:fldChar w:fldCharType="separate"/>
            </w:r>
            <w:r w:rsidR="002707F9">
              <w:rPr>
                <w:noProof/>
                <w:webHidden/>
              </w:rPr>
              <w:t>21</w:t>
            </w:r>
            <w:r w:rsidR="0055545B">
              <w:rPr>
                <w:noProof/>
                <w:webHidden/>
              </w:rPr>
              <w:fldChar w:fldCharType="end"/>
            </w:r>
          </w:hyperlink>
        </w:p>
        <w:p w14:paraId="23199E7D" w14:textId="45B0DB13" w:rsidR="0055545B" w:rsidRDefault="00A97644" w:rsidP="0055545B">
          <w:pPr>
            <w:pStyle w:val="Cuprins3"/>
            <w:rPr>
              <w:rFonts w:eastAsiaTheme="minorEastAsia"/>
              <w:noProof/>
              <w:color w:val="auto"/>
              <w:sz w:val="22"/>
              <w:szCs w:val="22"/>
              <w:lang w:val="ro-RO" w:eastAsia="ro-RO"/>
            </w:rPr>
          </w:pPr>
          <w:hyperlink w:anchor="_Toc153050953" w:history="1">
            <w:r w:rsidR="0055545B" w:rsidRPr="003558FB">
              <w:rPr>
                <w:rStyle w:val="Hyperlink"/>
                <w:noProof/>
              </w:rPr>
              <w:t>d) recomandarea intervenţiilor necesare pentru asigurarea funcţionării conform cerinţelor şi conform exigenţelor de calitate.</w:t>
            </w:r>
            <w:r w:rsidR="0055545B">
              <w:rPr>
                <w:noProof/>
                <w:webHidden/>
              </w:rPr>
              <w:tab/>
            </w:r>
            <w:r w:rsidR="0055545B">
              <w:rPr>
                <w:noProof/>
                <w:webHidden/>
              </w:rPr>
              <w:fldChar w:fldCharType="begin"/>
            </w:r>
            <w:r w:rsidR="0055545B">
              <w:rPr>
                <w:noProof/>
                <w:webHidden/>
              </w:rPr>
              <w:instrText xml:space="preserve"> PAGEREF _Toc153050953 \h </w:instrText>
            </w:r>
            <w:r w:rsidR="0055545B">
              <w:rPr>
                <w:noProof/>
                <w:webHidden/>
              </w:rPr>
            </w:r>
            <w:r w:rsidR="0055545B">
              <w:rPr>
                <w:noProof/>
                <w:webHidden/>
              </w:rPr>
              <w:fldChar w:fldCharType="separate"/>
            </w:r>
            <w:r w:rsidR="002707F9">
              <w:rPr>
                <w:noProof/>
                <w:webHidden/>
              </w:rPr>
              <w:t>22</w:t>
            </w:r>
            <w:r w:rsidR="0055545B">
              <w:rPr>
                <w:noProof/>
                <w:webHidden/>
              </w:rPr>
              <w:fldChar w:fldCharType="end"/>
            </w:r>
          </w:hyperlink>
        </w:p>
        <w:p w14:paraId="28E1EB85" w14:textId="7055C467" w:rsidR="0055545B" w:rsidRDefault="00A97644" w:rsidP="0055545B">
          <w:pPr>
            <w:pStyle w:val="Cuprins3"/>
            <w:rPr>
              <w:rFonts w:eastAsiaTheme="minorEastAsia"/>
              <w:noProof/>
              <w:color w:val="auto"/>
              <w:sz w:val="22"/>
              <w:szCs w:val="22"/>
              <w:lang w:val="ro-RO" w:eastAsia="ro-RO"/>
            </w:rPr>
          </w:pPr>
          <w:hyperlink w:anchor="_Toc153050954" w:history="1">
            <w:r w:rsidR="0055545B" w:rsidRPr="003558FB">
              <w:rPr>
                <w:rStyle w:val="Hyperlink"/>
                <w:noProof/>
              </w:rPr>
              <w:t>5. Identificarea scenariilor/opţiunilor tehnico-economice (minimum două) şi analiza detaliată a acestora</w:t>
            </w:r>
            <w:r w:rsidR="0055545B">
              <w:rPr>
                <w:noProof/>
                <w:webHidden/>
              </w:rPr>
              <w:tab/>
            </w:r>
            <w:r w:rsidR="0055545B">
              <w:rPr>
                <w:noProof/>
                <w:webHidden/>
              </w:rPr>
              <w:fldChar w:fldCharType="begin"/>
            </w:r>
            <w:r w:rsidR="0055545B">
              <w:rPr>
                <w:noProof/>
                <w:webHidden/>
              </w:rPr>
              <w:instrText xml:space="preserve"> PAGEREF _Toc153050954 \h </w:instrText>
            </w:r>
            <w:r w:rsidR="0055545B">
              <w:rPr>
                <w:noProof/>
                <w:webHidden/>
              </w:rPr>
            </w:r>
            <w:r w:rsidR="0055545B">
              <w:rPr>
                <w:noProof/>
                <w:webHidden/>
              </w:rPr>
              <w:fldChar w:fldCharType="separate"/>
            </w:r>
            <w:r w:rsidR="002707F9">
              <w:rPr>
                <w:noProof/>
                <w:webHidden/>
              </w:rPr>
              <w:t>22</w:t>
            </w:r>
            <w:r w:rsidR="0055545B">
              <w:rPr>
                <w:noProof/>
                <w:webHidden/>
              </w:rPr>
              <w:fldChar w:fldCharType="end"/>
            </w:r>
          </w:hyperlink>
        </w:p>
        <w:p w14:paraId="7E150A14" w14:textId="6D0C675F" w:rsidR="0055545B" w:rsidRDefault="00A97644" w:rsidP="0055545B">
          <w:pPr>
            <w:pStyle w:val="Cuprins3"/>
            <w:rPr>
              <w:rFonts w:eastAsiaTheme="minorEastAsia"/>
              <w:noProof/>
              <w:color w:val="auto"/>
              <w:sz w:val="22"/>
              <w:szCs w:val="22"/>
              <w:lang w:val="ro-RO" w:eastAsia="ro-RO"/>
            </w:rPr>
          </w:pPr>
          <w:hyperlink w:anchor="_Toc153050955" w:history="1">
            <w:r w:rsidR="0055545B" w:rsidRPr="003558FB">
              <w:rPr>
                <w:rStyle w:val="Hyperlink"/>
                <w:noProof/>
              </w:rPr>
              <w:t>5.1. Soluţia tehnică, din punct de vedere tehnologic, constructiv, tehnic, funcţional-arhitectural şi economic, cuprinzând:</w:t>
            </w:r>
            <w:r w:rsidR="0055545B">
              <w:rPr>
                <w:noProof/>
                <w:webHidden/>
              </w:rPr>
              <w:tab/>
            </w:r>
            <w:r w:rsidR="0055545B">
              <w:rPr>
                <w:noProof/>
                <w:webHidden/>
              </w:rPr>
              <w:fldChar w:fldCharType="begin"/>
            </w:r>
            <w:r w:rsidR="0055545B">
              <w:rPr>
                <w:noProof/>
                <w:webHidden/>
              </w:rPr>
              <w:instrText xml:space="preserve"> PAGEREF _Toc153050955 \h </w:instrText>
            </w:r>
            <w:r w:rsidR="0055545B">
              <w:rPr>
                <w:noProof/>
                <w:webHidden/>
              </w:rPr>
            </w:r>
            <w:r w:rsidR="0055545B">
              <w:rPr>
                <w:noProof/>
                <w:webHidden/>
              </w:rPr>
              <w:fldChar w:fldCharType="separate"/>
            </w:r>
            <w:r w:rsidR="002707F9">
              <w:rPr>
                <w:noProof/>
                <w:webHidden/>
              </w:rPr>
              <w:t>22</w:t>
            </w:r>
            <w:r w:rsidR="0055545B">
              <w:rPr>
                <w:noProof/>
                <w:webHidden/>
              </w:rPr>
              <w:fldChar w:fldCharType="end"/>
            </w:r>
          </w:hyperlink>
        </w:p>
        <w:p w14:paraId="0830AD63" w14:textId="1A19BEB7" w:rsidR="0055545B" w:rsidRDefault="00A97644" w:rsidP="0055545B">
          <w:pPr>
            <w:pStyle w:val="Cuprins3"/>
            <w:rPr>
              <w:rFonts w:eastAsiaTheme="minorEastAsia"/>
              <w:noProof/>
              <w:color w:val="auto"/>
              <w:sz w:val="22"/>
              <w:szCs w:val="22"/>
              <w:lang w:val="ro-RO" w:eastAsia="ro-RO"/>
            </w:rPr>
          </w:pPr>
          <w:hyperlink w:anchor="_Toc153050956" w:history="1">
            <w:r w:rsidR="0055545B" w:rsidRPr="003558FB">
              <w:rPr>
                <w:rStyle w:val="Hyperlink"/>
                <w:noProof/>
              </w:rPr>
              <w:t>a) descrierea principalelor lucrări de intervenţie:</w:t>
            </w:r>
            <w:r w:rsidR="0055545B">
              <w:rPr>
                <w:noProof/>
                <w:webHidden/>
              </w:rPr>
              <w:tab/>
            </w:r>
            <w:r w:rsidR="0055545B">
              <w:rPr>
                <w:noProof/>
                <w:webHidden/>
              </w:rPr>
              <w:fldChar w:fldCharType="begin"/>
            </w:r>
            <w:r w:rsidR="0055545B">
              <w:rPr>
                <w:noProof/>
                <w:webHidden/>
              </w:rPr>
              <w:instrText xml:space="preserve"> PAGEREF _Toc153050956 \h </w:instrText>
            </w:r>
            <w:r w:rsidR="0055545B">
              <w:rPr>
                <w:noProof/>
                <w:webHidden/>
              </w:rPr>
            </w:r>
            <w:r w:rsidR="0055545B">
              <w:rPr>
                <w:noProof/>
                <w:webHidden/>
              </w:rPr>
              <w:fldChar w:fldCharType="separate"/>
            </w:r>
            <w:r w:rsidR="002707F9">
              <w:rPr>
                <w:noProof/>
                <w:webHidden/>
              </w:rPr>
              <w:t>22</w:t>
            </w:r>
            <w:r w:rsidR="0055545B">
              <w:rPr>
                <w:noProof/>
                <w:webHidden/>
              </w:rPr>
              <w:fldChar w:fldCharType="end"/>
            </w:r>
          </w:hyperlink>
        </w:p>
        <w:p w14:paraId="4E7855DA" w14:textId="32F9EA37" w:rsidR="0055545B" w:rsidRDefault="00A97644" w:rsidP="0055545B">
          <w:pPr>
            <w:pStyle w:val="Cuprins3"/>
            <w:rPr>
              <w:rFonts w:eastAsiaTheme="minorEastAsia"/>
              <w:noProof/>
              <w:color w:val="auto"/>
              <w:sz w:val="22"/>
              <w:szCs w:val="22"/>
              <w:lang w:val="ro-RO" w:eastAsia="ro-RO"/>
            </w:rPr>
          </w:pPr>
          <w:hyperlink w:anchor="_Toc153050957" w:history="1">
            <w:r w:rsidR="0055545B" w:rsidRPr="003558FB">
              <w:rPr>
                <w:rStyle w:val="Hyperlink"/>
                <w:noProof/>
              </w:rPr>
              <w:t>b) descrierea, după caz, şi a altor categorii de lucrări incluse în soluţia tehnică de intervenţie propusă, respectiv hidroizolaţii, termoizolaţii, repararea/înlocuirea instalaţiilor/echipamentelor aferente construcţiei, demontări/montări, debranşări/branşări, finisaje la interior/exterior, după caz, îmbunătăţirea terenului de fundare, precum şi lucrări strict necesare pentru asigurarea funcţionalităţii construcţiei reabilitate;</w:t>
            </w:r>
            <w:r w:rsidR="0055545B">
              <w:rPr>
                <w:noProof/>
                <w:webHidden/>
              </w:rPr>
              <w:tab/>
            </w:r>
            <w:r w:rsidR="0055545B">
              <w:rPr>
                <w:noProof/>
                <w:webHidden/>
              </w:rPr>
              <w:fldChar w:fldCharType="begin"/>
            </w:r>
            <w:r w:rsidR="0055545B">
              <w:rPr>
                <w:noProof/>
                <w:webHidden/>
              </w:rPr>
              <w:instrText xml:space="preserve"> PAGEREF _Toc153050957 \h </w:instrText>
            </w:r>
            <w:r w:rsidR="0055545B">
              <w:rPr>
                <w:noProof/>
                <w:webHidden/>
              </w:rPr>
            </w:r>
            <w:r w:rsidR="0055545B">
              <w:rPr>
                <w:noProof/>
                <w:webHidden/>
              </w:rPr>
              <w:fldChar w:fldCharType="separate"/>
            </w:r>
            <w:r w:rsidR="002707F9">
              <w:rPr>
                <w:noProof/>
                <w:webHidden/>
              </w:rPr>
              <w:t>29</w:t>
            </w:r>
            <w:r w:rsidR="0055545B">
              <w:rPr>
                <w:noProof/>
                <w:webHidden/>
              </w:rPr>
              <w:fldChar w:fldCharType="end"/>
            </w:r>
          </w:hyperlink>
        </w:p>
        <w:p w14:paraId="79827072" w14:textId="2EB95BCD" w:rsidR="0055545B" w:rsidRDefault="00A97644" w:rsidP="0055545B">
          <w:pPr>
            <w:pStyle w:val="Cuprins3"/>
            <w:rPr>
              <w:rFonts w:eastAsiaTheme="minorEastAsia"/>
              <w:noProof/>
              <w:color w:val="auto"/>
              <w:sz w:val="22"/>
              <w:szCs w:val="22"/>
              <w:lang w:val="ro-RO" w:eastAsia="ro-RO"/>
            </w:rPr>
          </w:pPr>
          <w:hyperlink w:anchor="_Toc153050958" w:history="1">
            <w:r w:rsidR="0055545B" w:rsidRPr="003558FB">
              <w:rPr>
                <w:rStyle w:val="Hyperlink"/>
                <w:noProof/>
              </w:rPr>
              <w:t>c) analiza vulnerabilităţilor cauzate de factori de risc, antropici şi naturali, inclusiv de schimbări climatice ce pot afecta investiţia;</w:t>
            </w:r>
            <w:r w:rsidR="0055545B">
              <w:rPr>
                <w:noProof/>
                <w:webHidden/>
              </w:rPr>
              <w:tab/>
            </w:r>
            <w:r w:rsidR="0055545B">
              <w:rPr>
                <w:noProof/>
                <w:webHidden/>
              </w:rPr>
              <w:fldChar w:fldCharType="begin"/>
            </w:r>
            <w:r w:rsidR="0055545B">
              <w:rPr>
                <w:noProof/>
                <w:webHidden/>
              </w:rPr>
              <w:instrText xml:space="preserve"> PAGEREF _Toc153050958 \h </w:instrText>
            </w:r>
            <w:r w:rsidR="0055545B">
              <w:rPr>
                <w:noProof/>
                <w:webHidden/>
              </w:rPr>
            </w:r>
            <w:r w:rsidR="0055545B">
              <w:rPr>
                <w:noProof/>
                <w:webHidden/>
              </w:rPr>
              <w:fldChar w:fldCharType="separate"/>
            </w:r>
            <w:r w:rsidR="002707F9">
              <w:rPr>
                <w:noProof/>
                <w:webHidden/>
              </w:rPr>
              <w:t>29</w:t>
            </w:r>
            <w:r w:rsidR="0055545B">
              <w:rPr>
                <w:noProof/>
                <w:webHidden/>
              </w:rPr>
              <w:fldChar w:fldCharType="end"/>
            </w:r>
          </w:hyperlink>
        </w:p>
        <w:p w14:paraId="1C20C6F8" w14:textId="5DFCEF7C" w:rsidR="0055545B" w:rsidRDefault="00A97644" w:rsidP="0055545B">
          <w:pPr>
            <w:pStyle w:val="Cuprins3"/>
            <w:rPr>
              <w:rFonts w:eastAsiaTheme="minorEastAsia"/>
              <w:noProof/>
              <w:color w:val="auto"/>
              <w:sz w:val="22"/>
              <w:szCs w:val="22"/>
              <w:lang w:val="ro-RO" w:eastAsia="ro-RO"/>
            </w:rPr>
          </w:pPr>
          <w:hyperlink w:anchor="_Toc153050959" w:history="1">
            <w:r w:rsidR="0055545B" w:rsidRPr="003558FB">
              <w:rPr>
                <w:rStyle w:val="Hyperlink"/>
                <w:noProof/>
              </w:rPr>
              <w:t>d) informaţii privind posibile interferenţe cu monumente istorice/de arhitectură sau situri arheologice pe amplasament sau în zona imediat învecinată; existenţa condiţionărilor specifice în cazul existenţei unor zone protejate;</w:t>
            </w:r>
            <w:r w:rsidR="0055545B">
              <w:rPr>
                <w:noProof/>
                <w:webHidden/>
              </w:rPr>
              <w:tab/>
            </w:r>
            <w:r w:rsidR="0055545B">
              <w:rPr>
                <w:noProof/>
                <w:webHidden/>
              </w:rPr>
              <w:fldChar w:fldCharType="begin"/>
            </w:r>
            <w:r w:rsidR="0055545B">
              <w:rPr>
                <w:noProof/>
                <w:webHidden/>
              </w:rPr>
              <w:instrText xml:space="preserve"> PAGEREF _Toc153050959 \h </w:instrText>
            </w:r>
            <w:r w:rsidR="0055545B">
              <w:rPr>
                <w:noProof/>
                <w:webHidden/>
              </w:rPr>
            </w:r>
            <w:r w:rsidR="0055545B">
              <w:rPr>
                <w:noProof/>
                <w:webHidden/>
              </w:rPr>
              <w:fldChar w:fldCharType="separate"/>
            </w:r>
            <w:r w:rsidR="002707F9">
              <w:rPr>
                <w:noProof/>
                <w:webHidden/>
              </w:rPr>
              <w:t>30</w:t>
            </w:r>
            <w:r w:rsidR="0055545B">
              <w:rPr>
                <w:noProof/>
                <w:webHidden/>
              </w:rPr>
              <w:fldChar w:fldCharType="end"/>
            </w:r>
          </w:hyperlink>
        </w:p>
        <w:p w14:paraId="307DCDD2" w14:textId="7990CC47" w:rsidR="0055545B" w:rsidRDefault="00A97644" w:rsidP="0055545B">
          <w:pPr>
            <w:pStyle w:val="Cuprins3"/>
            <w:rPr>
              <w:rFonts w:eastAsiaTheme="minorEastAsia"/>
              <w:noProof/>
              <w:color w:val="auto"/>
              <w:sz w:val="22"/>
              <w:szCs w:val="22"/>
              <w:lang w:val="ro-RO" w:eastAsia="ro-RO"/>
            </w:rPr>
          </w:pPr>
          <w:hyperlink w:anchor="_Toc153050960" w:history="1">
            <w:r w:rsidR="0055545B" w:rsidRPr="003558FB">
              <w:rPr>
                <w:rStyle w:val="Hyperlink"/>
                <w:noProof/>
              </w:rPr>
              <w:t>e) caracteristicile tehnice şi parametrii specifici investiţiei rezultate în urma realizării lucrărilor de intervenţie.</w:t>
            </w:r>
            <w:r w:rsidR="0055545B">
              <w:rPr>
                <w:noProof/>
                <w:webHidden/>
              </w:rPr>
              <w:tab/>
            </w:r>
            <w:r w:rsidR="0055545B">
              <w:rPr>
                <w:noProof/>
                <w:webHidden/>
              </w:rPr>
              <w:fldChar w:fldCharType="begin"/>
            </w:r>
            <w:r w:rsidR="0055545B">
              <w:rPr>
                <w:noProof/>
                <w:webHidden/>
              </w:rPr>
              <w:instrText xml:space="preserve"> PAGEREF _Toc153050960 \h </w:instrText>
            </w:r>
            <w:r w:rsidR="0055545B">
              <w:rPr>
                <w:noProof/>
                <w:webHidden/>
              </w:rPr>
            </w:r>
            <w:r w:rsidR="0055545B">
              <w:rPr>
                <w:noProof/>
                <w:webHidden/>
              </w:rPr>
              <w:fldChar w:fldCharType="separate"/>
            </w:r>
            <w:r w:rsidR="002707F9">
              <w:rPr>
                <w:noProof/>
                <w:webHidden/>
              </w:rPr>
              <w:t>31</w:t>
            </w:r>
            <w:r w:rsidR="0055545B">
              <w:rPr>
                <w:noProof/>
                <w:webHidden/>
              </w:rPr>
              <w:fldChar w:fldCharType="end"/>
            </w:r>
          </w:hyperlink>
        </w:p>
        <w:p w14:paraId="654DADD4" w14:textId="03F977EF" w:rsidR="0055545B" w:rsidRDefault="00A97644" w:rsidP="0055545B">
          <w:pPr>
            <w:pStyle w:val="Cuprins3"/>
            <w:rPr>
              <w:rFonts w:eastAsiaTheme="minorEastAsia"/>
              <w:noProof/>
              <w:color w:val="auto"/>
              <w:sz w:val="22"/>
              <w:szCs w:val="22"/>
              <w:lang w:val="ro-RO" w:eastAsia="ro-RO"/>
            </w:rPr>
          </w:pPr>
          <w:hyperlink w:anchor="_Toc153050961" w:history="1">
            <w:r w:rsidR="0055545B" w:rsidRPr="003558FB">
              <w:rPr>
                <w:rStyle w:val="Hyperlink"/>
                <w:noProof/>
              </w:rPr>
              <w:t>5.2. Necesarul de utilităţi rezultate, inclusiv estimări privind depăşirea consumurilor iniţiale de utilităţi şi modul de asigurare a consumurilor suplimentare</w:t>
            </w:r>
            <w:r w:rsidR="0055545B">
              <w:rPr>
                <w:noProof/>
                <w:webHidden/>
              </w:rPr>
              <w:tab/>
            </w:r>
            <w:r w:rsidR="0055545B">
              <w:rPr>
                <w:noProof/>
                <w:webHidden/>
              </w:rPr>
              <w:fldChar w:fldCharType="begin"/>
            </w:r>
            <w:r w:rsidR="0055545B">
              <w:rPr>
                <w:noProof/>
                <w:webHidden/>
              </w:rPr>
              <w:instrText xml:space="preserve"> PAGEREF _Toc153050961 \h </w:instrText>
            </w:r>
            <w:r w:rsidR="0055545B">
              <w:rPr>
                <w:noProof/>
                <w:webHidden/>
              </w:rPr>
            </w:r>
            <w:r w:rsidR="0055545B">
              <w:rPr>
                <w:noProof/>
                <w:webHidden/>
              </w:rPr>
              <w:fldChar w:fldCharType="separate"/>
            </w:r>
            <w:r w:rsidR="002707F9">
              <w:rPr>
                <w:noProof/>
                <w:webHidden/>
              </w:rPr>
              <w:t>31</w:t>
            </w:r>
            <w:r w:rsidR="0055545B">
              <w:rPr>
                <w:noProof/>
                <w:webHidden/>
              </w:rPr>
              <w:fldChar w:fldCharType="end"/>
            </w:r>
          </w:hyperlink>
        </w:p>
        <w:p w14:paraId="70129539" w14:textId="44CA55FB" w:rsidR="0055545B" w:rsidRDefault="00A97644" w:rsidP="0055545B">
          <w:pPr>
            <w:pStyle w:val="Cuprins3"/>
            <w:rPr>
              <w:rFonts w:eastAsiaTheme="minorEastAsia"/>
              <w:noProof/>
              <w:color w:val="auto"/>
              <w:sz w:val="22"/>
              <w:szCs w:val="22"/>
              <w:lang w:val="ro-RO" w:eastAsia="ro-RO"/>
            </w:rPr>
          </w:pPr>
          <w:hyperlink w:anchor="_Toc153050962" w:history="1">
            <w:r w:rsidR="0055545B" w:rsidRPr="003558FB">
              <w:rPr>
                <w:rStyle w:val="Hyperlink"/>
                <w:noProof/>
              </w:rPr>
              <w:t>5.3. Durata de realizare şi etapele principale corelate cu datele prevăzute în graficul orientativ de realizare a investiţiei, detaliat pe etape principale</w:t>
            </w:r>
            <w:r w:rsidR="0055545B">
              <w:rPr>
                <w:noProof/>
                <w:webHidden/>
              </w:rPr>
              <w:tab/>
            </w:r>
            <w:r w:rsidR="0055545B">
              <w:rPr>
                <w:noProof/>
                <w:webHidden/>
              </w:rPr>
              <w:fldChar w:fldCharType="begin"/>
            </w:r>
            <w:r w:rsidR="0055545B">
              <w:rPr>
                <w:noProof/>
                <w:webHidden/>
              </w:rPr>
              <w:instrText xml:space="preserve"> PAGEREF _Toc153050962 \h </w:instrText>
            </w:r>
            <w:r w:rsidR="0055545B">
              <w:rPr>
                <w:noProof/>
                <w:webHidden/>
              </w:rPr>
            </w:r>
            <w:r w:rsidR="0055545B">
              <w:rPr>
                <w:noProof/>
                <w:webHidden/>
              </w:rPr>
              <w:fldChar w:fldCharType="separate"/>
            </w:r>
            <w:r w:rsidR="002707F9">
              <w:rPr>
                <w:noProof/>
                <w:webHidden/>
              </w:rPr>
              <w:t>33</w:t>
            </w:r>
            <w:r w:rsidR="0055545B">
              <w:rPr>
                <w:noProof/>
                <w:webHidden/>
              </w:rPr>
              <w:fldChar w:fldCharType="end"/>
            </w:r>
          </w:hyperlink>
        </w:p>
        <w:p w14:paraId="13F3AB8A" w14:textId="47771DB0" w:rsidR="0055545B" w:rsidRDefault="00A97644" w:rsidP="0055545B">
          <w:pPr>
            <w:pStyle w:val="Cuprins3"/>
            <w:rPr>
              <w:rFonts w:eastAsiaTheme="minorEastAsia"/>
              <w:noProof/>
              <w:color w:val="auto"/>
              <w:sz w:val="22"/>
              <w:szCs w:val="22"/>
              <w:lang w:val="ro-RO" w:eastAsia="ro-RO"/>
            </w:rPr>
          </w:pPr>
          <w:hyperlink w:anchor="_Toc153050963" w:history="1">
            <w:r w:rsidR="0055545B" w:rsidRPr="003558FB">
              <w:rPr>
                <w:rStyle w:val="Hyperlink"/>
                <w:noProof/>
              </w:rPr>
              <w:t>5.4. Costurile estimative ale investiţiei:</w:t>
            </w:r>
            <w:r w:rsidR="0055545B">
              <w:rPr>
                <w:noProof/>
                <w:webHidden/>
              </w:rPr>
              <w:tab/>
            </w:r>
            <w:r w:rsidR="0055545B">
              <w:rPr>
                <w:noProof/>
                <w:webHidden/>
              </w:rPr>
              <w:fldChar w:fldCharType="begin"/>
            </w:r>
            <w:r w:rsidR="0055545B">
              <w:rPr>
                <w:noProof/>
                <w:webHidden/>
              </w:rPr>
              <w:instrText xml:space="preserve"> PAGEREF _Toc153050963 \h </w:instrText>
            </w:r>
            <w:r w:rsidR="0055545B">
              <w:rPr>
                <w:noProof/>
                <w:webHidden/>
              </w:rPr>
            </w:r>
            <w:r w:rsidR="0055545B">
              <w:rPr>
                <w:noProof/>
                <w:webHidden/>
              </w:rPr>
              <w:fldChar w:fldCharType="separate"/>
            </w:r>
            <w:r w:rsidR="002707F9">
              <w:rPr>
                <w:noProof/>
                <w:webHidden/>
              </w:rPr>
              <w:t>33</w:t>
            </w:r>
            <w:r w:rsidR="0055545B">
              <w:rPr>
                <w:noProof/>
                <w:webHidden/>
              </w:rPr>
              <w:fldChar w:fldCharType="end"/>
            </w:r>
          </w:hyperlink>
        </w:p>
        <w:p w14:paraId="06087C1E" w14:textId="7D951E05" w:rsidR="0055545B" w:rsidRDefault="00A97644" w:rsidP="0055545B">
          <w:pPr>
            <w:pStyle w:val="Cuprins3"/>
            <w:rPr>
              <w:rFonts w:eastAsiaTheme="minorEastAsia"/>
              <w:noProof/>
              <w:color w:val="auto"/>
              <w:sz w:val="22"/>
              <w:szCs w:val="22"/>
              <w:lang w:val="ro-RO" w:eastAsia="ro-RO"/>
            </w:rPr>
          </w:pPr>
          <w:hyperlink w:anchor="_Toc153050964" w:history="1">
            <w:r w:rsidR="0055545B" w:rsidRPr="003558FB">
              <w:rPr>
                <w:rStyle w:val="Hyperlink"/>
                <w:noProof/>
              </w:rPr>
              <w:t>- </w:t>
            </w:r>
            <w:r w:rsidR="0055545B" w:rsidRPr="003558FB">
              <w:rPr>
                <w:rStyle w:val="Hyperlink"/>
                <w:noProof/>
                <w:lang w:eastAsia="ro-RO"/>
              </w:rPr>
              <w:t xml:space="preserve">costurile pentru realizarea investitiei, estimate pe baza preturilor existente pe piata la momentul elaborarii/revizuirii/ actualizarii documentatiei de avizare a lucrarilor de interventii sau pe baza unor standarde de cost pentru investitii similare realizate prin programe de investitii finantate din fonduri publice, corelate cu </w:t>
            </w:r>
            <w:r w:rsidR="0055545B" w:rsidRPr="003558FB">
              <w:rPr>
                <w:rStyle w:val="Hyperlink"/>
                <w:noProof/>
              </w:rPr>
              <w:t>caracteristicile</w:t>
            </w:r>
            <w:r w:rsidR="0055545B" w:rsidRPr="003558FB">
              <w:rPr>
                <w:rStyle w:val="Hyperlink"/>
                <w:noProof/>
                <w:lang w:eastAsia="ro-RO"/>
              </w:rPr>
              <w:t xml:space="preserve"> tehnice si parametrii specifici obiectivului de investitii, aplicate la cantitatile de lucrari estimate:</w:t>
            </w:r>
            <w:r w:rsidR="0055545B">
              <w:rPr>
                <w:noProof/>
                <w:webHidden/>
              </w:rPr>
              <w:tab/>
            </w:r>
            <w:r w:rsidR="0055545B">
              <w:rPr>
                <w:noProof/>
                <w:webHidden/>
              </w:rPr>
              <w:fldChar w:fldCharType="begin"/>
            </w:r>
            <w:r w:rsidR="0055545B">
              <w:rPr>
                <w:noProof/>
                <w:webHidden/>
              </w:rPr>
              <w:instrText xml:space="preserve"> PAGEREF _Toc153050964 \h </w:instrText>
            </w:r>
            <w:r w:rsidR="0055545B">
              <w:rPr>
                <w:noProof/>
                <w:webHidden/>
              </w:rPr>
            </w:r>
            <w:r w:rsidR="0055545B">
              <w:rPr>
                <w:noProof/>
                <w:webHidden/>
              </w:rPr>
              <w:fldChar w:fldCharType="separate"/>
            </w:r>
            <w:r w:rsidR="002707F9">
              <w:rPr>
                <w:noProof/>
                <w:webHidden/>
              </w:rPr>
              <w:t>33</w:t>
            </w:r>
            <w:r w:rsidR="0055545B">
              <w:rPr>
                <w:noProof/>
                <w:webHidden/>
              </w:rPr>
              <w:fldChar w:fldCharType="end"/>
            </w:r>
          </w:hyperlink>
        </w:p>
        <w:p w14:paraId="0E8E3A1B" w14:textId="09A4E393" w:rsidR="0055545B" w:rsidRDefault="00A97644" w:rsidP="0055545B">
          <w:pPr>
            <w:pStyle w:val="Cuprins3"/>
            <w:rPr>
              <w:rFonts w:eastAsiaTheme="minorEastAsia"/>
              <w:noProof/>
              <w:color w:val="auto"/>
              <w:sz w:val="22"/>
              <w:szCs w:val="22"/>
              <w:lang w:val="ro-RO" w:eastAsia="ro-RO"/>
            </w:rPr>
          </w:pPr>
          <w:hyperlink w:anchor="_Toc153050965" w:history="1">
            <w:r w:rsidR="0055545B" w:rsidRPr="003558FB">
              <w:rPr>
                <w:rStyle w:val="Hyperlink"/>
                <w:noProof/>
              </w:rPr>
              <w:t>- costurile estimative de operare pe durata normată de viaţă/amortizare a investiţiei.</w:t>
            </w:r>
            <w:r w:rsidR="0055545B">
              <w:rPr>
                <w:noProof/>
                <w:webHidden/>
              </w:rPr>
              <w:tab/>
            </w:r>
            <w:r w:rsidR="0055545B">
              <w:rPr>
                <w:noProof/>
                <w:webHidden/>
              </w:rPr>
              <w:fldChar w:fldCharType="begin"/>
            </w:r>
            <w:r w:rsidR="0055545B">
              <w:rPr>
                <w:noProof/>
                <w:webHidden/>
              </w:rPr>
              <w:instrText xml:space="preserve"> PAGEREF _Toc153050965 \h </w:instrText>
            </w:r>
            <w:r w:rsidR="0055545B">
              <w:rPr>
                <w:noProof/>
                <w:webHidden/>
              </w:rPr>
            </w:r>
            <w:r w:rsidR="0055545B">
              <w:rPr>
                <w:noProof/>
                <w:webHidden/>
              </w:rPr>
              <w:fldChar w:fldCharType="separate"/>
            </w:r>
            <w:r w:rsidR="002707F9">
              <w:rPr>
                <w:noProof/>
                <w:webHidden/>
              </w:rPr>
              <w:t>33</w:t>
            </w:r>
            <w:r w:rsidR="0055545B">
              <w:rPr>
                <w:noProof/>
                <w:webHidden/>
              </w:rPr>
              <w:fldChar w:fldCharType="end"/>
            </w:r>
          </w:hyperlink>
        </w:p>
        <w:p w14:paraId="0157E1EC" w14:textId="4938F920" w:rsidR="0055545B" w:rsidRDefault="00A97644" w:rsidP="0055545B">
          <w:pPr>
            <w:pStyle w:val="Cuprins3"/>
            <w:rPr>
              <w:rFonts w:eastAsiaTheme="minorEastAsia"/>
              <w:noProof/>
              <w:color w:val="auto"/>
              <w:sz w:val="22"/>
              <w:szCs w:val="22"/>
              <w:lang w:val="ro-RO" w:eastAsia="ro-RO"/>
            </w:rPr>
          </w:pPr>
          <w:hyperlink w:anchor="_Toc153050966" w:history="1">
            <w:r w:rsidR="0055545B" w:rsidRPr="003558FB">
              <w:rPr>
                <w:rStyle w:val="Hyperlink"/>
                <w:noProof/>
              </w:rPr>
              <w:t>5.5. Sustenabilitatea realizării investiţiei:</w:t>
            </w:r>
            <w:r w:rsidR="0055545B">
              <w:rPr>
                <w:noProof/>
                <w:webHidden/>
              </w:rPr>
              <w:tab/>
            </w:r>
            <w:r w:rsidR="0055545B">
              <w:rPr>
                <w:noProof/>
                <w:webHidden/>
              </w:rPr>
              <w:fldChar w:fldCharType="begin"/>
            </w:r>
            <w:r w:rsidR="0055545B">
              <w:rPr>
                <w:noProof/>
                <w:webHidden/>
              </w:rPr>
              <w:instrText xml:space="preserve"> PAGEREF _Toc153050966 \h </w:instrText>
            </w:r>
            <w:r w:rsidR="0055545B">
              <w:rPr>
                <w:noProof/>
                <w:webHidden/>
              </w:rPr>
            </w:r>
            <w:r w:rsidR="0055545B">
              <w:rPr>
                <w:noProof/>
                <w:webHidden/>
              </w:rPr>
              <w:fldChar w:fldCharType="separate"/>
            </w:r>
            <w:r w:rsidR="002707F9">
              <w:rPr>
                <w:noProof/>
                <w:webHidden/>
              </w:rPr>
              <w:t>37</w:t>
            </w:r>
            <w:r w:rsidR="0055545B">
              <w:rPr>
                <w:noProof/>
                <w:webHidden/>
              </w:rPr>
              <w:fldChar w:fldCharType="end"/>
            </w:r>
          </w:hyperlink>
        </w:p>
        <w:p w14:paraId="2382D27C" w14:textId="64FD68BC" w:rsidR="0055545B" w:rsidRDefault="00A97644" w:rsidP="0055545B">
          <w:pPr>
            <w:pStyle w:val="Cuprins3"/>
            <w:rPr>
              <w:rFonts w:eastAsiaTheme="minorEastAsia"/>
              <w:noProof/>
              <w:color w:val="auto"/>
              <w:sz w:val="22"/>
              <w:szCs w:val="22"/>
              <w:lang w:val="ro-RO" w:eastAsia="ro-RO"/>
            </w:rPr>
          </w:pPr>
          <w:hyperlink w:anchor="_Toc153050967" w:history="1">
            <w:r w:rsidR="0055545B" w:rsidRPr="003558FB">
              <w:rPr>
                <w:rStyle w:val="Hyperlink"/>
                <w:noProof/>
              </w:rPr>
              <w:t>a) impactul social şi cultural;</w:t>
            </w:r>
            <w:r w:rsidR="0055545B">
              <w:rPr>
                <w:noProof/>
                <w:webHidden/>
              </w:rPr>
              <w:tab/>
            </w:r>
            <w:r w:rsidR="0055545B">
              <w:rPr>
                <w:noProof/>
                <w:webHidden/>
              </w:rPr>
              <w:fldChar w:fldCharType="begin"/>
            </w:r>
            <w:r w:rsidR="0055545B">
              <w:rPr>
                <w:noProof/>
                <w:webHidden/>
              </w:rPr>
              <w:instrText xml:space="preserve"> PAGEREF _Toc153050967 \h </w:instrText>
            </w:r>
            <w:r w:rsidR="0055545B">
              <w:rPr>
                <w:noProof/>
                <w:webHidden/>
              </w:rPr>
            </w:r>
            <w:r w:rsidR="0055545B">
              <w:rPr>
                <w:noProof/>
                <w:webHidden/>
              </w:rPr>
              <w:fldChar w:fldCharType="separate"/>
            </w:r>
            <w:r w:rsidR="002707F9">
              <w:rPr>
                <w:noProof/>
                <w:webHidden/>
              </w:rPr>
              <w:t>37</w:t>
            </w:r>
            <w:r w:rsidR="0055545B">
              <w:rPr>
                <w:noProof/>
                <w:webHidden/>
              </w:rPr>
              <w:fldChar w:fldCharType="end"/>
            </w:r>
          </w:hyperlink>
        </w:p>
        <w:p w14:paraId="6CD197EB" w14:textId="0BD4E146" w:rsidR="0055545B" w:rsidRDefault="00A97644" w:rsidP="0055545B">
          <w:pPr>
            <w:pStyle w:val="Cuprins3"/>
            <w:rPr>
              <w:rFonts w:eastAsiaTheme="minorEastAsia"/>
              <w:noProof/>
              <w:color w:val="auto"/>
              <w:sz w:val="22"/>
              <w:szCs w:val="22"/>
              <w:lang w:val="ro-RO" w:eastAsia="ro-RO"/>
            </w:rPr>
          </w:pPr>
          <w:hyperlink w:anchor="_Toc153050968" w:history="1">
            <w:r w:rsidR="0055545B" w:rsidRPr="003558FB">
              <w:rPr>
                <w:rStyle w:val="Hyperlink"/>
                <w:noProof/>
              </w:rPr>
              <w:t>b) estimări privind forţa de muncă ocupată prin realizarea investiţiei: în faza de realizare, în faza de operare;</w:t>
            </w:r>
            <w:r w:rsidR="0055545B">
              <w:rPr>
                <w:noProof/>
                <w:webHidden/>
              </w:rPr>
              <w:tab/>
            </w:r>
            <w:r w:rsidR="0055545B">
              <w:rPr>
                <w:noProof/>
                <w:webHidden/>
              </w:rPr>
              <w:fldChar w:fldCharType="begin"/>
            </w:r>
            <w:r w:rsidR="0055545B">
              <w:rPr>
                <w:noProof/>
                <w:webHidden/>
              </w:rPr>
              <w:instrText xml:space="preserve"> PAGEREF _Toc153050968 \h </w:instrText>
            </w:r>
            <w:r w:rsidR="0055545B">
              <w:rPr>
                <w:noProof/>
                <w:webHidden/>
              </w:rPr>
            </w:r>
            <w:r w:rsidR="0055545B">
              <w:rPr>
                <w:noProof/>
                <w:webHidden/>
              </w:rPr>
              <w:fldChar w:fldCharType="separate"/>
            </w:r>
            <w:r w:rsidR="002707F9">
              <w:rPr>
                <w:noProof/>
                <w:webHidden/>
              </w:rPr>
              <w:t>38</w:t>
            </w:r>
            <w:r w:rsidR="0055545B">
              <w:rPr>
                <w:noProof/>
                <w:webHidden/>
              </w:rPr>
              <w:fldChar w:fldCharType="end"/>
            </w:r>
          </w:hyperlink>
        </w:p>
        <w:p w14:paraId="3FBDF28B" w14:textId="37E6847A" w:rsidR="0055545B" w:rsidRDefault="00A97644" w:rsidP="0055545B">
          <w:pPr>
            <w:pStyle w:val="Cuprins3"/>
            <w:rPr>
              <w:rFonts w:eastAsiaTheme="minorEastAsia"/>
              <w:noProof/>
              <w:color w:val="auto"/>
              <w:sz w:val="22"/>
              <w:szCs w:val="22"/>
              <w:lang w:val="ro-RO" w:eastAsia="ro-RO"/>
            </w:rPr>
          </w:pPr>
          <w:hyperlink w:anchor="_Toc153050969" w:history="1">
            <w:r w:rsidR="0055545B" w:rsidRPr="003558FB">
              <w:rPr>
                <w:rStyle w:val="Hyperlink"/>
                <w:noProof/>
              </w:rPr>
              <w:t>c) impactul asupra factorilor de mediu, inclusiv impactul asupra biodiversităţii şi a siturilor protejate, după caz.</w:t>
            </w:r>
            <w:r w:rsidR="0055545B">
              <w:rPr>
                <w:noProof/>
                <w:webHidden/>
              </w:rPr>
              <w:tab/>
            </w:r>
            <w:r w:rsidR="0055545B">
              <w:rPr>
                <w:noProof/>
                <w:webHidden/>
              </w:rPr>
              <w:fldChar w:fldCharType="begin"/>
            </w:r>
            <w:r w:rsidR="0055545B">
              <w:rPr>
                <w:noProof/>
                <w:webHidden/>
              </w:rPr>
              <w:instrText xml:space="preserve"> PAGEREF _Toc153050969 \h </w:instrText>
            </w:r>
            <w:r w:rsidR="0055545B">
              <w:rPr>
                <w:noProof/>
                <w:webHidden/>
              </w:rPr>
            </w:r>
            <w:r w:rsidR="0055545B">
              <w:rPr>
                <w:noProof/>
                <w:webHidden/>
              </w:rPr>
              <w:fldChar w:fldCharType="separate"/>
            </w:r>
            <w:r w:rsidR="002707F9">
              <w:rPr>
                <w:noProof/>
                <w:webHidden/>
              </w:rPr>
              <w:t>38</w:t>
            </w:r>
            <w:r w:rsidR="0055545B">
              <w:rPr>
                <w:noProof/>
                <w:webHidden/>
              </w:rPr>
              <w:fldChar w:fldCharType="end"/>
            </w:r>
          </w:hyperlink>
        </w:p>
        <w:p w14:paraId="750E8A65" w14:textId="25868D05" w:rsidR="0055545B" w:rsidRDefault="00A97644" w:rsidP="0055545B">
          <w:pPr>
            <w:pStyle w:val="Cuprins3"/>
            <w:rPr>
              <w:rFonts w:eastAsiaTheme="minorEastAsia"/>
              <w:noProof/>
              <w:color w:val="auto"/>
              <w:sz w:val="22"/>
              <w:szCs w:val="22"/>
              <w:lang w:val="ro-RO" w:eastAsia="ro-RO"/>
            </w:rPr>
          </w:pPr>
          <w:hyperlink w:anchor="_Toc153050970" w:history="1">
            <w:r w:rsidR="0055545B" w:rsidRPr="003558FB">
              <w:rPr>
                <w:rStyle w:val="Hyperlink"/>
                <w:noProof/>
              </w:rPr>
              <w:t>5.6. Analiza financiară şi economică aferentă realizării lucrărilor de intervenţie:</w:t>
            </w:r>
            <w:r w:rsidR="0055545B">
              <w:rPr>
                <w:noProof/>
                <w:webHidden/>
              </w:rPr>
              <w:tab/>
            </w:r>
            <w:r w:rsidR="0055545B">
              <w:rPr>
                <w:noProof/>
                <w:webHidden/>
              </w:rPr>
              <w:fldChar w:fldCharType="begin"/>
            </w:r>
            <w:r w:rsidR="0055545B">
              <w:rPr>
                <w:noProof/>
                <w:webHidden/>
              </w:rPr>
              <w:instrText xml:space="preserve"> PAGEREF _Toc153050970 \h </w:instrText>
            </w:r>
            <w:r w:rsidR="0055545B">
              <w:rPr>
                <w:noProof/>
                <w:webHidden/>
              </w:rPr>
            </w:r>
            <w:r w:rsidR="0055545B">
              <w:rPr>
                <w:noProof/>
                <w:webHidden/>
              </w:rPr>
              <w:fldChar w:fldCharType="separate"/>
            </w:r>
            <w:r w:rsidR="002707F9">
              <w:rPr>
                <w:noProof/>
                <w:webHidden/>
              </w:rPr>
              <w:t>41</w:t>
            </w:r>
            <w:r w:rsidR="0055545B">
              <w:rPr>
                <w:noProof/>
                <w:webHidden/>
              </w:rPr>
              <w:fldChar w:fldCharType="end"/>
            </w:r>
          </w:hyperlink>
        </w:p>
        <w:p w14:paraId="49E044F8" w14:textId="7379097A" w:rsidR="0055545B" w:rsidRDefault="00A97644" w:rsidP="0055545B">
          <w:pPr>
            <w:pStyle w:val="Cuprins3"/>
            <w:rPr>
              <w:rFonts w:eastAsiaTheme="minorEastAsia"/>
              <w:noProof/>
              <w:color w:val="auto"/>
              <w:sz w:val="22"/>
              <w:szCs w:val="22"/>
              <w:lang w:val="ro-RO" w:eastAsia="ro-RO"/>
            </w:rPr>
          </w:pPr>
          <w:hyperlink w:anchor="_Toc153050971" w:history="1">
            <w:r w:rsidR="0055545B" w:rsidRPr="003558FB">
              <w:rPr>
                <w:rStyle w:val="Hyperlink"/>
                <w:noProof/>
              </w:rPr>
              <w:t>a) prezentarea cadrului de analiză, inclusiv specificarea perioadei de referinţă şi prezentarea scenariului de referinţă;</w:t>
            </w:r>
            <w:r w:rsidR="0055545B">
              <w:rPr>
                <w:noProof/>
                <w:webHidden/>
              </w:rPr>
              <w:tab/>
            </w:r>
            <w:r w:rsidR="0055545B">
              <w:rPr>
                <w:noProof/>
                <w:webHidden/>
              </w:rPr>
              <w:fldChar w:fldCharType="begin"/>
            </w:r>
            <w:r w:rsidR="0055545B">
              <w:rPr>
                <w:noProof/>
                <w:webHidden/>
              </w:rPr>
              <w:instrText xml:space="preserve"> PAGEREF _Toc153050971 \h </w:instrText>
            </w:r>
            <w:r w:rsidR="0055545B">
              <w:rPr>
                <w:noProof/>
                <w:webHidden/>
              </w:rPr>
            </w:r>
            <w:r w:rsidR="0055545B">
              <w:rPr>
                <w:noProof/>
                <w:webHidden/>
              </w:rPr>
              <w:fldChar w:fldCharType="separate"/>
            </w:r>
            <w:r w:rsidR="002707F9">
              <w:rPr>
                <w:noProof/>
                <w:webHidden/>
              </w:rPr>
              <w:t>41</w:t>
            </w:r>
            <w:r w:rsidR="0055545B">
              <w:rPr>
                <w:noProof/>
                <w:webHidden/>
              </w:rPr>
              <w:fldChar w:fldCharType="end"/>
            </w:r>
          </w:hyperlink>
        </w:p>
        <w:p w14:paraId="3BC2B6BC" w14:textId="54BEB7BD" w:rsidR="0055545B" w:rsidRDefault="00A97644" w:rsidP="0055545B">
          <w:pPr>
            <w:pStyle w:val="Cuprins3"/>
            <w:rPr>
              <w:rFonts w:eastAsiaTheme="minorEastAsia"/>
              <w:noProof/>
              <w:color w:val="auto"/>
              <w:sz w:val="22"/>
              <w:szCs w:val="22"/>
              <w:lang w:val="ro-RO" w:eastAsia="ro-RO"/>
            </w:rPr>
          </w:pPr>
          <w:hyperlink w:anchor="_Toc153050972" w:history="1">
            <w:r w:rsidR="0055545B" w:rsidRPr="003558FB">
              <w:rPr>
                <w:rStyle w:val="Hyperlink"/>
                <w:noProof/>
              </w:rPr>
              <w:t>b) analiza cererii de bunuri şi servicii care justifică necesitatea şi dimensionarea investiţiei, inclusiv prognoze pe termen mediu şi lung;</w:t>
            </w:r>
            <w:r w:rsidR="0055545B">
              <w:rPr>
                <w:noProof/>
                <w:webHidden/>
              </w:rPr>
              <w:tab/>
            </w:r>
            <w:r w:rsidR="0055545B">
              <w:rPr>
                <w:noProof/>
                <w:webHidden/>
              </w:rPr>
              <w:fldChar w:fldCharType="begin"/>
            </w:r>
            <w:r w:rsidR="0055545B">
              <w:rPr>
                <w:noProof/>
                <w:webHidden/>
              </w:rPr>
              <w:instrText xml:space="preserve"> PAGEREF _Toc153050972 \h </w:instrText>
            </w:r>
            <w:r w:rsidR="0055545B">
              <w:rPr>
                <w:noProof/>
                <w:webHidden/>
              </w:rPr>
            </w:r>
            <w:r w:rsidR="0055545B">
              <w:rPr>
                <w:noProof/>
                <w:webHidden/>
              </w:rPr>
              <w:fldChar w:fldCharType="separate"/>
            </w:r>
            <w:r w:rsidR="002707F9">
              <w:rPr>
                <w:noProof/>
                <w:webHidden/>
              </w:rPr>
              <w:t>42</w:t>
            </w:r>
            <w:r w:rsidR="0055545B">
              <w:rPr>
                <w:noProof/>
                <w:webHidden/>
              </w:rPr>
              <w:fldChar w:fldCharType="end"/>
            </w:r>
          </w:hyperlink>
        </w:p>
        <w:p w14:paraId="37E91F91" w14:textId="778F32FC" w:rsidR="0055545B" w:rsidRDefault="00A97644" w:rsidP="0055545B">
          <w:pPr>
            <w:pStyle w:val="Cuprins3"/>
            <w:rPr>
              <w:rFonts w:eastAsiaTheme="minorEastAsia"/>
              <w:noProof/>
              <w:color w:val="auto"/>
              <w:sz w:val="22"/>
              <w:szCs w:val="22"/>
              <w:lang w:val="ro-RO" w:eastAsia="ro-RO"/>
            </w:rPr>
          </w:pPr>
          <w:hyperlink w:anchor="_Toc153050973" w:history="1">
            <w:r w:rsidR="0055545B" w:rsidRPr="003558FB">
              <w:rPr>
                <w:rStyle w:val="Hyperlink"/>
                <w:noProof/>
              </w:rPr>
              <w:t>c) analiza financiară; sustenabilitatea financiară;</w:t>
            </w:r>
            <w:r w:rsidR="0055545B">
              <w:rPr>
                <w:noProof/>
                <w:webHidden/>
              </w:rPr>
              <w:tab/>
            </w:r>
            <w:r w:rsidR="0055545B">
              <w:rPr>
                <w:noProof/>
                <w:webHidden/>
              </w:rPr>
              <w:fldChar w:fldCharType="begin"/>
            </w:r>
            <w:r w:rsidR="0055545B">
              <w:rPr>
                <w:noProof/>
                <w:webHidden/>
              </w:rPr>
              <w:instrText xml:space="preserve"> PAGEREF _Toc153050973 \h </w:instrText>
            </w:r>
            <w:r w:rsidR="0055545B">
              <w:rPr>
                <w:noProof/>
                <w:webHidden/>
              </w:rPr>
            </w:r>
            <w:r w:rsidR="0055545B">
              <w:rPr>
                <w:noProof/>
                <w:webHidden/>
              </w:rPr>
              <w:fldChar w:fldCharType="separate"/>
            </w:r>
            <w:r w:rsidR="002707F9">
              <w:rPr>
                <w:noProof/>
                <w:webHidden/>
              </w:rPr>
              <w:t>42</w:t>
            </w:r>
            <w:r w:rsidR="0055545B">
              <w:rPr>
                <w:noProof/>
                <w:webHidden/>
              </w:rPr>
              <w:fldChar w:fldCharType="end"/>
            </w:r>
          </w:hyperlink>
        </w:p>
        <w:p w14:paraId="056CCC48" w14:textId="6A521704" w:rsidR="0055545B" w:rsidRDefault="00A97644" w:rsidP="0055545B">
          <w:pPr>
            <w:pStyle w:val="Cuprins3"/>
            <w:rPr>
              <w:rFonts w:eastAsiaTheme="minorEastAsia"/>
              <w:noProof/>
              <w:color w:val="auto"/>
              <w:sz w:val="22"/>
              <w:szCs w:val="22"/>
              <w:lang w:val="ro-RO" w:eastAsia="ro-RO"/>
            </w:rPr>
          </w:pPr>
          <w:hyperlink w:anchor="_Toc153050974" w:history="1">
            <w:r w:rsidR="0055545B" w:rsidRPr="003558FB">
              <w:rPr>
                <w:rStyle w:val="Hyperlink"/>
                <w:noProof/>
              </w:rPr>
              <w:t>d) analiza economică; analiza cost-eficacitate;</w:t>
            </w:r>
            <w:r w:rsidR="0055545B">
              <w:rPr>
                <w:noProof/>
                <w:webHidden/>
              </w:rPr>
              <w:tab/>
            </w:r>
            <w:r w:rsidR="0055545B">
              <w:rPr>
                <w:noProof/>
                <w:webHidden/>
              </w:rPr>
              <w:fldChar w:fldCharType="begin"/>
            </w:r>
            <w:r w:rsidR="0055545B">
              <w:rPr>
                <w:noProof/>
                <w:webHidden/>
              </w:rPr>
              <w:instrText xml:space="preserve"> PAGEREF _Toc153050974 \h </w:instrText>
            </w:r>
            <w:r w:rsidR="0055545B">
              <w:rPr>
                <w:noProof/>
                <w:webHidden/>
              </w:rPr>
            </w:r>
            <w:r w:rsidR="0055545B">
              <w:rPr>
                <w:noProof/>
                <w:webHidden/>
              </w:rPr>
              <w:fldChar w:fldCharType="separate"/>
            </w:r>
            <w:r w:rsidR="002707F9">
              <w:rPr>
                <w:noProof/>
                <w:webHidden/>
              </w:rPr>
              <w:t>52</w:t>
            </w:r>
            <w:r w:rsidR="0055545B">
              <w:rPr>
                <w:noProof/>
                <w:webHidden/>
              </w:rPr>
              <w:fldChar w:fldCharType="end"/>
            </w:r>
          </w:hyperlink>
        </w:p>
        <w:p w14:paraId="39E58806" w14:textId="2F2AE603" w:rsidR="0055545B" w:rsidRDefault="00A97644" w:rsidP="0055545B">
          <w:pPr>
            <w:pStyle w:val="Cuprins3"/>
            <w:rPr>
              <w:rFonts w:eastAsiaTheme="minorEastAsia"/>
              <w:noProof/>
              <w:color w:val="auto"/>
              <w:sz w:val="22"/>
              <w:szCs w:val="22"/>
              <w:lang w:val="ro-RO" w:eastAsia="ro-RO"/>
            </w:rPr>
          </w:pPr>
          <w:hyperlink w:anchor="_Toc153050975" w:history="1">
            <w:r w:rsidR="0055545B" w:rsidRPr="003558FB">
              <w:rPr>
                <w:rStyle w:val="Hyperlink"/>
                <w:noProof/>
              </w:rPr>
              <w:t>e) analiza de riscuri, măsuri de prevenire/diminuare a riscurilor.</w:t>
            </w:r>
            <w:r w:rsidR="0055545B">
              <w:rPr>
                <w:noProof/>
                <w:webHidden/>
              </w:rPr>
              <w:tab/>
            </w:r>
            <w:r w:rsidR="0055545B">
              <w:rPr>
                <w:noProof/>
                <w:webHidden/>
              </w:rPr>
              <w:fldChar w:fldCharType="begin"/>
            </w:r>
            <w:r w:rsidR="0055545B">
              <w:rPr>
                <w:noProof/>
                <w:webHidden/>
              </w:rPr>
              <w:instrText xml:space="preserve"> PAGEREF _Toc153050975 \h </w:instrText>
            </w:r>
            <w:r w:rsidR="0055545B">
              <w:rPr>
                <w:noProof/>
                <w:webHidden/>
              </w:rPr>
            </w:r>
            <w:r w:rsidR="0055545B">
              <w:rPr>
                <w:noProof/>
                <w:webHidden/>
              </w:rPr>
              <w:fldChar w:fldCharType="separate"/>
            </w:r>
            <w:r w:rsidR="002707F9">
              <w:rPr>
                <w:noProof/>
                <w:webHidden/>
              </w:rPr>
              <w:t>52</w:t>
            </w:r>
            <w:r w:rsidR="0055545B">
              <w:rPr>
                <w:noProof/>
                <w:webHidden/>
              </w:rPr>
              <w:fldChar w:fldCharType="end"/>
            </w:r>
          </w:hyperlink>
        </w:p>
        <w:p w14:paraId="35A02BEA" w14:textId="32D8BB87" w:rsidR="0055545B" w:rsidRDefault="00A97644" w:rsidP="0055545B">
          <w:pPr>
            <w:pStyle w:val="Cuprins3"/>
            <w:rPr>
              <w:rFonts w:eastAsiaTheme="minorEastAsia"/>
              <w:noProof/>
              <w:color w:val="auto"/>
              <w:sz w:val="22"/>
              <w:szCs w:val="22"/>
              <w:lang w:val="ro-RO" w:eastAsia="ro-RO"/>
            </w:rPr>
          </w:pPr>
          <w:hyperlink w:anchor="_Toc153050976" w:history="1">
            <w:r w:rsidR="0055545B" w:rsidRPr="003558FB">
              <w:rPr>
                <w:rStyle w:val="Hyperlink"/>
                <w:noProof/>
              </w:rPr>
              <w:t>6. Scenariul/Opţiunea tehnico-economic(ă) optim(ă), recomandat(ă)</w:t>
            </w:r>
            <w:r w:rsidR="0055545B">
              <w:rPr>
                <w:noProof/>
                <w:webHidden/>
              </w:rPr>
              <w:tab/>
            </w:r>
            <w:r w:rsidR="0055545B">
              <w:rPr>
                <w:noProof/>
                <w:webHidden/>
              </w:rPr>
              <w:fldChar w:fldCharType="begin"/>
            </w:r>
            <w:r w:rsidR="0055545B">
              <w:rPr>
                <w:noProof/>
                <w:webHidden/>
              </w:rPr>
              <w:instrText xml:space="preserve"> PAGEREF _Toc153050976 \h </w:instrText>
            </w:r>
            <w:r w:rsidR="0055545B">
              <w:rPr>
                <w:noProof/>
                <w:webHidden/>
              </w:rPr>
            </w:r>
            <w:r w:rsidR="0055545B">
              <w:rPr>
                <w:noProof/>
                <w:webHidden/>
              </w:rPr>
              <w:fldChar w:fldCharType="separate"/>
            </w:r>
            <w:r w:rsidR="002707F9">
              <w:rPr>
                <w:noProof/>
                <w:webHidden/>
              </w:rPr>
              <w:t>58</w:t>
            </w:r>
            <w:r w:rsidR="0055545B">
              <w:rPr>
                <w:noProof/>
                <w:webHidden/>
              </w:rPr>
              <w:fldChar w:fldCharType="end"/>
            </w:r>
          </w:hyperlink>
        </w:p>
        <w:p w14:paraId="5CC192C3" w14:textId="50A17B14" w:rsidR="0055545B" w:rsidRDefault="00A97644" w:rsidP="0055545B">
          <w:pPr>
            <w:pStyle w:val="Cuprins3"/>
            <w:rPr>
              <w:rFonts w:eastAsiaTheme="minorEastAsia"/>
              <w:noProof/>
              <w:color w:val="auto"/>
              <w:sz w:val="22"/>
              <w:szCs w:val="22"/>
              <w:lang w:val="ro-RO" w:eastAsia="ro-RO"/>
            </w:rPr>
          </w:pPr>
          <w:hyperlink w:anchor="_Toc153050977" w:history="1">
            <w:r w:rsidR="0055545B" w:rsidRPr="003558FB">
              <w:rPr>
                <w:rStyle w:val="Hyperlink"/>
                <w:noProof/>
              </w:rPr>
              <w:t>6.1. Comparaţia scenariilor/opţiunilor propus(e), din punct de vedere tehnic, economic, financiar, al sustenabilităţii şi riscurilor</w:t>
            </w:r>
            <w:r w:rsidR="0055545B">
              <w:rPr>
                <w:noProof/>
                <w:webHidden/>
              </w:rPr>
              <w:tab/>
            </w:r>
            <w:r w:rsidR="0055545B">
              <w:rPr>
                <w:noProof/>
                <w:webHidden/>
              </w:rPr>
              <w:fldChar w:fldCharType="begin"/>
            </w:r>
            <w:r w:rsidR="0055545B">
              <w:rPr>
                <w:noProof/>
                <w:webHidden/>
              </w:rPr>
              <w:instrText xml:space="preserve"> PAGEREF _Toc153050977 \h </w:instrText>
            </w:r>
            <w:r w:rsidR="0055545B">
              <w:rPr>
                <w:noProof/>
                <w:webHidden/>
              </w:rPr>
            </w:r>
            <w:r w:rsidR="0055545B">
              <w:rPr>
                <w:noProof/>
                <w:webHidden/>
              </w:rPr>
              <w:fldChar w:fldCharType="separate"/>
            </w:r>
            <w:r w:rsidR="002707F9">
              <w:rPr>
                <w:noProof/>
                <w:webHidden/>
              </w:rPr>
              <w:t>58</w:t>
            </w:r>
            <w:r w:rsidR="0055545B">
              <w:rPr>
                <w:noProof/>
                <w:webHidden/>
              </w:rPr>
              <w:fldChar w:fldCharType="end"/>
            </w:r>
          </w:hyperlink>
        </w:p>
        <w:p w14:paraId="09282C1E" w14:textId="14C9AF2F" w:rsidR="0055545B" w:rsidRDefault="00A97644" w:rsidP="0055545B">
          <w:pPr>
            <w:pStyle w:val="Cuprins3"/>
            <w:rPr>
              <w:rFonts w:eastAsiaTheme="minorEastAsia"/>
              <w:noProof/>
              <w:color w:val="auto"/>
              <w:sz w:val="22"/>
              <w:szCs w:val="22"/>
              <w:lang w:val="ro-RO" w:eastAsia="ro-RO"/>
            </w:rPr>
          </w:pPr>
          <w:hyperlink w:anchor="_Toc153050978" w:history="1">
            <w:r w:rsidR="0055545B" w:rsidRPr="003558FB">
              <w:rPr>
                <w:rStyle w:val="Hyperlink"/>
                <w:noProof/>
              </w:rPr>
              <w:t>6.2. Selectarea şi justificarea scenariului/opţiunii optim(e), recomandat(e)</w:t>
            </w:r>
            <w:r w:rsidR="0055545B">
              <w:rPr>
                <w:noProof/>
                <w:webHidden/>
              </w:rPr>
              <w:tab/>
            </w:r>
            <w:r w:rsidR="0055545B">
              <w:rPr>
                <w:noProof/>
                <w:webHidden/>
              </w:rPr>
              <w:fldChar w:fldCharType="begin"/>
            </w:r>
            <w:r w:rsidR="0055545B">
              <w:rPr>
                <w:noProof/>
                <w:webHidden/>
              </w:rPr>
              <w:instrText xml:space="preserve"> PAGEREF _Toc153050978 \h </w:instrText>
            </w:r>
            <w:r w:rsidR="0055545B">
              <w:rPr>
                <w:noProof/>
                <w:webHidden/>
              </w:rPr>
            </w:r>
            <w:r w:rsidR="0055545B">
              <w:rPr>
                <w:noProof/>
                <w:webHidden/>
              </w:rPr>
              <w:fldChar w:fldCharType="separate"/>
            </w:r>
            <w:r w:rsidR="002707F9">
              <w:rPr>
                <w:noProof/>
                <w:webHidden/>
              </w:rPr>
              <w:t>65</w:t>
            </w:r>
            <w:r w:rsidR="0055545B">
              <w:rPr>
                <w:noProof/>
                <w:webHidden/>
              </w:rPr>
              <w:fldChar w:fldCharType="end"/>
            </w:r>
          </w:hyperlink>
        </w:p>
        <w:p w14:paraId="6531363D" w14:textId="29517CEC" w:rsidR="0055545B" w:rsidRDefault="00A97644" w:rsidP="0055545B">
          <w:pPr>
            <w:pStyle w:val="Cuprins3"/>
            <w:rPr>
              <w:rFonts w:eastAsiaTheme="minorEastAsia"/>
              <w:noProof/>
              <w:color w:val="auto"/>
              <w:sz w:val="22"/>
              <w:szCs w:val="22"/>
              <w:lang w:val="ro-RO" w:eastAsia="ro-RO"/>
            </w:rPr>
          </w:pPr>
          <w:hyperlink w:anchor="_Toc153050979" w:history="1">
            <w:r w:rsidR="0055545B" w:rsidRPr="003558FB">
              <w:rPr>
                <w:rStyle w:val="Hyperlink"/>
                <w:noProof/>
              </w:rPr>
              <w:t>6.3. Principalii indicatori tehnico-economici aferenţi investiţiei:</w:t>
            </w:r>
            <w:r w:rsidR="0055545B">
              <w:rPr>
                <w:noProof/>
                <w:webHidden/>
              </w:rPr>
              <w:tab/>
            </w:r>
            <w:r w:rsidR="0055545B">
              <w:rPr>
                <w:noProof/>
                <w:webHidden/>
              </w:rPr>
              <w:fldChar w:fldCharType="begin"/>
            </w:r>
            <w:r w:rsidR="0055545B">
              <w:rPr>
                <w:noProof/>
                <w:webHidden/>
              </w:rPr>
              <w:instrText xml:space="preserve"> PAGEREF _Toc153050979 \h </w:instrText>
            </w:r>
            <w:r w:rsidR="0055545B">
              <w:rPr>
                <w:noProof/>
                <w:webHidden/>
              </w:rPr>
            </w:r>
            <w:r w:rsidR="0055545B">
              <w:rPr>
                <w:noProof/>
                <w:webHidden/>
              </w:rPr>
              <w:fldChar w:fldCharType="separate"/>
            </w:r>
            <w:r w:rsidR="002707F9">
              <w:rPr>
                <w:noProof/>
                <w:webHidden/>
              </w:rPr>
              <w:t>69</w:t>
            </w:r>
            <w:r w:rsidR="0055545B">
              <w:rPr>
                <w:noProof/>
                <w:webHidden/>
              </w:rPr>
              <w:fldChar w:fldCharType="end"/>
            </w:r>
          </w:hyperlink>
        </w:p>
        <w:p w14:paraId="2BFABCF8" w14:textId="3E913005" w:rsidR="0055545B" w:rsidRDefault="00A97644" w:rsidP="0055545B">
          <w:pPr>
            <w:pStyle w:val="Cuprins3"/>
            <w:rPr>
              <w:rFonts w:eastAsiaTheme="minorEastAsia"/>
              <w:noProof/>
              <w:color w:val="auto"/>
              <w:sz w:val="22"/>
              <w:szCs w:val="22"/>
              <w:lang w:val="ro-RO" w:eastAsia="ro-RO"/>
            </w:rPr>
          </w:pPr>
          <w:hyperlink w:anchor="_Toc153050980" w:history="1">
            <w:r w:rsidR="0055545B" w:rsidRPr="003558FB">
              <w:rPr>
                <w:rStyle w:val="Hyperlink"/>
                <w:noProof/>
              </w:rPr>
              <w:t>a) indicatori maximali, respectiv valoarea totală a obiectivului de investiţii, exprimată în lei, cu TVA şi, respectiv, fără TVA, din care construcţii-montaj (C+M), în conformitate cu devizul general;</w:t>
            </w:r>
            <w:r w:rsidR="0055545B">
              <w:rPr>
                <w:noProof/>
                <w:webHidden/>
              </w:rPr>
              <w:tab/>
            </w:r>
            <w:r w:rsidR="0055545B">
              <w:rPr>
                <w:noProof/>
                <w:webHidden/>
              </w:rPr>
              <w:fldChar w:fldCharType="begin"/>
            </w:r>
            <w:r w:rsidR="0055545B">
              <w:rPr>
                <w:noProof/>
                <w:webHidden/>
              </w:rPr>
              <w:instrText xml:space="preserve"> PAGEREF _Toc153050980 \h </w:instrText>
            </w:r>
            <w:r w:rsidR="0055545B">
              <w:rPr>
                <w:noProof/>
                <w:webHidden/>
              </w:rPr>
            </w:r>
            <w:r w:rsidR="0055545B">
              <w:rPr>
                <w:noProof/>
                <w:webHidden/>
              </w:rPr>
              <w:fldChar w:fldCharType="separate"/>
            </w:r>
            <w:r w:rsidR="002707F9">
              <w:rPr>
                <w:noProof/>
                <w:webHidden/>
              </w:rPr>
              <w:t>69</w:t>
            </w:r>
            <w:r w:rsidR="0055545B">
              <w:rPr>
                <w:noProof/>
                <w:webHidden/>
              </w:rPr>
              <w:fldChar w:fldCharType="end"/>
            </w:r>
          </w:hyperlink>
        </w:p>
        <w:p w14:paraId="4D3044C5" w14:textId="117B0364" w:rsidR="0055545B" w:rsidRDefault="00A97644" w:rsidP="0055545B">
          <w:pPr>
            <w:pStyle w:val="Cuprins3"/>
            <w:rPr>
              <w:rFonts w:eastAsiaTheme="minorEastAsia"/>
              <w:noProof/>
              <w:color w:val="auto"/>
              <w:sz w:val="22"/>
              <w:szCs w:val="22"/>
              <w:lang w:val="ro-RO" w:eastAsia="ro-RO"/>
            </w:rPr>
          </w:pPr>
          <w:hyperlink w:anchor="_Toc153050981" w:history="1">
            <w:r w:rsidR="0055545B" w:rsidRPr="003558FB">
              <w:rPr>
                <w:rStyle w:val="Hyperlink"/>
                <w:noProof/>
              </w:rPr>
              <w:t>b) indicatori minimali, respectiv indicatori de performanţă - elemente fizice/capacităţi fizice care să indice atingerea ţintei obiectivului de investiţii - şi, după caz, calitativi, în conformitate cu standardele, normativele şi reglementările tehnice în vigoare;</w:t>
            </w:r>
            <w:r w:rsidR="0055545B">
              <w:rPr>
                <w:noProof/>
                <w:webHidden/>
              </w:rPr>
              <w:tab/>
            </w:r>
            <w:r w:rsidR="0055545B">
              <w:rPr>
                <w:noProof/>
                <w:webHidden/>
              </w:rPr>
              <w:fldChar w:fldCharType="begin"/>
            </w:r>
            <w:r w:rsidR="0055545B">
              <w:rPr>
                <w:noProof/>
                <w:webHidden/>
              </w:rPr>
              <w:instrText xml:space="preserve"> PAGEREF _Toc153050981 \h </w:instrText>
            </w:r>
            <w:r w:rsidR="0055545B">
              <w:rPr>
                <w:noProof/>
                <w:webHidden/>
              </w:rPr>
            </w:r>
            <w:r w:rsidR="0055545B">
              <w:rPr>
                <w:noProof/>
                <w:webHidden/>
              </w:rPr>
              <w:fldChar w:fldCharType="separate"/>
            </w:r>
            <w:r w:rsidR="002707F9">
              <w:rPr>
                <w:noProof/>
                <w:webHidden/>
              </w:rPr>
              <w:t>70</w:t>
            </w:r>
            <w:r w:rsidR="0055545B">
              <w:rPr>
                <w:noProof/>
                <w:webHidden/>
              </w:rPr>
              <w:fldChar w:fldCharType="end"/>
            </w:r>
          </w:hyperlink>
        </w:p>
        <w:p w14:paraId="4FCB08C4" w14:textId="59C3EA34" w:rsidR="0055545B" w:rsidRDefault="00A97644" w:rsidP="0055545B">
          <w:pPr>
            <w:pStyle w:val="Cuprins3"/>
            <w:rPr>
              <w:rFonts w:eastAsiaTheme="minorEastAsia"/>
              <w:noProof/>
              <w:color w:val="auto"/>
              <w:sz w:val="22"/>
              <w:szCs w:val="22"/>
              <w:lang w:val="ro-RO" w:eastAsia="ro-RO"/>
            </w:rPr>
          </w:pPr>
          <w:hyperlink w:anchor="_Toc153050982" w:history="1">
            <w:r w:rsidR="0055545B" w:rsidRPr="003558FB">
              <w:rPr>
                <w:rStyle w:val="Hyperlink"/>
                <w:noProof/>
              </w:rPr>
              <w:t>c) indicatori financiari, socioeconomici, de impact, de rezultat/operare, stabiliţi în funcţie de specificul şi ţinta fiecărui obiectiv de investiţii;</w:t>
            </w:r>
            <w:r w:rsidR="0055545B">
              <w:rPr>
                <w:noProof/>
                <w:webHidden/>
              </w:rPr>
              <w:tab/>
            </w:r>
            <w:r w:rsidR="0055545B">
              <w:rPr>
                <w:noProof/>
                <w:webHidden/>
              </w:rPr>
              <w:fldChar w:fldCharType="begin"/>
            </w:r>
            <w:r w:rsidR="0055545B">
              <w:rPr>
                <w:noProof/>
                <w:webHidden/>
              </w:rPr>
              <w:instrText xml:space="preserve"> PAGEREF _Toc153050982 \h </w:instrText>
            </w:r>
            <w:r w:rsidR="0055545B">
              <w:rPr>
                <w:noProof/>
                <w:webHidden/>
              </w:rPr>
            </w:r>
            <w:r w:rsidR="0055545B">
              <w:rPr>
                <w:noProof/>
                <w:webHidden/>
              </w:rPr>
              <w:fldChar w:fldCharType="separate"/>
            </w:r>
            <w:r w:rsidR="002707F9">
              <w:rPr>
                <w:noProof/>
                <w:webHidden/>
              </w:rPr>
              <w:t>70</w:t>
            </w:r>
            <w:r w:rsidR="0055545B">
              <w:rPr>
                <w:noProof/>
                <w:webHidden/>
              </w:rPr>
              <w:fldChar w:fldCharType="end"/>
            </w:r>
          </w:hyperlink>
        </w:p>
        <w:p w14:paraId="3B1C20D1" w14:textId="374A3D75" w:rsidR="0055545B" w:rsidRDefault="00A97644" w:rsidP="0055545B">
          <w:pPr>
            <w:pStyle w:val="Cuprins3"/>
            <w:rPr>
              <w:rFonts w:eastAsiaTheme="minorEastAsia"/>
              <w:noProof/>
              <w:color w:val="auto"/>
              <w:sz w:val="22"/>
              <w:szCs w:val="22"/>
              <w:lang w:val="ro-RO" w:eastAsia="ro-RO"/>
            </w:rPr>
          </w:pPr>
          <w:hyperlink w:anchor="_Toc153050983" w:history="1">
            <w:r w:rsidR="0055545B" w:rsidRPr="003558FB">
              <w:rPr>
                <w:rStyle w:val="Hyperlink"/>
                <w:noProof/>
              </w:rPr>
              <w:t>d) durata estimată de execuţie a obiectivului de investiţii, exprimată în luni.</w:t>
            </w:r>
            <w:r w:rsidR="0055545B">
              <w:rPr>
                <w:noProof/>
                <w:webHidden/>
              </w:rPr>
              <w:tab/>
            </w:r>
            <w:r w:rsidR="0055545B">
              <w:rPr>
                <w:noProof/>
                <w:webHidden/>
              </w:rPr>
              <w:fldChar w:fldCharType="begin"/>
            </w:r>
            <w:r w:rsidR="0055545B">
              <w:rPr>
                <w:noProof/>
                <w:webHidden/>
              </w:rPr>
              <w:instrText xml:space="preserve"> PAGEREF _Toc153050983 \h </w:instrText>
            </w:r>
            <w:r w:rsidR="0055545B">
              <w:rPr>
                <w:noProof/>
                <w:webHidden/>
              </w:rPr>
            </w:r>
            <w:r w:rsidR="0055545B">
              <w:rPr>
                <w:noProof/>
                <w:webHidden/>
              </w:rPr>
              <w:fldChar w:fldCharType="separate"/>
            </w:r>
            <w:r w:rsidR="002707F9">
              <w:rPr>
                <w:noProof/>
                <w:webHidden/>
              </w:rPr>
              <w:t>71</w:t>
            </w:r>
            <w:r w:rsidR="0055545B">
              <w:rPr>
                <w:noProof/>
                <w:webHidden/>
              </w:rPr>
              <w:fldChar w:fldCharType="end"/>
            </w:r>
          </w:hyperlink>
        </w:p>
        <w:p w14:paraId="4123D50E" w14:textId="34475207" w:rsidR="0055545B" w:rsidRDefault="00A97644" w:rsidP="0055545B">
          <w:pPr>
            <w:pStyle w:val="Cuprins3"/>
            <w:rPr>
              <w:rFonts w:eastAsiaTheme="minorEastAsia"/>
              <w:noProof/>
              <w:color w:val="auto"/>
              <w:sz w:val="22"/>
              <w:szCs w:val="22"/>
              <w:lang w:val="ro-RO" w:eastAsia="ro-RO"/>
            </w:rPr>
          </w:pPr>
          <w:hyperlink w:anchor="_Toc153050984" w:history="1">
            <w:r w:rsidR="0055545B" w:rsidRPr="003558FB">
              <w:rPr>
                <w:rStyle w:val="Hyperlink"/>
                <w:noProof/>
              </w:rPr>
              <w:t>6.4. Prezentarea modului în care se asigură conformarea cu reglementările specifice funcţiunii preconizate din punctul de vedere al asigurării tuturor cerinţelor fundamentale aplicabile construcţiei, conform gradului de detaliere al propunerilor tehnice</w:t>
            </w:r>
            <w:r w:rsidR="0055545B">
              <w:rPr>
                <w:noProof/>
                <w:webHidden/>
              </w:rPr>
              <w:tab/>
            </w:r>
            <w:r w:rsidR="0055545B">
              <w:rPr>
                <w:noProof/>
                <w:webHidden/>
              </w:rPr>
              <w:fldChar w:fldCharType="begin"/>
            </w:r>
            <w:r w:rsidR="0055545B">
              <w:rPr>
                <w:noProof/>
                <w:webHidden/>
              </w:rPr>
              <w:instrText xml:space="preserve"> PAGEREF _Toc153050984 \h </w:instrText>
            </w:r>
            <w:r w:rsidR="0055545B">
              <w:rPr>
                <w:noProof/>
                <w:webHidden/>
              </w:rPr>
            </w:r>
            <w:r w:rsidR="0055545B">
              <w:rPr>
                <w:noProof/>
                <w:webHidden/>
              </w:rPr>
              <w:fldChar w:fldCharType="separate"/>
            </w:r>
            <w:r w:rsidR="002707F9">
              <w:rPr>
                <w:noProof/>
                <w:webHidden/>
              </w:rPr>
              <w:t>71</w:t>
            </w:r>
            <w:r w:rsidR="0055545B">
              <w:rPr>
                <w:noProof/>
                <w:webHidden/>
              </w:rPr>
              <w:fldChar w:fldCharType="end"/>
            </w:r>
          </w:hyperlink>
        </w:p>
        <w:p w14:paraId="16B15FD7" w14:textId="5FF81B3B" w:rsidR="0055545B" w:rsidRDefault="00A97644" w:rsidP="0055545B">
          <w:pPr>
            <w:pStyle w:val="Cuprins3"/>
            <w:rPr>
              <w:rFonts w:eastAsiaTheme="minorEastAsia"/>
              <w:noProof/>
              <w:color w:val="auto"/>
              <w:sz w:val="22"/>
              <w:szCs w:val="22"/>
              <w:lang w:val="ro-RO" w:eastAsia="ro-RO"/>
            </w:rPr>
          </w:pPr>
          <w:hyperlink w:anchor="_Toc153050985" w:history="1">
            <w:r w:rsidR="0055545B" w:rsidRPr="003558FB">
              <w:rPr>
                <w:rStyle w:val="Hyperlink"/>
                <w:noProof/>
              </w:rPr>
              <w:t>6.5. 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r w:rsidR="0055545B">
              <w:rPr>
                <w:noProof/>
                <w:webHidden/>
              </w:rPr>
              <w:tab/>
            </w:r>
            <w:r w:rsidR="0055545B">
              <w:rPr>
                <w:noProof/>
                <w:webHidden/>
              </w:rPr>
              <w:fldChar w:fldCharType="begin"/>
            </w:r>
            <w:r w:rsidR="0055545B">
              <w:rPr>
                <w:noProof/>
                <w:webHidden/>
              </w:rPr>
              <w:instrText xml:space="preserve"> PAGEREF _Toc153050985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2DB68835" w14:textId="56791DE6" w:rsidR="0055545B" w:rsidRDefault="00A97644" w:rsidP="0055545B">
          <w:pPr>
            <w:pStyle w:val="Cuprins3"/>
            <w:rPr>
              <w:rFonts w:eastAsiaTheme="minorEastAsia"/>
              <w:noProof/>
              <w:color w:val="auto"/>
              <w:sz w:val="22"/>
              <w:szCs w:val="22"/>
              <w:lang w:val="ro-RO" w:eastAsia="ro-RO"/>
            </w:rPr>
          </w:pPr>
          <w:hyperlink w:anchor="_Toc153050986" w:history="1">
            <w:r w:rsidR="0055545B" w:rsidRPr="003558FB">
              <w:rPr>
                <w:rStyle w:val="Hyperlink"/>
                <w:noProof/>
              </w:rPr>
              <w:t>7. Urbanism, acorduri şi avize conforme</w:t>
            </w:r>
            <w:r w:rsidR="0055545B">
              <w:rPr>
                <w:noProof/>
                <w:webHidden/>
              </w:rPr>
              <w:tab/>
            </w:r>
            <w:r w:rsidR="0055545B">
              <w:rPr>
                <w:noProof/>
                <w:webHidden/>
              </w:rPr>
              <w:fldChar w:fldCharType="begin"/>
            </w:r>
            <w:r w:rsidR="0055545B">
              <w:rPr>
                <w:noProof/>
                <w:webHidden/>
              </w:rPr>
              <w:instrText xml:space="preserve"> PAGEREF _Toc153050986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4E942F92" w14:textId="77DB17EF" w:rsidR="0055545B" w:rsidRDefault="00A97644" w:rsidP="0055545B">
          <w:pPr>
            <w:pStyle w:val="Cuprins3"/>
            <w:rPr>
              <w:rFonts w:eastAsiaTheme="minorEastAsia"/>
              <w:noProof/>
              <w:color w:val="auto"/>
              <w:sz w:val="22"/>
              <w:szCs w:val="22"/>
              <w:lang w:val="ro-RO" w:eastAsia="ro-RO"/>
            </w:rPr>
          </w:pPr>
          <w:hyperlink w:anchor="_Toc153050987" w:history="1">
            <w:r w:rsidR="0055545B" w:rsidRPr="003558FB">
              <w:rPr>
                <w:rStyle w:val="Hyperlink"/>
                <w:noProof/>
              </w:rPr>
              <w:t>7.1. Certificatul de urbanism emis în vederea obţinerii autorizaţiei de construire</w:t>
            </w:r>
            <w:r w:rsidR="0055545B">
              <w:rPr>
                <w:noProof/>
                <w:webHidden/>
              </w:rPr>
              <w:tab/>
            </w:r>
            <w:r w:rsidR="0055545B">
              <w:rPr>
                <w:noProof/>
                <w:webHidden/>
              </w:rPr>
              <w:fldChar w:fldCharType="begin"/>
            </w:r>
            <w:r w:rsidR="0055545B">
              <w:rPr>
                <w:noProof/>
                <w:webHidden/>
              </w:rPr>
              <w:instrText xml:space="preserve"> PAGEREF _Toc153050987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25F1D779" w14:textId="3B82C050" w:rsidR="0055545B" w:rsidRDefault="00A97644" w:rsidP="0055545B">
          <w:pPr>
            <w:pStyle w:val="Cuprins3"/>
            <w:rPr>
              <w:rFonts w:eastAsiaTheme="minorEastAsia"/>
              <w:noProof/>
              <w:color w:val="auto"/>
              <w:sz w:val="22"/>
              <w:szCs w:val="22"/>
              <w:lang w:val="ro-RO" w:eastAsia="ro-RO"/>
            </w:rPr>
          </w:pPr>
          <w:hyperlink w:anchor="_Toc153050988" w:history="1">
            <w:r w:rsidR="0055545B" w:rsidRPr="003558FB">
              <w:rPr>
                <w:rStyle w:val="Hyperlink"/>
                <w:noProof/>
              </w:rPr>
              <w:t>7.2. Studiu topografic, vizat de către Oficiul de Cadastru şi Publicitate Imobiliară</w:t>
            </w:r>
            <w:r w:rsidR="0055545B">
              <w:rPr>
                <w:noProof/>
                <w:webHidden/>
              </w:rPr>
              <w:tab/>
            </w:r>
            <w:r w:rsidR="0055545B">
              <w:rPr>
                <w:noProof/>
                <w:webHidden/>
              </w:rPr>
              <w:fldChar w:fldCharType="begin"/>
            </w:r>
            <w:r w:rsidR="0055545B">
              <w:rPr>
                <w:noProof/>
                <w:webHidden/>
              </w:rPr>
              <w:instrText xml:space="preserve"> PAGEREF _Toc153050988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49E3F1DB" w14:textId="22F4DE04" w:rsidR="0055545B" w:rsidRDefault="00A97644" w:rsidP="0055545B">
          <w:pPr>
            <w:pStyle w:val="Cuprins3"/>
            <w:rPr>
              <w:rFonts w:eastAsiaTheme="minorEastAsia"/>
              <w:noProof/>
              <w:color w:val="auto"/>
              <w:sz w:val="22"/>
              <w:szCs w:val="22"/>
              <w:lang w:val="ro-RO" w:eastAsia="ro-RO"/>
            </w:rPr>
          </w:pPr>
          <w:hyperlink w:anchor="_Toc153050989" w:history="1">
            <w:r w:rsidR="0055545B" w:rsidRPr="003558FB">
              <w:rPr>
                <w:rStyle w:val="Hyperlink"/>
                <w:noProof/>
              </w:rPr>
              <w:t>7.3. Extras de carte funciară, cu excepţia cazurilor speciale, expres prevăzute de lege</w:t>
            </w:r>
            <w:r w:rsidR="0055545B">
              <w:rPr>
                <w:noProof/>
                <w:webHidden/>
              </w:rPr>
              <w:tab/>
            </w:r>
            <w:r w:rsidR="0055545B">
              <w:rPr>
                <w:noProof/>
                <w:webHidden/>
              </w:rPr>
              <w:fldChar w:fldCharType="begin"/>
            </w:r>
            <w:r w:rsidR="0055545B">
              <w:rPr>
                <w:noProof/>
                <w:webHidden/>
              </w:rPr>
              <w:instrText xml:space="preserve"> PAGEREF _Toc153050989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48C2418A" w14:textId="4815DC5C" w:rsidR="0055545B" w:rsidRDefault="00A97644" w:rsidP="0055545B">
          <w:pPr>
            <w:pStyle w:val="Cuprins3"/>
            <w:rPr>
              <w:rFonts w:eastAsiaTheme="minorEastAsia"/>
              <w:noProof/>
              <w:color w:val="auto"/>
              <w:sz w:val="22"/>
              <w:szCs w:val="22"/>
              <w:lang w:val="ro-RO" w:eastAsia="ro-RO"/>
            </w:rPr>
          </w:pPr>
          <w:hyperlink w:anchor="_Toc153050990" w:history="1">
            <w:r w:rsidR="0055545B" w:rsidRPr="003558FB">
              <w:rPr>
                <w:rStyle w:val="Hyperlink"/>
                <w:noProof/>
              </w:rPr>
              <w:t>7.4. Avize privind asigurarea utilităţilor, în cazul suplimentării capacităţii existente</w:t>
            </w:r>
            <w:r w:rsidR="0055545B">
              <w:rPr>
                <w:noProof/>
                <w:webHidden/>
              </w:rPr>
              <w:tab/>
            </w:r>
            <w:r w:rsidR="0055545B">
              <w:rPr>
                <w:noProof/>
                <w:webHidden/>
              </w:rPr>
              <w:fldChar w:fldCharType="begin"/>
            </w:r>
            <w:r w:rsidR="0055545B">
              <w:rPr>
                <w:noProof/>
                <w:webHidden/>
              </w:rPr>
              <w:instrText xml:space="preserve"> PAGEREF _Toc153050990 \h </w:instrText>
            </w:r>
            <w:r w:rsidR="0055545B">
              <w:rPr>
                <w:noProof/>
                <w:webHidden/>
              </w:rPr>
            </w:r>
            <w:r w:rsidR="0055545B">
              <w:rPr>
                <w:noProof/>
                <w:webHidden/>
              </w:rPr>
              <w:fldChar w:fldCharType="separate"/>
            </w:r>
            <w:r w:rsidR="002707F9">
              <w:rPr>
                <w:noProof/>
                <w:webHidden/>
              </w:rPr>
              <w:t>77</w:t>
            </w:r>
            <w:r w:rsidR="0055545B">
              <w:rPr>
                <w:noProof/>
                <w:webHidden/>
              </w:rPr>
              <w:fldChar w:fldCharType="end"/>
            </w:r>
          </w:hyperlink>
        </w:p>
        <w:p w14:paraId="5F5922F2" w14:textId="4A381BBE" w:rsidR="0055545B" w:rsidRDefault="00A97644" w:rsidP="0055545B">
          <w:pPr>
            <w:pStyle w:val="Cuprins3"/>
            <w:rPr>
              <w:rFonts w:eastAsiaTheme="minorEastAsia"/>
              <w:noProof/>
              <w:color w:val="auto"/>
              <w:sz w:val="22"/>
              <w:szCs w:val="22"/>
              <w:lang w:val="ro-RO" w:eastAsia="ro-RO"/>
            </w:rPr>
          </w:pPr>
          <w:hyperlink w:anchor="_Toc153050991" w:history="1">
            <w:r w:rsidR="0055545B" w:rsidRPr="003558FB">
              <w:rPr>
                <w:rStyle w:val="Hyperlink"/>
                <w:noProof/>
              </w:rPr>
              <w:t>7.5. Actul administrativ al autorităţii competente pentru protecţia mediului, măsuri de diminuare a impactului, măsuri de compensare, modalitatea de integrare a prevederilor acordului de mediu, de principiu, în documentaţia tehnico-economică</w:t>
            </w:r>
            <w:r w:rsidR="0055545B">
              <w:rPr>
                <w:noProof/>
                <w:webHidden/>
              </w:rPr>
              <w:tab/>
            </w:r>
            <w:r w:rsidR="0055545B">
              <w:rPr>
                <w:noProof/>
                <w:webHidden/>
              </w:rPr>
              <w:fldChar w:fldCharType="begin"/>
            </w:r>
            <w:r w:rsidR="0055545B">
              <w:rPr>
                <w:noProof/>
                <w:webHidden/>
              </w:rPr>
              <w:instrText xml:space="preserve"> PAGEREF _Toc153050991 \h </w:instrText>
            </w:r>
            <w:r w:rsidR="0055545B">
              <w:rPr>
                <w:noProof/>
                <w:webHidden/>
              </w:rPr>
            </w:r>
            <w:r w:rsidR="0055545B">
              <w:rPr>
                <w:noProof/>
                <w:webHidden/>
              </w:rPr>
              <w:fldChar w:fldCharType="separate"/>
            </w:r>
            <w:r w:rsidR="002707F9">
              <w:rPr>
                <w:noProof/>
                <w:webHidden/>
              </w:rPr>
              <w:t>78</w:t>
            </w:r>
            <w:r w:rsidR="0055545B">
              <w:rPr>
                <w:noProof/>
                <w:webHidden/>
              </w:rPr>
              <w:fldChar w:fldCharType="end"/>
            </w:r>
          </w:hyperlink>
        </w:p>
        <w:p w14:paraId="799E999E" w14:textId="723F0E1E" w:rsidR="0055545B" w:rsidRDefault="00A97644" w:rsidP="0055545B">
          <w:pPr>
            <w:pStyle w:val="Cuprins3"/>
            <w:rPr>
              <w:rFonts w:eastAsiaTheme="minorEastAsia"/>
              <w:noProof/>
              <w:color w:val="auto"/>
              <w:sz w:val="22"/>
              <w:szCs w:val="22"/>
              <w:lang w:val="ro-RO" w:eastAsia="ro-RO"/>
            </w:rPr>
          </w:pPr>
          <w:hyperlink w:anchor="_Toc153050992" w:history="1">
            <w:r w:rsidR="0055545B" w:rsidRPr="003558FB">
              <w:rPr>
                <w:rStyle w:val="Hyperlink"/>
                <w:noProof/>
              </w:rPr>
              <w:t>7.6. Avize, acorduri şi studii specifice, după caz, care pot condiţiona soluţiile tehnice, precum:</w:t>
            </w:r>
            <w:r w:rsidR="0055545B">
              <w:rPr>
                <w:noProof/>
                <w:webHidden/>
              </w:rPr>
              <w:tab/>
            </w:r>
            <w:r w:rsidR="0055545B">
              <w:rPr>
                <w:noProof/>
                <w:webHidden/>
              </w:rPr>
              <w:fldChar w:fldCharType="begin"/>
            </w:r>
            <w:r w:rsidR="0055545B">
              <w:rPr>
                <w:noProof/>
                <w:webHidden/>
              </w:rPr>
              <w:instrText xml:space="preserve"> PAGEREF _Toc153050992 \h </w:instrText>
            </w:r>
            <w:r w:rsidR="0055545B">
              <w:rPr>
                <w:noProof/>
                <w:webHidden/>
              </w:rPr>
            </w:r>
            <w:r w:rsidR="0055545B">
              <w:rPr>
                <w:noProof/>
                <w:webHidden/>
              </w:rPr>
              <w:fldChar w:fldCharType="separate"/>
            </w:r>
            <w:r w:rsidR="002707F9">
              <w:rPr>
                <w:noProof/>
                <w:webHidden/>
              </w:rPr>
              <w:t>78</w:t>
            </w:r>
            <w:r w:rsidR="0055545B">
              <w:rPr>
                <w:noProof/>
                <w:webHidden/>
              </w:rPr>
              <w:fldChar w:fldCharType="end"/>
            </w:r>
          </w:hyperlink>
        </w:p>
        <w:p w14:paraId="54783E54" w14:textId="3BDBBB18" w:rsidR="0055545B" w:rsidRDefault="00A97644" w:rsidP="0055545B">
          <w:pPr>
            <w:pStyle w:val="Cuprins3"/>
            <w:rPr>
              <w:rFonts w:eastAsiaTheme="minorEastAsia"/>
              <w:noProof/>
              <w:color w:val="auto"/>
              <w:sz w:val="22"/>
              <w:szCs w:val="22"/>
              <w:lang w:val="ro-RO" w:eastAsia="ro-RO"/>
            </w:rPr>
          </w:pPr>
          <w:hyperlink w:anchor="_Toc153050993" w:history="1">
            <w:r w:rsidR="0055545B" w:rsidRPr="003558FB">
              <w:rPr>
                <w:rStyle w:val="Hyperlink"/>
                <w:noProof/>
              </w:rPr>
              <w:t>a) studiu privind posibilitatea utilizării unor sisteme alternative de eficienţă ridicată pentru creşterea performanţei energetice;</w:t>
            </w:r>
            <w:r w:rsidR="0055545B">
              <w:rPr>
                <w:noProof/>
                <w:webHidden/>
              </w:rPr>
              <w:tab/>
            </w:r>
            <w:r w:rsidR="0055545B">
              <w:rPr>
                <w:noProof/>
                <w:webHidden/>
              </w:rPr>
              <w:fldChar w:fldCharType="begin"/>
            </w:r>
            <w:r w:rsidR="0055545B">
              <w:rPr>
                <w:noProof/>
                <w:webHidden/>
              </w:rPr>
              <w:instrText xml:space="preserve"> PAGEREF _Toc153050993 \h </w:instrText>
            </w:r>
            <w:r w:rsidR="0055545B">
              <w:rPr>
                <w:noProof/>
                <w:webHidden/>
              </w:rPr>
            </w:r>
            <w:r w:rsidR="0055545B">
              <w:rPr>
                <w:noProof/>
                <w:webHidden/>
              </w:rPr>
              <w:fldChar w:fldCharType="separate"/>
            </w:r>
            <w:r w:rsidR="002707F9">
              <w:rPr>
                <w:noProof/>
                <w:webHidden/>
              </w:rPr>
              <w:t>78</w:t>
            </w:r>
            <w:r w:rsidR="0055545B">
              <w:rPr>
                <w:noProof/>
                <w:webHidden/>
              </w:rPr>
              <w:fldChar w:fldCharType="end"/>
            </w:r>
          </w:hyperlink>
        </w:p>
        <w:p w14:paraId="23FC0724" w14:textId="1B832051" w:rsidR="0055545B" w:rsidRDefault="00A97644" w:rsidP="0055545B">
          <w:pPr>
            <w:pStyle w:val="Cuprins3"/>
            <w:rPr>
              <w:rFonts w:eastAsiaTheme="minorEastAsia"/>
              <w:noProof/>
              <w:color w:val="auto"/>
              <w:sz w:val="22"/>
              <w:szCs w:val="22"/>
              <w:lang w:val="ro-RO" w:eastAsia="ro-RO"/>
            </w:rPr>
          </w:pPr>
          <w:hyperlink w:anchor="_Toc153050994" w:history="1">
            <w:r w:rsidR="0055545B" w:rsidRPr="003558FB">
              <w:rPr>
                <w:rStyle w:val="Hyperlink"/>
                <w:noProof/>
              </w:rPr>
              <w:t>b) studii de specialitate necesare în funcţie de specificul investiţiei</w:t>
            </w:r>
            <w:r w:rsidR="0055545B">
              <w:rPr>
                <w:noProof/>
                <w:webHidden/>
              </w:rPr>
              <w:tab/>
            </w:r>
            <w:r w:rsidR="0055545B">
              <w:rPr>
                <w:noProof/>
                <w:webHidden/>
              </w:rPr>
              <w:fldChar w:fldCharType="begin"/>
            </w:r>
            <w:r w:rsidR="0055545B">
              <w:rPr>
                <w:noProof/>
                <w:webHidden/>
              </w:rPr>
              <w:instrText xml:space="preserve"> PAGEREF _Toc153050994 \h </w:instrText>
            </w:r>
            <w:r w:rsidR="0055545B">
              <w:rPr>
                <w:noProof/>
                <w:webHidden/>
              </w:rPr>
            </w:r>
            <w:r w:rsidR="0055545B">
              <w:rPr>
                <w:noProof/>
                <w:webHidden/>
              </w:rPr>
              <w:fldChar w:fldCharType="separate"/>
            </w:r>
            <w:r w:rsidR="002707F9">
              <w:rPr>
                <w:noProof/>
                <w:webHidden/>
              </w:rPr>
              <w:t>78</w:t>
            </w:r>
            <w:r w:rsidR="0055545B">
              <w:rPr>
                <w:noProof/>
                <w:webHidden/>
              </w:rPr>
              <w:fldChar w:fldCharType="end"/>
            </w:r>
          </w:hyperlink>
        </w:p>
        <w:p w14:paraId="16AAB5C4" w14:textId="6F3C232B" w:rsidR="0055545B" w:rsidRDefault="00A97644" w:rsidP="0055545B">
          <w:pPr>
            <w:pStyle w:val="Cuprins3"/>
            <w:rPr>
              <w:rFonts w:eastAsiaTheme="minorEastAsia"/>
              <w:noProof/>
              <w:color w:val="auto"/>
              <w:sz w:val="22"/>
              <w:szCs w:val="22"/>
              <w:lang w:val="ro-RO" w:eastAsia="ro-RO"/>
            </w:rPr>
          </w:pPr>
          <w:hyperlink w:anchor="_Toc153050995" w:history="1">
            <w:r w:rsidR="0055545B" w:rsidRPr="003558FB">
              <w:rPr>
                <w:rStyle w:val="Hyperlink"/>
                <w:noProof/>
              </w:rPr>
              <w:t>B. PIESE DESENATE</w:t>
            </w:r>
            <w:r w:rsidR="0055545B">
              <w:rPr>
                <w:noProof/>
                <w:webHidden/>
              </w:rPr>
              <w:tab/>
            </w:r>
            <w:r w:rsidR="0055545B">
              <w:rPr>
                <w:noProof/>
                <w:webHidden/>
              </w:rPr>
              <w:fldChar w:fldCharType="begin"/>
            </w:r>
            <w:r w:rsidR="0055545B">
              <w:rPr>
                <w:noProof/>
                <w:webHidden/>
              </w:rPr>
              <w:instrText xml:space="preserve"> PAGEREF _Toc153050995 \h </w:instrText>
            </w:r>
            <w:r w:rsidR="0055545B">
              <w:rPr>
                <w:noProof/>
                <w:webHidden/>
              </w:rPr>
            </w:r>
            <w:r w:rsidR="0055545B">
              <w:rPr>
                <w:noProof/>
                <w:webHidden/>
              </w:rPr>
              <w:fldChar w:fldCharType="separate"/>
            </w:r>
            <w:r w:rsidR="002707F9">
              <w:rPr>
                <w:noProof/>
                <w:webHidden/>
              </w:rPr>
              <w:t>79</w:t>
            </w:r>
            <w:r w:rsidR="0055545B">
              <w:rPr>
                <w:noProof/>
                <w:webHidden/>
              </w:rPr>
              <w:fldChar w:fldCharType="end"/>
            </w:r>
          </w:hyperlink>
        </w:p>
        <w:p w14:paraId="1C6C7E10" w14:textId="2E0BD0D5" w:rsidR="00A56FD7" w:rsidRPr="00BD7094" w:rsidRDefault="00A56FD7" w:rsidP="00D34698">
          <w:pPr>
            <w:spacing w:line="276" w:lineRule="auto"/>
            <w:rPr>
              <w:b/>
              <w:bCs/>
              <w:noProof/>
              <w:sz w:val="20"/>
              <w:szCs w:val="20"/>
            </w:rPr>
          </w:pPr>
          <w:r w:rsidRPr="00BD7094">
            <w:rPr>
              <w:b/>
              <w:bCs/>
              <w:noProof/>
            </w:rPr>
            <w:fldChar w:fldCharType="end"/>
          </w:r>
        </w:p>
      </w:sdtContent>
    </w:sdt>
    <w:p w14:paraId="393674A3" w14:textId="3C8F5121" w:rsidR="00340727" w:rsidRPr="00BD7094" w:rsidRDefault="008D26D6" w:rsidP="00D34698">
      <w:pPr>
        <w:pStyle w:val="Titlu1"/>
        <w:spacing w:before="8880" w:line="276" w:lineRule="auto"/>
        <w:jc w:val="left"/>
      </w:pPr>
      <w:bookmarkStart w:id="2" w:name="_Toc153050910"/>
      <w:r>
        <w:lastRenderedPageBreak/>
        <w:t>A. PIESE SCRISE</w:t>
      </w:r>
      <w:r w:rsidR="00340727" w:rsidRPr="00BD7094">
        <w:t>:</w:t>
      </w:r>
      <w:bookmarkEnd w:id="0"/>
      <w:bookmarkEnd w:id="2"/>
      <w:r w:rsidR="00340727" w:rsidRPr="00BD7094">
        <w:t xml:space="preserve"> </w:t>
      </w:r>
    </w:p>
    <w:p w14:paraId="79255CAA" w14:textId="66AA8DF4" w:rsidR="00340727" w:rsidRDefault="00340727" w:rsidP="00566B39">
      <w:pPr>
        <w:pStyle w:val="Titlu3"/>
      </w:pPr>
      <w:bookmarkStart w:id="3" w:name="_Toc32595912"/>
      <w:bookmarkStart w:id="4" w:name="_Toc153050911"/>
      <w:r w:rsidRPr="00BD7094">
        <w:t xml:space="preserve">1. </w:t>
      </w:r>
      <w:bookmarkEnd w:id="3"/>
      <w:proofErr w:type="spellStart"/>
      <w:r w:rsidR="008D26D6">
        <w:t>Informații</w:t>
      </w:r>
      <w:proofErr w:type="spellEnd"/>
      <w:r w:rsidR="008D26D6">
        <w:t xml:space="preserve"> </w:t>
      </w:r>
      <w:proofErr w:type="spellStart"/>
      <w:r w:rsidR="008D26D6">
        <w:t>generale</w:t>
      </w:r>
      <w:proofErr w:type="spellEnd"/>
      <w:r w:rsidR="008D26D6">
        <w:t xml:space="preserve"> </w:t>
      </w:r>
      <w:proofErr w:type="spellStart"/>
      <w:r w:rsidR="008D26D6">
        <w:t>privind</w:t>
      </w:r>
      <w:proofErr w:type="spellEnd"/>
      <w:r w:rsidR="008D26D6">
        <w:t xml:space="preserve"> </w:t>
      </w:r>
      <w:proofErr w:type="spellStart"/>
      <w:r w:rsidR="008D26D6">
        <w:t>obiectivul</w:t>
      </w:r>
      <w:proofErr w:type="spellEnd"/>
      <w:r w:rsidR="008D26D6">
        <w:t xml:space="preserve"> de </w:t>
      </w:r>
      <w:proofErr w:type="spellStart"/>
      <w:r w:rsidR="008D26D6">
        <w:t>investiții</w:t>
      </w:r>
      <w:bookmarkEnd w:id="4"/>
      <w:proofErr w:type="spellEnd"/>
    </w:p>
    <w:p w14:paraId="6989078F" w14:textId="402F0FBD" w:rsidR="008D26D6" w:rsidRDefault="008D26D6" w:rsidP="008D26D6">
      <w:pPr>
        <w:pStyle w:val="Titlu3"/>
      </w:pPr>
      <w:bookmarkStart w:id="5" w:name="_Toc153050912"/>
      <w:r>
        <w:rPr>
          <w:color w:val="222222"/>
        </w:rPr>
        <w:t>1.1.</w:t>
      </w:r>
      <w:r>
        <w:t> </w:t>
      </w:r>
      <w:proofErr w:type="spellStart"/>
      <w:r>
        <w:t>Denumirea</w:t>
      </w:r>
      <w:proofErr w:type="spellEnd"/>
      <w:r>
        <w:t xml:space="preserve"> </w:t>
      </w:r>
      <w:proofErr w:type="spellStart"/>
      <w:r>
        <w:t>obiectivului</w:t>
      </w:r>
      <w:proofErr w:type="spellEnd"/>
      <w:r>
        <w:t xml:space="preserve"> de </w:t>
      </w:r>
      <w:proofErr w:type="spellStart"/>
      <w:r>
        <w:t>investiţii</w:t>
      </w:r>
      <w:bookmarkEnd w:id="5"/>
      <w:proofErr w:type="spellEnd"/>
    </w:p>
    <w:p w14:paraId="6857B1CC" w14:textId="77777777" w:rsidR="001D1319" w:rsidRDefault="001D1319" w:rsidP="001D1319">
      <w:pPr>
        <w:pStyle w:val="MainText"/>
        <w:ind w:firstLine="0"/>
      </w:pPr>
      <w:bookmarkStart w:id="6" w:name="_Toc147940262"/>
    </w:p>
    <w:bookmarkEnd w:id="6"/>
    <w:p w14:paraId="3C408474" w14:textId="77777777" w:rsidR="00566B39" w:rsidRPr="00226771" w:rsidRDefault="00566B39" w:rsidP="00566B39">
      <w:pPr>
        <w:tabs>
          <w:tab w:val="left" w:pos="720"/>
        </w:tabs>
        <w:suppressAutoHyphens/>
        <w:spacing w:line="360" w:lineRule="auto"/>
        <w:jc w:val="both"/>
        <w:rPr>
          <w:rFonts w:cs="Tahoma"/>
          <w:b/>
          <w:bCs/>
          <w:sz w:val="20"/>
          <w:szCs w:val="20"/>
          <w:lang w:val="ro-RO"/>
        </w:rPr>
      </w:pPr>
      <w:r w:rsidRPr="00226771">
        <w:rPr>
          <w:rFonts w:cs="Tahoma"/>
          <w:sz w:val="20"/>
          <w:szCs w:val="20"/>
          <w:lang w:val="ro-RO"/>
        </w:rPr>
        <w:t xml:space="preserve">Renovare energetica a </w:t>
      </w:r>
      <w:proofErr w:type="spellStart"/>
      <w:r w:rsidRPr="00226771">
        <w:rPr>
          <w:rFonts w:cs="Tahoma"/>
          <w:sz w:val="20"/>
          <w:szCs w:val="20"/>
          <w:lang w:val="ro-RO"/>
        </w:rPr>
        <w:t>cladirilor</w:t>
      </w:r>
      <w:proofErr w:type="spellEnd"/>
      <w:r w:rsidRPr="00226771">
        <w:rPr>
          <w:rFonts w:cs="Tahoma"/>
          <w:sz w:val="20"/>
          <w:szCs w:val="20"/>
          <w:lang w:val="ro-RO"/>
        </w:rPr>
        <w:t xml:space="preserve"> publice din municipiul Craiova – </w:t>
      </w:r>
      <w:proofErr w:type="spellStart"/>
      <w:r w:rsidRPr="00226771">
        <w:rPr>
          <w:rFonts w:cs="Tahoma"/>
          <w:sz w:val="20"/>
          <w:szCs w:val="20"/>
          <w:lang w:val="ro-RO"/>
        </w:rPr>
        <w:t>Scoala</w:t>
      </w:r>
      <w:proofErr w:type="spellEnd"/>
      <w:r w:rsidRPr="00226771">
        <w:rPr>
          <w:rFonts w:cs="Tahoma"/>
          <w:sz w:val="20"/>
          <w:szCs w:val="20"/>
          <w:lang w:val="ro-RO"/>
        </w:rPr>
        <w:t xml:space="preserve"> Gimnaziala Gheorghe </w:t>
      </w:r>
      <w:proofErr w:type="spellStart"/>
      <w:r w:rsidRPr="00226771">
        <w:rPr>
          <w:rFonts w:cs="Tahoma"/>
          <w:sz w:val="20"/>
          <w:szCs w:val="20"/>
          <w:lang w:val="ro-RO"/>
        </w:rPr>
        <w:t>Titeica</w:t>
      </w:r>
      <w:proofErr w:type="spellEnd"/>
      <w:r w:rsidRPr="00226771">
        <w:rPr>
          <w:rFonts w:cs="Tahoma"/>
          <w:sz w:val="20"/>
          <w:szCs w:val="20"/>
          <w:lang w:val="ro-RO"/>
        </w:rPr>
        <w:t xml:space="preserve">, corp de </w:t>
      </w:r>
      <w:proofErr w:type="spellStart"/>
      <w:r w:rsidRPr="00226771">
        <w:rPr>
          <w:rFonts w:cs="Tahoma"/>
          <w:sz w:val="20"/>
          <w:szCs w:val="20"/>
          <w:lang w:val="ro-RO"/>
        </w:rPr>
        <w:t>cladire</w:t>
      </w:r>
      <w:proofErr w:type="spellEnd"/>
      <w:r w:rsidRPr="00226771">
        <w:rPr>
          <w:rFonts w:cs="Tahoma"/>
          <w:sz w:val="20"/>
          <w:szCs w:val="20"/>
          <w:lang w:val="ro-RO"/>
        </w:rPr>
        <w:t xml:space="preserve"> C1 (reabilitare termica corp de </w:t>
      </w:r>
      <w:proofErr w:type="spellStart"/>
      <w:r w:rsidRPr="00226771">
        <w:rPr>
          <w:rFonts w:cs="Tahoma"/>
          <w:sz w:val="20"/>
          <w:szCs w:val="20"/>
          <w:lang w:val="ro-RO"/>
        </w:rPr>
        <w:t>cladire</w:t>
      </w:r>
      <w:proofErr w:type="spellEnd"/>
      <w:r w:rsidRPr="00226771">
        <w:rPr>
          <w:rFonts w:cs="Tahoma"/>
          <w:sz w:val="20"/>
          <w:szCs w:val="20"/>
          <w:lang w:val="ro-RO"/>
        </w:rPr>
        <w:t xml:space="preserve"> C1 si amplasare panou temporar de informare de 3,00x2,00 m).</w:t>
      </w:r>
      <w:r w:rsidRPr="00226771">
        <w:rPr>
          <w:rFonts w:cs="Tahoma"/>
          <w:b/>
          <w:bCs/>
          <w:sz w:val="20"/>
          <w:szCs w:val="20"/>
          <w:lang w:val="ro-RO"/>
        </w:rPr>
        <w:tab/>
      </w:r>
    </w:p>
    <w:p w14:paraId="48F3EDC3" w14:textId="1D335910" w:rsidR="008D26D6" w:rsidRPr="00DF4EFF" w:rsidRDefault="008D26D6" w:rsidP="008D26D6">
      <w:pPr>
        <w:pStyle w:val="Titlu3"/>
        <w:rPr>
          <w:color w:val="auto"/>
        </w:rPr>
      </w:pPr>
      <w:bookmarkStart w:id="7" w:name="_Toc153050913"/>
      <w:r w:rsidRPr="00DF4EFF">
        <w:rPr>
          <w:color w:val="auto"/>
        </w:rPr>
        <w:t>1.2. </w:t>
      </w:r>
      <w:proofErr w:type="spellStart"/>
      <w:r w:rsidRPr="00DF4EFF">
        <w:rPr>
          <w:color w:val="auto"/>
        </w:rPr>
        <w:t>Ordonator</w:t>
      </w:r>
      <w:proofErr w:type="spellEnd"/>
      <w:r w:rsidRPr="00DF4EFF">
        <w:rPr>
          <w:color w:val="auto"/>
        </w:rPr>
        <w:t xml:space="preserve"> principal de </w:t>
      </w:r>
      <w:proofErr w:type="spellStart"/>
      <w:r w:rsidRPr="00DF4EFF">
        <w:rPr>
          <w:color w:val="auto"/>
        </w:rPr>
        <w:t>credite</w:t>
      </w:r>
      <w:proofErr w:type="spellEnd"/>
      <w:r w:rsidRPr="00DF4EFF">
        <w:rPr>
          <w:color w:val="auto"/>
        </w:rPr>
        <w:t>/</w:t>
      </w:r>
      <w:proofErr w:type="spellStart"/>
      <w:r w:rsidRPr="00DF4EFF">
        <w:rPr>
          <w:color w:val="auto"/>
        </w:rPr>
        <w:t>investitor</w:t>
      </w:r>
      <w:bookmarkEnd w:id="7"/>
      <w:proofErr w:type="spellEnd"/>
    </w:p>
    <w:p w14:paraId="75B0519F" w14:textId="77777777" w:rsidR="001D1319" w:rsidRDefault="001D1319" w:rsidP="00DF4EFF">
      <w:pPr>
        <w:spacing w:line="360" w:lineRule="auto"/>
        <w:jc w:val="both"/>
        <w:rPr>
          <w:rFonts w:cs="Tahoma"/>
          <w:sz w:val="20"/>
          <w:szCs w:val="20"/>
          <w:lang w:val="ro-RO"/>
        </w:rPr>
      </w:pPr>
    </w:p>
    <w:p w14:paraId="27E6F8B7" w14:textId="510CDE13" w:rsidR="00DF4EFF" w:rsidRPr="00DF4EFF" w:rsidRDefault="00DF4EFF" w:rsidP="00DF4EFF">
      <w:pPr>
        <w:spacing w:line="360" w:lineRule="auto"/>
        <w:jc w:val="both"/>
        <w:rPr>
          <w:rFonts w:cs="Tahoma"/>
          <w:sz w:val="20"/>
          <w:szCs w:val="20"/>
          <w:lang w:val="ro-RO"/>
        </w:rPr>
      </w:pPr>
      <w:r w:rsidRPr="00DF4EFF">
        <w:rPr>
          <w:rFonts w:cs="Tahoma"/>
          <w:sz w:val="20"/>
          <w:szCs w:val="20"/>
          <w:lang w:val="ro-RO"/>
        </w:rPr>
        <w:t>MUNICIPIUL CRAIOVA</w:t>
      </w:r>
    </w:p>
    <w:p w14:paraId="50F5327F" w14:textId="15C2D075" w:rsidR="008D26D6" w:rsidRPr="00DF4EFF" w:rsidRDefault="008D26D6" w:rsidP="008D26D6">
      <w:pPr>
        <w:pStyle w:val="Titlu3"/>
        <w:rPr>
          <w:color w:val="auto"/>
        </w:rPr>
      </w:pPr>
      <w:bookmarkStart w:id="8" w:name="_Toc153050914"/>
      <w:r w:rsidRPr="00DF4EFF">
        <w:rPr>
          <w:color w:val="auto"/>
        </w:rPr>
        <w:t>1.3. </w:t>
      </w:r>
      <w:proofErr w:type="spellStart"/>
      <w:r w:rsidRPr="00DF4EFF">
        <w:rPr>
          <w:color w:val="auto"/>
        </w:rPr>
        <w:t>Ordonator</w:t>
      </w:r>
      <w:proofErr w:type="spellEnd"/>
      <w:r w:rsidRPr="00DF4EFF">
        <w:rPr>
          <w:color w:val="auto"/>
        </w:rPr>
        <w:t xml:space="preserve"> de </w:t>
      </w:r>
      <w:proofErr w:type="spellStart"/>
      <w:r w:rsidRPr="00DF4EFF">
        <w:rPr>
          <w:color w:val="auto"/>
        </w:rPr>
        <w:t>credite</w:t>
      </w:r>
      <w:proofErr w:type="spellEnd"/>
      <w:r w:rsidRPr="00DF4EFF">
        <w:rPr>
          <w:color w:val="auto"/>
        </w:rPr>
        <w:t xml:space="preserve"> (</w:t>
      </w:r>
      <w:proofErr w:type="spellStart"/>
      <w:r w:rsidRPr="00DF4EFF">
        <w:rPr>
          <w:color w:val="auto"/>
        </w:rPr>
        <w:t>secundar</w:t>
      </w:r>
      <w:proofErr w:type="spellEnd"/>
      <w:r w:rsidRPr="00DF4EFF">
        <w:rPr>
          <w:color w:val="auto"/>
        </w:rPr>
        <w:t>/</w:t>
      </w:r>
      <w:proofErr w:type="spellStart"/>
      <w:r w:rsidRPr="00DF4EFF">
        <w:rPr>
          <w:color w:val="auto"/>
        </w:rPr>
        <w:t>terţiar</w:t>
      </w:r>
      <w:proofErr w:type="spellEnd"/>
      <w:r w:rsidRPr="00DF4EFF">
        <w:rPr>
          <w:color w:val="auto"/>
        </w:rPr>
        <w:t>)</w:t>
      </w:r>
      <w:bookmarkEnd w:id="8"/>
    </w:p>
    <w:p w14:paraId="4AB3067E" w14:textId="77777777" w:rsidR="001D1319" w:rsidRDefault="001D1319" w:rsidP="00DF4EFF">
      <w:pPr>
        <w:pStyle w:val="MainText"/>
        <w:ind w:firstLine="0"/>
      </w:pPr>
    </w:p>
    <w:p w14:paraId="546FA2E2" w14:textId="43FC8CD1" w:rsidR="00DF4EFF" w:rsidRPr="00DF4EFF" w:rsidRDefault="00DF4EFF" w:rsidP="00DF4EFF">
      <w:pPr>
        <w:pStyle w:val="MainText"/>
        <w:ind w:firstLine="0"/>
      </w:pPr>
      <w:r w:rsidRPr="00DF4EFF">
        <w:t>Nu este cazul</w:t>
      </w:r>
    </w:p>
    <w:p w14:paraId="699F181D" w14:textId="4877C104" w:rsidR="008D26D6" w:rsidRPr="00DF4EFF" w:rsidRDefault="008D26D6" w:rsidP="008D26D6">
      <w:pPr>
        <w:pStyle w:val="Titlu3"/>
        <w:rPr>
          <w:color w:val="auto"/>
        </w:rPr>
      </w:pPr>
      <w:bookmarkStart w:id="9" w:name="_Toc153050915"/>
      <w:r w:rsidRPr="00DF4EFF">
        <w:rPr>
          <w:color w:val="auto"/>
        </w:rPr>
        <w:t>1.4. </w:t>
      </w:r>
      <w:proofErr w:type="spellStart"/>
      <w:r w:rsidRPr="00DF4EFF">
        <w:rPr>
          <w:color w:val="auto"/>
        </w:rPr>
        <w:t>Beneficiarul</w:t>
      </w:r>
      <w:proofErr w:type="spellEnd"/>
      <w:r w:rsidRPr="00DF4EFF">
        <w:rPr>
          <w:color w:val="auto"/>
        </w:rPr>
        <w:t xml:space="preserve"> </w:t>
      </w:r>
      <w:proofErr w:type="spellStart"/>
      <w:r w:rsidRPr="00DF4EFF">
        <w:rPr>
          <w:color w:val="auto"/>
        </w:rPr>
        <w:t>investiţiei</w:t>
      </w:r>
      <w:bookmarkEnd w:id="9"/>
      <w:proofErr w:type="spellEnd"/>
    </w:p>
    <w:p w14:paraId="19B4B125" w14:textId="77777777" w:rsidR="001D1319" w:rsidRDefault="001D1319" w:rsidP="00DF4EFF">
      <w:pPr>
        <w:spacing w:line="360" w:lineRule="auto"/>
        <w:jc w:val="both"/>
        <w:rPr>
          <w:rFonts w:cs="Tahoma"/>
          <w:sz w:val="20"/>
          <w:szCs w:val="20"/>
          <w:lang w:val="ro-RO"/>
        </w:rPr>
      </w:pPr>
    </w:p>
    <w:p w14:paraId="6AEB28A4" w14:textId="240E580B" w:rsidR="00DF4EFF" w:rsidRPr="0038006C" w:rsidRDefault="00DF4EFF" w:rsidP="0038006C">
      <w:pPr>
        <w:spacing w:line="360" w:lineRule="auto"/>
        <w:jc w:val="both"/>
        <w:rPr>
          <w:rFonts w:cs="Tahoma"/>
          <w:sz w:val="20"/>
          <w:szCs w:val="20"/>
          <w:lang w:val="ro-RO"/>
        </w:rPr>
      </w:pPr>
      <w:r w:rsidRPr="00DF4EFF">
        <w:rPr>
          <w:rFonts w:cs="Tahoma"/>
          <w:sz w:val="20"/>
          <w:szCs w:val="20"/>
          <w:lang w:val="ro-RO"/>
        </w:rPr>
        <w:t>MUNICIPIUL CRAIOVA</w:t>
      </w:r>
    </w:p>
    <w:p w14:paraId="0D4A647A" w14:textId="77777777" w:rsidR="009F1696" w:rsidRPr="00DF4EFF" w:rsidRDefault="009F1696" w:rsidP="00DF4EFF">
      <w:pPr>
        <w:rPr>
          <w:lang w:val="en-US"/>
        </w:rPr>
      </w:pPr>
    </w:p>
    <w:p w14:paraId="176CF28B" w14:textId="5A3EE4BC" w:rsidR="008D26D6" w:rsidRPr="00DF4EFF" w:rsidRDefault="008D26D6" w:rsidP="008D26D6">
      <w:pPr>
        <w:pStyle w:val="Titlu3"/>
        <w:rPr>
          <w:color w:val="auto"/>
        </w:rPr>
      </w:pPr>
      <w:bookmarkStart w:id="10" w:name="_Toc153050916"/>
      <w:r w:rsidRPr="00DF4EFF">
        <w:rPr>
          <w:color w:val="auto"/>
        </w:rPr>
        <w:t>1.5. </w:t>
      </w:r>
      <w:proofErr w:type="spellStart"/>
      <w:r w:rsidRPr="00DF4EFF">
        <w:rPr>
          <w:color w:val="auto"/>
        </w:rPr>
        <w:t>Elaboratorul</w:t>
      </w:r>
      <w:proofErr w:type="spellEnd"/>
      <w:r w:rsidRPr="00DF4EFF">
        <w:rPr>
          <w:color w:val="auto"/>
        </w:rPr>
        <w:t xml:space="preserve"> </w:t>
      </w:r>
      <w:proofErr w:type="spellStart"/>
      <w:r w:rsidRPr="00DF4EFF">
        <w:rPr>
          <w:color w:val="auto"/>
        </w:rPr>
        <w:t>documentaţiei</w:t>
      </w:r>
      <w:proofErr w:type="spellEnd"/>
      <w:r w:rsidRPr="00DF4EFF">
        <w:rPr>
          <w:color w:val="auto"/>
        </w:rPr>
        <w:t xml:space="preserve"> de </w:t>
      </w:r>
      <w:proofErr w:type="spellStart"/>
      <w:r w:rsidRPr="00DF4EFF">
        <w:rPr>
          <w:color w:val="auto"/>
        </w:rPr>
        <w:t>avizare</w:t>
      </w:r>
      <w:proofErr w:type="spellEnd"/>
      <w:r w:rsidRPr="00DF4EFF">
        <w:rPr>
          <w:color w:val="auto"/>
        </w:rPr>
        <w:t xml:space="preserve"> a </w:t>
      </w:r>
      <w:proofErr w:type="spellStart"/>
      <w:r w:rsidRPr="00DF4EFF">
        <w:rPr>
          <w:color w:val="auto"/>
        </w:rPr>
        <w:t>lucrărilor</w:t>
      </w:r>
      <w:proofErr w:type="spellEnd"/>
      <w:r w:rsidRPr="00DF4EFF">
        <w:rPr>
          <w:color w:val="auto"/>
        </w:rPr>
        <w:t xml:space="preserve"> de </w:t>
      </w:r>
      <w:proofErr w:type="spellStart"/>
      <w:r w:rsidRPr="00DF4EFF">
        <w:rPr>
          <w:color w:val="auto"/>
        </w:rPr>
        <w:t>intervenţie</w:t>
      </w:r>
      <w:bookmarkEnd w:id="10"/>
      <w:proofErr w:type="spellEnd"/>
    </w:p>
    <w:p w14:paraId="2A391C46" w14:textId="77777777" w:rsidR="001D1319" w:rsidRDefault="001D1319" w:rsidP="00DF4EFF">
      <w:pPr>
        <w:pStyle w:val="MainText"/>
        <w:ind w:firstLine="0"/>
      </w:pPr>
    </w:p>
    <w:p w14:paraId="594872A2" w14:textId="7B7D0075" w:rsidR="004A7897" w:rsidRDefault="00DF4EFF" w:rsidP="00566B39">
      <w:pPr>
        <w:pStyle w:val="MainText"/>
        <w:ind w:firstLine="0"/>
      </w:pPr>
      <w:r w:rsidRPr="00DF4EFF">
        <w:t>K-BOX CONSTRUCTION DESIGN SRL</w:t>
      </w:r>
    </w:p>
    <w:p w14:paraId="49A18873" w14:textId="122093CB" w:rsidR="008D26D6" w:rsidRPr="00F84C0C" w:rsidRDefault="008D26D6" w:rsidP="008D26D6">
      <w:pPr>
        <w:pStyle w:val="Titlu3"/>
        <w:rPr>
          <w:color w:val="auto"/>
        </w:rPr>
      </w:pPr>
      <w:bookmarkStart w:id="11" w:name="_Toc153050917"/>
      <w:r w:rsidRPr="00F84C0C">
        <w:rPr>
          <w:color w:val="auto"/>
        </w:rPr>
        <w:t>2. </w:t>
      </w:r>
      <w:proofErr w:type="spellStart"/>
      <w:r w:rsidRPr="00F84C0C">
        <w:rPr>
          <w:color w:val="auto"/>
        </w:rPr>
        <w:t>Situaţia</w:t>
      </w:r>
      <w:proofErr w:type="spellEnd"/>
      <w:r w:rsidRPr="00F84C0C">
        <w:rPr>
          <w:color w:val="auto"/>
        </w:rPr>
        <w:t xml:space="preserve"> </w:t>
      </w:r>
      <w:proofErr w:type="spellStart"/>
      <w:r w:rsidRPr="00F84C0C">
        <w:rPr>
          <w:color w:val="auto"/>
        </w:rPr>
        <w:t>existentă</w:t>
      </w:r>
      <w:proofErr w:type="spellEnd"/>
      <w:r w:rsidRPr="00F84C0C">
        <w:rPr>
          <w:color w:val="auto"/>
        </w:rPr>
        <w:t xml:space="preserve"> </w:t>
      </w:r>
      <w:proofErr w:type="spellStart"/>
      <w:r w:rsidRPr="00F84C0C">
        <w:rPr>
          <w:color w:val="auto"/>
        </w:rPr>
        <w:t>şi</w:t>
      </w:r>
      <w:proofErr w:type="spellEnd"/>
      <w:r w:rsidRPr="00F84C0C">
        <w:rPr>
          <w:color w:val="auto"/>
        </w:rPr>
        <w:t xml:space="preserve"> </w:t>
      </w:r>
      <w:proofErr w:type="spellStart"/>
      <w:r w:rsidRPr="00F84C0C">
        <w:rPr>
          <w:color w:val="auto"/>
        </w:rPr>
        <w:t>necesitatea</w:t>
      </w:r>
      <w:proofErr w:type="spellEnd"/>
      <w:r w:rsidRPr="00F84C0C">
        <w:rPr>
          <w:color w:val="auto"/>
        </w:rPr>
        <w:t xml:space="preserve"> </w:t>
      </w:r>
      <w:proofErr w:type="spellStart"/>
      <w:r w:rsidRPr="00F84C0C">
        <w:rPr>
          <w:color w:val="auto"/>
        </w:rPr>
        <w:t>realizării</w:t>
      </w:r>
      <w:proofErr w:type="spellEnd"/>
      <w:r w:rsidRPr="00F84C0C">
        <w:rPr>
          <w:color w:val="auto"/>
        </w:rPr>
        <w:t xml:space="preserve"> </w:t>
      </w:r>
      <w:proofErr w:type="spellStart"/>
      <w:r w:rsidRPr="00F84C0C">
        <w:rPr>
          <w:color w:val="auto"/>
        </w:rPr>
        <w:t>lucrărilor</w:t>
      </w:r>
      <w:proofErr w:type="spellEnd"/>
      <w:r w:rsidRPr="00F84C0C">
        <w:rPr>
          <w:color w:val="auto"/>
        </w:rPr>
        <w:t xml:space="preserve"> de </w:t>
      </w:r>
      <w:proofErr w:type="spellStart"/>
      <w:r w:rsidRPr="00F84C0C">
        <w:rPr>
          <w:color w:val="auto"/>
        </w:rPr>
        <w:t>intervenţii</w:t>
      </w:r>
      <w:bookmarkEnd w:id="11"/>
      <w:proofErr w:type="spellEnd"/>
    </w:p>
    <w:p w14:paraId="54FC8855" w14:textId="430C713F" w:rsidR="008D26D6" w:rsidRPr="00F84C0C" w:rsidRDefault="008D26D6" w:rsidP="008D26D6">
      <w:pPr>
        <w:pStyle w:val="Titlu3"/>
        <w:rPr>
          <w:color w:val="auto"/>
        </w:rPr>
      </w:pPr>
      <w:bookmarkStart w:id="12" w:name="_Toc153050918"/>
      <w:r w:rsidRPr="00F84C0C">
        <w:rPr>
          <w:color w:val="auto"/>
        </w:rPr>
        <w:t>2.1. </w:t>
      </w:r>
      <w:proofErr w:type="spellStart"/>
      <w:r w:rsidRPr="00F84C0C">
        <w:rPr>
          <w:color w:val="auto"/>
        </w:rPr>
        <w:t>Prezentarea</w:t>
      </w:r>
      <w:proofErr w:type="spellEnd"/>
      <w:r w:rsidRPr="00F84C0C">
        <w:rPr>
          <w:color w:val="auto"/>
        </w:rPr>
        <w:t xml:space="preserve"> </w:t>
      </w:r>
      <w:proofErr w:type="spellStart"/>
      <w:r w:rsidRPr="00F84C0C">
        <w:rPr>
          <w:color w:val="auto"/>
        </w:rPr>
        <w:t>contextului</w:t>
      </w:r>
      <w:proofErr w:type="spellEnd"/>
      <w:r w:rsidRPr="00F84C0C">
        <w:rPr>
          <w:color w:val="auto"/>
        </w:rPr>
        <w:t xml:space="preserve">: </w:t>
      </w:r>
      <w:proofErr w:type="spellStart"/>
      <w:r w:rsidRPr="00F84C0C">
        <w:rPr>
          <w:color w:val="auto"/>
        </w:rPr>
        <w:t>politici</w:t>
      </w:r>
      <w:proofErr w:type="spellEnd"/>
      <w:r w:rsidRPr="00F84C0C">
        <w:rPr>
          <w:color w:val="auto"/>
        </w:rPr>
        <w:t xml:space="preserve">, </w:t>
      </w:r>
      <w:proofErr w:type="spellStart"/>
      <w:r w:rsidRPr="00F84C0C">
        <w:rPr>
          <w:color w:val="auto"/>
        </w:rPr>
        <w:t>strategii</w:t>
      </w:r>
      <w:proofErr w:type="spellEnd"/>
      <w:r w:rsidRPr="00F84C0C">
        <w:rPr>
          <w:color w:val="auto"/>
        </w:rPr>
        <w:t xml:space="preserve">, </w:t>
      </w:r>
      <w:proofErr w:type="spellStart"/>
      <w:r w:rsidRPr="00F84C0C">
        <w:rPr>
          <w:color w:val="auto"/>
        </w:rPr>
        <w:t>legislaţie</w:t>
      </w:r>
      <w:proofErr w:type="spellEnd"/>
      <w:r w:rsidRPr="00F84C0C">
        <w:rPr>
          <w:color w:val="auto"/>
        </w:rPr>
        <w:t xml:space="preserve">, </w:t>
      </w:r>
      <w:proofErr w:type="spellStart"/>
      <w:r w:rsidRPr="00F84C0C">
        <w:rPr>
          <w:color w:val="auto"/>
        </w:rPr>
        <w:t>acorduri</w:t>
      </w:r>
      <w:proofErr w:type="spellEnd"/>
      <w:r w:rsidRPr="00F84C0C">
        <w:rPr>
          <w:color w:val="auto"/>
        </w:rPr>
        <w:t xml:space="preserve"> </w:t>
      </w:r>
      <w:proofErr w:type="spellStart"/>
      <w:r w:rsidRPr="00F84C0C">
        <w:rPr>
          <w:color w:val="auto"/>
        </w:rPr>
        <w:t>relevante</w:t>
      </w:r>
      <w:proofErr w:type="spellEnd"/>
      <w:r w:rsidRPr="00F84C0C">
        <w:rPr>
          <w:color w:val="auto"/>
        </w:rPr>
        <w:t xml:space="preserve">, </w:t>
      </w:r>
      <w:proofErr w:type="spellStart"/>
      <w:r w:rsidRPr="00F84C0C">
        <w:rPr>
          <w:color w:val="auto"/>
        </w:rPr>
        <w:t>structuri</w:t>
      </w:r>
      <w:proofErr w:type="spellEnd"/>
      <w:r w:rsidRPr="00F84C0C">
        <w:rPr>
          <w:color w:val="auto"/>
        </w:rPr>
        <w:t xml:space="preserve"> </w:t>
      </w:r>
      <w:proofErr w:type="spellStart"/>
      <w:r w:rsidRPr="00F84C0C">
        <w:rPr>
          <w:color w:val="auto"/>
        </w:rPr>
        <w:t>instituţionale</w:t>
      </w:r>
      <w:proofErr w:type="spellEnd"/>
      <w:r w:rsidRPr="00F84C0C">
        <w:rPr>
          <w:color w:val="auto"/>
        </w:rPr>
        <w:t xml:space="preserve"> </w:t>
      </w:r>
      <w:proofErr w:type="spellStart"/>
      <w:r w:rsidRPr="00F84C0C">
        <w:rPr>
          <w:color w:val="auto"/>
        </w:rPr>
        <w:t>şi</w:t>
      </w:r>
      <w:proofErr w:type="spellEnd"/>
      <w:r w:rsidRPr="00F84C0C">
        <w:rPr>
          <w:color w:val="auto"/>
        </w:rPr>
        <w:t xml:space="preserve"> </w:t>
      </w:r>
      <w:proofErr w:type="spellStart"/>
      <w:r w:rsidRPr="00F84C0C">
        <w:rPr>
          <w:color w:val="auto"/>
        </w:rPr>
        <w:t>financiare</w:t>
      </w:r>
      <w:bookmarkEnd w:id="12"/>
      <w:proofErr w:type="spellEnd"/>
    </w:p>
    <w:p w14:paraId="5D1CF8E0" w14:textId="3B848EAE" w:rsidR="002E483F" w:rsidRDefault="002E483F" w:rsidP="002E483F">
      <w:pPr>
        <w:rPr>
          <w:lang w:val="en-US"/>
        </w:rPr>
      </w:pPr>
    </w:p>
    <w:p w14:paraId="56591398" w14:textId="4BF2575F" w:rsidR="00692CE4" w:rsidRPr="002A28C0" w:rsidRDefault="00692CE4" w:rsidP="0055545B">
      <w:pPr>
        <w:pStyle w:val="MainText"/>
        <w:ind w:firstLine="0"/>
      </w:pPr>
      <w:bookmarkStart w:id="13" w:name="_Hlk151831269"/>
      <w:r w:rsidRPr="002A28C0">
        <w:t xml:space="preserve">Municipiul Craiova in calitate de Beneficiar al obiectivului de </w:t>
      </w:r>
      <w:proofErr w:type="spellStart"/>
      <w:r w:rsidRPr="002A28C0">
        <w:t>investitie</w:t>
      </w:r>
      <w:proofErr w:type="spellEnd"/>
      <w:r w:rsidRPr="002A28C0">
        <w:t xml:space="preserve"> „</w:t>
      </w:r>
      <w:r w:rsidR="00566B39" w:rsidRPr="00226771">
        <w:t xml:space="preserve">Renovare energetica a </w:t>
      </w:r>
      <w:proofErr w:type="spellStart"/>
      <w:r w:rsidR="00566B39" w:rsidRPr="00226771">
        <w:t>cladirilor</w:t>
      </w:r>
      <w:proofErr w:type="spellEnd"/>
      <w:r w:rsidR="00566B39" w:rsidRPr="00226771">
        <w:t xml:space="preserve"> publice din municipiul Craiova – </w:t>
      </w:r>
      <w:proofErr w:type="spellStart"/>
      <w:r w:rsidR="00566B39" w:rsidRPr="00226771">
        <w:t>Scoala</w:t>
      </w:r>
      <w:proofErr w:type="spellEnd"/>
      <w:r w:rsidR="00566B39" w:rsidRPr="00226771">
        <w:t xml:space="preserve"> Gimnaziala Gheorghe </w:t>
      </w:r>
      <w:proofErr w:type="spellStart"/>
      <w:r w:rsidR="00566B39" w:rsidRPr="00226771">
        <w:t>Titeica</w:t>
      </w:r>
      <w:proofErr w:type="spellEnd"/>
      <w:r w:rsidR="00566B39" w:rsidRPr="00226771">
        <w:t xml:space="preserve">, corp de </w:t>
      </w:r>
      <w:proofErr w:type="spellStart"/>
      <w:r w:rsidR="00566B39" w:rsidRPr="00226771">
        <w:t>cladire</w:t>
      </w:r>
      <w:proofErr w:type="spellEnd"/>
      <w:r w:rsidR="00566B39" w:rsidRPr="00226771">
        <w:t xml:space="preserve"> C1 (reabilitare termica corp de </w:t>
      </w:r>
      <w:proofErr w:type="spellStart"/>
      <w:r w:rsidR="00566B39" w:rsidRPr="00226771">
        <w:t>cladire</w:t>
      </w:r>
      <w:proofErr w:type="spellEnd"/>
      <w:r w:rsidR="00566B39" w:rsidRPr="00226771">
        <w:t xml:space="preserve"> C1 si amplasare panou temporar de informare de 3,00x2,00 m)</w:t>
      </w:r>
      <w:r w:rsidRPr="002A28C0">
        <w:t xml:space="preserve">”  </w:t>
      </w:r>
      <w:proofErr w:type="spellStart"/>
      <w:r w:rsidRPr="002A28C0">
        <w:t>urmareste</w:t>
      </w:r>
      <w:proofErr w:type="spellEnd"/>
      <w:r w:rsidRPr="002A28C0">
        <w:t xml:space="preserve"> </w:t>
      </w:r>
      <w:proofErr w:type="spellStart"/>
      <w:r w:rsidRPr="002A28C0">
        <w:t>cresterea</w:t>
      </w:r>
      <w:proofErr w:type="spellEnd"/>
      <w:r w:rsidRPr="002A28C0">
        <w:t xml:space="preserve"> eficientei energetice a acesteia, reducerea consumului final de energie din surse </w:t>
      </w:r>
      <w:proofErr w:type="spellStart"/>
      <w:r w:rsidRPr="002A28C0">
        <w:t>conventionale</w:t>
      </w:r>
      <w:proofErr w:type="spellEnd"/>
      <w:r w:rsidRPr="002A28C0">
        <w:t xml:space="preserve"> si a emisiilor CO2 generate, prin </w:t>
      </w:r>
      <w:proofErr w:type="spellStart"/>
      <w:r w:rsidRPr="002A28C0">
        <w:t>imbunatatirea</w:t>
      </w:r>
      <w:proofErr w:type="spellEnd"/>
      <w:r w:rsidRPr="002A28C0">
        <w:t xml:space="preserve"> eficientei energetice si valorificarea durabila a surselor de energie regenerabila.</w:t>
      </w:r>
    </w:p>
    <w:p w14:paraId="3251A1E9" w14:textId="77777777" w:rsidR="00692CE4" w:rsidRDefault="00692CE4" w:rsidP="00692CE4">
      <w:pPr>
        <w:pStyle w:val="MainText"/>
        <w:ind w:firstLine="0"/>
      </w:pPr>
    </w:p>
    <w:p w14:paraId="00BD2C82" w14:textId="08C6FFE1" w:rsidR="00692CE4" w:rsidRDefault="00692CE4" w:rsidP="00692CE4">
      <w:pPr>
        <w:pStyle w:val="MainText"/>
        <w:ind w:firstLine="0"/>
      </w:pPr>
      <w:r w:rsidRPr="00D60D15">
        <w:rPr>
          <w:b/>
          <w:bCs/>
        </w:rPr>
        <w:t xml:space="preserve">Planul National de Redresare si </w:t>
      </w:r>
      <w:proofErr w:type="spellStart"/>
      <w:r w:rsidRPr="00D60D15">
        <w:rPr>
          <w:b/>
          <w:bCs/>
        </w:rPr>
        <w:t>Rezilienta</w:t>
      </w:r>
      <w:proofErr w:type="spellEnd"/>
      <w:r w:rsidRPr="00D60D15">
        <w:rPr>
          <w:b/>
          <w:bCs/>
        </w:rPr>
        <w:t xml:space="preserve"> al </w:t>
      </w:r>
      <w:proofErr w:type="spellStart"/>
      <w:r w:rsidRPr="00D60D15">
        <w:rPr>
          <w:b/>
          <w:bCs/>
        </w:rPr>
        <w:t>Romaniei</w:t>
      </w:r>
      <w:proofErr w:type="spellEnd"/>
      <w:r w:rsidRPr="00D60D15">
        <w:rPr>
          <w:b/>
          <w:bCs/>
        </w:rPr>
        <w:t xml:space="preserve"> (PN</w:t>
      </w:r>
      <w:r w:rsidR="008742AF">
        <w:rPr>
          <w:b/>
          <w:bCs/>
        </w:rPr>
        <w:t>R</w:t>
      </w:r>
      <w:r w:rsidRPr="00D60D15">
        <w:rPr>
          <w:b/>
          <w:bCs/>
        </w:rPr>
        <w:t>R)</w:t>
      </w:r>
      <w:r>
        <w:t xml:space="preserve"> </w:t>
      </w:r>
      <w:r w:rsidRPr="00D60D15">
        <w:t>reprezintă documentul strategic care fundamentează prioritățile de reformă și domeniile de investiții pentru aplicarea Mecanismului de redresare și reziliență</w:t>
      </w:r>
      <w:r>
        <w:t xml:space="preserve">. </w:t>
      </w:r>
      <w:r w:rsidRPr="00D60D15">
        <w:t xml:space="preserve">Obiectivul general al PNRR este dezvoltarea României prin realizarea unor programe și proiecte esențiale, care să sprijine reziliența, nivelul de pregătire </w:t>
      </w:r>
      <w:r w:rsidRPr="00D60D15">
        <w:lastRenderedPageBreak/>
        <w:t xml:space="preserve">pentru situații de criză, capacitatea de adaptare și potențialul de creștere, prin reforme majore și investiții cheie cu fonduri alocate pentru România în cadrul mecanismului.   </w:t>
      </w:r>
    </w:p>
    <w:p w14:paraId="746127ED" w14:textId="572F12D1" w:rsidR="00692CE4" w:rsidRDefault="00692CE4" w:rsidP="00692CE4">
      <w:pPr>
        <w:pStyle w:val="MainText"/>
        <w:ind w:firstLine="0"/>
      </w:pPr>
      <w:r w:rsidRPr="00D60D15">
        <w:t>Cele</w:t>
      </w:r>
      <w:r>
        <w:t xml:space="preserve"> două obiective principale reflectă necesitatea de a asigura redresarea socioeconomică și dezvoltarea pe termen lung a României după pandemia de COVID-19, abordând în același timp deficiențele și vulnerabilitățile structurale.</w:t>
      </w:r>
    </w:p>
    <w:p w14:paraId="4E45B1D9" w14:textId="77777777" w:rsidR="00692CE4" w:rsidRDefault="00692CE4" w:rsidP="00692CE4">
      <w:pPr>
        <w:pStyle w:val="MainText"/>
        <w:ind w:firstLine="0"/>
      </w:pPr>
    </w:p>
    <w:p w14:paraId="62C4B5DC" w14:textId="77777777" w:rsidR="00692CE4" w:rsidRPr="00F84C0C" w:rsidRDefault="00692CE4" w:rsidP="00692CE4">
      <w:pPr>
        <w:pStyle w:val="MainText"/>
        <w:ind w:firstLine="0"/>
      </w:pPr>
      <w:r w:rsidRPr="00D00D52">
        <w:t>Reabilitarea energetică a unei școli are potențialul de a aduce multiple beneficii atât din punct de vedere economic, cât și din perspectiva mediului și confortului învățării</w:t>
      </w:r>
      <w:r>
        <w:t xml:space="preserve">, ca de exemplu: </w:t>
      </w:r>
      <w:r w:rsidRPr="00D60D15">
        <w:t>Reducerea consumului de energie,  Economii financiare pe termen lung, Creșterea confortului termic, Reducerea emisiilor de gaze cu efect de seră, Îmbunătățirea calității aerului interior, Promovarea educației pentru sustenabilitate, Creșterea valorii clădirii, Generarea de locuri de muncă locale, Posibilitatea de a accesa finanțări și subvenții, Promovarea unei culturi a responsabilității față de mediu.</w:t>
      </w:r>
    </w:p>
    <w:bookmarkEnd w:id="13"/>
    <w:p w14:paraId="2F81A592" w14:textId="77777777" w:rsidR="00692CE4" w:rsidRDefault="00692CE4" w:rsidP="00692CE4">
      <w:pPr>
        <w:pStyle w:val="MainText"/>
      </w:pPr>
    </w:p>
    <w:p w14:paraId="1BB9940E" w14:textId="77777777" w:rsidR="00692CE4" w:rsidRPr="002425E5" w:rsidRDefault="00692CE4" w:rsidP="00692CE4">
      <w:pPr>
        <w:spacing w:line="360" w:lineRule="auto"/>
        <w:jc w:val="both"/>
        <w:rPr>
          <w:b/>
          <w:bCs/>
          <w:sz w:val="20"/>
          <w:szCs w:val="20"/>
        </w:rPr>
      </w:pPr>
      <w:r w:rsidRPr="002425E5">
        <w:rPr>
          <w:sz w:val="20"/>
          <w:szCs w:val="20"/>
          <w:lang w:eastAsia="zh-CN"/>
        </w:rPr>
        <w:t xml:space="preserve">De </w:t>
      </w:r>
      <w:proofErr w:type="spellStart"/>
      <w:r w:rsidRPr="002425E5">
        <w:rPr>
          <w:sz w:val="20"/>
          <w:szCs w:val="20"/>
          <w:lang w:eastAsia="zh-CN"/>
        </w:rPr>
        <w:t>asemenea</w:t>
      </w:r>
      <w:proofErr w:type="spellEnd"/>
      <w:r w:rsidRPr="002425E5">
        <w:rPr>
          <w:sz w:val="20"/>
          <w:szCs w:val="20"/>
          <w:lang w:eastAsia="zh-CN"/>
        </w:rPr>
        <w:t xml:space="preserve"> </w:t>
      </w:r>
      <w:proofErr w:type="spellStart"/>
      <w:r w:rsidRPr="002425E5">
        <w:rPr>
          <w:sz w:val="20"/>
          <w:szCs w:val="20"/>
          <w:lang w:eastAsia="zh-CN"/>
        </w:rPr>
        <w:t>lucrarile</w:t>
      </w:r>
      <w:proofErr w:type="spellEnd"/>
      <w:r w:rsidRPr="002425E5">
        <w:rPr>
          <w:sz w:val="20"/>
          <w:szCs w:val="20"/>
          <w:lang w:eastAsia="zh-CN"/>
        </w:rPr>
        <w:t xml:space="preserve"> de </w:t>
      </w:r>
      <w:proofErr w:type="spellStart"/>
      <w:r w:rsidRPr="002425E5">
        <w:rPr>
          <w:sz w:val="20"/>
          <w:szCs w:val="20"/>
          <w:lang w:eastAsia="zh-CN"/>
        </w:rPr>
        <w:t>interventie</w:t>
      </w:r>
      <w:proofErr w:type="spellEnd"/>
      <w:r w:rsidRPr="002425E5">
        <w:rPr>
          <w:sz w:val="20"/>
          <w:szCs w:val="20"/>
          <w:lang w:eastAsia="zh-CN"/>
        </w:rPr>
        <w:t xml:space="preserve"> </w:t>
      </w:r>
      <w:proofErr w:type="spellStart"/>
      <w:r w:rsidRPr="002425E5">
        <w:rPr>
          <w:sz w:val="20"/>
          <w:szCs w:val="20"/>
          <w:lang w:eastAsia="zh-CN"/>
        </w:rPr>
        <w:t>proiectate</w:t>
      </w:r>
      <w:proofErr w:type="spellEnd"/>
      <w:r w:rsidRPr="002425E5">
        <w:rPr>
          <w:sz w:val="20"/>
          <w:szCs w:val="20"/>
          <w:lang w:eastAsia="zh-CN"/>
        </w:rPr>
        <w:t xml:space="preserve"> </w:t>
      </w:r>
      <w:proofErr w:type="spellStart"/>
      <w:r w:rsidRPr="002425E5">
        <w:rPr>
          <w:sz w:val="20"/>
          <w:szCs w:val="20"/>
          <w:lang w:eastAsia="zh-CN"/>
        </w:rPr>
        <w:t>vor</w:t>
      </w:r>
      <w:proofErr w:type="spellEnd"/>
      <w:r w:rsidRPr="002425E5">
        <w:rPr>
          <w:sz w:val="20"/>
          <w:szCs w:val="20"/>
          <w:lang w:eastAsia="zh-CN"/>
        </w:rPr>
        <w:t xml:space="preserve"> conduce la </w:t>
      </w:r>
      <w:proofErr w:type="spellStart"/>
      <w:r w:rsidRPr="002425E5">
        <w:rPr>
          <w:sz w:val="20"/>
          <w:szCs w:val="20"/>
          <w:lang w:eastAsia="zh-CN"/>
        </w:rPr>
        <w:t>cresterea</w:t>
      </w:r>
      <w:proofErr w:type="spellEnd"/>
      <w:r w:rsidRPr="002425E5">
        <w:rPr>
          <w:sz w:val="20"/>
          <w:szCs w:val="20"/>
          <w:lang w:eastAsia="zh-CN"/>
        </w:rPr>
        <w:t xml:space="preserve"> </w:t>
      </w:r>
      <w:proofErr w:type="spellStart"/>
      <w:r w:rsidRPr="002425E5">
        <w:rPr>
          <w:sz w:val="20"/>
          <w:szCs w:val="20"/>
          <w:lang w:eastAsia="zh-CN"/>
        </w:rPr>
        <w:t>performantei</w:t>
      </w:r>
      <w:proofErr w:type="spellEnd"/>
      <w:r w:rsidRPr="002425E5">
        <w:rPr>
          <w:sz w:val="20"/>
          <w:szCs w:val="20"/>
          <w:lang w:eastAsia="zh-CN"/>
        </w:rPr>
        <w:t xml:space="preserve"> </w:t>
      </w:r>
      <w:proofErr w:type="spellStart"/>
      <w:r w:rsidRPr="002425E5">
        <w:rPr>
          <w:sz w:val="20"/>
          <w:szCs w:val="20"/>
          <w:lang w:eastAsia="zh-CN"/>
        </w:rPr>
        <w:t>energetice</w:t>
      </w:r>
      <w:proofErr w:type="spellEnd"/>
      <w:r w:rsidRPr="002425E5">
        <w:rPr>
          <w:sz w:val="20"/>
          <w:szCs w:val="20"/>
          <w:lang w:eastAsia="zh-CN"/>
        </w:rPr>
        <w:t xml:space="preserve"> a </w:t>
      </w:r>
      <w:proofErr w:type="spellStart"/>
      <w:r w:rsidRPr="002425E5">
        <w:rPr>
          <w:sz w:val="20"/>
          <w:szCs w:val="20"/>
          <w:lang w:eastAsia="zh-CN"/>
        </w:rPr>
        <w:t>unitatii</w:t>
      </w:r>
      <w:proofErr w:type="spellEnd"/>
      <w:r w:rsidRPr="002425E5">
        <w:rPr>
          <w:sz w:val="20"/>
          <w:szCs w:val="20"/>
          <w:lang w:eastAsia="zh-CN"/>
        </w:rPr>
        <w:t xml:space="preserve"> de </w:t>
      </w:r>
      <w:proofErr w:type="spellStart"/>
      <w:r w:rsidRPr="002425E5">
        <w:rPr>
          <w:sz w:val="20"/>
          <w:szCs w:val="20"/>
          <w:lang w:eastAsia="zh-CN"/>
        </w:rPr>
        <w:t>invatamant</w:t>
      </w:r>
      <w:proofErr w:type="spellEnd"/>
      <w:r>
        <w:rPr>
          <w:sz w:val="20"/>
          <w:szCs w:val="20"/>
          <w:lang w:eastAsia="zh-CN"/>
        </w:rPr>
        <w:t xml:space="preserve">, </w:t>
      </w:r>
      <w:proofErr w:type="spellStart"/>
      <w:r w:rsidRPr="002425E5">
        <w:rPr>
          <w:sz w:val="20"/>
          <w:szCs w:val="20"/>
          <w:lang w:eastAsia="zh-CN"/>
        </w:rPr>
        <w:t>respectiv</w:t>
      </w:r>
      <w:proofErr w:type="spellEnd"/>
      <w:r w:rsidRPr="002425E5">
        <w:rPr>
          <w:sz w:val="20"/>
          <w:szCs w:val="20"/>
          <w:lang w:eastAsia="zh-CN"/>
        </w:rPr>
        <w:t xml:space="preserve"> </w:t>
      </w:r>
      <w:proofErr w:type="spellStart"/>
      <w:r w:rsidRPr="002425E5">
        <w:rPr>
          <w:sz w:val="20"/>
          <w:szCs w:val="20"/>
          <w:lang w:eastAsia="zh-CN"/>
        </w:rPr>
        <w:t>reducerea</w:t>
      </w:r>
      <w:proofErr w:type="spellEnd"/>
      <w:r w:rsidRPr="002425E5">
        <w:rPr>
          <w:sz w:val="20"/>
          <w:szCs w:val="20"/>
          <w:lang w:eastAsia="zh-CN"/>
        </w:rPr>
        <w:t xml:space="preserve"> </w:t>
      </w:r>
      <w:proofErr w:type="spellStart"/>
      <w:r w:rsidRPr="002425E5">
        <w:rPr>
          <w:sz w:val="20"/>
          <w:szCs w:val="20"/>
          <w:lang w:eastAsia="zh-CN"/>
        </w:rPr>
        <w:t>consumurilor</w:t>
      </w:r>
      <w:proofErr w:type="spellEnd"/>
      <w:r w:rsidRPr="002425E5">
        <w:rPr>
          <w:sz w:val="20"/>
          <w:szCs w:val="20"/>
          <w:lang w:eastAsia="zh-CN"/>
        </w:rPr>
        <w:t xml:space="preserve"> </w:t>
      </w:r>
      <w:proofErr w:type="spellStart"/>
      <w:r w:rsidRPr="002425E5">
        <w:rPr>
          <w:sz w:val="20"/>
          <w:szCs w:val="20"/>
          <w:lang w:eastAsia="zh-CN"/>
        </w:rPr>
        <w:t>energetice</w:t>
      </w:r>
      <w:proofErr w:type="spellEnd"/>
      <w:r w:rsidRPr="002425E5">
        <w:rPr>
          <w:sz w:val="20"/>
          <w:szCs w:val="20"/>
          <w:lang w:eastAsia="zh-CN"/>
        </w:rPr>
        <w:t xml:space="preserve"> </w:t>
      </w:r>
      <w:proofErr w:type="spellStart"/>
      <w:r w:rsidRPr="002425E5">
        <w:rPr>
          <w:sz w:val="20"/>
          <w:szCs w:val="20"/>
          <w:lang w:eastAsia="zh-CN"/>
        </w:rPr>
        <w:t>pentru</w:t>
      </w:r>
      <w:proofErr w:type="spellEnd"/>
      <w:r w:rsidRPr="002425E5">
        <w:rPr>
          <w:sz w:val="20"/>
          <w:szCs w:val="20"/>
          <w:lang w:eastAsia="zh-CN"/>
        </w:rPr>
        <w:t xml:space="preserve"> </w:t>
      </w:r>
      <w:proofErr w:type="spellStart"/>
      <w:r w:rsidRPr="002425E5">
        <w:rPr>
          <w:sz w:val="20"/>
          <w:szCs w:val="20"/>
          <w:lang w:eastAsia="zh-CN"/>
        </w:rPr>
        <w:t>incalzire</w:t>
      </w:r>
      <w:proofErr w:type="spellEnd"/>
      <w:r w:rsidRPr="002425E5">
        <w:rPr>
          <w:sz w:val="20"/>
          <w:szCs w:val="20"/>
          <w:lang w:eastAsia="zh-CN"/>
        </w:rPr>
        <w:t xml:space="preserve">, </w:t>
      </w:r>
      <w:proofErr w:type="spellStart"/>
      <w:r w:rsidRPr="002425E5">
        <w:rPr>
          <w:sz w:val="20"/>
          <w:szCs w:val="20"/>
          <w:lang w:eastAsia="zh-CN"/>
        </w:rPr>
        <w:t>apa</w:t>
      </w:r>
      <w:proofErr w:type="spellEnd"/>
      <w:r w:rsidRPr="002425E5">
        <w:rPr>
          <w:sz w:val="20"/>
          <w:szCs w:val="20"/>
          <w:lang w:eastAsia="zh-CN"/>
        </w:rPr>
        <w:t xml:space="preserve"> </w:t>
      </w:r>
      <w:proofErr w:type="spellStart"/>
      <w:r w:rsidRPr="002425E5">
        <w:rPr>
          <w:sz w:val="20"/>
          <w:szCs w:val="20"/>
          <w:lang w:eastAsia="zh-CN"/>
        </w:rPr>
        <w:t>calda</w:t>
      </w:r>
      <w:proofErr w:type="spellEnd"/>
      <w:r w:rsidRPr="002425E5">
        <w:rPr>
          <w:sz w:val="20"/>
          <w:szCs w:val="20"/>
          <w:lang w:eastAsia="zh-CN"/>
        </w:rPr>
        <w:t xml:space="preserve"> de </w:t>
      </w:r>
      <w:proofErr w:type="spellStart"/>
      <w:r w:rsidRPr="002425E5">
        <w:rPr>
          <w:sz w:val="20"/>
          <w:szCs w:val="20"/>
          <w:lang w:eastAsia="zh-CN"/>
        </w:rPr>
        <w:t>consum</w:t>
      </w:r>
      <w:proofErr w:type="spellEnd"/>
      <w:r w:rsidRPr="002425E5">
        <w:rPr>
          <w:sz w:val="20"/>
          <w:szCs w:val="20"/>
          <w:lang w:eastAsia="zh-CN"/>
        </w:rPr>
        <w:t xml:space="preserve">, </w:t>
      </w:r>
      <w:proofErr w:type="spellStart"/>
      <w:r w:rsidRPr="002425E5">
        <w:rPr>
          <w:sz w:val="20"/>
          <w:szCs w:val="20"/>
          <w:lang w:eastAsia="zh-CN"/>
        </w:rPr>
        <w:t>iluminat</w:t>
      </w:r>
      <w:proofErr w:type="spellEnd"/>
      <w:r w:rsidRPr="002425E5">
        <w:rPr>
          <w:sz w:val="20"/>
          <w:szCs w:val="20"/>
          <w:lang w:eastAsia="zh-CN"/>
        </w:rPr>
        <w:t xml:space="preserve">, </w:t>
      </w:r>
      <w:proofErr w:type="spellStart"/>
      <w:r w:rsidRPr="002425E5">
        <w:rPr>
          <w:sz w:val="20"/>
          <w:szCs w:val="20"/>
          <w:lang w:eastAsia="zh-CN"/>
        </w:rPr>
        <w:t>ventilare</w:t>
      </w:r>
      <w:proofErr w:type="spellEnd"/>
      <w:r w:rsidRPr="002425E5">
        <w:rPr>
          <w:sz w:val="20"/>
          <w:szCs w:val="20"/>
          <w:lang w:eastAsia="zh-CN"/>
        </w:rPr>
        <w:t xml:space="preserve"> </w:t>
      </w:r>
      <w:proofErr w:type="spellStart"/>
      <w:r w:rsidRPr="002425E5">
        <w:rPr>
          <w:sz w:val="20"/>
          <w:szCs w:val="20"/>
          <w:lang w:eastAsia="zh-CN"/>
        </w:rPr>
        <w:t>si</w:t>
      </w:r>
      <w:proofErr w:type="spellEnd"/>
      <w:r w:rsidRPr="002425E5">
        <w:rPr>
          <w:sz w:val="20"/>
          <w:szCs w:val="20"/>
          <w:lang w:eastAsia="zh-CN"/>
        </w:rPr>
        <w:t xml:space="preserve"> </w:t>
      </w:r>
      <w:proofErr w:type="spellStart"/>
      <w:r w:rsidRPr="002425E5">
        <w:rPr>
          <w:sz w:val="20"/>
          <w:szCs w:val="20"/>
          <w:lang w:eastAsia="zh-CN"/>
        </w:rPr>
        <w:t>racire</w:t>
      </w:r>
      <w:proofErr w:type="spellEnd"/>
      <w:r w:rsidRPr="002425E5">
        <w:rPr>
          <w:sz w:val="20"/>
          <w:szCs w:val="20"/>
          <w:lang w:eastAsia="zh-CN"/>
        </w:rPr>
        <w:t xml:space="preserve">, </w:t>
      </w:r>
      <w:proofErr w:type="spellStart"/>
      <w:r w:rsidRPr="002425E5">
        <w:rPr>
          <w:sz w:val="20"/>
          <w:szCs w:val="20"/>
          <w:lang w:eastAsia="zh-CN"/>
        </w:rPr>
        <w:t>consumul</w:t>
      </w:r>
      <w:proofErr w:type="spellEnd"/>
      <w:r w:rsidRPr="002425E5">
        <w:rPr>
          <w:sz w:val="20"/>
          <w:szCs w:val="20"/>
          <w:lang w:eastAsia="zh-CN"/>
        </w:rPr>
        <w:t xml:space="preserve"> </w:t>
      </w:r>
      <w:proofErr w:type="spellStart"/>
      <w:r w:rsidRPr="002425E5">
        <w:rPr>
          <w:sz w:val="20"/>
          <w:szCs w:val="20"/>
          <w:lang w:eastAsia="zh-CN"/>
        </w:rPr>
        <w:t>anual</w:t>
      </w:r>
      <w:proofErr w:type="spellEnd"/>
      <w:r w:rsidRPr="002425E5">
        <w:rPr>
          <w:sz w:val="20"/>
          <w:szCs w:val="20"/>
          <w:lang w:eastAsia="zh-CN"/>
        </w:rPr>
        <w:t xml:space="preserve"> specific maxim de </w:t>
      </w:r>
      <w:proofErr w:type="spellStart"/>
      <w:r w:rsidRPr="002425E5">
        <w:rPr>
          <w:sz w:val="20"/>
          <w:szCs w:val="20"/>
          <w:lang w:eastAsia="zh-CN"/>
        </w:rPr>
        <w:t>energie</w:t>
      </w:r>
      <w:proofErr w:type="spellEnd"/>
      <w:r w:rsidRPr="002425E5">
        <w:rPr>
          <w:sz w:val="20"/>
          <w:szCs w:val="20"/>
          <w:lang w:eastAsia="zh-CN"/>
        </w:rPr>
        <w:t xml:space="preserve"> </w:t>
      </w:r>
      <w:proofErr w:type="spellStart"/>
      <w:r w:rsidRPr="002425E5">
        <w:rPr>
          <w:sz w:val="20"/>
          <w:szCs w:val="20"/>
          <w:lang w:eastAsia="zh-CN"/>
        </w:rPr>
        <w:t>primară</w:t>
      </w:r>
      <w:proofErr w:type="spellEnd"/>
      <w:r w:rsidRPr="002425E5">
        <w:rPr>
          <w:sz w:val="20"/>
          <w:szCs w:val="20"/>
          <w:lang w:eastAsia="zh-CN"/>
        </w:rPr>
        <w:t xml:space="preserve"> din </w:t>
      </w:r>
      <w:proofErr w:type="spellStart"/>
      <w:r w:rsidRPr="002425E5">
        <w:rPr>
          <w:sz w:val="20"/>
          <w:szCs w:val="20"/>
          <w:lang w:eastAsia="zh-CN"/>
        </w:rPr>
        <w:t>surse</w:t>
      </w:r>
      <w:proofErr w:type="spellEnd"/>
      <w:r w:rsidRPr="002425E5">
        <w:rPr>
          <w:sz w:val="20"/>
          <w:szCs w:val="20"/>
          <w:lang w:eastAsia="zh-CN"/>
        </w:rPr>
        <w:t xml:space="preserve"> </w:t>
      </w:r>
      <w:proofErr w:type="spellStart"/>
      <w:r w:rsidRPr="002425E5">
        <w:rPr>
          <w:sz w:val="20"/>
          <w:szCs w:val="20"/>
          <w:lang w:eastAsia="zh-CN"/>
        </w:rPr>
        <w:t>neregenerabile</w:t>
      </w:r>
      <w:proofErr w:type="spellEnd"/>
      <w:r w:rsidRPr="002425E5">
        <w:rPr>
          <w:sz w:val="20"/>
          <w:szCs w:val="20"/>
          <w:lang w:eastAsia="zh-CN"/>
        </w:rPr>
        <w:t xml:space="preserve"> </w:t>
      </w:r>
      <w:proofErr w:type="spellStart"/>
      <w:r w:rsidRPr="002425E5">
        <w:rPr>
          <w:sz w:val="20"/>
          <w:szCs w:val="20"/>
          <w:lang w:eastAsia="zh-CN"/>
        </w:rPr>
        <w:t>pentru</w:t>
      </w:r>
      <w:proofErr w:type="spellEnd"/>
      <w:r w:rsidRPr="002425E5">
        <w:rPr>
          <w:sz w:val="20"/>
          <w:szCs w:val="20"/>
          <w:lang w:eastAsia="zh-CN"/>
        </w:rPr>
        <w:t xml:space="preserve"> </w:t>
      </w:r>
      <w:proofErr w:type="spellStart"/>
      <w:r w:rsidRPr="002425E5">
        <w:rPr>
          <w:sz w:val="20"/>
          <w:szCs w:val="20"/>
          <w:lang w:eastAsia="zh-CN"/>
        </w:rPr>
        <w:t>incalzire</w:t>
      </w:r>
      <w:proofErr w:type="spellEnd"/>
      <w:r w:rsidRPr="002425E5">
        <w:rPr>
          <w:sz w:val="20"/>
          <w:szCs w:val="20"/>
          <w:lang w:eastAsia="zh-CN"/>
        </w:rPr>
        <w:t xml:space="preserve"> </w:t>
      </w:r>
      <w:proofErr w:type="spellStart"/>
      <w:r w:rsidRPr="002425E5">
        <w:rPr>
          <w:sz w:val="20"/>
          <w:szCs w:val="20"/>
          <w:lang w:eastAsia="zh-CN"/>
        </w:rPr>
        <w:t>trebuie</w:t>
      </w:r>
      <w:proofErr w:type="spellEnd"/>
      <w:r w:rsidRPr="002425E5">
        <w:rPr>
          <w:sz w:val="20"/>
          <w:szCs w:val="20"/>
          <w:lang w:eastAsia="zh-CN"/>
        </w:rPr>
        <w:t xml:space="preserve"> </w:t>
      </w:r>
      <w:proofErr w:type="spellStart"/>
      <w:r w:rsidRPr="002425E5">
        <w:rPr>
          <w:sz w:val="20"/>
          <w:szCs w:val="20"/>
          <w:lang w:eastAsia="zh-CN"/>
        </w:rPr>
        <w:t>sa</w:t>
      </w:r>
      <w:proofErr w:type="spellEnd"/>
      <w:r w:rsidRPr="002425E5">
        <w:rPr>
          <w:sz w:val="20"/>
          <w:szCs w:val="20"/>
          <w:lang w:eastAsia="zh-CN"/>
        </w:rPr>
        <w:t xml:space="preserve"> fie sub 123 kWh/m</w:t>
      </w:r>
      <w:r w:rsidRPr="002425E5">
        <w:rPr>
          <w:sz w:val="20"/>
          <w:szCs w:val="20"/>
          <w:vertAlign w:val="superscript"/>
          <w:lang w:eastAsia="zh-CN"/>
        </w:rPr>
        <w:t>2</w:t>
      </w:r>
      <w:r>
        <w:rPr>
          <w:sz w:val="20"/>
          <w:szCs w:val="20"/>
          <w:lang w:eastAsia="zh-CN"/>
        </w:rPr>
        <w:t>/</w:t>
      </w:r>
      <w:proofErr w:type="gramStart"/>
      <w:r>
        <w:rPr>
          <w:sz w:val="20"/>
          <w:szCs w:val="20"/>
          <w:lang w:eastAsia="zh-CN"/>
        </w:rPr>
        <w:t>a</w:t>
      </w:r>
      <w:r w:rsidRPr="002425E5">
        <w:rPr>
          <w:sz w:val="20"/>
          <w:szCs w:val="20"/>
          <w:lang w:eastAsia="zh-CN"/>
        </w:rPr>
        <w:t>n</w:t>
      </w:r>
      <w:proofErr w:type="gramEnd"/>
      <w:r w:rsidRPr="002425E5">
        <w:rPr>
          <w:sz w:val="20"/>
          <w:szCs w:val="20"/>
          <w:lang w:eastAsia="zh-CN"/>
        </w:rPr>
        <w:t xml:space="preserve"> cu </w:t>
      </w:r>
      <w:proofErr w:type="spellStart"/>
      <w:r w:rsidRPr="002425E5">
        <w:rPr>
          <w:sz w:val="20"/>
          <w:szCs w:val="20"/>
          <w:lang w:eastAsia="zh-CN"/>
        </w:rPr>
        <w:t>respectarea</w:t>
      </w:r>
      <w:proofErr w:type="spellEnd"/>
      <w:r w:rsidRPr="002425E5">
        <w:rPr>
          <w:sz w:val="20"/>
          <w:szCs w:val="20"/>
          <w:lang w:eastAsia="zh-CN"/>
        </w:rPr>
        <w:t xml:space="preserve"> </w:t>
      </w:r>
      <w:proofErr w:type="spellStart"/>
      <w:r w:rsidRPr="002425E5">
        <w:rPr>
          <w:sz w:val="20"/>
          <w:szCs w:val="20"/>
          <w:lang w:eastAsia="zh-CN"/>
        </w:rPr>
        <w:t>tuturor</w:t>
      </w:r>
      <w:proofErr w:type="spellEnd"/>
      <w:r w:rsidRPr="002425E5">
        <w:rPr>
          <w:sz w:val="20"/>
          <w:szCs w:val="20"/>
          <w:lang w:eastAsia="zh-CN"/>
        </w:rPr>
        <w:t xml:space="preserve"> </w:t>
      </w:r>
      <w:proofErr w:type="spellStart"/>
      <w:r w:rsidRPr="002425E5">
        <w:rPr>
          <w:sz w:val="20"/>
          <w:szCs w:val="20"/>
          <w:lang w:eastAsia="zh-CN"/>
        </w:rPr>
        <w:t>prevederilor</w:t>
      </w:r>
      <w:proofErr w:type="spellEnd"/>
      <w:r w:rsidRPr="002425E5">
        <w:rPr>
          <w:sz w:val="20"/>
          <w:szCs w:val="20"/>
          <w:lang w:eastAsia="zh-CN"/>
        </w:rPr>
        <w:t xml:space="preserve"> legate de </w:t>
      </w:r>
      <w:proofErr w:type="spellStart"/>
      <w:r w:rsidRPr="002425E5">
        <w:rPr>
          <w:sz w:val="20"/>
          <w:szCs w:val="20"/>
          <w:lang w:eastAsia="zh-CN"/>
        </w:rPr>
        <w:t>confort</w:t>
      </w:r>
      <w:proofErr w:type="spellEnd"/>
      <w:r w:rsidRPr="002425E5">
        <w:rPr>
          <w:sz w:val="20"/>
          <w:szCs w:val="20"/>
          <w:lang w:eastAsia="zh-CN"/>
        </w:rPr>
        <w:t xml:space="preserve"> precum </w:t>
      </w:r>
      <w:proofErr w:type="spellStart"/>
      <w:r w:rsidRPr="002425E5">
        <w:rPr>
          <w:sz w:val="20"/>
          <w:szCs w:val="20"/>
          <w:lang w:eastAsia="zh-CN"/>
        </w:rPr>
        <w:t>si</w:t>
      </w:r>
      <w:proofErr w:type="spellEnd"/>
      <w:r w:rsidRPr="002425E5">
        <w:rPr>
          <w:sz w:val="20"/>
          <w:szCs w:val="20"/>
          <w:lang w:eastAsia="zh-CN"/>
        </w:rPr>
        <w:t xml:space="preserve"> </w:t>
      </w:r>
      <w:proofErr w:type="spellStart"/>
      <w:r w:rsidRPr="002425E5">
        <w:rPr>
          <w:sz w:val="20"/>
          <w:szCs w:val="20"/>
          <w:lang w:eastAsia="zh-CN"/>
        </w:rPr>
        <w:t>introducerea</w:t>
      </w:r>
      <w:proofErr w:type="spellEnd"/>
      <w:r w:rsidRPr="002425E5">
        <w:rPr>
          <w:sz w:val="20"/>
          <w:szCs w:val="20"/>
          <w:lang w:eastAsia="zh-CN"/>
        </w:rPr>
        <w:t xml:space="preserve"> </w:t>
      </w:r>
      <w:proofErr w:type="spellStart"/>
      <w:r w:rsidRPr="002425E5">
        <w:rPr>
          <w:sz w:val="20"/>
          <w:szCs w:val="20"/>
          <w:lang w:eastAsia="zh-CN"/>
        </w:rPr>
        <w:t>debitului</w:t>
      </w:r>
      <w:proofErr w:type="spellEnd"/>
      <w:r w:rsidRPr="002425E5">
        <w:rPr>
          <w:sz w:val="20"/>
          <w:szCs w:val="20"/>
          <w:lang w:eastAsia="zh-CN"/>
        </w:rPr>
        <w:t xml:space="preserve"> minim de </w:t>
      </w:r>
      <w:proofErr w:type="spellStart"/>
      <w:r w:rsidRPr="002425E5">
        <w:rPr>
          <w:sz w:val="20"/>
          <w:szCs w:val="20"/>
          <w:lang w:eastAsia="zh-CN"/>
        </w:rPr>
        <w:t>aer</w:t>
      </w:r>
      <w:proofErr w:type="spellEnd"/>
      <w:r w:rsidRPr="002425E5">
        <w:rPr>
          <w:sz w:val="20"/>
          <w:szCs w:val="20"/>
          <w:lang w:eastAsia="zh-CN"/>
        </w:rPr>
        <w:t xml:space="preserve"> </w:t>
      </w:r>
      <w:proofErr w:type="spellStart"/>
      <w:r w:rsidRPr="002425E5">
        <w:rPr>
          <w:sz w:val="20"/>
          <w:szCs w:val="20"/>
          <w:lang w:eastAsia="zh-CN"/>
        </w:rPr>
        <w:t>proaspat</w:t>
      </w:r>
      <w:proofErr w:type="spellEnd"/>
      <w:r w:rsidRPr="002425E5">
        <w:rPr>
          <w:sz w:val="20"/>
          <w:szCs w:val="20"/>
          <w:lang w:eastAsia="zh-CN"/>
        </w:rPr>
        <w:t xml:space="preserve"> conform </w:t>
      </w:r>
      <w:proofErr w:type="spellStart"/>
      <w:r w:rsidRPr="002425E5">
        <w:rPr>
          <w:sz w:val="20"/>
          <w:szCs w:val="20"/>
          <w:lang w:eastAsia="zh-CN"/>
        </w:rPr>
        <w:t>Ordinului</w:t>
      </w:r>
      <w:proofErr w:type="spellEnd"/>
      <w:r w:rsidRPr="002425E5">
        <w:rPr>
          <w:sz w:val="20"/>
          <w:szCs w:val="20"/>
          <w:lang w:eastAsia="zh-CN"/>
        </w:rPr>
        <w:t xml:space="preserve"> nr. 2641/2017 </w:t>
      </w:r>
      <w:proofErr w:type="spellStart"/>
      <w:r w:rsidRPr="002425E5">
        <w:rPr>
          <w:sz w:val="20"/>
          <w:szCs w:val="20"/>
          <w:lang w:eastAsia="zh-CN"/>
        </w:rPr>
        <w:t>privind</w:t>
      </w:r>
      <w:proofErr w:type="spellEnd"/>
      <w:r w:rsidRPr="002425E5">
        <w:rPr>
          <w:sz w:val="20"/>
          <w:szCs w:val="20"/>
          <w:lang w:eastAsia="zh-CN"/>
        </w:rPr>
        <w:t xml:space="preserve"> </w:t>
      </w:r>
      <w:proofErr w:type="spellStart"/>
      <w:r w:rsidRPr="002425E5">
        <w:rPr>
          <w:sz w:val="20"/>
          <w:szCs w:val="20"/>
          <w:lang w:eastAsia="zh-CN"/>
        </w:rPr>
        <w:t>modificarea</w:t>
      </w:r>
      <w:proofErr w:type="spellEnd"/>
      <w:r w:rsidRPr="002425E5">
        <w:rPr>
          <w:sz w:val="20"/>
          <w:szCs w:val="20"/>
          <w:lang w:eastAsia="zh-CN"/>
        </w:rPr>
        <w:t xml:space="preserve"> și </w:t>
      </w:r>
      <w:proofErr w:type="spellStart"/>
      <w:r w:rsidRPr="002425E5">
        <w:rPr>
          <w:sz w:val="20"/>
          <w:szCs w:val="20"/>
          <w:lang w:eastAsia="zh-CN"/>
        </w:rPr>
        <w:t>completarea</w:t>
      </w:r>
      <w:proofErr w:type="spellEnd"/>
      <w:r w:rsidRPr="002425E5">
        <w:rPr>
          <w:sz w:val="20"/>
          <w:szCs w:val="20"/>
          <w:lang w:eastAsia="zh-CN"/>
        </w:rPr>
        <w:t xml:space="preserve"> </w:t>
      </w:r>
      <w:proofErr w:type="spellStart"/>
      <w:r w:rsidRPr="002425E5">
        <w:rPr>
          <w:sz w:val="20"/>
          <w:szCs w:val="20"/>
          <w:lang w:eastAsia="zh-CN"/>
        </w:rPr>
        <w:t>reglementării</w:t>
      </w:r>
      <w:proofErr w:type="spellEnd"/>
      <w:r w:rsidRPr="002425E5">
        <w:rPr>
          <w:sz w:val="20"/>
          <w:szCs w:val="20"/>
          <w:lang w:eastAsia="zh-CN"/>
        </w:rPr>
        <w:t xml:space="preserve"> </w:t>
      </w:r>
      <w:proofErr w:type="spellStart"/>
      <w:r w:rsidRPr="002425E5">
        <w:rPr>
          <w:sz w:val="20"/>
          <w:szCs w:val="20"/>
          <w:lang w:eastAsia="zh-CN"/>
        </w:rPr>
        <w:t>tehnice</w:t>
      </w:r>
      <w:proofErr w:type="spellEnd"/>
      <w:r w:rsidRPr="002425E5">
        <w:rPr>
          <w:sz w:val="20"/>
          <w:szCs w:val="20"/>
          <w:lang w:eastAsia="zh-CN"/>
        </w:rPr>
        <w:t xml:space="preserve"> "</w:t>
      </w:r>
      <w:proofErr w:type="spellStart"/>
      <w:r w:rsidRPr="002425E5">
        <w:rPr>
          <w:sz w:val="20"/>
          <w:szCs w:val="20"/>
          <w:lang w:eastAsia="zh-CN"/>
        </w:rPr>
        <w:t>Metodologie</w:t>
      </w:r>
      <w:proofErr w:type="spellEnd"/>
      <w:r w:rsidRPr="002425E5">
        <w:rPr>
          <w:sz w:val="20"/>
          <w:szCs w:val="20"/>
          <w:lang w:eastAsia="zh-CN"/>
        </w:rPr>
        <w:t xml:space="preserve"> de </w:t>
      </w:r>
      <w:proofErr w:type="spellStart"/>
      <w:r w:rsidRPr="002425E5">
        <w:rPr>
          <w:sz w:val="20"/>
          <w:szCs w:val="20"/>
          <w:lang w:eastAsia="zh-CN"/>
        </w:rPr>
        <w:t>calcul</w:t>
      </w:r>
      <w:proofErr w:type="spellEnd"/>
      <w:r w:rsidRPr="002425E5">
        <w:rPr>
          <w:sz w:val="20"/>
          <w:szCs w:val="20"/>
          <w:lang w:eastAsia="zh-CN"/>
        </w:rPr>
        <w:t xml:space="preserve"> al </w:t>
      </w:r>
      <w:proofErr w:type="spellStart"/>
      <w:r w:rsidRPr="002425E5">
        <w:rPr>
          <w:sz w:val="20"/>
          <w:szCs w:val="20"/>
          <w:lang w:eastAsia="zh-CN"/>
        </w:rPr>
        <w:t>performanței</w:t>
      </w:r>
      <w:proofErr w:type="spellEnd"/>
      <w:r w:rsidRPr="002425E5">
        <w:rPr>
          <w:sz w:val="20"/>
          <w:szCs w:val="20"/>
          <w:lang w:eastAsia="zh-CN"/>
        </w:rPr>
        <w:t xml:space="preserve"> </w:t>
      </w:r>
      <w:proofErr w:type="spellStart"/>
      <w:r w:rsidRPr="002425E5">
        <w:rPr>
          <w:sz w:val="20"/>
          <w:szCs w:val="20"/>
          <w:lang w:eastAsia="zh-CN"/>
        </w:rPr>
        <w:t>energetice</w:t>
      </w:r>
      <w:proofErr w:type="spellEnd"/>
      <w:r w:rsidRPr="002425E5">
        <w:rPr>
          <w:sz w:val="20"/>
          <w:szCs w:val="20"/>
          <w:lang w:eastAsia="zh-CN"/>
        </w:rPr>
        <w:t xml:space="preserve"> a </w:t>
      </w:r>
      <w:proofErr w:type="spellStart"/>
      <w:r w:rsidRPr="002425E5">
        <w:rPr>
          <w:sz w:val="20"/>
          <w:szCs w:val="20"/>
          <w:lang w:eastAsia="zh-CN"/>
        </w:rPr>
        <w:t>clădirilor</w:t>
      </w:r>
      <w:proofErr w:type="spellEnd"/>
      <w:r w:rsidRPr="002425E5">
        <w:rPr>
          <w:sz w:val="20"/>
          <w:szCs w:val="20"/>
          <w:lang w:eastAsia="zh-CN"/>
        </w:rPr>
        <w:t xml:space="preserve">", </w:t>
      </w:r>
      <w:proofErr w:type="spellStart"/>
      <w:r w:rsidRPr="002425E5">
        <w:rPr>
          <w:sz w:val="20"/>
          <w:szCs w:val="20"/>
          <w:lang w:eastAsia="zh-CN"/>
        </w:rPr>
        <w:t>aprobată</w:t>
      </w:r>
      <w:proofErr w:type="spellEnd"/>
      <w:r w:rsidRPr="002425E5">
        <w:rPr>
          <w:sz w:val="20"/>
          <w:szCs w:val="20"/>
          <w:lang w:eastAsia="zh-CN"/>
        </w:rPr>
        <w:t xml:space="preserve"> </w:t>
      </w:r>
      <w:proofErr w:type="spellStart"/>
      <w:r w:rsidRPr="002425E5">
        <w:rPr>
          <w:sz w:val="20"/>
          <w:szCs w:val="20"/>
          <w:lang w:eastAsia="zh-CN"/>
        </w:rPr>
        <w:t>prin</w:t>
      </w:r>
      <w:proofErr w:type="spellEnd"/>
      <w:r w:rsidRPr="002425E5">
        <w:rPr>
          <w:sz w:val="20"/>
          <w:szCs w:val="20"/>
          <w:lang w:eastAsia="zh-CN"/>
        </w:rPr>
        <w:t xml:space="preserve"> </w:t>
      </w:r>
      <w:proofErr w:type="spellStart"/>
      <w:r w:rsidRPr="002425E5">
        <w:rPr>
          <w:sz w:val="20"/>
          <w:szCs w:val="20"/>
          <w:lang w:eastAsia="zh-CN"/>
        </w:rPr>
        <w:t>Ordinul</w:t>
      </w:r>
      <w:proofErr w:type="spellEnd"/>
      <w:r w:rsidRPr="002425E5">
        <w:rPr>
          <w:sz w:val="20"/>
          <w:szCs w:val="20"/>
          <w:lang w:eastAsia="zh-CN"/>
        </w:rPr>
        <w:t xml:space="preserve"> </w:t>
      </w:r>
      <w:proofErr w:type="spellStart"/>
      <w:r w:rsidRPr="002425E5">
        <w:rPr>
          <w:sz w:val="20"/>
          <w:szCs w:val="20"/>
          <w:lang w:eastAsia="zh-CN"/>
        </w:rPr>
        <w:t>ministrului</w:t>
      </w:r>
      <w:proofErr w:type="spellEnd"/>
      <w:r w:rsidRPr="002425E5">
        <w:rPr>
          <w:sz w:val="20"/>
          <w:szCs w:val="20"/>
          <w:lang w:eastAsia="zh-CN"/>
        </w:rPr>
        <w:t xml:space="preserve"> </w:t>
      </w:r>
      <w:proofErr w:type="spellStart"/>
      <w:r w:rsidRPr="002425E5">
        <w:rPr>
          <w:sz w:val="20"/>
          <w:szCs w:val="20"/>
          <w:lang w:eastAsia="zh-CN"/>
        </w:rPr>
        <w:t>transporturilor</w:t>
      </w:r>
      <w:proofErr w:type="spellEnd"/>
      <w:r w:rsidRPr="002425E5">
        <w:rPr>
          <w:sz w:val="20"/>
          <w:szCs w:val="20"/>
          <w:lang w:eastAsia="zh-CN"/>
        </w:rPr>
        <w:t xml:space="preserve">, </w:t>
      </w:r>
      <w:proofErr w:type="spellStart"/>
      <w:r w:rsidRPr="002425E5">
        <w:rPr>
          <w:sz w:val="20"/>
          <w:szCs w:val="20"/>
          <w:lang w:eastAsia="zh-CN"/>
        </w:rPr>
        <w:t>construcțiilor</w:t>
      </w:r>
      <w:proofErr w:type="spellEnd"/>
      <w:r w:rsidRPr="002425E5">
        <w:rPr>
          <w:sz w:val="20"/>
          <w:szCs w:val="20"/>
          <w:lang w:eastAsia="zh-CN"/>
        </w:rPr>
        <w:t xml:space="preserve"> și </w:t>
      </w:r>
      <w:proofErr w:type="spellStart"/>
      <w:r w:rsidRPr="002425E5">
        <w:rPr>
          <w:sz w:val="20"/>
          <w:szCs w:val="20"/>
          <w:lang w:eastAsia="zh-CN"/>
        </w:rPr>
        <w:t>turismului</w:t>
      </w:r>
      <w:proofErr w:type="spellEnd"/>
      <w:r w:rsidRPr="002425E5">
        <w:rPr>
          <w:sz w:val="20"/>
          <w:szCs w:val="20"/>
          <w:lang w:eastAsia="zh-CN"/>
        </w:rPr>
        <w:t xml:space="preserve"> nr. 157/2007.</w:t>
      </w:r>
    </w:p>
    <w:p w14:paraId="32E5CF9C" w14:textId="01BC0916" w:rsidR="002E483F" w:rsidRDefault="002E483F" w:rsidP="002E483F">
      <w:pPr>
        <w:rPr>
          <w:lang w:val="en-US"/>
        </w:rPr>
      </w:pPr>
    </w:p>
    <w:p w14:paraId="25B54345" w14:textId="0DCAC700" w:rsidR="002E483F" w:rsidRDefault="002E483F" w:rsidP="002E483F">
      <w:pPr>
        <w:rPr>
          <w:lang w:val="en-US"/>
        </w:rPr>
      </w:pPr>
    </w:p>
    <w:p w14:paraId="7706F593" w14:textId="407B26FA" w:rsidR="008D26D6" w:rsidRPr="00A71152" w:rsidRDefault="008D26D6" w:rsidP="008D26D6">
      <w:pPr>
        <w:pStyle w:val="Titlu3"/>
        <w:rPr>
          <w:color w:val="auto"/>
        </w:rPr>
      </w:pPr>
      <w:bookmarkStart w:id="14" w:name="_Toc153050919"/>
      <w:r w:rsidRPr="00A71152">
        <w:rPr>
          <w:color w:val="auto"/>
        </w:rPr>
        <w:t>2.2. </w:t>
      </w:r>
      <w:proofErr w:type="spellStart"/>
      <w:r w:rsidRPr="00A71152">
        <w:rPr>
          <w:color w:val="auto"/>
        </w:rPr>
        <w:t>Analiza</w:t>
      </w:r>
      <w:proofErr w:type="spellEnd"/>
      <w:r w:rsidRPr="00A71152">
        <w:rPr>
          <w:color w:val="auto"/>
        </w:rPr>
        <w:t xml:space="preserve"> </w:t>
      </w:r>
      <w:proofErr w:type="spellStart"/>
      <w:r w:rsidRPr="00A71152">
        <w:rPr>
          <w:color w:val="auto"/>
        </w:rPr>
        <w:t>situaţiei</w:t>
      </w:r>
      <w:proofErr w:type="spellEnd"/>
      <w:r w:rsidRPr="00A71152">
        <w:rPr>
          <w:color w:val="auto"/>
        </w:rPr>
        <w:t xml:space="preserve"> </w:t>
      </w:r>
      <w:proofErr w:type="spellStart"/>
      <w:r w:rsidRPr="00A71152">
        <w:rPr>
          <w:color w:val="auto"/>
        </w:rPr>
        <w:t>existente</w:t>
      </w:r>
      <w:proofErr w:type="spellEnd"/>
      <w:r w:rsidRPr="00A71152">
        <w:rPr>
          <w:color w:val="auto"/>
        </w:rPr>
        <w:t xml:space="preserve"> </w:t>
      </w:r>
      <w:proofErr w:type="spellStart"/>
      <w:r w:rsidRPr="00A71152">
        <w:rPr>
          <w:color w:val="auto"/>
        </w:rPr>
        <w:t>şi</w:t>
      </w:r>
      <w:proofErr w:type="spellEnd"/>
      <w:r w:rsidRPr="00A71152">
        <w:rPr>
          <w:color w:val="auto"/>
        </w:rPr>
        <w:t xml:space="preserve"> </w:t>
      </w:r>
      <w:proofErr w:type="spellStart"/>
      <w:r w:rsidRPr="00A71152">
        <w:rPr>
          <w:color w:val="auto"/>
        </w:rPr>
        <w:t>identificarea</w:t>
      </w:r>
      <w:proofErr w:type="spellEnd"/>
      <w:r w:rsidRPr="00A71152">
        <w:rPr>
          <w:color w:val="auto"/>
        </w:rPr>
        <w:t xml:space="preserve"> </w:t>
      </w:r>
      <w:proofErr w:type="spellStart"/>
      <w:r w:rsidRPr="00A71152">
        <w:rPr>
          <w:color w:val="auto"/>
        </w:rPr>
        <w:t>necesităţilor</w:t>
      </w:r>
      <w:proofErr w:type="spellEnd"/>
      <w:r w:rsidRPr="00A71152">
        <w:rPr>
          <w:color w:val="auto"/>
        </w:rPr>
        <w:t xml:space="preserve"> </w:t>
      </w:r>
      <w:proofErr w:type="spellStart"/>
      <w:r w:rsidRPr="00A71152">
        <w:rPr>
          <w:color w:val="auto"/>
        </w:rPr>
        <w:t>şi</w:t>
      </w:r>
      <w:proofErr w:type="spellEnd"/>
      <w:r w:rsidRPr="00A71152">
        <w:rPr>
          <w:color w:val="auto"/>
        </w:rPr>
        <w:t xml:space="preserve"> a </w:t>
      </w:r>
      <w:proofErr w:type="spellStart"/>
      <w:r w:rsidRPr="00A71152">
        <w:rPr>
          <w:color w:val="auto"/>
        </w:rPr>
        <w:t>deficienţelor</w:t>
      </w:r>
      <w:bookmarkEnd w:id="14"/>
      <w:proofErr w:type="spellEnd"/>
    </w:p>
    <w:p w14:paraId="3FFE9447" w14:textId="248B4216" w:rsidR="002E483F" w:rsidRDefault="002E483F" w:rsidP="002E483F">
      <w:pPr>
        <w:rPr>
          <w:lang w:val="en-US"/>
        </w:rPr>
      </w:pPr>
    </w:p>
    <w:p w14:paraId="3E80BE06" w14:textId="3F5B0720" w:rsidR="00A71152" w:rsidRPr="00B82DF3" w:rsidRDefault="00E26160" w:rsidP="00695D19">
      <w:pPr>
        <w:pStyle w:val="MainText"/>
      </w:pPr>
      <w:r>
        <w:t xml:space="preserve">Conform Expertizei tehnice s-au constatat </w:t>
      </w:r>
      <w:proofErr w:type="spellStart"/>
      <w:r>
        <w:t>urmatoarele</w:t>
      </w:r>
      <w:proofErr w:type="spellEnd"/>
      <w:r>
        <w:t>:</w:t>
      </w:r>
    </w:p>
    <w:p w14:paraId="222D2560" w14:textId="53E8E6A2" w:rsidR="00E26160" w:rsidRPr="00B82DF3" w:rsidRDefault="00E26160" w:rsidP="00695D19">
      <w:pPr>
        <w:pStyle w:val="MainText"/>
      </w:pPr>
      <w:r w:rsidRPr="00B82DF3">
        <w:t>Structura de rezistenta e</w:t>
      </w:r>
      <w:r w:rsidR="00B2639A" w:rsidRPr="00B82DF3">
        <w:t>s</w:t>
      </w:r>
      <w:r w:rsidRPr="00B82DF3">
        <w:t>te mixta</w:t>
      </w:r>
      <w:r w:rsidR="00B82DF3" w:rsidRPr="00B82DF3">
        <w:t xml:space="preserve"> din</w:t>
      </w:r>
      <w:r w:rsidRPr="00B82DF3">
        <w:t xml:space="preserve"> cadre de beton armat </w:t>
      </w:r>
      <w:r w:rsidR="00B82DF3" w:rsidRPr="00B82DF3">
        <w:t xml:space="preserve">si </w:t>
      </w:r>
      <w:proofErr w:type="spellStart"/>
      <w:r w:rsidR="00B82DF3" w:rsidRPr="00B82DF3">
        <w:t>zidarie</w:t>
      </w:r>
      <w:proofErr w:type="spellEnd"/>
      <w:r w:rsidR="00B82DF3" w:rsidRPr="00B82DF3">
        <w:t xml:space="preserve"> portanta din </w:t>
      </w:r>
      <w:proofErr w:type="spellStart"/>
      <w:r w:rsidR="00B82DF3" w:rsidRPr="00B82DF3">
        <w:t>caramida</w:t>
      </w:r>
      <w:proofErr w:type="spellEnd"/>
      <w:r w:rsidR="00B82DF3" w:rsidRPr="00B82DF3">
        <w:t xml:space="preserve"> plina, cu </w:t>
      </w:r>
      <w:proofErr w:type="spellStart"/>
      <w:r w:rsidR="00B82DF3" w:rsidRPr="00B82DF3">
        <w:t>fundatii</w:t>
      </w:r>
      <w:proofErr w:type="spellEnd"/>
      <w:r w:rsidR="00B82DF3" w:rsidRPr="00B82DF3">
        <w:t xml:space="preserve"> continue din beton armat, </w:t>
      </w:r>
      <w:proofErr w:type="spellStart"/>
      <w:r w:rsidR="00B82DF3" w:rsidRPr="00B82DF3">
        <w:t>planseu</w:t>
      </w:r>
      <w:proofErr w:type="spellEnd"/>
      <w:r w:rsidR="00B82DF3" w:rsidRPr="00B82DF3">
        <w:t xml:space="preserve"> peste parter si etaje din beton armat, </w:t>
      </w:r>
      <w:proofErr w:type="spellStart"/>
      <w:r w:rsidR="00B82DF3" w:rsidRPr="00B82DF3">
        <w:t>acoperis</w:t>
      </w:r>
      <w:proofErr w:type="spellEnd"/>
      <w:r w:rsidR="00B82DF3" w:rsidRPr="00B82DF3">
        <w:t xml:space="preserve"> tip </w:t>
      </w:r>
      <w:proofErr w:type="spellStart"/>
      <w:r w:rsidR="00B82DF3" w:rsidRPr="00B82DF3">
        <w:t>sarpanta</w:t>
      </w:r>
      <w:proofErr w:type="spellEnd"/>
      <w:r w:rsidR="00B82DF3" w:rsidRPr="00B82DF3">
        <w:t xml:space="preserve"> de lemn si </w:t>
      </w:r>
      <w:proofErr w:type="spellStart"/>
      <w:r w:rsidR="00B82DF3" w:rsidRPr="00B82DF3">
        <w:t>invelitoare</w:t>
      </w:r>
      <w:proofErr w:type="spellEnd"/>
      <w:r w:rsidR="00B82DF3" w:rsidRPr="00B82DF3">
        <w:t xml:space="preserve"> din tabla.</w:t>
      </w:r>
    </w:p>
    <w:p w14:paraId="2691D705" w14:textId="6DF82F95" w:rsidR="00E26160" w:rsidRPr="00DC73A3" w:rsidRDefault="00E26160" w:rsidP="00695D19">
      <w:pPr>
        <w:pStyle w:val="MainText"/>
      </w:pPr>
      <w:r w:rsidRPr="00DC73A3">
        <w:t xml:space="preserve">Starea generala a </w:t>
      </w:r>
      <w:proofErr w:type="spellStart"/>
      <w:r w:rsidRPr="00DC73A3">
        <w:t>cladirii</w:t>
      </w:r>
      <w:proofErr w:type="spellEnd"/>
      <w:r w:rsidRPr="00DC73A3">
        <w:t xml:space="preserve"> este medie, prezinta </w:t>
      </w:r>
      <w:proofErr w:type="spellStart"/>
      <w:r w:rsidRPr="00DC73A3">
        <w:t>degradari</w:t>
      </w:r>
      <w:proofErr w:type="spellEnd"/>
      <w:r w:rsidRPr="00DC73A3">
        <w:t xml:space="preserve"> </w:t>
      </w:r>
      <w:proofErr w:type="spellStart"/>
      <w:r w:rsidRPr="00DC73A3">
        <w:t>moderate.</w:t>
      </w:r>
      <w:r w:rsidR="00021B14">
        <w:t>Sistemul</w:t>
      </w:r>
      <w:proofErr w:type="spellEnd"/>
      <w:r w:rsidR="00021B14">
        <w:t xml:space="preserve"> de acoperire este de tip </w:t>
      </w:r>
      <w:proofErr w:type="spellStart"/>
      <w:r w:rsidR="00021B14">
        <w:t>sarpanta</w:t>
      </w:r>
      <w:proofErr w:type="spellEnd"/>
      <w:r w:rsidR="00021B14">
        <w:t xml:space="preserve">, </w:t>
      </w:r>
      <w:r w:rsidR="00695D19" w:rsidRPr="00DC73A3">
        <w:t xml:space="preserve">s-au </w:t>
      </w:r>
      <w:proofErr w:type="spellStart"/>
      <w:r w:rsidR="00695D19" w:rsidRPr="00DC73A3">
        <w:t>indentificat</w:t>
      </w:r>
      <w:proofErr w:type="spellEnd"/>
      <w:r w:rsidR="00695D19" w:rsidRPr="00DC73A3">
        <w:t xml:space="preserve"> unele </w:t>
      </w:r>
      <w:proofErr w:type="spellStart"/>
      <w:r w:rsidR="00695D19" w:rsidRPr="00DC73A3">
        <w:t>neconformitati</w:t>
      </w:r>
      <w:proofErr w:type="spellEnd"/>
      <w:r w:rsidR="00695D19" w:rsidRPr="00DC73A3">
        <w:t xml:space="preserve"> ale elementelor bituminoase. </w:t>
      </w:r>
    </w:p>
    <w:p w14:paraId="45E7D73D" w14:textId="76800B0F" w:rsidR="00E26160" w:rsidRPr="00DC73A3" w:rsidRDefault="00E26160" w:rsidP="00695D19">
      <w:pPr>
        <w:pStyle w:val="MainText"/>
      </w:pPr>
      <w:r w:rsidRPr="00DC73A3">
        <w:t xml:space="preserve">S-a constatat lipsa sistemului de colectare si </w:t>
      </w:r>
      <w:proofErr w:type="spellStart"/>
      <w:r w:rsidRPr="00DC73A3">
        <w:t>indepartare</w:t>
      </w:r>
      <w:proofErr w:type="spellEnd"/>
      <w:r w:rsidRPr="00DC73A3">
        <w:t xml:space="preserve"> a apei meteorice. </w:t>
      </w:r>
    </w:p>
    <w:p w14:paraId="03CE1BA0" w14:textId="77777777" w:rsidR="00E26160" w:rsidRDefault="00E26160" w:rsidP="00695D19">
      <w:pPr>
        <w:pStyle w:val="MainText"/>
      </w:pPr>
    </w:p>
    <w:p w14:paraId="58A9F195" w14:textId="46CCE8B2" w:rsidR="00E26160" w:rsidRDefault="00E26160" w:rsidP="00695D19">
      <w:pPr>
        <w:pStyle w:val="MainText"/>
      </w:pPr>
      <w:r>
        <w:t xml:space="preserve">Datorita faptului ca a fost realizata in </w:t>
      </w:r>
      <w:r w:rsidR="00B82DF3">
        <w:t>anul</w:t>
      </w:r>
      <w:r>
        <w:t xml:space="preserve"> 197</w:t>
      </w:r>
      <w:r w:rsidR="00B82DF3">
        <w:t>4</w:t>
      </w:r>
      <w:r>
        <w:t xml:space="preserve">, asupra </w:t>
      </w:r>
      <w:proofErr w:type="spellStart"/>
      <w:r>
        <w:t>constructiei</w:t>
      </w:r>
      <w:proofErr w:type="spellEnd"/>
      <w:r>
        <w:t xml:space="preserve"> au </w:t>
      </w:r>
      <w:proofErr w:type="spellStart"/>
      <w:r>
        <w:t>actionat</w:t>
      </w:r>
      <w:proofErr w:type="spellEnd"/>
      <w:r>
        <w:t xml:space="preserve"> </w:t>
      </w:r>
      <w:proofErr w:type="spellStart"/>
      <w:r>
        <w:t>urmatoarele</w:t>
      </w:r>
      <w:proofErr w:type="spellEnd"/>
      <w:r>
        <w:t xml:space="preserve"> cutremure:</w:t>
      </w:r>
    </w:p>
    <w:p w14:paraId="2181E061" w14:textId="4E9940D4" w:rsidR="00E26160" w:rsidRDefault="00E26160" w:rsidP="00103621">
      <w:pPr>
        <w:pStyle w:val="MainText"/>
        <w:numPr>
          <w:ilvl w:val="0"/>
          <w:numId w:val="11"/>
        </w:numPr>
      </w:pPr>
      <w:r w:rsidRPr="00E26160">
        <w:t xml:space="preserve">4 martie 1977 (magnitudine 7,2, intensitatea maxima 8 grade pe scara MSK), </w:t>
      </w:r>
    </w:p>
    <w:p w14:paraId="553331C4" w14:textId="39D08408" w:rsidR="00E26160" w:rsidRDefault="00E26160" w:rsidP="00103621">
      <w:pPr>
        <w:pStyle w:val="MainText"/>
        <w:numPr>
          <w:ilvl w:val="0"/>
          <w:numId w:val="11"/>
        </w:numPr>
      </w:pPr>
      <w:r w:rsidRPr="00E26160">
        <w:lastRenderedPageBreak/>
        <w:t xml:space="preserve">august 1986 (magnitudine 7,0, intensitatea maxima 7,5 grade pe scara MSK), </w:t>
      </w:r>
    </w:p>
    <w:p w14:paraId="7E19DB94" w14:textId="223B3171" w:rsidR="00E26160" w:rsidRDefault="00E26160" w:rsidP="00103621">
      <w:pPr>
        <w:pStyle w:val="MainText"/>
        <w:numPr>
          <w:ilvl w:val="0"/>
          <w:numId w:val="11"/>
        </w:numPr>
      </w:pPr>
      <w:r w:rsidRPr="00E26160">
        <w:t xml:space="preserve">mai 1990 (magnitudine 7,0 si 6,4, intensitatea maxima 6,5 grade pe scara MSK), </w:t>
      </w:r>
    </w:p>
    <w:p w14:paraId="2B6461B5" w14:textId="74141DCB" w:rsidR="00E26160" w:rsidRDefault="00E26160" w:rsidP="00103621">
      <w:pPr>
        <w:pStyle w:val="MainText"/>
        <w:numPr>
          <w:ilvl w:val="0"/>
          <w:numId w:val="11"/>
        </w:numPr>
      </w:pPr>
      <w:r w:rsidRPr="00E26160">
        <w:t xml:space="preserve">octombrie 2004 (magnitudine 6,0, intensitatea maxima 5 grade pe scara MSK), </w:t>
      </w:r>
    </w:p>
    <w:p w14:paraId="720F6DC7" w14:textId="57AAEA17" w:rsidR="00E26160" w:rsidRDefault="00E26160" w:rsidP="00103621">
      <w:pPr>
        <w:pStyle w:val="MainText"/>
        <w:numPr>
          <w:ilvl w:val="0"/>
          <w:numId w:val="11"/>
        </w:numPr>
      </w:pPr>
      <w:r w:rsidRPr="00E26160">
        <w:t xml:space="preserve">mai 2005 (magnitudine 5,5, intensitatea maxima 4 grade pe scara MSK), </w:t>
      </w:r>
    </w:p>
    <w:p w14:paraId="29353849" w14:textId="7A7D28EA" w:rsidR="00E26160" w:rsidRPr="00E26160" w:rsidRDefault="00E26160" w:rsidP="00103621">
      <w:pPr>
        <w:pStyle w:val="MainText"/>
        <w:numPr>
          <w:ilvl w:val="0"/>
          <w:numId w:val="11"/>
        </w:numPr>
      </w:pPr>
      <w:r w:rsidRPr="00E26160">
        <w:t xml:space="preserve">aprilie 2009 (magnitudine 5,3, intensitatea maxima 4 grade pe scara MSK). </w:t>
      </w:r>
    </w:p>
    <w:p w14:paraId="70606938" w14:textId="3DB178B0" w:rsidR="00E26160" w:rsidRDefault="00E26160" w:rsidP="00695D19">
      <w:pPr>
        <w:pStyle w:val="MainText"/>
      </w:pPr>
    </w:p>
    <w:p w14:paraId="5C6FCEC7" w14:textId="3D4FB7AD" w:rsidR="00E26160" w:rsidRPr="00DC73A3" w:rsidRDefault="00E26160" w:rsidP="00695D19">
      <w:pPr>
        <w:pStyle w:val="MainText"/>
      </w:pPr>
      <w:r w:rsidRPr="00DC73A3">
        <w:t xml:space="preserve">Din </w:t>
      </w:r>
      <w:proofErr w:type="spellStart"/>
      <w:r w:rsidRPr="00DC73A3">
        <w:t>observatia</w:t>
      </w:r>
      <w:proofErr w:type="spellEnd"/>
      <w:r w:rsidRPr="00DC73A3">
        <w:t xml:space="preserve"> directa rezulta ca in urma </w:t>
      </w:r>
      <w:proofErr w:type="spellStart"/>
      <w:r w:rsidRPr="00DC73A3">
        <w:t>actiunilor</w:t>
      </w:r>
      <w:proofErr w:type="spellEnd"/>
      <w:r w:rsidRPr="00DC73A3">
        <w:t xml:space="preserve"> seismice anterioare, dar si </w:t>
      </w:r>
      <w:r w:rsidR="00695D19" w:rsidRPr="00DC73A3">
        <w:t xml:space="preserve">in </w:t>
      </w:r>
      <w:proofErr w:type="spellStart"/>
      <w:r w:rsidR="00695D19" w:rsidRPr="00DC73A3">
        <w:t>combinatie</w:t>
      </w:r>
      <w:proofErr w:type="spellEnd"/>
      <w:r w:rsidR="00695D19" w:rsidRPr="00DC73A3">
        <w:t xml:space="preserve"> cu probabile </w:t>
      </w:r>
      <w:proofErr w:type="spellStart"/>
      <w:r w:rsidR="00695D19" w:rsidRPr="00DC73A3">
        <w:t>tasari</w:t>
      </w:r>
      <w:proofErr w:type="spellEnd"/>
      <w:r w:rsidR="00695D19" w:rsidRPr="00DC73A3">
        <w:t xml:space="preserve"> datorate </w:t>
      </w:r>
      <w:proofErr w:type="spellStart"/>
      <w:r w:rsidR="00695D19" w:rsidRPr="00DC73A3">
        <w:t>conditiilor</w:t>
      </w:r>
      <w:proofErr w:type="spellEnd"/>
      <w:r w:rsidR="00695D19" w:rsidRPr="00DC73A3">
        <w:t xml:space="preserve"> specific de fundare, </w:t>
      </w:r>
      <w:proofErr w:type="spellStart"/>
      <w:r w:rsidR="00695D19" w:rsidRPr="00DC73A3">
        <w:t>c</w:t>
      </w:r>
      <w:r w:rsidRPr="00DC73A3">
        <w:t>ladirea</w:t>
      </w:r>
      <w:proofErr w:type="spellEnd"/>
      <w:r w:rsidRPr="00DC73A3">
        <w:t xml:space="preserve"> a avut o comportare </w:t>
      </w:r>
      <w:proofErr w:type="spellStart"/>
      <w:r w:rsidRPr="00DC73A3">
        <w:t>satisfacatoare</w:t>
      </w:r>
      <w:proofErr w:type="spellEnd"/>
      <w:r w:rsidR="00695D19" w:rsidRPr="00DC73A3">
        <w:t>.</w:t>
      </w:r>
      <w:r w:rsidRPr="00DC73A3">
        <w:t xml:space="preserve"> </w:t>
      </w:r>
    </w:p>
    <w:p w14:paraId="36464270" w14:textId="18748F6B" w:rsidR="00695D19" w:rsidRPr="00DC73A3" w:rsidRDefault="00695D19" w:rsidP="00695D19">
      <w:pPr>
        <w:pStyle w:val="MainText"/>
      </w:pPr>
      <w:r w:rsidRPr="00DC73A3">
        <w:t xml:space="preserve">In urma analizei nu s-au constatat avarii datorate terenului de fundare. </w:t>
      </w:r>
      <w:proofErr w:type="spellStart"/>
      <w:r w:rsidRPr="00DC73A3">
        <w:t>Cladirea</w:t>
      </w:r>
      <w:proofErr w:type="spellEnd"/>
      <w:r w:rsidRPr="00DC73A3">
        <w:t xml:space="preserve"> prezinta centur</w:t>
      </w:r>
      <w:r w:rsidR="00F000D6" w:rsidRPr="00DC73A3">
        <w:t>i</w:t>
      </w:r>
      <w:r w:rsidRPr="00DC73A3">
        <w:t xml:space="preserve"> din beton armat pe </w:t>
      </w:r>
      <w:proofErr w:type="spellStart"/>
      <w:r w:rsidRPr="00DC73A3">
        <w:t>intreaga</w:t>
      </w:r>
      <w:proofErr w:type="spellEnd"/>
      <w:r w:rsidRPr="00DC73A3">
        <w:t xml:space="preserve"> structura, iar </w:t>
      </w:r>
      <w:proofErr w:type="spellStart"/>
      <w:r w:rsidRPr="00DC73A3">
        <w:t>fundatiile</w:t>
      </w:r>
      <w:proofErr w:type="spellEnd"/>
      <w:r w:rsidRPr="00DC73A3">
        <w:t xml:space="preserve"> sunt executate din beton simplu, </w:t>
      </w:r>
      <w:proofErr w:type="spellStart"/>
      <w:r w:rsidRPr="00DC73A3">
        <w:t>indeplinind</w:t>
      </w:r>
      <w:proofErr w:type="spellEnd"/>
      <w:r w:rsidRPr="00DC73A3">
        <w:t xml:space="preserve"> </w:t>
      </w:r>
      <w:proofErr w:type="spellStart"/>
      <w:r w:rsidRPr="00DC73A3">
        <w:t>Normatovul</w:t>
      </w:r>
      <w:proofErr w:type="spellEnd"/>
      <w:r w:rsidRPr="00DC73A3">
        <w:t xml:space="preserve"> NP 112-2004.</w:t>
      </w:r>
    </w:p>
    <w:p w14:paraId="3E1EE522" w14:textId="42492297" w:rsidR="00695D19" w:rsidRDefault="00695D19" w:rsidP="00695D19">
      <w:pPr>
        <w:pStyle w:val="MainText"/>
      </w:pPr>
    </w:p>
    <w:p w14:paraId="0AC0E183" w14:textId="506DFAA3" w:rsidR="00695D19" w:rsidRDefault="00695D19" w:rsidP="00695D19">
      <w:pPr>
        <w:pStyle w:val="MainText"/>
      </w:pPr>
      <w:r>
        <w:t xml:space="preserve">Conform cu normativele in vigoare, </w:t>
      </w:r>
      <w:proofErr w:type="spellStart"/>
      <w:r>
        <w:t>constructia</w:t>
      </w:r>
      <w:proofErr w:type="spellEnd"/>
      <w:r>
        <w:t xml:space="preserve"> se </w:t>
      </w:r>
      <w:proofErr w:type="spellStart"/>
      <w:r>
        <w:t>incadreaza</w:t>
      </w:r>
      <w:proofErr w:type="spellEnd"/>
      <w:r>
        <w:t xml:space="preserve"> in clasa de risc seismic </w:t>
      </w:r>
      <w:proofErr w:type="spellStart"/>
      <w:r w:rsidRPr="00695D19">
        <w:rPr>
          <w:b/>
        </w:rPr>
        <w:t>RsIII</w:t>
      </w:r>
      <w:proofErr w:type="spellEnd"/>
      <w:r>
        <w:t xml:space="preserve">, din care fac parte </w:t>
      </w:r>
      <w:proofErr w:type="spellStart"/>
      <w:r>
        <w:t>cladirile</w:t>
      </w:r>
      <w:proofErr w:type="spellEnd"/>
      <w:r>
        <w:t xml:space="preserve"> susceptibile de avarie moderata la </w:t>
      </w:r>
      <w:proofErr w:type="spellStart"/>
      <w:r>
        <w:t>actiunea</w:t>
      </w:r>
      <w:proofErr w:type="spellEnd"/>
      <w:r>
        <w:t xml:space="preserve"> </w:t>
      </w:r>
      <w:proofErr w:type="spellStart"/>
      <w:r>
        <w:t>cutremului</w:t>
      </w:r>
      <w:proofErr w:type="spellEnd"/>
      <w:r>
        <w:t xml:space="preserve"> de proiectare, </w:t>
      </w:r>
      <w:proofErr w:type="spellStart"/>
      <w:r>
        <w:t>corespunzator</w:t>
      </w:r>
      <w:proofErr w:type="spellEnd"/>
      <w:r>
        <w:t xml:space="preserve"> </w:t>
      </w:r>
      <w:proofErr w:type="spellStart"/>
      <w:r>
        <w:t>starii</w:t>
      </w:r>
      <w:proofErr w:type="spellEnd"/>
      <w:r>
        <w:t xml:space="preserve"> limita ultime, care nu </w:t>
      </w:r>
      <w:proofErr w:type="spellStart"/>
      <w:r>
        <w:t>afecteaza</w:t>
      </w:r>
      <w:proofErr w:type="spellEnd"/>
      <w:r>
        <w:t xml:space="preserve"> semnificativ </w:t>
      </w:r>
      <w:proofErr w:type="spellStart"/>
      <w:r>
        <w:t>siguranta</w:t>
      </w:r>
      <w:proofErr w:type="spellEnd"/>
      <w:r>
        <w:t xml:space="preserve"> utilizatorilor. </w:t>
      </w:r>
    </w:p>
    <w:p w14:paraId="5043FC67" w14:textId="75009230" w:rsidR="00E26160" w:rsidRDefault="00E26160" w:rsidP="00695D19">
      <w:pPr>
        <w:pStyle w:val="MainText"/>
      </w:pPr>
    </w:p>
    <w:p w14:paraId="31F5374C" w14:textId="27571BD4" w:rsidR="00695D19" w:rsidRDefault="00695D19" w:rsidP="00A71152">
      <w:pPr>
        <w:jc w:val="both"/>
        <w:rPr>
          <w:rFonts w:ascii="Segoe UI" w:hAnsi="Segoe UI" w:cs="Segoe UI"/>
          <w:bCs/>
          <w:iCs/>
        </w:rPr>
      </w:pPr>
    </w:p>
    <w:p w14:paraId="3082E6D3" w14:textId="77777777" w:rsidR="002D1790" w:rsidRDefault="002D1790" w:rsidP="002D1790">
      <w:pPr>
        <w:pStyle w:val="MainText"/>
      </w:pPr>
      <w:r>
        <w:t xml:space="preserve">Conform Auditului Energetic s-au constatat </w:t>
      </w:r>
      <w:proofErr w:type="spellStart"/>
      <w:r>
        <w:t>urmatoarele</w:t>
      </w:r>
      <w:proofErr w:type="spellEnd"/>
      <w:r>
        <w:t xml:space="preserve">: </w:t>
      </w:r>
    </w:p>
    <w:p w14:paraId="7E6F4A4B" w14:textId="77777777" w:rsidR="000B112F" w:rsidRPr="00376F61" w:rsidRDefault="000B112F" w:rsidP="000B112F">
      <w:pPr>
        <w:pStyle w:val="MainText"/>
      </w:pPr>
      <w:r w:rsidRPr="00376F61">
        <w:t>Cl</w:t>
      </w:r>
      <w:r>
        <w:t>ă</w:t>
      </w:r>
      <w:r w:rsidRPr="00376F61">
        <w:t>direa are urm</w:t>
      </w:r>
      <w:r>
        <w:t>ă</w:t>
      </w:r>
      <w:r w:rsidRPr="00376F61">
        <w:t>toarea compartimentare interioar</w:t>
      </w:r>
      <w:r>
        <w:t>ă</w:t>
      </w:r>
      <w:r w:rsidRPr="00376F61">
        <w:t xml:space="preserve"> conform plan</w:t>
      </w:r>
      <w:r>
        <w:t>ș</w:t>
      </w:r>
      <w:r w:rsidRPr="00376F61">
        <w:t xml:space="preserve">elor/releveelor anexate </w:t>
      </w:r>
    </w:p>
    <w:p w14:paraId="0E822C57" w14:textId="53663080" w:rsidR="000B112F" w:rsidRPr="00376F61" w:rsidRDefault="000B112F" w:rsidP="00103621">
      <w:pPr>
        <w:pStyle w:val="MainText"/>
        <w:numPr>
          <w:ilvl w:val="0"/>
          <w:numId w:val="15"/>
        </w:numPr>
      </w:pPr>
      <w:r w:rsidRPr="00376F61">
        <w:t xml:space="preserve">Sistem </w:t>
      </w:r>
      <w:r>
        <w:t>î</w:t>
      </w:r>
      <w:r w:rsidRPr="00376F61">
        <w:t>nvelitoare</w:t>
      </w:r>
      <w:r>
        <w:t xml:space="preserve"> –</w:t>
      </w:r>
      <w:r w:rsidRPr="00376F61">
        <w:t xml:space="preserve"> </w:t>
      </w:r>
      <w:r w:rsidR="008742AF">
        <w:t xml:space="preserve">tip </w:t>
      </w:r>
      <w:proofErr w:type="spellStart"/>
      <w:r w:rsidR="008742AF">
        <w:t>sarpanta</w:t>
      </w:r>
      <w:proofErr w:type="spellEnd"/>
    </w:p>
    <w:p w14:paraId="32EBBA48" w14:textId="77777777" w:rsidR="000B112F" w:rsidRPr="00376F61" w:rsidRDefault="000B112F" w:rsidP="00103621">
      <w:pPr>
        <w:pStyle w:val="MainText"/>
        <w:numPr>
          <w:ilvl w:val="0"/>
          <w:numId w:val="15"/>
        </w:numPr>
      </w:pPr>
      <w:r w:rsidRPr="00376F61">
        <w:t>T</w:t>
      </w:r>
      <w:r>
        <w:t>âmplăria</w:t>
      </w:r>
      <w:r w:rsidRPr="00376F61">
        <w:t xml:space="preserve"> </w:t>
      </w:r>
      <w:r>
        <w:t>exterioară</w:t>
      </w:r>
      <w:r w:rsidRPr="00376F61">
        <w:t xml:space="preserve"> – ferestre </w:t>
      </w:r>
      <w:r>
        <w:t>ș</w:t>
      </w:r>
      <w:r w:rsidRPr="00376F61">
        <w:t>i u</w:t>
      </w:r>
      <w:r>
        <w:t>ș</w:t>
      </w:r>
      <w:r w:rsidRPr="00376F61">
        <w:t>i din PVC cu 2 foi ge</w:t>
      </w:r>
      <w:r>
        <w:t>am</w:t>
      </w:r>
      <w:r w:rsidRPr="00376F61">
        <w:t xml:space="preserve">, </w:t>
      </w:r>
      <w:r>
        <w:t>î</w:t>
      </w:r>
      <w:r w:rsidRPr="00376F61">
        <w:t>mb</w:t>
      </w:r>
      <w:r>
        <w:t>ă</w:t>
      </w:r>
      <w:r w:rsidRPr="00376F61">
        <w:t>tr</w:t>
      </w:r>
      <w:r>
        <w:t>â</w:t>
      </w:r>
      <w:r w:rsidRPr="00376F61">
        <w:t xml:space="preserve">nite/atehnice  </w:t>
      </w:r>
    </w:p>
    <w:p w14:paraId="18562A3C" w14:textId="77777777" w:rsidR="000B112F" w:rsidRPr="00376F61" w:rsidRDefault="000B112F" w:rsidP="00103621">
      <w:pPr>
        <w:pStyle w:val="MainText"/>
        <w:numPr>
          <w:ilvl w:val="0"/>
          <w:numId w:val="15"/>
        </w:numPr>
      </w:pPr>
      <w:r>
        <w:t>Încălzire</w:t>
      </w:r>
      <w:r w:rsidRPr="00376F61">
        <w:t xml:space="preserve"> – </w:t>
      </w:r>
      <w:r>
        <w:t>î</w:t>
      </w:r>
      <w:r w:rsidRPr="00376F61">
        <w:t>nc</w:t>
      </w:r>
      <w:r>
        <w:t>ă</w:t>
      </w:r>
      <w:r w:rsidRPr="00376F61">
        <w:t>lzirea se realizeaz</w:t>
      </w:r>
      <w:r>
        <w:t>ă</w:t>
      </w:r>
      <w:r w:rsidRPr="00376F61">
        <w:t xml:space="preserve"> prin radia</w:t>
      </w:r>
      <w:r>
        <w:t>ț</w:t>
      </w:r>
      <w:r w:rsidRPr="00376F61">
        <w:t>ie cu corpuri statice</w:t>
      </w:r>
      <w:r>
        <w:t>: termoficare</w:t>
      </w:r>
      <w:r w:rsidRPr="00376F61">
        <w:t xml:space="preserve"> </w:t>
      </w:r>
      <w:r>
        <w:t xml:space="preserve"> </w:t>
      </w:r>
    </w:p>
    <w:p w14:paraId="176A44B5" w14:textId="77777777" w:rsidR="000B112F" w:rsidRDefault="000B112F" w:rsidP="00103621">
      <w:pPr>
        <w:pStyle w:val="MainText"/>
        <w:numPr>
          <w:ilvl w:val="0"/>
          <w:numId w:val="15"/>
        </w:numPr>
      </w:pPr>
      <w:r w:rsidRPr="00376F61">
        <w:t>A</w:t>
      </w:r>
      <w:r>
        <w:t>pă caldă</w:t>
      </w:r>
      <w:r w:rsidRPr="00376F61">
        <w:t xml:space="preserve"> – </w:t>
      </w:r>
      <w:r>
        <w:t>termoficare</w:t>
      </w:r>
    </w:p>
    <w:p w14:paraId="3A744441" w14:textId="66A9B3F9" w:rsidR="000B112F" w:rsidRPr="000B112F" w:rsidRDefault="000B112F" w:rsidP="00103621">
      <w:pPr>
        <w:pStyle w:val="MainText"/>
        <w:numPr>
          <w:ilvl w:val="0"/>
          <w:numId w:val="15"/>
        </w:numPr>
      </w:pPr>
      <w:proofErr w:type="spellStart"/>
      <w:r w:rsidRPr="000B112F">
        <w:t>Inălțime</w:t>
      </w:r>
      <w:proofErr w:type="spellEnd"/>
      <w:r w:rsidRPr="000B112F">
        <w:t xml:space="preserve"> liberă nivel  – 3.30m   </w:t>
      </w:r>
    </w:p>
    <w:p w14:paraId="58AC9177" w14:textId="750038BE" w:rsidR="00695D19" w:rsidRDefault="00695D19" w:rsidP="00A71152">
      <w:pPr>
        <w:jc w:val="both"/>
        <w:rPr>
          <w:rFonts w:ascii="Segoe UI" w:hAnsi="Segoe UI" w:cs="Segoe UI"/>
          <w:bCs/>
          <w:iCs/>
        </w:rPr>
      </w:pPr>
    </w:p>
    <w:p w14:paraId="7094D6B2" w14:textId="77777777" w:rsidR="00695D19" w:rsidRPr="00F01FA7" w:rsidRDefault="00695D19" w:rsidP="00A71152">
      <w:pPr>
        <w:jc w:val="both"/>
        <w:rPr>
          <w:rFonts w:ascii="Segoe UI" w:hAnsi="Segoe UI" w:cs="Segoe UI"/>
          <w:bCs/>
          <w:iCs/>
        </w:rPr>
      </w:pPr>
    </w:p>
    <w:p w14:paraId="6107FA4B" w14:textId="7E819601" w:rsidR="008D26D6" w:rsidRPr="002E483F" w:rsidRDefault="008D26D6" w:rsidP="008D26D6">
      <w:pPr>
        <w:pStyle w:val="Titlu3"/>
        <w:rPr>
          <w:color w:val="auto"/>
        </w:rPr>
      </w:pPr>
      <w:bookmarkStart w:id="15" w:name="_Toc153050920"/>
      <w:r w:rsidRPr="002E483F">
        <w:rPr>
          <w:color w:val="auto"/>
        </w:rPr>
        <w:t>2.3. </w:t>
      </w:r>
      <w:proofErr w:type="spellStart"/>
      <w:r w:rsidRPr="002E483F">
        <w:rPr>
          <w:color w:val="auto"/>
        </w:rPr>
        <w:t>Obiective</w:t>
      </w:r>
      <w:proofErr w:type="spellEnd"/>
      <w:r w:rsidRPr="002E483F">
        <w:rPr>
          <w:color w:val="auto"/>
        </w:rPr>
        <w:t xml:space="preserve"> </w:t>
      </w:r>
      <w:proofErr w:type="spellStart"/>
      <w:r w:rsidRPr="002E483F">
        <w:rPr>
          <w:color w:val="auto"/>
        </w:rPr>
        <w:t>preconizate</w:t>
      </w:r>
      <w:proofErr w:type="spellEnd"/>
      <w:r w:rsidRPr="002E483F">
        <w:rPr>
          <w:color w:val="auto"/>
        </w:rPr>
        <w:t xml:space="preserve"> a fi </w:t>
      </w:r>
      <w:proofErr w:type="spellStart"/>
      <w:r w:rsidRPr="002E483F">
        <w:rPr>
          <w:color w:val="auto"/>
        </w:rPr>
        <w:t>atinse</w:t>
      </w:r>
      <w:proofErr w:type="spellEnd"/>
      <w:r w:rsidRPr="002E483F">
        <w:rPr>
          <w:color w:val="auto"/>
        </w:rPr>
        <w:t xml:space="preserve"> </w:t>
      </w:r>
      <w:proofErr w:type="spellStart"/>
      <w:r w:rsidRPr="002E483F">
        <w:rPr>
          <w:color w:val="auto"/>
        </w:rPr>
        <w:t>prin</w:t>
      </w:r>
      <w:proofErr w:type="spellEnd"/>
      <w:r w:rsidRPr="002E483F">
        <w:rPr>
          <w:color w:val="auto"/>
        </w:rPr>
        <w:t xml:space="preserve"> </w:t>
      </w:r>
      <w:proofErr w:type="spellStart"/>
      <w:r w:rsidRPr="002E483F">
        <w:rPr>
          <w:color w:val="auto"/>
        </w:rPr>
        <w:t>realizarea</w:t>
      </w:r>
      <w:proofErr w:type="spellEnd"/>
      <w:r w:rsidRPr="002E483F">
        <w:rPr>
          <w:color w:val="auto"/>
        </w:rPr>
        <w:t xml:space="preserve"> </w:t>
      </w:r>
      <w:proofErr w:type="spellStart"/>
      <w:r w:rsidRPr="002E483F">
        <w:rPr>
          <w:color w:val="auto"/>
        </w:rPr>
        <w:t>investiţiei</w:t>
      </w:r>
      <w:proofErr w:type="spellEnd"/>
      <w:r w:rsidRPr="002E483F">
        <w:rPr>
          <w:color w:val="auto"/>
        </w:rPr>
        <w:t xml:space="preserve"> </w:t>
      </w:r>
      <w:proofErr w:type="spellStart"/>
      <w:r w:rsidRPr="002E483F">
        <w:rPr>
          <w:color w:val="auto"/>
        </w:rPr>
        <w:t>publice</w:t>
      </w:r>
      <w:bookmarkEnd w:id="15"/>
      <w:proofErr w:type="spellEnd"/>
    </w:p>
    <w:p w14:paraId="7F36EC8C" w14:textId="77777777" w:rsidR="00B2639A" w:rsidRDefault="00B2639A" w:rsidP="00B2639A">
      <w:pPr>
        <w:ind w:firstLine="709"/>
        <w:jc w:val="both"/>
        <w:rPr>
          <w:bCs/>
          <w:color w:val="000000"/>
        </w:rPr>
      </w:pPr>
    </w:p>
    <w:p w14:paraId="1EDAB9BB" w14:textId="7EB57F6D" w:rsidR="00B2639A" w:rsidRPr="00CE040B" w:rsidRDefault="00B2639A" w:rsidP="00B2639A">
      <w:pPr>
        <w:pStyle w:val="MainText"/>
      </w:pPr>
      <w:r w:rsidRPr="00CE040B">
        <w:t xml:space="preserve">Prin reabilitarea spatiilor </w:t>
      </w:r>
      <w:proofErr w:type="spellStart"/>
      <w:r w:rsidRPr="00CE040B">
        <w:t>scolare</w:t>
      </w:r>
      <w:proofErr w:type="spellEnd"/>
      <w:r w:rsidRPr="00CE040B">
        <w:t xml:space="preserve"> se </w:t>
      </w:r>
      <w:proofErr w:type="spellStart"/>
      <w:r w:rsidRPr="00CE040B">
        <w:t>urmareste</w:t>
      </w:r>
      <w:proofErr w:type="spellEnd"/>
      <w:r w:rsidRPr="00CE040B">
        <w:t xml:space="preserve"> </w:t>
      </w:r>
      <w:proofErr w:type="spellStart"/>
      <w:r w:rsidRPr="00CE040B">
        <w:t>imbunatatirea</w:t>
      </w:r>
      <w:proofErr w:type="spellEnd"/>
      <w:r w:rsidRPr="00CE040B">
        <w:t xml:space="preserve"> </w:t>
      </w:r>
      <w:proofErr w:type="spellStart"/>
      <w:r w:rsidRPr="00CE040B">
        <w:t>conditiilor</w:t>
      </w:r>
      <w:proofErr w:type="spellEnd"/>
      <w:r w:rsidRPr="00CE040B">
        <w:t xml:space="preserve"> de </w:t>
      </w:r>
      <w:proofErr w:type="spellStart"/>
      <w:r w:rsidRPr="00CE040B">
        <w:t>desfasurare</w:t>
      </w:r>
      <w:proofErr w:type="spellEnd"/>
      <w:r w:rsidRPr="00CE040B">
        <w:t xml:space="preserve"> a procesului educativ precum si a </w:t>
      </w:r>
      <w:proofErr w:type="spellStart"/>
      <w:r w:rsidRPr="00CE040B">
        <w:t>bunastarii</w:t>
      </w:r>
      <w:proofErr w:type="spellEnd"/>
      <w:r w:rsidRPr="00CE040B">
        <w:t xml:space="preserve"> elevilor</w:t>
      </w:r>
      <w:r>
        <w:t>.</w:t>
      </w:r>
    </w:p>
    <w:p w14:paraId="4814027D" w14:textId="77777777" w:rsidR="00B2639A" w:rsidRPr="00CE040B" w:rsidRDefault="00B2639A" w:rsidP="00B2639A">
      <w:pPr>
        <w:pStyle w:val="MainText"/>
      </w:pPr>
      <w:r w:rsidRPr="00CE040B">
        <w:rPr>
          <w:bCs/>
        </w:rPr>
        <w:t xml:space="preserve">Prin realizarea </w:t>
      </w:r>
      <w:proofErr w:type="spellStart"/>
      <w:r w:rsidRPr="00CE040B">
        <w:t>reabilitarii</w:t>
      </w:r>
      <w:proofErr w:type="spellEnd"/>
      <w:r w:rsidRPr="00CE040B">
        <w:t xml:space="preserve"> termice a anvelopei si modernizarea clădirii se va </w:t>
      </w:r>
      <w:proofErr w:type="spellStart"/>
      <w:r w:rsidRPr="00CE040B">
        <w:t>obtine</w:t>
      </w:r>
      <w:proofErr w:type="spellEnd"/>
      <w:r w:rsidRPr="00CE040B">
        <w:t xml:space="preserve"> </w:t>
      </w:r>
      <w:proofErr w:type="spellStart"/>
      <w:r w:rsidRPr="00CE040B">
        <w:t>cresterea</w:t>
      </w:r>
      <w:proofErr w:type="spellEnd"/>
      <w:r w:rsidRPr="00CE040B">
        <w:t xml:space="preserve"> eficientei energetice prin economia de energie folosită, reducerea poluării </w:t>
      </w:r>
      <w:proofErr w:type="spellStart"/>
      <w:r w:rsidRPr="00CE040B">
        <w:t>şi</w:t>
      </w:r>
      <w:proofErr w:type="spellEnd"/>
      <w:r w:rsidRPr="00CE040B">
        <w:t xml:space="preserve"> scăderea consumurilor. </w:t>
      </w:r>
    </w:p>
    <w:p w14:paraId="42B06128" w14:textId="6E4143D7" w:rsidR="00B2639A" w:rsidRPr="00CE040B" w:rsidRDefault="00B2639A" w:rsidP="00B2639A">
      <w:pPr>
        <w:pStyle w:val="MainText"/>
      </w:pPr>
      <w:r w:rsidRPr="00CE040B">
        <w:t xml:space="preserve">Obiectivele propuse prin aplicarea </w:t>
      </w:r>
      <w:proofErr w:type="spellStart"/>
      <w:r w:rsidRPr="00CE040B">
        <w:t>solutiilor</w:t>
      </w:r>
      <w:proofErr w:type="spellEnd"/>
      <w:r w:rsidRPr="00CE040B">
        <w:t xml:space="preserve"> </w:t>
      </w:r>
      <w:r>
        <w:t xml:space="preserve">prezentate, </w:t>
      </w:r>
      <w:proofErr w:type="spellStart"/>
      <w:r w:rsidRPr="00CE040B">
        <w:t>avand</w:t>
      </w:r>
      <w:proofErr w:type="spellEnd"/>
      <w:r w:rsidRPr="00CE040B">
        <w:t xml:space="preserve"> la baza evaluarea </w:t>
      </w:r>
      <w:proofErr w:type="spellStart"/>
      <w:r w:rsidRPr="00CE040B">
        <w:t>starii</w:t>
      </w:r>
      <w:proofErr w:type="spellEnd"/>
      <w:r w:rsidRPr="00CE040B">
        <w:t xml:space="preserve"> existente, sunt </w:t>
      </w:r>
      <w:proofErr w:type="spellStart"/>
      <w:r w:rsidRPr="00CE040B">
        <w:t>urmatoarele</w:t>
      </w:r>
      <w:proofErr w:type="spellEnd"/>
      <w:r w:rsidRPr="00CE040B">
        <w:t>:</w:t>
      </w:r>
    </w:p>
    <w:p w14:paraId="3F3832EA" w14:textId="5EEB12EE" w:rsidR="002E483F" w:rsidRPr="00B2639A" w:rsidRDefault="002E483F" w:rsidP="00103621">
      <w:pPr>
        <w:pStyle w:val="MainText"/>
        <w:numPr>
          <w:ilvl w:val="0"/>
          <w:numId w:val="9"/>
        </w:numPr>
      </w:pPr>
      <w:r w:rsidRPr="00B2639A">
        <w:t>Reducerea consumului anual specific de energie pentru încălzire</w:t>
      </w:r>
      <w:r w:rsidR="00B2639A" w:rsidRPr="00B2639A">
        <w:t xml:space="preserve"> (kWh/m</w:t>
      </w:r>
      <w:r w:rsidR="00B2639A" w:rsidRPr="00B2639A">
        <w:rPr>
          <w:vertAlign w:val="superscript"/>
        </w:rPr>
        <w:t>2</w:t>
      </w:r>
      <w:r w:rsidR="00B2639A" w:rsidRPr="00B2639A">
        <w:t>/an)</w:t>
      </w:r>
    </w:p>
    <w:p w14:paraId="4C579F1E" w14:textId="20032A27" w:rsidR="002E483F" w:rsidRPr="00B2639A" w:rsidRDefault="002E483F" w:rsidP="00103621">
      <w:pPr>
        <w:pStyle w:val="MainText"/>
        <w:numPr>
          <w:ilvl w:val="0"/>
          <w:numId w:val="9"/>
        </w:numPr>
      </w:pPr>
      <w:r w:rsidRPr="00B2639A">
        <w:t xml:space="preserve">Reducerea consumului de energie primară </w:t>
      </w:r>
      <w:r w:rsidR="00B2639A" w:rsidRPr="00B2639A">
        <w:t>totala (kWh/m</w:t>
      </w:r>
      <w:r w:rsidR="00B2639A" w:rsidRPr="00B2639A">
        <w:rPr>
          <w:vertAlign w:val="superscript"/>
        </w:rPr>
        <w:t>2</w:t>
      </w:r>
      <w:r w:rsidR="00B2639A" w:rsidRPr="00B2639A">
        <w:t>/an)</w:t>
      </w:r>
      <w:r w:rsidRPr="00B2639A">
        <w:t>,</w:t>
      </w:r>
    </w:p>
    <w:p w14:paraId="02B6C573" w14:textId="33D83D6A" w:rsidR="00B2639A" w:rsidRPr="00B2639A" w:rsidRDefault="00B2639A" w:rsidP="00103621">
      <w:pPr>
        <w:pStyle w:val="MainText"/>
        <w:numPr>
          <w:ilvl w:val="0"/>
          <w:numId w:val="9"/>
        </w:numPr>
      </w:pPr>
      <w:r w:rsidRPr="00B2639A">
        <w:lastRenderedPageBreak/>
        <w:t>Consumul de energie primara din surse regenerabile (kWh/m</w:t>
      </w:r>
      <w:r w:rsidRPr="00B2639A">
        <w:rPr>
          <w:vertAlign w:val="superscript"/>
        </w:rPr>
        <w:t>2</w:t>
      </w:r>
      <w:r w:rsidRPr="00B2639A">
        <w:t>/an)</w:t>
      </w:r>
    </w:p>
    <w:p w14:paraId="11104960" w14:textId="2FF8A289" w:rsidR="00B2639A" w:rsidRPr="00B2639A" w:rsidRDefault="00B2639A" w:rsidP="00103621">
      <w:pPr>
        <w:pStyle w:val="MainText"/>
        <w:numPr>
          <w:ilvl w:val="0"/>
          <w:numId w:val="9"/>
        </w:numPr>
      </w:pPr>
      <w:proofErr w:type="spellStart"/>
      <w:r w:rsidRPr="00B2639A">
        <w:t>Cladirea</w:t>
      </w:r>
      <w:proofErr w:type="spellEnd"/>
      <w:r w:rsidRPr="00B2639A">
        <w:t xml:space="preserve"> publica renovata energetic (m</w:t>
      </w:r>
      <w:r w:rsidRPr="00B2639A">
        <w:rPr>
          <w:vertAlign w:val="superscript"/>
        </w:rPr>
        <w:t>2</w:t>
      </w:r>
      <w:r w:rsidRPr="00B2639A">
        <w:t>)</w:t>
      </w:r>
    </w:p>
    <w:p w14:paraId="3A599626" w14:textId="374B4D8E" w:rsidR="002E483F" w:rsidRPr="00B2639A" w:rsidRDefault="002E483F" w:rsidP="00103621">
      <w:pPr>
        <w:pStyle w:val="MainText"/>
        <w:numPr>
          <w:ilvl w:val="0"/>
          <w:numId w:val="9"/>
        </w:numPr>
      </w:pPr>
      <w:r w:rsidRPr="00B2639A">
        <w:t>Reducerea nivelului anual estimat al gazelor cu efect de seră</w:t>
      </w:r>
      <w:r w:rsidR="00B2639A" w:rsidRPr="00B2639A">
        <w:t xml:space="preserve"> (Echivalent KgCO</w:t>
      </w:r>
      <w:r w:rsidR="00B2639A" w:rsidRPr="00B2639A">
        <w:rPr>
          <w:vertAlign w:val="subscript"/>
        </w:rPr>
        <w:t>2</w:t>
      </w:r>
      <w:r w:rsidR="00B2639A" w:rsidRPr="00B2639A">
        <w:t>/m</w:t>
      </w:r>
      <w:r w:rsidR="00B2639A" w:rsidRPr="00B2639A">
        <w:rPr>
          <w:vertAlign w:val="superscript"/>
        </w:rPr>
        <w:t>2</w:t>
      </w:r>
      <w:r w:rsidR="00B2639A" w:rsidRPr="00B2639A">
        <w:t>/an)</w:t>
      </w:r>
    </w:p>
    <w:p w14:paraId="0DA9FD60" w14:textId="4DF7CD09" w:rsidR="002E483F" w:rsidRPr="00B2639A" w:rsidRDefault="002E483F" w:rsidP="00103621">
      <w:pPr>
        <w:pStyle w:val="MainText"/>
        <w:numPr>
          <w:ilvl w:val="0"/>
          <w:numId w:val="9"/>
        </w:numPr>
      </w:pPr>
      <w:r w:rsidRPr="00B2639A">
        <w:t>Crearea de economii prin montarea de panouri fotovoltaice</w:t>
      </w:r>
      <w:r w:rsidR="002F4024">
        <w:t xml:space="preserve"> si panouri solare</w:t>
      </w:r>
      <w:r w:rsidRPr="00B2639A">
        <w:t xml:space="preserve">, ceea ce va reduce consumul de energie primară din surse neregenerabile. </w:t>
      </w:r>
    </w:p>
    <w:p w14:paraId="177A6681" w14:textId="4DBB1657" w:rsidR="00117051" w:rsidRDefault="00117051" w:rsidP="00DF4EFF">
      <w:pPr>
        <w:pStyle w:val="MainText"/>
        <w:ind w:firstLine="0"/>
      </w:pPr>
    </w:p>
    <w:p w14:paraId="0A19ECAF" w14:textId="7B54464E" w:rsidR="008D26D6" w:rsidRPr="00DF4EFF" w:rsidRDefault="008D26D6" w:rsidP="008D26D6">
      <w:pPr>
        <w:pStyle w:val="Titlu3"/>
        <w:rPr>
          <w:color w:val="auto"/>
        </w:rPr>
      </w:pPr>
      <w:bookmarkStart w:id="16" w:name="_Toc153050921"/>
      <w:r w:rsidRPr="00DF4EFF">
        <w:rPr>
          <w:color w:val="auto"/>
        </w:rPr>
        <w:t>3. </w:t>
      </w:r>
      <w:proofErr w:type="spellStart"/>
      <w:r w:rsidRPr="00DF4EFF">
        <w:rPr>
          <w:color w:val="auto"/>
        </w:rPr>
        <w:t>Descrierea</w:t>
      </w:r>
      <w:proofErr w:type="spellEnd"/>
      <w:r w:rsidRPr="00DF4EFF">
        <w:rPr>
          <w:color w:val="auto"/>
        </w:rPr>
        <w:t xml:space="preserve"> </w:t>
      </w:r>
      <w:proofErr w:type="spellStart"/>
      <w:r w:rsidRPr="00DF4EFF">
        <w:rPr>
          <w:color w:val="auto"/>
        </w:rPr>
        <w:t>construcţiei</w:t>
      </w:r>
      <w:proofErr w:type="spellEnd"/>
      <w:r w:rsidRPr="00DF4EFF">
        <w:rPr>
          <w:color w:val="auto"/>
        </w:rPr>
        <w:t xml:space="preserve"> </w:t>
      </w:r>
      <w:proofErr w:type="spellStart"/>
      <w:r w:rsidRPr="00DF4EFF">
        <w:rPr>
          <w:color w:val="auto"/>
        </w:rPr>
        <w:t>existente</w:t>
      </w:r>
      <w:bookmarkEnd w:id="16"/>
      <w:proofErr w:type="spellEnd"/>
    </w:p>
    <w:p w14:paraId="1F99BC75" w14:textId="0E590641" w:rsidR="008D26D6" w:rsidRPr="00DF4EFF" w:rsidRDefault="008D26D6" w:rsidP="008D26D6">
      <w:pPr>
        <w:pStyle w:val="Titlu3"/>
        <w:rPr>
          <w:color w:val="auto"/>
        </w:rPr>
      </w:pPr>
      <w:bookmarkStart w:id="17" w:name="_Toc153050922"/>
      <w:r w:rsidRPr="00DF4EFF">
        <w:rPr>
          <w:color w:val="auto"/>
        </w:rPr>
        <w:t>3.1. </w:t>
      </w:r>
      <w:proofErr w:type="spellStart"/>
      <w:r w:rsidRPr="00DF4EFF">
        <w:rPr>
          <w:color w:val="auto"/>
        </w:rPr>
        <w:t>Particularităţi</w:t>
      </w:r>
      <w:proofErr w:type="spellEnd"/>
      <w:r w:rsidRPr="00DF4EFF">
        <w:rPr>
          <w:color w:val="auto"/>
        </w:rPr>
        <w:t xml:space="preserve"> ale </w:t>
      </w:r>
      <w:proofErr w:type="spellStart"/>
      <w:r w:rsidRPr="00DF4EFF">
        <w:rPr>
          <w:color w:val="auto"/>
        </w:rPr>
        <w:t>amplasamentului</w:t>
      </w:r>
      <w:proofErr w:type="spellEnd"/>
      <w:r w:rsidRPr="00DF4EFF">
        <w:rPr>
          <w:color w:val="auto"/>
        </w:rPr>
        <w:t>:</w:t>
      </w:r>
      <w:bookmarkEnd w:id="17"/>
    </w:p>
    <w:p w14:paraId="67DFA7E6" w14:textId="57E1D539" w:rsidR="008D26D6" w:rsidRPr="00DF4EFF" w:rsidRDefault="008D26D6" w:rsidP="008D26D6">
      <w:pPr>
        <w:pStyle w:val="Titlu3"/>
        <w:rPr>
          <w:color w:val="auto"/>
        </w:rPr>
      </w:pPr>
      <w:bookmarkStart w:id="18" w:name="_Toc153050923"/>
      <w:r w:rsidRPr="00DF4EFF">
        <w:rPr>
          <w:color w:val="auto"/>
        </w:rPr>
        <w:t>a) </w:t>
      </w:r>
      <w:proofErr w:type="spellStart"/>
      <w:r w:rsidRPr="00DF4EFF">
        <w:rPr>
          <w:color w:val="auto"/>
        </w:rPr>
        <w:t>descrierea</w:t>
      </w:r>
      <w:proofErr w:type="spellEnd"/>
      <w:r w:rsidRPr="00DF4EFF">
        <w:rPr>
          <w:color w:val="auto"/>
        </w:rPr>
        <w:t xml:space="preserve"> </w:t>
      </w:r>
      <w:proofErr w:type="spellStart"/>
      <w:r w:rsidRPr="00DF4EFF">
        <w:rPr>
          <w:color w:val="auto"/>
        </w:rPr>
        <w:t>amplasamentului</w:t>
      </w:r>
      <w:proofErr w:type="spellEnd"/>
      <w:r w:rsidRPr="00DF4EFF">
        <w:rPr>
          <w:color w:val="auto"/>
        </w:rPr>
        <w:t xml:space="preserve"> (</w:t>
      </w:r>
      <w:proofErr w:type="spellStart"/>
      <w:r w:rsidRPr="00DF4EFF">
        <w:rPr>
          <w:color w:val="auto"/>
        </w:rPr>
        <w:t>localizare</w:t>
      </w:r>
      <w:proofErr w:type="spellEnd"/>
      <w:r w:rsidRPr="00DF4EFF">
        <w:rPr>
          <w:color w:val="auto"/>
        </w:rPr>
        <w:t xml:space="preserve"> - </w:t>
      </w:r>
      <w:proofErr w:type="spellStart"/>
      <w:r w:rsidRPr="00DF4EFF">
        <w:rPr>
          <w:color w:val="auto"/>
        </w:rPr>
        <w:t>intravilan</w:t>
      </w:r>
      <w:proofErr w:type="spellEnd"/>
      <w:r w:rsidRPr="00DF4EFF">
        <w:rPr>
          <w:color w:val="auto"/>
        </w:rPr>
        <w:t>/</w:t>
      </w:r>
      <w:proofErr w:type="spellStart"/>
      <w:r w:rsidRPr="00DF4EFF">
        <w:rPr>
          <w:color w:val="auto"/>
        </w:rPr>
        <w:t>extravilan</w:t>
      </w:r>
      <w:proofErr w:type="spellEnd"/>
      <w:r w:rsidRPr="00DF4EFF">
        <w:rPr>
          <w:color w:val="auto"/>
        </w:rPr>
        <w:t xml:space="preserve">, </w:t>
      </w:r>
      <w:proofErr w:type="spellStart"/>
      <w:r w:rsidRPr="00DF4EFF">
        <w:rPr>
          <w:color w:val="auto"/>
        </w:rPr>
        <w:t>suprafaţa</w:t>
      </w:r>
      <w:proofErr w:type="spellEnd"/>
      <w:r w:rsidRPr="00DF4EFF">
        <w:rPr>
          <w:color w:val="auto"/>
        </w:rPr>
        <w:t xml:space="preserve"> </w:t>
      </w:r>
      <w:proofErr w:type="spellStart"/>
      <w:r w:rsidRPr="00DF4EFF">
        <w:rPr>
          <w:color w:val="auto"/>
        </w:rPr>
        <w:t>terenului</w:t>
      </w:r>
      <w:proofErr w:type="spellEnd"/>
      <w:r w:rsidRPr="00DF4EFF">
        <w:rPr>
          <w:color w:val="auto"/>
        </w:rPr>
        <w:t xml:space="preserve">, </w:t>
      </w:r>
      <w:proofErr w:type="spellStart"/>
      <w:r w:rsidRPr="00DF4EFF">
        <w:rPr>
          <w:color w:val="auto"/>
        </w:rPr>
        <w:t>dimensiuni</w:t>
      </w:r>
      <w:proofErr w:type="spellEnd"/>
      <w:r w:rsidRPr="00DF4EFF">
        <w:rPr>
          <w:color w:val="auto"/>
        </w:rPr>
        <w:t xml:space="preserve"> </w:t>
      </w:r>
      <w:proofErr w:type="spellStart"/>
      <w:r w:rsidRPr="00DF4EFF">
        <w:rPr>
          <w:color w:val="auto"/>
        </w:rPr>
        <w:t>în</w:t>
      </w:r>
      <w:proofErr w:type="spellEnd"/>
      <w:r w:rsidRPr="00DF4EFF">
        <w:rPr>
          <w:color w:val="auto"/>
        </w:rPr>
        <w:t xml:space="preserve"> plan);</w:t>
      </w:r>
      <w:bookmarkEnd w:id="18"/>
    </w:p>
    <w:p w14:paraId="2327F80F" w14:textId="77777777" w:rsidR="000B112F" w:rsidRDefault="000B112F" w:rsidP="000B112F">
      <w:pPr>
        <w:pStyle w:val="MainText"/>
        <w:ind w:firstLine="0"/>
      </w:pPr>
      <w:bookmarkStart w:id="19" w:name="_Toc144801119"/>
      <w:bookmarkStart w:id="20" w:name="_Toc144801328"/>
    </w:p>
    <w:p w14:paraId="0320125B" w14:textId="122B5351" w:rsidR="000B112F" w:rsidRDefault="000B112F" w:rsidP="000B112F">
      <w:pPr>
        <w:pStyle w:val="MainText"/>
        <w:ind w:firstLine="0"/>
        <w:rPr>
          <w:color w:val="FF0000"/>
        </w:rPr>
      </w:pPr>
      <w:r>
        <w:t xml:space="preserve">Terenul este amplasat in intravilanul Municipiului Craiova, in </w:t>
      </w:r>
      <w:proofErr w:type="spellStart"/>
      <w:r>
        <w:t>judetul</w:t>
      </w:r>
      <w:proofErr w:type="spellEnd"/>
      <w:r>
        <w:t xml:space="preserve"> Dolj, pe Calea </w:t>
      </w:r>
      <w:proofErr w:type="spellStart"/>
      <w:r>
        <w:t>Bucuresti</w:t>
      </w:r>
      <w:proofErr w:type="spellEnd"/>
      <w:r>
        <w:t xml:space="preserve">, nr. 93 si este identificat cu </w:t>
      </w:r>
      <w:proofErr w:type="spellStart"/>
      <w:r>
        <w:t>Numar</w:t>
      </w:r>
      <w:proofErr w:type="spellEnd"/>
      <w:r>
        <w:t xml:space="preserve"> Cadastral 221932, conform Extras Carte Funciara nr. 221932 din 17.10.2022. Pe teren se </w:t>
      </w:r>
      <w:proofErr w:type="spellStart"/>
      <w:r>
        <w:t>gasesc</w:t>
      </w:r>
      <w:proofErr w:type="spellEnd"/>
      <w:r>
        <w:t xml:space="preserve"> trei imobile: corpul C1, cu </w:t>
      </w:r>
      <w:proofErr w:type="spellStart"/>
      <w:r>
        <w:t>destinatia</w:t>
      </w:r>
      <w:proofErr w:type="spellEnd"/>
      <w:r>
        <w:t xml:space="preserve"> de </w:t>
      </w:r>
      <w:proofErr w:type="spellStart"/>
      <w:r>
        <w:t>cladire</w:t>
      </w:r>
      <w:proofErr w:type="spellEnd"/>
      <w:r>
        <w:t xml:space="preserve"> de </w:t>
      </w:r>
      <w:proofErr w:type="spellStart"/>
      <w:r>
        <w:t>invatamant</w:t>
      </w:r>
      <w:proofErr w:type="spellEnd"/>
      <w:r>
        <w:t xml:space="preserve">, si corpurile C2 si C3, cu </w:t>
      </w:r>
      <w:proofErr w:type="spellStart"/>
      <w:r>
        <w:t>functiunea</w:t>
      </w:r>
      <w:proofErr w:type="spellEnd"/>
      <w:r>
        <w:t xml:space="preserve"> de anexa (nu fac obiectul prezentei </w:t>
      </w:r>
      <w:proofErr w:type="spellStart"/>
      <w:r>
        <w:t>documentatii</w:t>
      </w:r>
      <w:proofErr w:type="spellEnd"/>
      <w:r>
        <w:t>).</w:t>
      </w:r>
      <w:bookmarkEnd w:id="19"/>
      <w:bookmarkEnd w:id="20"/>
    </w:p>
    <w:p w14:paraId="1EBEB75B" w14:textId="77777777" w:rsidR="00753E80" w:rsidRDefault="00753E80" w:rsidP="00753E80">
      <w:pPr>
        <w:spacing w:line="360" w:lineRule="auto"/>
        <w:jc w:val="both"/>
        <w:rPr>
          <w:rFonts w:cs="Tahoma"/>
          <w:sz w:val="20"/>
          <w:szCs w:val="20"/>
          <w:lang w:val="ro-RO"/>
        </w:rPr>
      </w:pPr>
    </w:p>
    <w:p w14:paraId="31DBE54F" w14:textId="414C1497" w:rsidR="00753E80" w:rsidRDefault="00753E80" w:rsidP="00753E80">
      <w:pPr>
        <w:spacing w:line="360" w:lineRule="auto"/>
        <w:jc w:val="both"/>
        <w:rPr>
          <w:rFonts w:cs="Tahoma"/>
          <w:sz w:val="20"/>
          <w:szCs w:val="20"/>
          <w:lang w:val="ro-RO"/>
        </w:rPr>
      </w:pPr>
      <w:r>
        <w:rPr>
          <w:rFonts w:cs="Tahoma"/>
          <w:sz w:val="20"/>
          <w:szCs w:val="20"/>
          <w:lang w:val="ro-RO"/>
        </w:rPr>
        <w:t xml:space="preserve">Terenul este situat in intravilanul Municipiului Craiova, </w:t>
      </w:r>
      <w:proofErr w:type="spellStart"/>
      <w:r>
        <w:rPr>
          <w:rFonts w:cs="Tahoma"/>
          <w:sz w:val="20"/>
          <w:szCs w:val="20"/>
          <w:lang w:val="ro-RO"/>
        </w:rPr>
        <w:t>judetul</w:t>
      </w:r>
      <w:proofErr w:type="spellEnd"/>
      <w:r>
        <w:rPr>
          <w:rFonts w:cs="Tahoma"/>
          <w:sz w:val="20"/>
          <w:szCs w:val="20"/>
          <w:lang w:val="ro-RO"/>
        </w:rPr>
        <w:t xml:space="preserve"> Dolj, pe Calea </w:t>
      </w:r>
      <w:proofErr w:type="spellStart"/>
      <w:r>
        <w:rPr>
          <w:rFonts w:cs="Tahoma"/>
          <w:sz w:val="20"/>
          <w:szCs w:val="20"/>
          <w:lang w:val="ro-RO"/>
        </w:rPr>
        <w:t>Bucuresti</w:t>
      </w:r>
      <w:proofErr w:type="spellEnd"/>
      <w:r>
        <w:rPr>
          <w:rFonts w:cs="Tahoma"/>
          <w:sz w:val="20"/>
          <w:szCs w:val="20"/>
          <w:lang w:val="ro-RO"/>
        </w:rPr>
        <w:t xml:space="preserve">, nr. 93, si are </w:t>
      </w:r>
      <w:proofErr w:type="spellStart"/>
      <w:r>
        <w:rPr>
          <w:rFonts w:cs="Tahoma"/>
          <w:sz w:val="20"/>
          <w:szCs w:val="20"/>
          <w:lang w:val="ro-RO"/>
        </w:rPr>
        <w:t>suprafata</w:t>
      </w:r>
      <w:proofErr w:type="spellEnd"/>
      <w:r>
        <w:rPr>
          <w:rFonts w:cs="Tahoma"/>
          <w:sz w:val="20"/>
          <w:szCs w:val="20"/>
          <w:lang w:val="ro-RO"/>
        </w:rPr>
        <w:t xml:space="preserve"> de 7500mp. Terenul se afla in proprietatea Municipiului Craiova – domeniul public, conform Certificatului de Urbanism Nr. 576/07.04.2023 si Extras CF nr. 221932 din 17.10.2022.</w:t>
      </w:r>
    </w:p>
    <w:p w14:paraId="0A3902C4" w14:textId="4B1EF661" w:rsidR="008D26D6" w:rsidRPr="00753E80" w:rsidRDefault="008D26D6" w:rsidP="008D26D6">
      <w:pPr>
        <w:pStyle w:val="Titlu3"/>
        <w:rPr>
          <w:color w:val="auto"/>
        </w:rPr>
      </w:pPr>
      <w:bookmarkStart w:id="21" w:name="_Toc153050924"/>
      <w:r w:rsidRPr="00753E80">
        <w:rPr>
          <w:color w:val="auto"/>
        </w:rPr>
        <w:t>b) </w:t>
      </w:r>
      <w:proofErr w:type="spellStart"/>
      <w:r w:rsidRPr="00753E80">
        <w:rPr>
          <w:color w:val="auto"/>
        </w:rPr>
        <w:t>relaţiile</w:t>
      </w:r>
      <w:proofErr w:type="spellEnd"/>
      <w:r w:rsidRPr="00753E80">
        <w:rPr>
          <w:color w:val="auto"/>
        </w:rPr>
        <w:t xml:space="preserve"> cu zone </w:t>
      </w:r>
      <w:proofErr w:type="spellStart"/>
      <w:r w:rsidRPr="00753E80">
        <w:rPr>
          <w:color w:val="auto"/>
        </w:rPr>
        <w:t>învecinate</w:t>
      </w:r>
      <w:proofErr w:type="spellEnd"/>
      <w:r w:rsidRPr="00753E80">
        <w:rPr>
          <w:color w:val="auto"/>
        </w:rPr>
        <w:t xml:space="preserve">, </w:t>
      </w:r>
      <w:proofErr w:type="spellStart"/>
      <w:r w:rsidRPr="00753E80">
        <w:rPr>
          <w:color w:val="auto"/>
        </w:rPr>
        <w:t>accesuri</w:t>
      </w:r>
      <w:proofErr w:type="spellEnd"/>
      <w:r w:rsidRPr="00753E80">
        <w:rPr>
          <w:color w:val="auto"/>
        </w:rPr>
        <w:t xml:space="preserve"> </w:t>
      </w:r>
      <w:proofErr w:type="spellStart"/>
      <w:r w:rsidRPr="00753E80">
        <w:rPr>
          <w:color w:val="auto"/>
        </w:rPr>
        <w:t>existente</w:t>
      </w:r>
      <w:proofErr w:type="spellEnd"/>
      <w:r w:rsidRPr="00753E80">
        <w:rPr>
          <w:color w:val="auto"/>
        </w:rPr>
        <w:t xml:space="preserve"> </w:t>
      </w:r>
      <w:proofErr w:type="spellStart"/>
      <w:r w:rsidRPr="00753E80">
        <w:rPr>
          <w:color w:val="auto"/>
        </w:rPr>
        <w:t>şi</w:t>
      </w:r>
      <w:proofErr w:type="spellEnd"/>
      <w:r w:rsidRPr="00753E80">
        <w:rPr>
          <w:color w:val="auto"/>
        </w:rPr>
        <w:t>/</w:t>
      </w:r>
      <w:proofErr w:type="spellStart"/>
      <w:r w:rsidRPr="00753E80">
        <w:rPr>
          <w:color w:val="auto"/>
        </w:rPr>
        <w:t>sau</w:t>
      </w:r>
      <w:proofErr w:type="spellEnd"/>
      <w:r w:rsidRPr="00753E80">
        <w:rPr>
          <w:color w:val="auto"/>
        </w:rPr>
        <w:t xml:space="preserve"> </w:t>
      </w:r>
      <w:proofErr w:type="spellStart"/>
      <w:r w:rsidRPr="00753E80">
        <w:rPr>
          <w:color w:val="auto"/>
        </w:rPr>
        <w:t>căi</w:t>
      </w:r>
      <w:proofErr w:type="spellEnd"/>
      <w:r w:rsidRPr="00753E80">
        <w:rPr>
          <w:color w:val="auto"/>
        </w:rPr>
        <w:t xml:space="preserve"> de </w:t>
      </w:r>
      <w:proofErr w:type="spellStart"/>
      <w:r w:rsidRPr="00753E80">
        <w:rPr>
          <w:color w:val="auto"/>
        </w:rPr>
        <w:t>acces</w:t>
      </w:r>
      <w:proofErr w:type="spellEnd"/>
      <w:r w:rsidRPr="00753E80">
        <w:rPr>
          <w:color w:val="auto"/>
        </w:rPr>
        <w:t xml:space="preserve"> </w:t>
      </w:r>
      <w:proofErr w:type="spellStart"/>
      <w:r w:rsidRPr="00753E80">
        <w:rPr>
          <w:color w:val="auto"/>
        </w:rPr>
        <w:t>posibile</w:t>
      </w:r>
      <w:proofErr w:type="spellEnd"/>
      <w:r w:rsidRPr="00753E80">
        <w:rPr>
          <w:color w:val="auto"/>
        </w:rPr>
        <w:t>;</w:t>
      </w:r>
      <w:bookmarkEnd w:id="21"/>
    </w:p>
    <w:p w14:paraId="46AC1565" w14:textId="77777777" w:rsidR="001D1319" w:rsidRPr="00753E80" w:rsidRDefault="001D1319" w:rsidP="00DF4EFF">
      <w:pPr>
        <w:pStyle w:val="MainText"/>
      </w:pPr>
    </w:p>
    <w:p w14:paraId="6F813804" w14:textId="6BAC28F4" w:rsidR="00DF4EFF" w:rsidRPr="00753E80" w:rsidRDefault="00DF4EFF" w:rsidP="00DF4EFF">
      <w:pPr>
        <w:pStyle w:val="MainText"/>
      </w:pPr>
      <w:proofErr w:type="spellStart"/>
      <w:r w:rsidRPr="00753E80">
        <w:t>Vecinatati</w:t>
      </w:r>
      <w:proofErr w:type="spellEnd"/>
      <w:r w:rsidRPr="00753E80">
        <w:t>:</w:t>
      </w:r>
    </w:p>
    <w:p w14:paraId="7FC624C2" w14:textId="77777777" w:rsidR="00753E80" w:rsidRDefault="00753E80" w:rsidP="00753E80">
      <w:pPr>
        <w:spacing w:line="360" w:lineRule="auto"/>
        <w:ind w:firstLine="630"/>
        <w:jc w:val="both"/>
        <w:rPr>
          <w:rFonts w:cs="Tahoma"/>
          <w:sz w:val="20"/>
          <w:szCs w:val="20"/>
          <w:lang w:val="ro-RO"/>
        </w:rPr>
      </w:pPr>
      <w:r>
        <w:rPr>
          <w:rFonts w:cs="Tahoma"/>
          <w:sz w:val="20"/>
          <w:szCs w:val="20"/>
          <w:lang w:val="ro-RO"/>
        </w:rPr>
        <w:t xml:space="preserve">- la Nord-Est – imobil </w:t>
      </w:r>
      <w:proofErr w:type="spellStart"/>
      <w:r>
        <w:rPr>
          <w:rFonts w:cs="Tahoma"/>
          <w:sz w:val="20"/>
          <w:szCs w:val="20"/>
          <w:lang w:val="ro-RO"/>
        </w:rPr>
        <w:t>locuinte</w:t>
      </w:r>
      <w:proofErr w:type="spellEnd"/>
      <w:r>
        <w:rPr>
          <w:rFonts w:cs="Tahoma"/>
          <w:sz w:val="20"/>
          <w:szCs w:val="20"/>
          <w:lang w:val="ro-RO"/>
        </w:rPr>
        <w:t xml:space="preserve"> colective P+4E;</w:t>
      </w:r>
    </w:p>
    <w:p w14:paraId="6F7D1F55" w14:textId="77777777" w:rsidR="00753E80" w:rsidRDefault="00753E80" w:rsidP="00753E80">
      <w:pPr>
        <w:spacing w:line="360" w:lineRule="auto"/>
        <w:ind w:firstLine="630"/>
        <w:jc w:val="both"/>
        <w:rPr>
          <w:rFonts w:cs="Tahoma"/>
          <w:sz w:val="20"/>
          <w:szCs w:val="20"/>
          <w:lang w:val="ro-RO"/>
        </w:rPr>
      </w:pPr>
      <w:r>
        <w:rPr>
          <w:rFonts w:cs="Tahoma"/>
          <w:sz w:val="20"/>
          <w:szCs w:val="20"/>
          <w:lang w:val="ro-RO"/>
        </w:rPr>
        <w:t xml:space="preserve">- La Sud-Est – imobil </w:t>
      </w:r>
      <w:proofErr w:type="spellStart"/>
      <w:r>
        <w:rPr>
          <w:rFonts w:cs="Tahoma"/>
          <w:sz w:val="20"/>
          <w:szCs w:val="20"/>
          <w:lang w:val="ro-RO"/>
        </w:rPr>
        <w:t>locuinte</w:t>
      </w:r>
      <w:proofErr w:type="spellEnd"/>
      <w:r>
        <w:rPr>
          <w:rFonts w:cs="Tahoma"/>
          <w:sz w:val="20"/>
          <w:szCs w:val="20"/>
          <w:lang w:val="ro-RO"/>
        </w:rPr>
        <w:t xml:space="preserve"> colective P+4E;</w:t>
      </w:r>
    </w:p>
    <w:p w14:paraId="2E27FFA2" w14:textId="77777777" w:rsidR="00753E80" w:rsidRDefault="00753E80" w:rsidP="00753E80">
      <w:pPr>
        <w:spacing w:line="360" w:lineRule="auto"/>
        <w:ind w:firstLine="630"/>
        <w:jc w:val="both"/>
        <w:rPr>
          <w:rFonts w:cs="Tahoma"/>
          <w:sz w:val="20"/>
          <w:szCs w:val="20"/>
          <w:lang w:val="ro-RO"/>
        </w:rPr>
      </w:pPr>
      <w:r>
        <w:rPr>
          <w:rFonts w:cs="Tahoma"/>
          <w:sz w:val="20"/>
          <w:szCs w:val="20"/>
          <w:lang w:val="ro-RO"/>
        </w:rPr>
        <w:t xml:space="preserve">- La Sud-Vest – imobil </w:t>
      </w:r>
      <w:proofErr w:type="spellStart"/>
      <w:r>
        <w:rPr>
          <w:rFonts w:cs="Tahoma"/>
          <w:sz w:val="20"/>
          <w:szCs w:val="20"/>
          <w:lang w:val="ro-RO"/>
        </w:rPr>
        <w:t>locuinte</w:t>
      </w:r>
      <w:proofErr w:type="spellEnd"/>
      <w:r>
        <w:rPr>
          <w:rFonts w:cs="Tahoma"/>
          <w:sz w:val="20"/>
          <w:szCs w:val="20"/>
          <w:lang w:val="ro-RO"/>
        </w:rPr>
        <w:t xml:space="preserve"> colective P+4E/ Calea </w:t>
      </w:r>
      <w:proofErr w:type="spellStart"/>
      <w:r>
        <w:rPr>
          <w:rFonts w:cs="Tahoma"/>
          <w:sz w:val="20"/>
          <w:szCs w:val="20"/>
          <w:lang w:val="ro-RO"/>
        </w:rPr>
        <w:t>Bucuresti</w:t>
      </w:r>
      <w:proofErr w:type="spellEnd"/>
      <w:r>
        <w:rPr>
          <w:rFonts w:cs="Tahoma"/>
          <w:sz w:val="20"/>
          <w:szCs w:val="20"/>
          <w:lang w:val="ro-RO"/>
        </w:rPr>
        <w:t>;</w:t>
      </w:r>
    </w:p>
    <w:p w14:paraId="4F86B827" w14:textId="77777777" w:rsidR="00753E80" w:rsidRDefault="00753E80" w:rsidP="00753E80">
      <w:pPr>
        <w:spacing w:line="360" w:lineRule="auto"/>
        <w:ind w:firstLine="630"/>
        <w:jc w:val="both"/>
        <w:rPr>
          <w:rFonts w:cs="Tahoma"/>
          <w:b/>
          <w:bCs/>
          <w:sz w:val="20"/>
          <w:szCs w:val="20"/>
          <w:lang w:val="ro-RO"/>
        </w:rPr>
      </w:pPr>
      <w:r>
        <w:rPr>
          <w:rFonts w:cs="Tahoma"/>
          <w:sz w:val="20"/>
          <w:szCs w:val="20"/>
          <w:lang w:val="ro-RO"/>
        </w:rPr>
        <w:t xml:space="preserve">- La Nord-Vest – imobile </w:t>
      </w:r>
      <w:proofErr w:type="spellStart"/>
      <w:r>
        <w:rPr>
          <w:rFonts w:cs="Tahoma"/>
          <w:sz w:val="20"/>
          <w:szCs w:val="20"/>
          <w:lang w:val="ro-RO"/>
        </w:rPr>
        <w:t>locuinte</w:t>
      </w:r>
      <w:proofErr w:type="spellEnd"/>
      <w:r>
        <w:rPr>
          <w:rFonts w:cs="Tahoma"/>
          <w:sz w:val="20"/>
          <w:szCs w:val="20"/>
          <w:lang w:val="ro-RO"/>
        </w:rPr>
        <w:t xml:space="preserve"> unifamiliale P/P+1E.</w:t>
      </w:r>
      <w:r>
        <w:rPr>
          <w:rFonts w:cs="Tahoma"/>
          <w:b/>
          <w:bCs/>
          <w:sz w:val="20"/>
          <w:szCs w:val="20"/>
          <w:lang w:val="ro-RO"/>
        </w:rPr>
        <w:t xml:space="preserve"> </w:t>
      </w:r>
    </w:p>
    <w:p w14:paraId="5C1C1D1A" w14:textId="77777777" w:rsidR="004F1F58" w:rsidRPr="00695182" w:rsidRDefault="004F1F58" w:rsidP="004F1F58">
      <w:pPr>
        <w:pStyle w:val="MainText"/>
        <w:ind w:firstLine="0"/>
        <w:rPr>
          <w:color w:val="FF0000"/>
        </w:rPr>
      </w:pPr>
    </w:p>
    <w:p w14:paraId="2D8638B9" w14:textId="77777777" w:rsidR="00753E80" w:rsidRPr="00D07907" w:rsidRDefault="00753E80" w:rsidP="00753E80">
      <w:pPr>
        <w:spacing w:after="120"/>
        <w:jc w:val="both"/>
        <w:rPr>
          <w:sz w:val="20"/>
          <w:szCs w:val="20"/>
          <w:lang w:val="ro-RO"/>
        </w:rPr>
      </w:pPr>
      <w:r w:rsidRPr="00A85C27">
        <w:rPr>
          <w:sz w:val="20"/>
          <w:szCs w:val="20"/>
          <w:lang w:val="ro-RO"/>
        </w:rPr>
        <w:t xml:space="preserve">Accesul pietonal </w:t>
      </w:r>
      <w:proofErr w:type="spellStart"/>
      <w:r w:rsidRPr="00A85C27">
        <w:rPr>
          <w:sz w:val="20"/>
          <w:szCs w:val="20"/>
          <w:lang w:val="ro-RO"/>
        </w:rPr>
        <w:t>şi</w:t>
      </w:r>
      <w:proofErr w:type="spellEnd"/>
      <w:r w:rsidRPr="00A85C27">
        <w:rPr>
          <w:sz w:val="20"/>
          <w:szCs w:val="20"/>
          <w:lang w:val="ro-RO"/>
        </w:rPr>
        <w:t xml:space="preserve"> auto se realizează prin partea de SUD-VEST, Calea </w:t>
      </w:r>
      <w:proofErr w:type="spellStart"/>
      <w:r w:rsidRPr="00A85C27">
        <w:rPr>
          <w:sz w:val="20"/>
          <w:szCs w:val="20"/>
          <w:lang w:val="ro-RO"/>
        </w:rPr>
        <w:t>Bucuresti</w:t>
      </w:r>
      <w:proofErr w:type="spellEnd"/>
      <w:r w:rsidRPr="00A85C27">
        <w:rPr>
          <w:sz w:val="20"/>
          <w:szCs w:val="20"/>
          <w:lang w:val="ro-RO"/>
        </w:rPr>
        <w:t>.</w:t>
      </w:r>
    </w:p>
    <w:p w14:paraId="65D254A2" w14:textId="07B28F47" w:rsidR="004F1F58" w:rsidRDefault="004F1F58" w:rsidP="00DF4EFF">
      <w:pPr>
        <w:pStyle w:val="MainText"/>
      </w:pPr>
    </w:p>
    <w:p w14:paraId="1BD71897" w14:textId="40073774" w:rsidR="001D1319" w:rsidRDefault="008D26D6" w:rsidP="001D1319">
      <w:pPr>
        <w:pStyle w:val="Titlu3"/>
        <w:rPr>
          <w:color w:val="FF0000"/>
        </w:rPr>
      </w:pPr>
      <w:bookmarkStart w:id="22" w:name="_Toc153050925"/>
      <w:r w:rsidRPr="00470A3E">
        <w:rPr>
          <w:color w:val="auto"/>
        </w:rPr>
        <w:t>c) </w:t>
      </w:r>
      <w:proofErr w:type="spellStart"/>
      <w:r w:rsidRPr="00470A3E">
        <w:rPr>
          <w:color w:val="auto"/>
        </w:rPr>
        <w:t>datele</w:t>
      </w:r>
      <w:proofErr w:type="spellEnd"/>
      <w:r w:rsidRPr="00470A3E">
        <w:rPr>
          <w:color w:val="auto"/>
        </w:rPr>
        <w:t xml:space="preserve"> </w:t>
      </w:r>
      <w:proofErr w:type="spellStart"/>
      <w:r w:rsidRPr="00470A3E">
        <w:rPr>
          <w:color w:val="auto"/>
        </w:rPr>
        <w:t>seismice</w:t>
      </w:r>
      <w:proofErr w:type="spellEnd"/>
      <w:r w:rsidRPr="00470A3E">
        <w:rPr>
          <w:color w:val="auto"/>
        </w:rPr>
        <w:t xml:space="preserve"> </w:t>
      </w:r>
      <w:proofErr w:type="spellStart"/>
      <w:r w:rsidRPr="00470A3E">
        <w:rPr>
          <w:color w:val="auto"/>
        </w:rPr>
        <w:t>şi</w:t>
      </w:r>
      <w:proofErr w:type="spellEnd"/>
      <w:r w:rsidRPr="00470A3E">
        <w:rPr>
          <w:color w:val="auto"/>
        </w:rPr>
        <w:t xml:space="preserve"> </w:t>
      </w:r>
      <w:proofErr w:type="spellStart"/>
      <w:r w:rsidRPr="00470A3E">
        <w:rPr>
          <w:color w:val="auto"/>
        </w:rPr>
        <w:t>climatice</w:t>
      </w:r>
      <w:proofErr w:type="spellEnd"/>
      <w:r w:rsidRPr="00470A3E">
        <w:rPr>
          <w:color w:val="auto"/>
        </w:rPr>
        <w:t>;</w:t>
      </w:r>
      <w:bookmarkEnd w:id="22"/>
    </w:p>
    <w:p w14:paraId="0104F805" w14:textId="36AB7E1B" w:rsidR="00156A24" w:rsidRDefault="00156A24" w:rsidP="00156A24">
      <w:pPr>
        <w:rPr>
          <w:lang w:val="en-US"/>
        </w:rPr>
      </w:pPr>
    </w:p>
    <w:p w14:paraId="4F9473F7" w14:textId="77777777" w:rsidR="009501E6" w:rsidRPr="00C96369" w:rsidRDefault="009501E6" w:rsidP="009501E6">
      <w:pPr>
        <w:pStyle w:val="MainText"/>
        <w:ind w:firstLine="0"/>
      </w:pPr>
      <w:r w:rsidRPr="00C96369">
        <w:t xml:space="preserve">Din punct de vedere al solicitărilor climatice in conformitate cu CR 1-1-3-2012 “Evaluarea acțiunii zăpezii asupra construcțiilor”, amplasamentul prezinta o </w:t>
      </w:r>
      <w:r w:rsidRPr="00C96369">
        <w:rPr>
          <w:b/>
        </w:rPr>
        <w:t xml:space="preserve">încărcare caracteristică de 2 </w:t>
      </w:r>
      <w:proofErr w:type="spellStart"/>
      <w:r w:rsidRPr="00C96369">
        <w:rPr>
          <w:b/>
        </w:rPr>
        <w:t>kN</w:t>
      </w:r>
      <w:proofErr w:type="spellEnd"/>
      <w:r w:rsidRPr="00C96369">
        <w:rPr>
          <w:b/>
        </w:rPr>
        <w:t>/m</w:t>
      </w:r>
      <w:r w:rsidRPr="00C96369">
        <w:rPr>
          <w:b/>
          <w:vertAlign w:val="superscript"/>
        </w:rPr>
        <w:t>2</w:t>
      </w:r>
      <w:r w:rsidRPr="00C96369">
        <w:t xml:space="preserve"> pentru intervalul mediu de recurență de 50 ani, iar din punct de vedere al CR 1-1-4-2012 “Cod de proiectare – acțiuni asupra </w:t>
      </w:r>
      <w:proofErr w:type="spellStart"/>
      <w:r w:rsidRPr="00C96369">
        <w:t>constructiilor</w:t>
      </w:r>
      <w:proofErr w:type="spellEnd"/>
      <w:r w:rsidRPr="00C96369">
        <w:t xml:space="preserve"> date de vânt, amplasamentul este caracterizat de viteze </w:t>
      </w:r>
      <w:r w:rsidRPr="00C96369">
        <w:lastRenderedPageBreak/>
        <w:t xml:space="preserve">ale vântului “(mediate pe 1 minut la înălțimea de 10 m) de </w:t>
      </w:r>
      <w:r w:rsidRPr="00C96369">
        <w:rPr>
          <w:b/>
        </w:rPr>
        <w:t>28 m/s pentru IMR=50 ani</w:t>
      </w:r>
      <w:r w:rsidRPr="00C96369">
        <w:t xml:space="preserve">, si de o presiune de referința de </w:t>
      </w:r>
      <w:r w:rsidRPr="00C96369">
        <w:rPr>
          <w:b/>
        </w:rPr>
        <w:t xml:space="preserve">0.50 </w:t>
      </w:r>
      <w:proofErr w:type="spellStart"/>
      <w:r w:rsidRPr="00C96369">
        <w:rPr>
          <w:b/>
        </w:rPr>
        <w:t>kN</w:t>
      </w:r>
      <w:proofErr w:type="spellEnd"/>
      <w:r w:rsidRPr="00C96369">
        <w:rPr>
          <w:b/>
        </w:rPr>
        <w:t>/m</w:t>
      </w:r>
      <w:r w:rsidRPr="00C96369">
        <w:rPr>
          <w:b/>
          <w:vertAlign w:val="superscript"/>
        </w:rPr>
        <w:t>2</w:t>
      </w:r>
      <w:r w:rsidRPr="00C96369">
        <w:t xml:space="preserve"> (mediate pe 10 minute la înălțimea de10 m) pentru IMR=50</w:t>
      </w:r>
    </w:p>
    <w:p w14:paraId="0D31A64C" w14:textId="77777777" w:rsidR="009501E6" w:rsidRPr="00623225" w:rsidRDefault="009501E6" w:rsidP="009501E6">
      <w:pPr>
        <w:pStyle w:val="MainText"/>
        <w:rPr>
          <w:b/>
          <w:i/>
          <w:color w:val="FF0000"/>
        </w:rPr>
      </w:pPr>
    </w:p>
    <w:p w14:paraId="4FCE577E" w14:textId="77777777" w:rsidR="009501E6" w:rsidRPr="009501E6" w:rsidRDefault="009501E6" w:rsidP="009501E6">
      <w:pPr>
        <w:pStyle w:val="MainText"/>
        <w:rPr>
          <w:b/>
          <w:bCs/>
        </w:rPr>
      </w:pPr>
      <w:r w:rsidRPr="009501E6">
        <w:rPr>
          <w:b/>
          <w:bCs/>
        </w:rPr>
        <w:t>Din punct de vedere al adâncimii de îngheț</w:t>
      </w:r>
    </w:p>
    <w:p w14:paraId="39FF4E4C" w14:textId="2423F8CD" w:rsidR="009501E6" w:rsidRDefault="009501E6" w:rsidP="009501E6">
      <w:pPr>
        <w:pStyle w:val="MainText"/>
      </w:pPr>
      <w:r w:rsidRPr="00C96369">
        <w:t xml:space="preserve">Conform STAS 6054/77 </w:t>
      </w:r>
      <w:r w:rsidRPr="00C96369">
        <w:rPr>
          <w:i/>
          <w:iCs/>
        </w:rPr>
        <w:t>“Teren de fundare – ADÂNCIMI MAXIME DE ÎNGHEŢ – Zonarea teritoriului României”</w:t>
      </w:r>
      <w:r w:rsidRPr="00C96369">
        <w:t>, în amplasamentul studiat adâncimea maximă de îngheț este de 70...80 cm.</w:t>
      </w:r>
    </w:p>
    <w:p w14:paraId="0D80538B" w14:textId="0F11B951" w:rsidR="009501E6" w:rsidRDefault="009501E6" w:rsidP="00156A24">
      <w:pPr>
        <w:rPr>
          <w:lang w:val="en-US"/>
        </w:rPr>
      </w:pPr>
    </w:p>
    <w:p w14:paraId="3D4EF985" w14:textId="50940C60" w:rsidR="009501E6" w:rsidRPr="00F000D6" w:rsidRDefault="009501E6" w:rsidP="00F000D6">
      <w:pPr>
        <w:pStyle w:val="MainText"/>
        <w:jc w:val="left"/>
      </w:pPr>
      <w:r w:rsidRPr="00C96369">
        <w:rPr>
          <w:b/>
          <w:bCs/>
        </w:rPr>
        <w:t>Temperatura aerului:</w:t>
      </w:r>
      <w:r w:rsidRPr="00C96369">
        <w:t xml:space="preserve">  </w:t>
      </w:r>
      <w:r w:rsidRPr="00C96369">
        <w:br/>
        <w:t xml:space="preserve">           Din analiza datelor furnizate de Administrația Națională de Meteorologie, date aferente intervalului 1961 – 2016, rezultă că temperatura medie multianuală la Craiova are valoarea de 10,9ºC. </w:t>
      </w:r>
    </w:p>
    <w:p w14:paraId="19C72D93" w14:textId="77777777" w:rsidR="009501E6" w:rsidRPr="00623225" w:rsidRDefault="009501E6" w:rsidP="009501E6">
      <w:pPr>
        <w:ind w:left="993"/>
        <w:rPr>
          <w:rFonts w:asciiTheme="minorHAnsi" w:hAnsiTheme="minorHAnsi" w:cstheme="minorHAnsi"/>
          <w:color w:val="FF0000"/>
          <w:sz w:val="22"/>
        </w:rPr>
      </w:pPr>
    </w:p>
    <w:p w14:paraId="1F9B9AAC" w14:textId="77777777" w:rsidR="003F69C6" w:rsidRPr="00C96369" w:rsidRDefault="003F69C6" w:rsidP="003F69C6">
      <w:pPr>
        <w:pStyle w:val="MainText"/>
      </w:pPr>
      <w:r w:rsidRPr="00C96369">
        <w:rPr>
          <w:b/>
          <w:bCs/>
        </w:rPr>
        <w:t xml:space="preserve">Regimul precipitațiilor </w:t>
      </w:r>
    </w:p>
    <w:p w14:paraId="2F8982AA" w14:textId="77777777" w:rsidR="003F69C6" w:rsidRPr="00C96369" w:rsidRDefault="003F69C6" w:rsidP="003F69C6">
      <w:pPr>
        <w:pStyle w:val="MainText"/>
      </w:pPr>
      <w:r w:rsidRPr="00C96369">
        <w:t xml:space="preserve">            Media multianuală a precipitațiilor înregistrate la Stația Meteorologică Craiova în intervalul 1961 - 2016 este de 609,7 l/m², valorile minime și maxime fiind de 292,9 l/m² (în anul 1958) și respectiv 1147,2 l/m² (în anul 2014). </w:t>
      </w:r>
    </w:p>
    <w:p w14:paraId="083397A7" w14:textId="77777777" w:rsidR="003F69C6" w:rsidRPr="00C96369" w:rsidRDefault="003F69C6" w:rsidP="003F69C6">
      <w:pPr>
        <w:pStyle w:val="Listparagraf"/>
        <w:ind w:left="709"/>
        <w:rPr>
          <w:rFonts w:cstheme="minorHAnsi"/>
        </w:rPr>
      </w:pPr>
    </w:p>
    <w:p w14:paraId="3E4DA195" w14:textId="77777777" w:rsidR="003F69C6" w:rsidRPr="003F69C6" w:rsidRDefault="003F69C6" w:rsidP="003F69C6">
      <w:pPr>
        <w:pStyle w:val="MainText"/>
        <w:rPr>
          <w:b/>
          <w:bCs/>
        </w:rPr>
      </w:pPr>
      <w:r w:rsidRPr="003F69C6">
        <w:rPr>
          <w:b/>
          <w:bCs/>
        </w:rPr>
        <w:t>Regimul eolian</w:t>
      </w:r>
    </w:p>
    <w:p w14:paraId="433CA8A5" w14:textId="571EC3E7" w:rsidR="003F69C6" w:rsidRPr="00C96369" w:rsidRDefault="003F69C6" w:rsidP="003F69C6">
      <w:pPr>
        <w:pStyle w:val="MainText"/>
        <w:rPr>
          <w:rStyle w:val="sntattl"/>
          <w:rFonts w:asciiTheme="minorHAnsi" w:hAnsiTheme="minorHAnsi" w:cstheme="minorHAnsi"/>
          <w:b/>
          <w:bCs/>
          <w:sz w:val="22"/>
        </w:rPr>
      </w:pPr>
      <w:r w:rsidRPr="00C96369">
        <w:t>Conform datelor furnizate de Administrația Națională de Meteorologie, cea mai mare frecvență a vânturilor la Craiova o prezintă cele din direcție estică și vestică, cu frecvențe aproximativ egale, de 20 – 21 %, și însumând 42% din total, urmate de vanturile din direcție nord-estică. Cel mai puțin frecvent bate vântul din direcție sudică, sud-estică și sud-vestică iar calmul atmosferic se înregistrează în 21% din timpul anului.</w:t>
      </w:r>
    </w:p>
    <w:p w14:paraId="4C60E680" w14:textId="77777777" w:rsidR="00574996" w:rsidRDefault="00574996" w:rsidP="003F69C6">
      <w:pPr>
        <w:pStyle w:val="MainText"/>
      </w:pPr>
    </w:p>
    <w:p w14:paraId="30189C29" w14:textId="087D5CE1" w:rsidR="003F69C6" w:rsidRPr="00574996" w:rsidRDefault="003F69C6" w:rsidP="003F69C6">
      <w:pPr>
        <w:pStyle w:val="MainText"/>
        <w:rPr>
          <w:b/>
          <w:bCs/>
        </w:rPr>
      </w:pPr>
      <w:r w:rsidRPr="00574996">
        <w:rPr>
          <w:b/>
          <w:bCs/>
        </w:rPr>
        <w:t xml:space="preserve">Particularități climatice urbane </w:t>
      </w:r>
    </w:p>
    <w:p w14:paraId="3B2B96CE" w14:textId="67058435" w:rsidR="003F69C6" w:rsidRDefault="003F69C6" w:rsidP="003F69C6">
      <w:pPr>
        <w:pStyle w:val="MainText"/>
      </w:pPr>
      <w:r w:rsidRPr="00C96369">
        <w:t xml:space="preserve">Pe lângă aspectele climatice generate de poziționarea Craiovei la contactul dintre piemont și câmpie, în caracterizarea climatică a municipiului intervine și ”relieful urban” alcătuit de rețeaua de străzi, piețe, parcuri, ansambluri rezidențiale cu diferite orientări și înălțimi, sistemul de canalizare (L. Enache, 2012), ce determină un </w:t>
      </w:r>
      <w:proofErr w:type="spellStart"/>
      <w:r w:rsidRPr="00C96369">
        <w:t>topoclimat</w:t>
      </w:r>
      <w:proofErr w:type="spellEnd"/>
      <w:r w:rsidRPr="00C96369">
        <w:t xml:space="preserve"> de tip urban. Acesta este impus de densitatea construcțiilor, infrastructura asfaltică, direcționarea maselor de aer de-a lungul principalelor bulevarde și se distinge, în general, prin diferențe termice între centru și zonele limitrofe de 1º - 2ºC, determinând formarea ”insulelor de căldură”.</w:t>
      </w:r>
    </w:p>
    <w:p w14:paraId="59ADD007" w14:textId="77777777" w:rsidR="00F000D6" w:rsidRPr="00C96369" w:rsidRDefault="00F000D6" w:rsidP="003F69C6">
      <w:pPr>
        <w:pStyle w:val="MainText"/>
      </w:pPr>
    </w:p>
    <w:p w14:paraId="6F91604E" w14:textId="77777777" w:rsidR="003F69C6" w:rsidRPr="003F69C6" w:rsidRDefault="003F69C6" w:rsidP="003F69C6">
      <w:pPr>
        <w:pStyle w:val="MainText"/>
        <w:rPr>
          <w:rStyle w:val="ca1"/>
          <w:color w:val="auto"/>
          <w:sz w:val="20"/>
        </w:rPr>
      </w:pPr>
      <w:bookmarkStart w:id="23" w:name="_Toc77534285"/>
      <w:r w:rsidRPr="003F69C6">
        <w:rPr>
          <w:rStyle w:val="ca1"/>
          <w:color w:val="auto"/>
          <w:sz w:val="20"/>
        </w:rPr>
        <w:t>Din punct de vedere al zonei de intensitate seismică</w:t>
      </w:r>
      <w:bookmarkEnd w:id="23"/>
    </w:p>
    <w:p w14:paraId="26CC25EE" w14:textId="45CDDC69" w:rsidR="003F69C6" w:rsidRPr="00F000D6" w:rsidRDefault="003F69C6" w:rsidP="00F000D6">
      <w:pPr>
        <w:pStyle w:val="MainText"/>
      </w:pPr>
      <w:r w:rsidRPr="00C96369">
        <w:t xml:space="preserve">În conformitate cu SR 11100 / 1 - 1993 Zonarea seismică a teritoriului României, amplasamentul se găsește in </w:t>
      </w:r>
      <w:r w:rsidRPr="00C96369">
        <w:rPr>
          <w:b/>
        </w:rPr>
        <w:t>zona de intensitate seismică “8</w:t>
      </w:r>
      <w:r w:rsidRPr="00C96369">
        <w:rPr>
          <w:b/>
          <w:vertAlign w:val="subscript"/>
        </w:rPr>
        <w:t>2</w:t>
      </w:r>
      <w:r w:rsidRPr="00C96369">
        <w:t xml:space="preserve">“ (caracterizata de scara de intensitate MSK cu perioada medie de revenire de 50 ani). </w:t>
      </w:r>
    </w:p>
    <w:p w14:paraId="00D7EF03" w14:textId="77777777" w:rsidR="003F69C6" w:rsidRPr="00C96369" w:rsidRDefault="003F69C6" w:rsidP="003F69C6">
      <w:pPr>
        <w:widowControl w:val="0"/>
        <w:suppressAutoHyphens/>
        <w:autoSpaceDE w:val="0"/>
        <w:autoSpaceDN w:val="0"/>
        <w:spacing w:line="256" w:lineRule="auto"/>
        <w:ind w:left="993"/>
        <w:textAlignment w:val="baseline"/>
        <w:rPr>
          <w:rFonts w:asciiTheme="minorHAnsi" w:eastAsia="Calibri" w:hAnsiTheme="minorHAnsi" w:cstheme="minorHAnsi"/>
          <w:bCs/>
          <w:kern w:val="3"/>
          <w:sz w:val="22"/>
          <w:lang w:val="ro-RO"/>
        </w:rPr>
      </w:pPr>
    </w:p>
    <w:p w14:paraId="76F8E781" w14:textId="77777777" w:rsidR="003F69C6" w:rsidRPr="003F69C6" w:rsidRDefault="003F69C6" w:rsidP="003F69C6">
      <w:pPr>
        <w:pStyle w:val="MainText"/>
        <w:rPr>
          <w:rStyle w:val="ca1"/>
          <w:color w:val="auto"/>
          <w:sz w:val="20"/>
        </w:rPr>
      </w:pPr>
      <w:r w:rsidRPr="003F69C6">
        <w:rPr>
          <w:rStyle w:val="ca1"/>
          <w:color w:val="auto"/>
          <w:sz w:val="20"/>
        </w:rPr>
        <w:t>Date generale ale condițiilor seismice ale amplasamentului, surse potențiale de hazard</w:t>
      </w:r>
    </w:p>
    <w:p w14:paraId="07D8C235" w14:textId="77777777" w:rsidR="003F69C6" w:rsidRPr="00C96369" w:rsidRDefault="003F69C6" w:rsidP="003F69C6">
      <w:pPr>
        <w:pStyle w:val="MainText"/>
      </w:pPr>
      <w:r w:rsidRPr="00C96369">
        <w:t>Activitatea seismică de pe teritoriul tarii noastre este dominată de cutremure de adâncime intermediară (</w:t>
      </w:r>
      <w:proofErr w:type="spellStart"/>
      <w:r w:rsidRPr="00C96369">
        <w:t>subcrustale</w:t>
      </w:r>
      <w:proofErr w:type="spellEnd"/>
      <w:r w:rsidRPr="00C96369">
        <w:t xml:space="preserve"> cu adâncimi între 60-170 km) din zona Vrancea. </w:t>
      </w:r>
    </w:p>
    <w:p w14:paraId="219F0F39" w14:textId="77777777" w:rsidR="003F69C6" w:rsidRPr="00C96369" w:rsidRDefault="003F69C6" w:rsidP="003F69C6">
      <w:pPr>
        <w:pStyle w:val="MainText"/>
      </w:pPr>
      <w:r w:rsidRPr="00C96369">
        <w:t>Această zonă constituie o sursă activă și persistentă de cutremure. Cele mai importante seisme (magnitudine peste 6) din ultimii 200 ani, care au scuturat și Craiova au fost cele din:</w:t>
      </w:r>
    </w:p>
    <w:p w14:paraId="6E17B860" w14:textId="77777777" w:rsidR="003F69C6" w:rsidRPr="00C96369" w:rsidRDefault="003F69C6" w:rsidP="003F69C6">
      <w:pPr>
        <w:pStyle w:val="MainText"/>
      </w:pPr>
      <w:r w:rsidRPr="00C96369">
        <w:t>26.10.1802 M = 7.7 (estimare dată de Mârza – 1995),</w:t>
      </w:r>
    </w:p>
    <w:p w14:paraId="1F091D55" w14:textId="77777777" w:rsidR="003F69C6" w:rsidRPr="00C96369" w:rsidRDefault="003F69C6" w:rsidP="003F69C6">
      <w:pPr>
        <w:pStyle w:val="MainText"/>
      </w:pPr>
      <w:r w:rsidRPr="00C96369">
        <w:t>23.01.1838 M = 6.7,</w:t>
      </w:r>
    </w:p>
    <w:p w14:paraId="3BB7136E" w14:textId="77777777" w:rsidR="003F69C6" w:rsidRPr="00C96369" w:rsidRDefault="003F69C6" w:rsidP="003F69C6">
      <w:pPr>
        <w:pStyle w:val="MainText"/>
      </w:pPr>
      <w:r w:rsidRPr="00C96369">
        <w:t>06.10.1908 M = 6.5,</w:t>
      </w:r>
    </w:p>
    <w:p w14:paraId="79713CB9" w14:textId="77777777" w:rsidR="003F69C6" w:rsidRPr="00C96369" w:rsidRDefault="003F69C6" w:rsidP="003F69C6">
      <w:pPr>
        <w:pStyle w:val="MainText"/>
      </w:pPr>
      <w:r w:rsidRPr="00C96369">
        <w:t>10.11.1940 M = 7.4 ( 7.5 estimare dată de Mârza – 1995,</w:t>
      </w:r>
    </w:p>
    <w:p w14:paraId="08337647" w14:textId="77777777" w:rsidR="003F69C6" w:rsidRPr="00C96369" w:rsidRDefault="003F69C6" w:rsidP="003F69C6">
      <w:pPr>
        <w:pStyle w:val="MainText"/>
      </w:pPr>
      <w:r w:rsidRPr="00C96369">
        <w:t>07.09.1945 M = 6.5</w:t>
      </w:r>
    </w:p>
    <w:p w14:paraId="394D3904" w14:textId="77777777" w:rsidR="003F69C6" w:rsidRPr="00C96369" w:rsidRDefault="003F69C6" w:rsidP="003F69C6">
      <w:pPr>
        <w:pStyle w:val="MainText"/>
      </w:pPr>
      <w:r w:rsidRPr="00C96369">
        <w:t>04.03.1977 M = 7.2,</w:t>
      </w:r>
    </w:p>
    <w:p w14:paraId="62912345" w14:textId="77777777" w:rsidR="003F69C6" w:rsidRPr="00C96369" w:rsidRDefault="003F69C6" w:rsidP="003F69C6">
      <w:pPr>
        <w:pStyle w:val="MainText"/>
      </w:pPr>
      <w:r w:rsidRPr="00C96369">
        <w:t>31.08.1986 M = 7.0,</w:t>
      </w:r>
    </w:p>
    <w:p w14:paraId="7502FF94" w14:textId="77777777" w:rsidR="003F69C6" w:rsidRPr="00C96369" w:rsidRDefault="003F69C6" w:rsidP="003F69C6">
      <w:pPr>
        <w:pStyle w:val="MainText"/>
      </w:pPr>
      <w:r w:rsidRPr="00C96369">
        <w:t>30.05.1990 M = 6.7</w:t>
      </w:r>
    </w:p>
    <w:p w14:paraId="0F13D817" w14:textId="77777777" w:rsidR="003F69C6" w:rsidRPr="00C96369" w:rsidRDefault="003F69C6" w:rsidP="003F69C6">
      <w:pPr>
        <w:pStyle w:val="MainText"/>
      </w:pPr>
      <w:r w:rsidRPr="00C96369">
        <w:t>31.05.1990 M = 6.1</w:t>
      </w:r>
    </w:p>
    <w:p w14:paraId="679F1E18" w14:textId="549DFF6F" w:rsidR="003F69C6" w:rsidRDefault="003F69C6" w:rsidP="003F69C6">
      <w:pPr>
        <w:pStyle w:val="MainText"/>
      </w:pPr>
      <w:r w:rsidRPr="00C96369">
        <w:t xml:space="preserve">În concluzie, în condițiile tarii noastre cu accent pe unele zone inclusiv pentru orașul Craiova, principalul factor de risc natural îl constituie activitatea seismică cu sursa Vrancea, pentru care estimarea magnitudinii maxim credibile și rezonabile a sursei, făcută de Mârza, </w:t>
      </w:r>
      <w:proofErr w:type="spellStart"/>
      <w:r w:rsidRPr="00C96369">
        <w:t>Kijko</w:t>
      </w:r>
      <w:proofErr w:type="spellEnd"/>
      <w:r w:rsidRPr="00C96369">
        <w:t xml:space="preserve"> </w:t>
      </w:r>
      <w:proofErr w:type="spellStart"/>
      <w:r w:rsidRPr="00C96369">
        <w:t>şi</w:t>
      </w:r>
      <w:proofErr w:type="spellEnd"/>
      <w:r w:rsidRPr="00C96369">
        <w:t xml:space="preserve"> </w:t>
      </w:r>
      <w:proofErr w:type="spellStart"/>
      <w:r w:rsidRPr="00C96369">
        <w:t>Mäntyniemi</w:t>
      </w:r>
      <w:proofErr w:type="spellEnd"/>
      <w:r w:rsidRPr="00C96369">
        <w:t xml:space="preserve"> în anul 1991 a fost de </w:t>
      </w:r>
      <w:proofErr w:type="spellStart"/>
      <w:r w:rsidRPr="00C96369">
        <w:t>M</w:t>
      </w:r>
      <w:r w:rsidRPr="00C96369">
        <w:rPr>
          <w:vertAlign w:val="subscript"/>
        </w:rPr>
        <w:t>max</w:t>
      </w:r>
      <w:proofErr w:type="spellEnd"/>
      <w:r w:rsidRPr="00C96369">
        <w:t xml:space="preserve"> = 7.75~7.8, cu o deviație standard de 0,20.</w:t>
      </w:r>
    </w:p>
    <w:p w14:paraId="4C5D1F2A" w14:textId="2B815FEE" w:rsidR="00C470EB" w:rsidRDefault="00C470EB" w:rsidP="003F69C6">
      <w:pPr>
        <w:pStyle w:val="MainText"/>
      </w:pPr>
    </w:p>
    <w:p w14:paraId="54A571E1" w14:textId="76B68BB6" w:rsidR="008D26D6" w:rsidRPr="00C470EB" w:rsidRDefault="008D26D6" w:rsidP="008D26D6">
      <w:pPr>
        <w:pStyle w:val="Titlu3"/>
        <w:rPr>
          <w:color w:val="auto"/>
        </w:rPr>
      </w:pPr>
      <w:bookmarkStart w:id="24" w:name="_Toc153050926"/>
      <w:r w:rsidRPr="00C470EB">
        <w:rPr>
          <w:color w:val="auto"/>
        </w:rPr>
        <w:t>d) </w:t>
      </w:r>
      <w:proofErr w:type="spellStart"/>
      <w:r w:rsidRPr="00C470EB">
        <w:rPr>
          <w:color w:val="auto"/>
        </w:rPr>
        <w:t>studii</w:t>
      </w:r>
      <w:proofErr w:type="spellEnd"/>
      <w:r w:rsidRPr="00C470EB">
        <w:rPr>
          <w:color w:val="auto"/>
        </w:rPr>
        <w:t xml:space="preserve"> de </w:t>
      </w:r>
      <w:proofErr w:type="spellStart"/>
      <w:r w:rsidRPr="00C470EB">
        <w:rPr>
          <w:color w:val="auto"/>
        </w:rPr>
        <w:t>teren</w:t>
      </w:r>
      <w:proofErr w:type="spellEnd"/>
      <w:r w:rsidRPr="00C470EB">
        <w:rPr>
          <w:color w:val="auto"/>
        </w:rPr>
        <w:t>:</w:t>
      </w:r>
      <w:bookmarkEnd w:id="24"/>
    </w:p>
    <w:p w14:paraId="009C268D" w14:textId="2D5A0417" w:rsidR="002E483F" w:rsidRDefault="00C470EB" w:rsidP="002E483F">
      <w:pPr>
        <w:rPr>
          <w:lang w:val="en-US"/>
        </w:rPr>
      </w:pPr>
      <w:proofErr w:type="spellStart"/>
      <w:r>
        <w:rPr>
          <w:lang w:val="en-US"/>
        </w:rPr>
        <w:t>Studiu</w:t>
      </w:r>
      <w:proofErr w:type="spellEnd"/>
      <w:r>
        <w:rPr>
          <w:lang w:val="en-US"/>
        </w:rPr>
        <w:t xml:space="preserve"> Geo</w:t>
      </w:r>
      <w:r w:rsidR="00B2639A">
        <w:rPr>
          <w:lang w:val="en-US"/>
        </w:rPr>
        <w:t xml:space="preserve"> </w:t>
      </w:r>
      <w:proofErr w:type="spellStart"/>
      <w:r w:rsidR="00B2639A">
        <w:rPr>
          <w:lang w:val="en-US"/>
        </w:rPr>
        <w:t>pentru</w:t>
      </w:r>
      <w:proofErr w:type="spellEnd"/>
      <w:r w:rsidR="00B2639A">
        <w:rPr>
          <w:lang w:val="en-US"/>
        </w:rPr>
        <w:t xml:space="preserve"> </w:t>
      </w:r>
      <w:proofErr w:type="spellStart"/>
      <w:r w:rsidR="00B2639A">
        <w:rPr>
          <w:lang w:val="en-US"/>
        </w:rPr>
        <w:t>amplasarea</w:t>
      </w:r>
      <w:proofErr w:type="spellEnd"/>
      <w:r w:rsidR="00B2639A">
        <w:rPr>
          <w:lang w:val="en-US"/>
        </w:rPr>
        <w:t xml:space="preserve"> </w:t>
      </w:r>
      <w:proofErr w:type="spellStart"/>
      <w:r w:rsidR="00B2639A">
        <w:rPr>
          <w:lang w:val="en-US"/>
        </w:rPr>
        <w:t>Panoului</w:t>
      </w:r>
      <w:proofErr w:type="spellEnd"/>
      <w:r w:rsidR="00B2639A">
        <w:rPr>
          <w:lang w:val="en-US"/>
        </w:rPr>
        <w:t xml:space="preserve"> </w:t>
      </w:r>
      <w:proofErr w:type="spellStart"/>
      <w:r w:rsidR="00B2639A">
        <w:rPr>
          <w:lang w:val="en-US"/>
        </w:rPr>
        <w:t>temporar</w:t>
      </w:r>
      <w:proofErr w:type="spellEnd"/>
      <w:r w:rsidR="00B2639A">
        <w:rPr>
          <w:lang w:val="en-US"/>
        </w:rPr>
        <w:t xml:space="preserve"> al </w:t>
      </w:r>
      <w:proofErr w:type="spellStart"/>
      <w:r w:rsidR="00B2639A">
        <w:rPr>
          <w:lang w:val="en-US"/>
        </w:rPr>
        <w:t>investitiei</w:t>
      </w:r>
      <w:proofErr w:type="spellEnd"/>
    </w:p>
    <w:p w14:paraId="17720BA3" w14:textId="77777777" w:rsidR="002E483F" w:rsidRPr="002E483F" w:rsidRDefault="002E483F" w:rsidP="002E483F">
      <w:pPr>
        <w:rPr>
          <w:lang w:val="en-US"/>
        </w:rPr>
      </w:pPr>
    </w:p>
    <w:p w14:paraId="6A0EB2CE" w14:textId="33CC7CDB" w:rsidR="008D26D6" w:rsidRPr="00470A3E" w:rsidRDefault="008D26D6" w:rsidP="00236314">
      <w:pPr>
        <w:pStyle w:val="Titlu3"/>
        <w:numPr>
          <w:ilvl w:val="0"/>
          <w:numId w:val="5"/>
        </w:numPr>
        <w:ind w:left="709"/>
        <w:rPr>
          <w:color w:val="auto"/>
        </w:rPr>
      </w:pPr>
      <w:bookmarkStart w:id="25" w:name="_Toc153050927"/>
      <w:proofErr w:type="spellStart"/>
      <w:r w:rsidRPr="00470A3E">
        <w:rPr>
          <w:color w:val="auto"/>
        </w:rPr>
        <w:t>studiu</w:t>
      </w:r>
      <w:proofErr w:type="spellEnd"/>
      <w:r w:rsidRPr="00470A3E">
        <w:rPr>
          <w:color w:val="auto"/>
        </w:rPr>
        <w:t xml:space="preserve"> </w:t>
      </w:r>
      <w:proofErr w:type="spellStart"/>
      <w:r w:rsidRPr="00470A3E">
        <w:rPr>
          <w:color w:val="auto"/>
        </w:rPr>
        <w:t>geotehnic</w:t>
      </w:r>
      <w:proofErr w:type="spellEnd"/>
      <w:r w:rsidRPr="00470A3E">
        <w:rPr>
          <w:color w:val="auto"/>
        </w:rPr>
        <w:t xml:space="preserve"> </w:t>
      </w:r>
      <w:proofErr w:type="spellStart"/>
      <w:r w:rsidRPr="00470A3E">
        <w:rPr>
          <w:color w:val="auto"/>
        </w:rPr>
        <w:t>pentru</w:t>
      </w:r>
      <w:proofErr w:type="spellEnd"/>
      <w:r w:rsidR="009D1237">
        <w:rPr>
          <w:color w:val="auto"/>
        </w:rPr>
        <w:t xml:space="preserve"> </w:t>
      </w:r>
      <w:proofErr w:type="spellStart"/>
      <w:r w:rsidR="009D1237">
        <w:rPr>
          <w:color w:val="auto"/>
        </w:rPr>
        <w:t>Amplasare</w:t>
      </w:r>
      <w:proofErr w:type="spellEnd"/>
      <w:r w:rsidR="009D1237">
        <w:rPr>
          <w:color w:val="auto"/>
        </w:rPr>
        <w:t xml:space="preserve"> </w:t>
      </w:r>
      <w:proofErr w:type="spellStart"/>
      <w:r w:rsidR="009D1237">
        <w:rPr>
          <w:color w:val="auto"/>
        </w:rPr>
        <w:t>Panou</w:t>
      </w:r>
      <w:proofErr w:type="spellEnd"/>
      <w:r w:rsidR="009D1237">
        <w:rPr>
          <w:color w:val="auto"/>
        </w:rPr>
        <w:t xml:space="preserve"> </w:t>
      </w:r>
      <w:proofErr w:type="spellStart"/>
      <w:r w:rsidR="009D1237">
        <w:rPr>
          <w:color w:val="auto"/>
        </w:rPr>
        <w:t>temporar</w:t>
      </w:r>
      <w:proofErr w:type="spellEnd"/>
      <w:r w:rsidR="009D1237">
        <w:rPr>
          <w:color w:val="auto"/>
        </w:rPr>
        <w:t xml:space="preserve"> de </w:t>
      </w:r>
      <w:proofErr w:type="spellStart"/>
      <w:r w:rsidR="009D1237">
        <w:rPr>
          <w:color w:val="auto"/>
        </w:rPr>
        <w:t>informare</w:t>
      </w:r>
      <w:proofErr w:type="spellEnd"/>
      <w:r w:rsidR="009D1237">
        <w:rPr>
          <w:color w:val="auto"/>
        </w:rPr>
        <w:t xml:space="preserve"> de 3,00x2,00 m</w:t>
      </w:r>
      <w:r w:rsidRPr="00470A3E">
        <w:rPr>
          <w:color w:val="auto"/>
        </w:rPr>
        <w:t>;</w:t>
      </w:r>
      <w:bookmarkEnd w:id="25"/>
    </w:p>
    <w:p w14:paraId="388A00BB" w14:textId="7EE4D08C" w:rsidR="002E483F" w:rsidRDefault="002E483F" w:rsidP="002E483F">
      <w:pPr>
        <w:rPr>
          <w:lang w:val="en-US"/>
        </w:rPr>
      </w:pPr>
    </w:p>
    <w:p w14:paraId="1C0ACE23" w14:textId="2B219960" w:rsidR="002E483F" w:rsidRDefault="0055545B" w:rsidP="002E483F">
      <w:pPr>
        <w:rPr>
          <w:lang w:val="en-US"/>
        </w:rPr>
      </w:pPr>
      <w:r>
        <w:rPr>
          <w:noProof/>
          <w:lang w:val="en-US"/>
        </w:rPr>
        <w:drawing>
          <wp:anchor distT="0" distB="0" distL="114300" distR="114300" simplePos="0" relativeHeight="251659264" behindDoc="1" locked="0" layoutInCell="1" allowOverlap="1" wp14:anchorId="28BBE724" wp14:editId="1452E3FD">
            <wp:simplePos x="0" y="0"/>
            <wp:positionH relativeFrom="margin">
              <wp:posOffset>1626870</wp:posOffset>
            </wp:positionH>
            <wp:positionV relativeFrom="paragraph">
              <wp:posOffset>10160</wp:posOffset>
            </wp:positionV>
            <wp:extent cx="2795905" cy="2347897"/>
            <wp:effectExtent l="0" t="0" r="444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905" cy="2347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EA612" w14:textId="198CEBD0" w:rsidR="00470A3E" w:rsidRDefault="00470A3E" w:rsidP="002E483F">
      <w:pPr>
        <w:rPr>
          <w:lang w:val="en-US"/>
        </w:rPr>
      </w:pPr>
    </w:p>
    <w:p w14:paraId="4B2870DD" w14:textId="37089B38" w:rsidR="00470A3E" w:rsidRDefault="00470A3E" w:rsidP="002E483F">
      <w:pPr>
        <w:rPr>
          <w:lang w:val="en-US"/>
        </w:rPr>
      </w:pPr>
    </w:p>
    <w:p w14:paraId="3A2A2F20" w14:textId="5A1D9E8E" w:rsidR="00470A3E" w:rsidRDefault="00470A3E" w:rsidP="002E483F">
      <w:pPr>
        <w:rPr>
          <w:lang w:val="en-US"/>
        </w:rPr>
      </w:pPr>
    </w:p>
    <w:p w14:paraId="70B7B4D0" w14:textId="11BEE778" w:rsidR="00470A3E" w:rsidRDefault="00470A3E" w:rsidP="002E483F">
      <w:pPr>
        <w:rPr>
          <w:lang w:val="en-US"/>
        </w:rPr>
      </w:pPr>
    </w:p>
    <w:p w14:paraId="72793DD0" w14:textId="1B95AC9E" w:rsidR="00470A3E" w:rsidRDefault="00470A3E" w:rsidP="002E483F">
      <w:pPr>
        <w:rPr>
          <w:lang w:val="en-US"/>
        </w:rPr>
      </w:pPr>
    </w:p>
    <w:p w14:paraId="6CD4EBEA" w14:textId="11C1E9B2" w:rsidR="00470A3E" w:rsidRDefault="00470A3E" w:rsidP="002E483F">
      <w:pPr>
        <w:rPr>
          <w:lang w:val="en-US"/>
        </w:rPr>
      </w:pPr>
    </w:p>
    <w:p w14:paraId="14166379" w14:textId="25DAD977" w:rsidR="00470A3E" w:rsidRDefault="00470A3E" w:rsidP="002E483F">
      <w:pPr>
        <w:rPr>
          <w:lang w:val="en-US"/>
        </w:rPr>
      </w:pPr>
    </w:p>
    <w:p w14:paraId="341D9E8A" w14:textId="35C58377" w:rsidR="00470A3E" w:rsidRDefault="00470A3E" w:rsidP="002E483F">
      <w:pPr>
        <w:rPr>
          <w:lang w:val="en-US"/>
        </w:rPr>
      </w:pPr>
    </w:p>
    <w:p w14:paraId="185D3D25" w14:textId="5081F28F" w:rsidR="00470A3E" w:rsidRDefault="00470A3E" w:rsidP="002E483F">
      <w:pPr>
        <w:rPr>
          <w:lang w:val="en-US"/>
        </w:rPr>
      </w:pPr>
    </w:p>
    <w:p w14:paraId="2324642F" w14:textId="13CB3ED4" w:rsidR="00470A3E" w:rsidRDefault="00470A3E" w:rsidP="002E483F">
      <w:pPr>
        <w:rPr>
          <w:lang w:val="en-US"/>
        </w:rPr>
      </w:pPr>
    </w:p>
    <w:p w14:paraId="2A902B59" w14:textId="67526473" w:rsidR="00470A3E" w:rsidRDefault="00470A3E" w:rsidP="002E483F">
      <w:pPr>
        <w:rPr>
          <w:lang w:val="en-US"/>
        </w:rPr>
      </w:pPr>
    </w:p>
    <w:p w14:paraId="4382D7DF" w14:textId="628B7909" w:rsidR="00470A3E" w:rsidRDefault="00470A3E" w:rsidP="002E483F">
      <w:pPr>
        <w:rPr>
          <w:lang w:val="en-US"/>
        </w:rPr>
      </w:pPr>
    </w:p>
    <w:p w14:paraId="5B92CAFD" w14:textId="714A609E" w:rsidR="00470A3E" w:rsidRDefault="00470A3E" w:rsidP="002E483F">
      <w:pPr>
        <w:rPr>
          <w:lang w:val="en-US"/>
        </w:rPr>
      </w:pPr>
    </w:p>
    <w:p w14:paraId="023C796D" w14:textId="3DD0D8A0" w:rsidR="00470A3E" w:rsidRDefault="00470A3E" w:rsidP="002E483F">
      <w:pPr>
        <w:rPr>
          <w:lang w:val="en-US"/>
        </w:rPr>
      </w:pPr>
    </w:p>
    <w:p w14:paraId="6F0A4FDF" w14:textId="7FE4C8F3" w:rsidR="00470A3E" w:rsidRDefault="00470A3E" w:rsidP="002E483F">
      <w:pPr>
        <w:rPr>
          <w:lang w:val="en-US"/>
        </w:rPr>
      </w:pPr>
    </w:p>
    <w:p w14:paraId="18DAB15A" w14:textId="4461A4A8" w:rsidR="00470A3E" w:rsidRDefault="00470A3E" w:rsidP="002E483F">
      <w:pPr>
        <w:rPr>
          <w:lang w:val="en-US"/>
        </w:rPr>
      </w:pPr>
    </w:p>
    <w:p w14:paraId="5F71C323" w14:textId="25A93007" w:rsidR="00470A3E" w:rsidRDefault="00470A3E" w:rsidP="002E483F">
      <w:pPr>
        <w:rPr>
          <w:lang w:val="en-US"/>
        </w:rPr>
      </w:pPr>
    </w:p>
    <w:p w14:paraId="4EB55A5C" w14:textId="40F7E8B7" w:rsidR="007650E9" w:rsidRDefault="007650E9" w:rsidP="002E483F">
      <w:pPr>
        <w:rPr>
          <w:lang w:val="en-US"/>
        </w:rPr>
      </w:pPr>
    </w:p>
    <w:p w14:paraId="3608C9F6" w14:textId="31B131A4" w:rsidR="00470A3E" w:rsidRPr="00470A3E" w:rsidRDefault="00470A3E" w:rsidP="00470A3E">
      <w:pPr>
        <w:pStyle w:val="MainText"/>
      </w:pPr>
      <w:r w:rsidRPr="00470A3E">
        <w:t xml:space="preserve">Pentru determinarea caracteristicilor geotehnice ale terenului de fundare, din amplasamentul studiat, destinat obiectivului proiectat, </w:t>
      </w:r>
      <w:r w:rsidR="00B05EEA">
        <w:rPr>
          <w:b/>
          <w:bCs/>
        </w:rPr>
        <w:t xml:space="preserve">s-au executat </w:t>
      </w:r>
      <w:proofErr w:type="spellStart"/>
      <w:r w:rsidR="00B05EEA">
        <w:rPr>
          <w:b/>
          <w:bCs/>
        </w:rPr>
        <w:t>cercetari</w:t>
      </w:r>
      <w:proofErr w:type="spellEnd"/>
      <w:r w:rsidR="00B05EEA">
        <w:rPr>
          <w:b/>
          <w:bCs/>
        </w:rPr>
        <w:t xml:space="preserve"> geotehnice pentru </w:t>
      </w:r>
      <w:proofErr w:type="spellStart"/>
      <w:r w:rsidR="00B05EEA">
        <w:rPr>
          <w:b/>
          <w:bCs/>
        </w:rPr>
        <w:t>suprafata</w:t>
      </w:r>
      <w:proofErr w:type="spellEnd"/>
      <w:r w:rsidR="00B05EEA">
        <w:rPr>
          <w:b/>
          <w:bCs/>
        </w:rPr>
        <w:t xml:space="preserve"> de 10m</w:t>
      </w:r>
      <w:r w:rsidR="00B05EEA">
        <w:rPr>
          <w:b/>
          <w:bCs/>
          <w:vertAlign w:val="superscript"/>
        </w:rPr>
        <w:t>2</w:t>
      </w:r>
      <w:r w:rsidRPr="00470A3E">
        <w:t>, in faza de tere</w:t>
      </w:r>
      <w:r w:rsidR="00574996">
        <w:t>n</w:t>
      </w:r>
      <w:r w:rsidRPr="00470A3E">
        <w:t xml:space="preserve"> si in faza de birou. </w:t>
      </w:r>
      <w:proofErr w:type="spellStart"/>
      <w:r w:rsidRPr="00470A3E">
        <w:t>Cercetarile</w:t>
      </w:r>
      <w:proofErr w:type="spellEnd"/>
      <w:r w:rsidRPr="00470A3E">
        <w:t xml:space="preserve"> geotehnice au avut ca scop:</w:t>
      </w:r>
    </w:p>
    <w:p w14:paraId="0A38AE20" w14:textId="7C127029" w:rsidR="00470A3E" w:rsidRPr="00470A3E" w:rsidRDefault="00470A3E" w:rsidP="00470A3E">
      <w:pPr>
        <w:pStyle w:val="MainText"/>
      </w:pPr>
      <w:r w:rsidRPr="00470A3E">
        <w:t>-</w:t>
      </w:r>
      <w:r w:rsidR="00F000D6">
        <w:t xml:space="preserve"> </w:t>
      </w:r>
      <w:r w:rsidRPr="00470A3E">
        <w:t xml:space="preserve">stabilirea </w:t>
      </w:r>
      <w:proofErr w:type="spellStart"/>
      <w:r w:rsidRPr="00470A3E">
        <w:t>conditiilor</w:t>
      </w:r>
      <w:proofErr w:type="spellEnd"/>
      <w:r w:rsidRPr="00470A3E">
        <w:t xml:space="preserve"> de geomorfologie in care este situat amplasamentul ;</w:t>
      </w:r>
    </w:p>
    <w:p w14:paraId="3B7CA73D" w14:textId="6A65CA01" w:rsidR="00470A3E" w:rsidRPr="00470A3E" w:rsidRDefault="00470A3E" w:rsidP="00470A3E">
      <w:pPr>
        <w:pStyle w:val="MainText"/>
      </w:pPr>
      <w:r w:rsidRPr="00470A3E">
        <w:t>-</w:t>
      </w:r>
      <w:r w:rsidR="00F000D6">
        <w:t xml:space="preserve"> </w:t>
      </w:r>
      <w:r w:rsidRPr="00470A3E">
        <w:t xml:space="preserve">precizarea caracteristicilor </w:t>
      </w:r>
      <w:proofErr w:type="spellStart"/>
      <w:r w:rsidRPr="00470A3E">
        <w:t>fizico</w:t>
      </w:r>
      <w:proofErr w:type="spellEnd"/>
      <w:r w:rsidRPr="00470A3E">
        <w:t xml:space="preserve">-mecanice ale </w:t>
      </w:r>
      <w:proofErr w:type="spellStart"/>
      <w:r w:rsidRPr="00470A3E">
        <w:t>pamantului</w:t>
      </w:r>
      <w:proofErr w:type="spellEnd"/>
      <w:r w:rsidRPr="00470A3E">
        <w:t xml:space="preserve"> din perimetrul cercetat, pentru zona activa a </w:t>
      </w:r>
      <w:proofErr w:type="spellStart"/>
      <w:r w:rsidRPr="00470A3E">
        <w:t>fundatilor</w:t>
      </w:r>
      <w:proofErr w:type="spellEnd"/>
      <w:r w:rsidRPr="00470A3E">
        <w:t xml:space="preserve"> ;</w:t>
      </w:r>
    </w:p>
    <w:p w14:paraId="3828B00B" w14:textId="77777777" w:rsidR="00470A3E" w:rsidRPr="00470A3E" w:rsidRDefault="00470A3E" w:rsidP="00470A3E">
      <w:pPr>
        <w:pStyle w:val="MainText"/>
      </w:pPr>
      <w:r w:rsidRPr="00470A3E">
        <w:t xml:space="preserve">- determinarea unor eventuale </w:t>
      </w:r>
      <w:proofErr w:type="spellStart"/>
      <w:r w:rsidRPr="00470A3E">
        <w:t>conditii</w:t>
      </w:r>
      <w:proofErr w:type="spellEnd"/>
      <w:r w:rsidRPr="00470A3E">
        <w:t xml:space="preserve"> naturale speciale care ar putea influenta stabilitatea terenului ;</w:t>
      </w:r>
    </w:p>
    <w:p w14:paraId="0BF66A85" w14:textId="5E0384F8" w:rsidR="00470A3E" w:rsidRPr="00470A3E" w:rsidRDefault="00470A3E" w:rsidP="00470A3E">
      <w:pPr>
        <w:pStyle w:val="MainText"/>
      </w:pPr>
      <w:r w:rsidRPr="00470A3E">
        <w:t>-</w:t>
      </w:r>
      <w:r w:rsidR="00F000D6">
        <w:t xml:space="preserve"> </w:t>
      </w:r>
      <w:proofErr w:type="spellStart"/>
      <w:r w:rsidRPr="00470A3E">
        <w:t>situatia</w:t>
      </w:r>
      <w:proofErr w:type="spellEnd"/>
      <w:r w:rsidRPr="00470A3E">
        <w:t xml:space="preserve"> nivelului apei subterane si influenta acestuia asupra terenului de fundare, </w:t>
      </w:r>
      <w:proofErr w:type="spellStart"/>
      <w:r w:rsidRPr="00470A3E">
        <w:t>fundatiilor</w:t>
      </w:r>
      <w:proofErr w:type="spellEnd"/>
      <w:r w:rsidRPr="00470A3E">
        <w:t xml:space="preserve"> sau </w:t>
      </w:r>
      <w:proofErr w:type="spellStart"/>
      <w:r w:rsidRPr="00470A3E">
        <w:t>constructiei</w:t>
      </w:r>
      <w:proofErr w:type="spellEnd"/>
      <w:r w:rsidRPr="00470A3E">
        <w:t xml:space="preserve"> ;</w:t>
      </w:r>
    </w:p>
    <w:p w14:paraId="303FA59C" w14:textId="07611F9A" w:rsidR="00470A3E" w:rsidRDefault="00470A3E" w:rsidP="00470A3E">
      <w:pPr>
        <w:pStyle w:val="MainText"/>
      </w:pPr>
      <w:r w:rsidRPr="00470A3E">
        <w:t>In faza de teren s-a executat 1 foraj cu diametrul de 5 [</w:t>
      </w:r>
      <w:proofErr w:type="spellStart"/>
      <w:r w:rsidRPr="00470A3E">
        <w:t>toli</w:t>
      </w:r>
      <w:proofErr w:type="spellEnd"/>
      <w:r w:rsidRPr="00470A3E">
        <w:t xml:space="preserve">] si </w:t>
      </w:r>
      <w:proofErr w:type="spellStart"/>
      <w:r w:rsidRPr="00470A3E">
        <w:t>adancimea</w:t>
      </w:r>
      <w:proofErr w:type="spellEnd"/>
      <w:r w:rsidRPr="00470A3E">
        <w:t xml:space="preserve"> de 5,00 [m].</w:t>
      </w:r>
    </w:p>
    <w:p w14:paraId="4BC90974" w14:textId="3405FBA9" w:rsidR="002E483F" w:rsidRDefault="002E483F" w:rsidP="002E483F">
      <w:pPr>
        <w:rPr>
          <w:lang w:val="en-US"/>
        </w:rPr>
      </w:pPr>
    </w:p>
    <w:p w14:paraId="59CAEB84" w14:textId="32D90BB0" w:rsidR="00470A3E" w:rsidRPr="00470A3E" w:rsidRDefault="00470A3E" w:rsidP="00470A3E">
      <w:pPr>
        <w:pStyle w:val="MainText"/>
        <w:rPr>
          <w:b/>
          <w:bCs/>
        </w:rPr>
      </w:pPr>
      <w:r w:rsidRPr="00470A3E">
        <w:rPr>
          <w:rStyle w:val="Accentuat"/>
          <w:b/>
          <w:bCs/>
          <w:i w:val="0"/>
          <w:szCs w:val="22"/>
        </w:rPr>
        <w:t>INVESTIGATII GEOTEHNICE</w:t>
      </w:r>
    </w:p>
    <w:p w14:paraId="6CA1BE65" w14:textId="77777777" w:rsidR="00470A3E" w:rsidRDefault="00470A3E" w:rsidP="00470A3E">
      <w:pPr>
        <w:rPr>
          <w:b/>
          <w:szCs w:val="22"/>
          <w:lang w:val="it-IT"/>
        </w:rPr>
      </w:pPr>
    </w:p>
    <w:p w14:paraId="74162DE5" w14:textId="6415DC92" w:rsidR="00470A3E" w:rsidRPr="004A047B" w:rsidRDefault="00470A3E" w:rsidP="002C3796">
      <w:pPr>
        <w:pStyle w:val="MainText"/>
        <w:ind w:firstLine="0"/>
        <w:rPr>
          <w:b/>
        </w:rPr>
      </w:pPr>
      <w:r w:rsidRPr="004A047B">
        <w:rPr>
          <w:b/>
        </w:rPr>
        <w:t>Litologie</w:t>
      </w:r>
    </w:p>
    <w:p w14:paraId="11EBAE25" w14:textId="77777777" w:rsidR="00470A3E" w:rsidRDefault="00470A3E" w:rsidP="002C3796">
      <w:pPr>
        <w:pStyle w:val="MainText"/>
        <w:ind w:firstLine="0"/>
      </w:pPr>
      <w:r>
        <w:t>Foraj 1:</w:t>
      </w:r>
    </w:p>
    <w:p w14:paraId="5D0A5180" w14:textId="59C111CD" w:rsidR="002C3796" w:rsidRDefault="00470A3E" w:rsidP="002C3796">
      <w:pPr>
        <w:pStyle w:val="MainText"/>
      </w:pPr>
      <w:r>
        <w:t>0.00 -0.2</w:t>
      </w:r>
      <w:r w:rsidRPr="005D2947">
        <w:t xml:space="preserve">0 m </w:t>
      </w:r>
      <w:r>
        <w:t>Umplutura</w:t>
      </w:r>
    </w:p>
    <w:p w14:paraId="08C87595" w14:textId="5B80EA6E" w:rsidR="00470A3E" w:rsidRDefault="00470A3E" w:rsidP="002C3796">
      <w:pPr>
        <w:pStyle w:val="MainText"/>
      </w:pPr>
      <w:r>
        <w:t>0.2</w:t>
      </w:r>
      <w:r w:rsidRPr="005D2947">
        <w:t xml:space="preserve">0-5.00 m </w:t>
      </w:r>
      <w:r>
        <w:t xml:space="preserve">Nisip argilos, cafeniu, </w:t>
      </w:r>
      <w:proofErr w:type="spellStart"/>
      <w:r>
        <w:t>indesare</w:t>
      </w:r>
      <w:proofErr w:type="spellEnd"/>
      <w:r>
        <w:t xml:space="preserve"> mijlocie, cu </w:t>
      </w:r>
      <w:proofErr w:type="spellStart"/>
      <w:r>
        <w:t>intercalatii</w:t>
      </w:r>
      <w:proofErr w:type="spellEnd"/>
      <w:r>
        <w:t xml:space="preserve"> de nisip fin la mediu, </w:t>
      </w:r>
      <w:proofErr w:type="spellStart"/>
      <w:r>
        <w:t>galbui</w:t>
      </w:r>
      <w:proofErr w:type="spellEnd"/>
      <w:r>
        <w:t>, umed.</w:t>
      </w:r>
    </w:p>
    <w:p w14:paraId="5696707B" w14:textId="77777777" w:rsidR="00F000D6" w:rsidRDefault="00F000D6" w:rsidP="00F000D6">
      <w:pPr>
        <w:pStyle w:val="MainText"/>
        <w:ind w:firstLine="0"/>
      </w:pPr>
    </w:p>
    <w:p w14:paraId="47DF3BF2" w14:textId="2958B1AB" w:rsidR="00470A3E" w:rsidRPr="00470A3E" w:rsidRDefault="00470A3E" w:rsidP="002C3796">
      <w:pPr>
        <w:pStyle w:val="MainText"/>
        <w:rPr>
          <w:b/>
          <w:bCs/>
        </w:rPr>
      </w:pPr>
      <w:r w:rsidRPr="00470A3E">
        <w:rPr>
          <w:rStyle w:val="Accentuat"/>
          <w:b/>
          <w:bCs/>
          <w:i w:val="0"/>
          <w:szCs w:val="22"/>
        </w:rPr>
        <w:t>INCADRAREA INTR-O CATEGORIE GEOTEHNICA</w:t>
      </w:r>
    </w:p>
    <w:p w14:paraId="5A0B8E07" w14:textId="77777777" w:rsidR="00470A3E" w:rsidRDefault="00470A3E" w:rsidP="002C3796">
      <w:pPr>
        <w:pStyle w:val="MainText"/>
        <w:rPr>
          <w:lang w:val="it-IT" w:eastAsia="zh-CN"/>
        </w:rPr>
      </w:pPr>
      <w:r>
        <w:rPr>
          <w:lang w:val="it-IT" w:eastAsia="zh-CN"/>
        </w:rPr>
        <w:t xml:space="preserve">Conform INDICATIV NP 074 – 2022 </w:t>
      </w:r>
      <w:r w:rsidRPr="004A047B">
        <w:rPr>
          <w:lang w:val="it-IT" w:eastAsia="zh-CN"/>
        </w:rPr>
        <w:t xml:space="preserve">terenul pe care se realizeaza investitia se incadreaza la risc geotehnic </w:t>
      </w:r>
      <w:r>
        <w:rPr>
          <w:lang w:val="it-IT" w:eastAsia="zh-CN"/>
        </w:rPr>
        <w:t>moderat</w:t>
      </w:r>
      <w:r w:rsidRPr="004A047B">
        <w:rPr>
          <w:lang w:val="it-IT" w:eastAsia="zh-CN"/>
        </w:rPr>
        <w:t xml:space="preserve">– </w:t>
      </w:r>
      <w:r>
        <w:rPr>
          <w:lang w:val="it-IT" w:eastAsia="zh-CN"/>
        </w:rPr>
        <w:t xml:space="preserve">12 </w:t>
      </w:r>
      <w:r w:rsidRPr="004A047B">
        <w:rPr>
          <w:lang w:val="it-IT" w:eastAsia="zh-CN"/>
        </w:rPr>
        <w:t xml:space="preserve"> puncte, CATEGORIA GEOTEHNIC</w:t>
      </w:r>
      <w:r>
        <w:rPr>
          <w:lang w:val="it-IT" w:eastAsia="zh-CN"/>
        </w:rPr>
        <w:t>A II.</w:t>
      </w:r>
    </w:p>
    <w:p w14:paraId="08547797" w14:textId="77777777" w:rsidR="00470A3E" w:rsidRPr="004A047B" w:rsidRDefault="00470A3E" w:rsidP="002C3796">
      <w:pPr>
        <w:pStyle w:val="MainText"/>
        <w:rPr>
          <w:lang w:val="it-IT" w:eastAsia="zh-CN"/>
        </w:rPr>
      </w:pPr>
      <w:r w:rsidRPr="004A047B">
        <w:rPr>
          <w:lang w:val="it-IT" w:eastAsia="zh-CN"/>
        </w:rPr>
        <w:t>Factorii care au fost luati in considerare la stabilirea tipului de risc sunt urmatorii:</w:t>
      </w:r>
    </w:p>
    <w:tbl>
      <w:tblPr>
        <w:tblStyle w:val="Tabelgril"/>
        <w:tblW w:w="0" w:type="auto"/>
        <w:tblLook w:val="04A0" w:firstRow="1" w:lastRow="0" w:firstColumn="1" w:lastColumn="0" w:noHBand="0" w:noVBand="1"/>
      </w:tblPr>
      <w:tblGrid>
        <w:gridCol w:w="3151"/>
        <w:gridCol w:w="3152"/>
        <w:gridCol w:w="3152"/>
      </w:tblGrid>
      <w:tr w:rsidR="00470A3E" w14:paraId="30637117" w14:textId="77777777" w:rsidTr="00F75D01">
        <w:tc>
          <w:tcPr>
            <w:tcW w:w="3151" w:type="dxa"/>
          </w:tcPr>
          <w:p w14:paraId="2B7C958D" w14:textId="77777777" w:rsidR="00470A3E" w:rsidRDefault="00470A3E" w:rsidP="00F75D01">
            <w:pPr>
              <w:rPr>
                <w:szCs w:val="22"/>
                <w:lang w:val="it-IT" w:eastAsia="zh-CN"/>
              </w:rPr>
            </w:pPr>
            <w:r>
              <w:rPr>
                <w:szCs w:val="22"/>
                <w:lang w:val="it-IT" w:eastAsia="zh-CN"/>
              </w:rPr>
              <w:t>Conditii de teren</w:t>
            </w:r>
          </w:p>
        </w:tc>
        <w:tc>
          <w:tcPr>
            <w:tcW w:w="3152" w:type="dxa"/>
          </w:tcPr>
          <w:p w14:paraId="658216D1" w14:textId="77777777" w:rsidR="00470A3E" w:rsidRDefault="00470A3E" w:rsidP="00F75D01">
            <w:pPr>
              <w:rPr>
                <w:szCs w:val="22"/>
                <w:lang w:val="it-IT" w:eastAsia="zh-CN"/>
              </w:rPr>
            </w:pPr>
            <w:r>
              <w:rPr>
                <w:szCs w:val="22"/>
                <w:lang w:val="it-IT" w:eastAsia="zh-CN"/>
              </w:rPr>
              <w:t>Teren mediu</w:t>
            </w:r>
          </w:p>
        </w:tc>
        <w:tc>
          <w:tcPr>
            <w:tcW w:w="3152" w:type="dxa"/>
          </w:tcPr>
          <w:p w14:paraId="4AB22C89" w14:textId="77777777" w:rsidR="00470A3E" w:rsidRDefault="00470A3E" w:rsidP="00F75D01">
            <w:pPr>
              <w:rPr>
                <w:szCs w:val="22"/>
                <w:lang w:val="it-IT" w:eastAsia="zh-CN"/>
              </w:rPr>
            </w:pPr>
            <w:r>
              <w:rPr>
                <w:szCs w:val="22"/>
                <w:lang w:val="it-IT" w:eastAsia="zh-CN"/>
              </w:rPr>
              <w:t>3 puncte</w:t>
            </w:r>
          </w:p>
        </w:tc>
      </w:tr>
      <w:tr w:rsidR="00470A3E" w14:paraId="78FB1ADD" w14:textId="77777777" w:rsidTr="00F75D01">
        <w:tc>
          <w:tcPr>
            <w:tcW w:w="3151" w:type="dxa"/>
          </w:tcPr>
          <w:p w14:paraId="71F659B7" w14:textId="77777777" w:rsidR="00470A3E" w:rsidRDefault="00470A3E" w:rsidP="00F75D01">
            <w:pPr>
              <w:rPr>
                <w:szCs w:val="22"/>
                <w:lang w:val="it-IT" w:eastAsia="zh-CN"/>
              </w:rPr>
            </w:pPr>
            <w:r>
              <w:rPr>
                <w:szCs w:val="22"/>
                <w:lang w:val="it-IT" w:eastAsia="zh-CN"/>
              </w:rPr>
              <w:t>Apa subterana</w:t>
            </w:r>
          </w:p>
        </w:tc>
        <w:tc>
          <w:tcPr>
            <w:tcW w:w="3152" w:type="dxa"/>
          </w:tcPr>
          <w:p w14:paraId="12DCC3EF" w14:textId="77777777" w:rsidR="00470A3E" w:rsidRDefault="00470A3E" w:rsidP="00F75D01">
            <w:pPr>
              <w:rPr>
                <w:szCs w:val="22"/>
                <w:lang w:val="it-IT" w:eastAsia="zh-CN"/>
              </w:rPr>
            </w:pPr>
            <w:r>
              <w:rPr>
                <w:szCs w:val="22"/>
                <w:lang w:val="it-IT" w:eastAsia="zh-CN"/>
              </w:rPr>
              <w:t>Fara epuismente</w:t>
            </w:r>
          </w:p>
        </w:tc>
        <w:tc>
          <w:tcPr>
            <w:tcW w:w="3152" w:type="dxa"/>
          </w:tcPr>
          <w:p w14:paraId="3A556471" w14:textId="77777777" w:rsidR="00470A3E" w:rsidRDefault="00470A3E" w:rsidP="00F75D01">
            <w:pPr>
              <w:rPr>
                <w:szCs w:val="22"/>
                <w:lang w:val="it-IT" w:eastAsia="zh-CN"/>
              </w:rPr>
            </w:pPr>
            <w:r>
              <w:rPr>
                <w:szCs w:val="22"/>
                <w:lang w:val="it-IT" w:eastAsia="zh-CN"/>
              </w:rPr>
              <w:t>1 punct</w:t>
            </w:r>
          </w:p>
        </w:tc>
      </w:tr>
      <w:tr w:rsidR="00470A3E" w14:paraId="17C653C5" w14:textId="77777777" w:rsidTr="00F75D01">
        <w:tc>
          <w:tcPr>
            <w:tcW w:w="3151" w:type="dxa"/>
          </w:tcPr>
          <w:p w14:paraId="54428BFE" w14:textId="77777777" w:rsidR="00470A3E" w:rsidRDefault="00470A3E" w:rsidP="00F75D01">
            <w:pPr>
              <w:rPr>
                <w:szCs w:val="22"/>
                <w:lang w:val="it-IT" w:eastAsia="zh-CN"/>
              </w:rPr>
            </w:pPr>
            <w:r>
              <w:rPr>
                <w:szCs w:val="22"/>
                <w:lang w:val="it-IT" w:eastAsia="zh-CN"/>
              </w:rPr>
              <w:t>Clasa constructiei</w:t>
            </w:r>
          </w:p>
        </w:tc>
        <w:tc>
          <w:tcPr>
            <w:tcW w:w="3152" w:type="dxa"/>
          </w:tcPr>
          <w:p w14:paraId="180164EB" w14:textId="77777777" w:rsidR="00470A3E" w:rsidRDefault="00470A3E" w:rsidP="00F75D01">
            <w:pPr>
              <w:rPr>
                <w:szCs w:val="22"/>
                <w:lang w:val="it-IT" w:eastAsia="zh-CN"/>
              </w:rPr>
            </w:pPr>
            <w:r>
              <w:rPr>
                <w:szCs w:val="22"/>
                <w:lang w:val="it-IT" w:eastAsia="zh-CN"/>
              </w:rPr>
              <w:t>Normala</w:t>
            </w:r>
          </w:p>
        </w:tc>
        <w:tc>
          <w:tcPr>
            <w:tcW w:w="3152" w:type="dxa"/>
          </w:tcPr>
          <w:p w14:paraId="08895674" w14:textId="77777777" w:rsidR="00470A3E" w:rsidRDefault="00470A3E" w:rsidP="00F75D01">
            <w:pPr>
              <w:rPr>
                <w:szCs w:val="22"/>
                <w:lang w:val="it-IT" w:eastAsia="zh-CN"/>
              </w:rPr>
            </w:pPr>
            <w:r>
              <w:rPr>
                <w:szCs w:val="22"/>
                <w:lang w:val="it-IT" w:eastAsia="zh-CN"/>
              </w:rPr>
              <w:t>3 Puncte</w:t>
            </w:r>
          </w:p>
        </w:tc>
      </w:tr>
      <w:tr w:rsidR="00470A3E" w14:paraId="74E4D36D" w14:textId="77777777" w:rsidTr="00F75D01">
        <w:tc>
          <w:tcPr>
            <w:tcW w:w="3151" w:type="dxa"/>
          </w:tcPr>
          <w:p w14:paraId="2E8865D0" w14:textId="77777777" w:rsidR="00470A3E" w:rsidRDefault="00470A3E" w:rsidP="00F75D01">
            <w:pPr>
              <w:rPr>
                <w:szCs w:val="22"/>
                <w:lang w:val="it-IT" w:eastAsia="zh-CN"/>
              </w:rPr>
            </w:pPr>
            <w:r>
              <w:rPr>
                <w:szCs w:val="22"/>
                <w:lang w:val="it-IT" w:eastAsia="zh-CN"/>
              </w:rPr>
              <w:t>Vecinatati</w:t>
            </w:r>
          </w:p>
        </w:tc>
        <w:tc>
          <w:tcPr>
            <w:tcW w:w="3152" w:type="dxa"/>
          </w:tcPr>
          <w:p w14:paraId="41B6ADB6" w14:textId="77777777" w:rsidR="00470A3E" w:rsidRDefault="00470A3E" w:rsidP="00F75D01">
            <w:pPr>
              <w:rPr>
                <w:szCs w:val="22"/>
                <w:lang w:val="it-IT" w:eastAsia="zh-CN"/>
              </w:rPr>
            </w:pPr>
            <w:r>
              <w:rPr>
                <w:szCs w:val="22"/>
                <w:lang w:val="it-IT" w:eastAsia="zh-CN"/>
              </w:rPr>
              <w:t>Risc moderat</w:t>
            </w:r>
          </w:p>
        </w:tc>
        <w:tc>
          <w:tcPr>
            <w:tcW w:w="3152" w:type="dxa"/>
          </w:tcPr>
          <w:p w14:paraId="1832EE18" w14:textId="77777777" w:rsidR="00470A3E" w:rsidRDefault="00470A3E" w:rsidP="00F75D01">
            <w:pPr>
              <w:rPr>
                <w:szCs w:val="22"/>
                <w:lang w:val="it-IT" w:eastAsia="zh-CN"/>
              </w:rPr>
            </w:pPr>
            <w:r>
              <w:rPr>
                <w:szCs w:val="22"/>
                <w:lang w:val="it-IT" w:eastAsia="zh-CN"/>
              </w:rPr>
              <w:t>3 Puncte</w:t>
            </w:r>
          </w:p>
        </w:tc>
      </w:tr>
      <w:tr w:rsidR="00470A3E" w14:paraId="1CFA768A" w14:textId="77777777" w:rsidTr="00F75D01">
        <w:tc>
          <w:tcPr>
            <w:tcW w:w="3151" w:type="dxa"/>
          </w:tcPr>
          <w:p w14:paraId="098FEC18" w14:textId="77777777" w:rsidR="00470A3E" w:rsidRDefault="00470A3E" w:rsidP="00F75D01">
            <w:pPr>
              <w:rPr>
                <w:szCs w:val="22"/>
                <w:lang w:val="it-IT" w:eastAsia="zh-CN"/>
              </w:rPr>
            </w:pPr>
            <w:r>
              <w:rPr>
                <w:szCs w:val="22"/>
                <w:lang w:val="it-IT" w:eastAsia="zh-CN"/>
              </w:rPr>
              <w:t>Zona seismica</w:t>
            </w:r>
          </w:p>
        </w:tc>
        <w:tc>
          <w:tcPr>
            <w:tcW w:w="3152" w:type="dxa"/>
          </w:tcPr>
          <w:p w14:paraId="716112FB" w14:textId="77777777" w:rsidR="00470A3E" w:rsidRPr="004A047B" w:rsidRDefault="00470A3E" w:rsidP="00F75D01">
            <w:pPr>
              <w:rPr>
                <w:szCs w:val="22"/>
                <w:lang w:val="it-IT" w:eastAsia="zh-CN"/>
              </w:rPr>
            </w:pPr>
            <w:r>
              <w:rPr>
                <w:szCs w:val="22"/>
                <w:lang w:val="it-IT" w:eastAsia="zh-CN"/>
              </w:rPr>
              <w:t>a</w:t>
            </w:r>
            <w:r>
              <w:rPr>
                <w:szCs w:val="22"/>
                <w:vertAlign w:val="subscript"/>
                <w:lang w:val="it-IT" w:eastAsia="zh-CN"/>
              </w:rPr>
              <w:t>g</w:t>
            </w:r>
            <w:r>
              <w:rPr>
                <w:szCs w:val="22"/>
                <w:lang w:val="it-IT" w:eastAsia="zh-CN"/>
              </w:rPr>
              <w:t xml:space="preserve">=0.20 </w:t>
            </w:r>
          </w:p>
        </w:tc>
        <w:tc>
          <w:tcPr>
            <w:tcW w:w="3152" w:type="dxa"/>
          </w:tcPr>
          <w:p w14:paraId="34222537" w14:textId="77777777" w:rsidR="00470A3E" w:rsidRDefault="00470A3E" w:rsidP="00F75D01">
            <w:pPr>
              <w:rPr>
                <w:szCs w:val="22"/>
                <w:lang w:val="it-IT" w:eastAsia="zh-CN"/>
              </w:rPr>
            </w:pPr>
            <w:r>
              <w:rPr>
                <w:szCs w:val="22"/>
                <w:lang w:val="it-IT" w:eastAsia="zh-CN"/>
              </w:rPr>
              <w:t>2 Puncte</w:t>
            </w:r>
          </w:p>
        </w:tc>
      </w:tr>
    </w:tbl>
    <w:p w14:paraId="076D216B" w14:textId="77777777" w:rsidR="00470A3E" w:rsidRDefault="00470A3E" w:rsidP="00470A3E">
      <w:pPr>
        <w:pStyle w:val="MainText"/>
        <w:ind w:firstLine="0"/>
        <w:rPr>
          <w:rStyle w:val="Accentuat"/>
          <w:b/>
          <w:bCs/>
          <w:i w:val="0"/>
          <w:szCs w:val="22"/>
        </w:rPr>
      </w:pPr>
    </w:p>
    <w:p w14:paraId="08B02F6A" w14:textId="77777777" w:rsidR="00F000D6" w:rsidRDefault="00F000D6" w:rsidP="00F000D6">
      <w:pPr>
        <w:pStyle w:val="MainText"/>
      </w:pPr>
      <w:r w:rsidRPr="00222515">
        <w:t>Terenul</w:t>
      </w:r>
      <w:r>
        <w:t xml:space="preserve"> nu prezintă pericol de inundare.</w:t>
      </w:r>
    </w:p>
    <w:p w14:paraId="6FCB5F9E" w14:textId="4C00F99C" w:rsidR="00F000D6" w:rsidRDefault="00F000D6" w:rsidP="00F000D6">
      <w:pPr>
        <w:pStyle w:val="MainText"/>
        <w:rPr>
          <w:szCs w:val="22"/>
        </w:rPr>
      </w:pPr>
      <w:r>
        <w:rPr>
          <w:szCs w:val="22"/>
        </w:rPr>
        <w:t>Nivelul hidrostatic nu a fost interceptat in forajul  geotehnic executat.</w:t>
      </w:r>
    </w:p>
    <w:p w14:paraId="68201A58" w14:textId="0FEF56D6" w:rsidR="00F000D6" w:rsidRDefault="00F000D6" w:rsidP="00F000D6">
      <w:pPr>
        <w:pStyle w:val="MainText"/>
        <w:rPr>
          <w:lang w:val="es-ES"/>
        </w:rPr>
      </w:pPr>
      <w:r w:rsidRPr="00EB7069">
        <w:rPr>
          <w:lang w:val="es-ES"/>
        </w:rPr>
        <w:t>Sunt posibile şi acumulări de apă meteorică în zona superioară a terenului de fundare în perioadele cu ploi abundente sau de topire a zăpezilor.</w:t>
      </w:r>
    </w:p>
    <w:p w14:paraId="329F9C2E" w14:textId="77777777" w:rsidR="00F000D6" w:rsidRPr="005F4A3A" w:rsidRDefault="00F000D6" w:rsidP="00F000D6">
      <w:pPr>
        <w:pStyle w:val="MainText"/>
        <w:rPr>
          <w:rFonts w:cs="Arial"/>
          <w:color w:val="C00000"/>
          <w:lang w:val="pt-BR"/>
        </w:rPr>
      </w:pPr>
      <w:r>
        <w:rPr>
          <w:szCs w:val="22"/>
          <w:lang w:val="pt-BR"/>
        </w:rPr>
        <w:t>Normativul P 100-1</w:t>
      </w:r>
      <w:r w:rsidRPr="00256526">
        <w:rPr>
          <w:szCs w:val="22"/>
          <w:lang w:val="pt-BR"/>
        </w:rPr>
        <w:t>/201</w:t>
      </w:r>
      <w:r>
        <w:rPr>
          <w:szCs w:val="22"/>
          <w:lang w:val="pt-BR"/>
        </w:rPr>
        <w:t xml:space="preserve">3 </w:t>
      </w:r>
      <w:r w:rsidRPr="00256526">
        <w:rPr>
          <w:szCs w:val="22"/>
          <w:lang w:val="pt-BR"/>
        </w:rPr>
        <w:t xml:space="preserve"> incadreaza locatia amplasamentului cercetat la zona a</w:t>
      </w:r>
      <w:r w:rsidRPr="008E1FE0">
        <w:rPr>
          <w:szCs w:val="22"/>
          <w:vertAlign w:val="subscript"/>
          <w:lang w:val="pt-BR"/>
        </w:rPr>
        <w:t>g</w:t>
      </w:r>
      <w:r w:rsidRPr="00256526">
        <w:rPr>
          <w:szCs w:val="22"/>
          <w:lang w:val="pt-BR"/>
        </w:rPr>
        <w:t xml:space="preserve"> = 0,</w:t>
      </w:r>
      <w:r>
        <w:rPr>
          <w:szCs w:val="22"/>
          <w:lang w:val="pt-BR"/>
        </w:rPr>
        <w:t xml:space="preserve">20 </w:t>
      </w:r>
      <w:r w:rsidRPr="00256526">
        <w:rPr>
          <w:szCs w:val="22"/>
          <w:lang w:val="pt-BR"/>
        </w:rPr>
        <w:t>si perioada de colt T</w:t>
      </w:r>
      <w:r w:rsidRPr="00256526">
        <w:rPr>
          <w:szCs w:val="22"/>
          <w:vertAlign w:val="subscript"/>
          <w:lang w:val="pt-BR"/>
        </w:rPr>
        <w:t xml:space="preserve">c </w:t>
      </w:r>
      <w:r w:rsidRPr="00256526">
        <w:rPr>
          <w:szCs w:val="22"/>
          <w:lang w:val="pt-BR"/>
        </w:rPr>
        <w:t>=</w:t>
      </w:r>
      <w:r>
        <w:rPr>
          <w:szCs w:val="22"/>
          <w:lang w:val="pt-BR"/>
        </w:rPr>
        <w:t>1.00</w:t>
      </w:r>
      <w:r w:rsidRPr="00256526">
        <w:rPr>
          <w:szCs w:val="22"/>
          <w:lang w:val="pt-BR"/>
        </w:rPr>
        <w:t>sec.</w:t>
      </w:r>
    </w:p>
    <w:p w14:paraId="54B8462B" w14:textId="6C21121F" w:rsidR="00F000D6" w:rsidRDefault="00F000D6" w:rsidP="00F000D6">
      <w:pPr>
        <w:pStyle w:val="MainText"/>
      </w:pPr>
      <w:r w:rsidRPr="00EB7069">
        <w:t xml:space="preserve">Adâncimea medie de </w:t>
      </w:r>
      <w:proofErr w:type="spellStart"/>
      <w:r w:rsidRPr="00EB7069">
        <w:t>îngheţ</w:t>
      </w:r>
      <w:proofErr w:type="spellEnd"/>
      <w:r w:rsidRPr="00EB7069">
        <w:t xml:space="preserve"> este conform </w:t>
      </w:r>
      <w:r>
        <w:t xml:space="preserve">STAS 6054/77=0.70-0.80 </w:t>
      </w:r>
      <w:r w:rsidRPr="00EB7069">
        <w:t>m de la cota terenului natural.</w:t>
      </w:r>
      <w:r w:rsidR="00B05EEA">
        <w:t xml:space="preserve"> </w:t>
      </w:r>
      <w:r>
        <w:t xml:space="preserve">Presiunea </w:t>
      </w:r>
      <w:proofErr w:type="spellStart"/>
      <w:r>
        <w:t>conventionala</w:t>
      </w:r>
      <w:proofErr w:type="spellEnd"/>
      <w:r>
        <w:t xml:space="preserve"> in grupa  de baza valoarea:</w:t>
      </w:r>
    </w:p>
    <w:p w14:paraId="3C68B63D" w14:textId="77777777" w:rsidR="00F000D6" w:rsidRDefault="00F000D6" w:rsidP="00F000D6">
      <w:pPr>
        <w:pStyle w:val="MainText"/>
      </w:pPr>
      <w:proofErr w:type="spellStart"/>
      <w:r>
        <w:lastRenderedPageBreak/>
        <w:t>Pconv</w:t>
      </w:r>
      <w:proofErr w:type="spellEnd"/>
      <w:r>
        <w:t xml:space="preserve">=200 </w:t>
      </w:r>
      <w:proofErr w:type="spellStart"/>
      <w:r>
        <w:t>kPa</w:t>
      </w:r>
      <w:proofErr w:type="spellEnd"/>
      <w:r>
        <w:t xml:space="preserve"> (B=1.00, </w:t>
      </w:r>
      <w:proofErr w:type="spellStart"/>
      <w:r>
        <w:t>Df</w:t>
      </w:r>
      <w:proofErr w:type="spellEnd"/>
      <w:r>
        <w:t xml:space="preserve">=2.00m). </w:t>
      </w:r>
    </w:p>
    <w:p w14:paraId="18241B1A" w14:textId="77777777" w:rsidR="00F000D6" w:rsidRDefault="00F000D6" w:rsidP="00F000D6">
      <w:pPr>
        <w:pStyle w:val="MainText"/>
        <w:rPr>
          <w:szCs w:val="22"/>
          <w:lang w:eastAsia="zh-CN"/>
        </w:rPr>
      </w:pPr>
      <w:r>
        <w:rPr>
          <w:szCs w:val="22"/>
          <w:lang w:eastAsia="zh-CN"/>
        </w:rPr>
        <w:t xml:space="preserve">Conform INDICATIV NP 074 – 2022 </w:t>
      </w:r>
      <w:r w:rsidRPr="004A047B">
        <w:rPr>
          <w:szCs w:val="22"/>
          <w:lang w:eastAsia="zh-CN"/>
        </w:rPr>
        <w:t xml:space="preserve"> terenul pe care se </w:t>
      </w:r>
      <w:proofErr w:type="spellStart"/>
      <w:r w:rsidRPr="004A047B">
        <w:rPr>
          <w:szCs w:val="22"/>
          <w:lang w:eastAsia="zh-CN"/>
        </w:rPr>
        <w:t>realizeaza</w:t>
      </w:r>
      <w:proofErr w:type="spellEnd"/>
      <w:r w:rsidRPr="004A047B">
        <w:rPr>
          <w:szCs w:val="22"/>
          <w:lang w:eastAsia="zh-CN"/>
        </w:rPr>
        <w:t xml:space="preserve"> </w:t>
      </w:r>
      <w:proofErr w:type="spellStart"/>
      <w:r w:rsidRPr="004A047B">
        <w:rPr>
          <w:szCs w:val="22"/>
          <w:lang w:eastAsia="zh-CN"/>
        </w:rPr>
        <w:t>investitia</w:t>
      </w:r>
      <w:proofErr w:type="spellEnd"/>
      <w:r w:rsidRPr="004A047B">
        <w:rPr>
          <w:szCs w:val="22"/>
          <w:lang w:eastAsia="zh-CN"/>
        </w:rPr>
        <w:t xml:space="preserve"> se </w:t>
      </w:r>
      <w:proofErr w:type="spellStart"/>
      <w:r w:rsidRPr="004A047B">
        <w:rPr>
          <w:szCs w:val="22"/>
          <w:lang w:eastAsia="zh-CN"/>
        </w:rPr>
        <w:t>incadreaza</w:t>
      </w:r>
      <w:proofErr w:type="spellEnd"/>
      <w:r w:rsidRPr="004A047B">
        <w:rPr>
          <w:szCs w:val="22"/>
          <w:lang w:eastAsia="zh-CN"/>
        </w:rPr>
        <w:t xml:space="preserve"> la risc geotehnic </w:t>
      </w:r>
      <w:r>
        <w:rPr>
          <w:szCs w:val="22"/>
          <w:lang w:eastAsia="zh-CN"/>
        </w:rPr>
        <w:t>moderat</w:t>
      </w:r>
      <w:r w:rsidRPr="004A047B">
        <w:rPr>
          <w:szCs w:val="22"/>
          <w:lang w:eastAsia="zh-CN"/>
        </w:rPr>
        <w:t xml:space="preserve">– </w:t>
      </w:r>
      <w:r>
        <w:rPr>
          <w:szCs w:val="22"/>
          <w:lang w:eastAsia="zh-CN"/>
        </w:rPr>
        <w:t xml:space="preserve">12 </w:t>
      </w:r>
      <w:r w:rsidRPr="004A047B">
        <w:rPr>
          <w:szCs w:val="22"/>
          <w:lang w:eastAsia="zh-CN"/>
        </w:rPr>
        <w:t xml:space="preserve"> puncte, CATEGORIA GEOTEHNIC</w:t>
      </w:r>
      <w:r>
        <w:rPr>
          <w:szCs w:val="22"/>
          <w:lang w:eastAsia="zh-CN"/>
        </w:rPr>
        <w:t>A II.</w:t>
      </w:r>
      <w:r w:rsidRPr="00870CA2">
        <w:rPr>
          <w:szCs w:val="22"/>
          <w:lang w:eastAsia="zh-CN"/>
        </w:rPr>
        <w:t xml:space="preserve"> </w:t>
      </w:r>
      <w:r w:rsidRPr="00870CA2">
        <w:rPr>
          <w:szCs w:val="22"/>
          <w:lang w:eastAsia="zh-CN"/>
        </w:rPr>
        <w:tab/>
      </w:r>
    </w:p>
    <w:p w14:paraId="3C307F39" w14:textId="77777777" w:rsidR="00F000D6" w:rsidRDefault="00F000D6" w:rsidP="00F000D6">
      <w:pPr>
        <w:pStyle w:val="MainText"/>
        <w:rPr>
          <w:szCs w:val="22"/>
          <w:lang w:eastAsia="zh-CN"/>
        </w:rPr>
      </w:pPr>
      <w:proofErr w:type="spellStart"/>
      <w:r w:rsidRPr="00870CA2">
        <w:rPr>
          <w:szCs w:val="22"/>
          <w:lang w:eastAsia="zh-CN"/>
        </w:rPr>
        <w:t>Incarcarile</w:t>
      </w:r>
      <w:proofErr w:type="spellEnd"/>
      <w:r w:rsidRPr="00870CA2">
        <w:rPr>
          <w:szCs w:val="22"/>
          <w:lang w:eastAsia="zh-CN"/>
        </w:rPr>
        <w:t xml:space="preserve"> suplimentare fiind nesemnificative, nu este necesara </w:t>
      </w:r>
      <w:proofErr w:type="spellStart"/>
      <w:r w:rsidRPr="00870CA2">
        <w:rPr>
          <w:szCs w:val="22"/>
          <w:lang w:eastAsia="zh-CN"/>
        </w:rPr>
        <w:t>interventia</w:t>
      </w:r>
      <w:proofErr w:type="spellEnd"/>
      <w:r w:rsidRPr="00870CA2">
        <w:rPr>
          <w:szCs w:val="22"/>
          <w:lang w:eastAsia="zh-CN"/>
        </w:rPr>
        <w:t xml:space="preserve"> la </w:t>
      </w:r>
      <w:proofErr w:type="spellStart"/>
      <w:r w:rsidRPr="00870CA2">
        <w:rPr>
          <w:szCs w:val="22"/>
          <w:lang w:eastAsia="zh-CN"/>
        </w:rPr>
        <w:t>fundatii</w:t>
      </w:r>
      <w:proofErr w:type="spellEnd"/>
      <w:r w:rsidRPr="00870CA2">
        <w:rPr>
          <w:szCs w:val="22"/>
          <w:lang w:eastAsia="zh-CN"/>
        </w:rPr>
        <w:t>.</w:t>
      </w:r>
    </w:p>
    <w:p w14:paraId="2B8D9230" w14:textId="77777777" w:rsidR="00F000D6" w:rsidRPr="00BF1B2A" w:rsidRDefault="00F000D6" w:rsidP="00F000D6">
      <w:pPr>
        <w:pStyle w:val="MainText"/>
        <w:rPr>
          <w:rFonts w:eastAsia="Calibri"/>
          <w:szCs w:val="22"/>
        </w:rPr>
      </w:pPr>
      <w:r w:rsidRPr="00BF1B2A">
        <w:rPr>
          <w:rFonts w:eastAsia="Calibri"/>
          <w:szCs w:val="22"/>
        </w:rPr>
        <w:t xml:space="preserve">Se vor lua toate masurile constructive necesare </w:t>
      </w:r>
      <w:proofErr w:type="spellStart"/>
      <w:r w:rsidRPr="00BF1B2A">
        <w:rPr>
          <w:rFonts w:eastAsia="Calibri"/>
          <w:szCs w:val="22"/>
        </w:rPr>
        <w:t>asigurarii</w:t>
      </w:r>
      <w:proofErr w:type="spellEnd"/>
      <w:r w:rsidRPr="00BF1B2A">
        <w:rPr>
          <w:rFonts w:eastAsia="Calibri"/>
          <w:szCs w:val="22"/>
        </w:rPr>
        <w:t xml:space="preserve"> </w:t>
      </w:r>
      <w:proofErr w:type="spellStart"/>
      <w:r w:rsidRPr="00BF1B2A">
        <w:rPr>
          <w:rFonts w:eastAsia="Calibri"/>
          <w:szCs w:val="22"/>
        </w:rPr>
        <w:t>stabilitatii</w:t>
      </w:r>
      <w:proofErr w:type="spellEnd"/>
      <w:r w:rsidRPr="00BF1B2A">
        <w:rPr>
          <w:rFonts w:eastAsia="Calibri"/>
          <w:szCs w:val="22"/>
        </w:rPr>
        <w:t xml:space="preserve"> </w:t>
      </w:r>
      <w:proofErr w:type="spellStart"/>
      <w:r w:rsidRPr="00BF1B2A">
        <w:rPr>
          <w:rFonts w:eastAsia="Calibri"/>
          <w:szCs w:val="22"/>
        </w:rPr>
        <w:t>constructiei</w:t>
      </w:r>
      <w:proofErr w:type="spellEnd"/>
      <w:r w:rsidRPr="00BF1B2A">
        <w:rPr>
          <w:rFonts w:eastAsia="Calibri"/>
          <w:szCs w:val="22"/>
        </w:rPr>
        <w:t>.</w:t>
      </w:r>
    </w:p>
    <w:p w14:paraId="712E052A" w14:textId="77777777" w:rsidR="00F000D6" w:rsidRDefault="00F000D6" w:rsidP="00F000D6">
      <w:pPr>
        <w:pStyle w:val="MainText"/>
        <w:rPr>
          <w:rFonts w:eastAsia="Calibri"/>
          <w:szCs w:val="22"/>
        </w:rPr>
      </w:pPr>
      <w:r w:rsidRPr="00BF1B2A">
        <w:rPr>
          <w:rFonts w:eastAsia="Calibri"/>
          <w:szCs w:val="22"/>
        </w:rPr>
        <w:t xml:space="preserve">Respectarea cu </w:t>
      </w:r>
      <w:proofErr w:type="spellStart"/>
      <w:r w:rsidRPr="00BF1B2A">
        <w:rPr>
          <w:rFonts w:eastAsia="Calibri"/>
          <w:szCs w:val="22"/>
        </w:rPr>
        <w:t>strictete</w:t>
      </w:r>
      <w:proofErr w:type="spellEnd"/>
      <w:r w:rsidRPr="00BF1B2A">
        <w:rPr>
          <w:rFonts w:eastAsia="Calibri"/>
          <w:szCs w:val="22"/>
        </w:rPr>
        <w:t xml:space="preserve"> a normelor de </w:t>
      </w:r>
      <w:proofErr w:type="spellStart"/>
      <w:r w:rsidRPr="00BF1B2A">
        <w:rPr>
          <w:rFonts w:eastAsia="Calibri"/>
          <w:szCs w:val="22"/>
        </w:rPr>
        <w:t>protectie</w:t>
      </w:r>
      <w:proofErr w:type="spellEnd"/>
      <w:r w:rsidRPr="00BF1B2A">
        <w:rPr>
          <w:rFonts w:eastAsia="Calibri"/>
          <w:szCs w:val="22"/>
        </w:rPr>
        <w:t xml:space="preserve"> a muncii pe timpul fazei de </w:t>
      </w:r>
      <w:proofErr w:type="spellStart"/>
      <w:r w:rsidRPr="00BF1B2A">
        <w:rPr>
          <w:rFonts w:eastAsia="Calibri"/>
          <w:szCs w:val="22"/>
        </w:rPr>
        <w:t>executie</w:t>
      </w:r>
      <w:proofErr w:type="spellEnd"/>
      <w:r w:rsidRPr="00BF1B2A">
        <w:rPr>
          <w:rFonts w:eastAsia="Calibri"/>
          <w:szCs w:val="22"/>
        </w:rPr>
        <w:t>.</w:t>
      </w:r>
    </w:p>
    <w:p w14:paraId="54ED7583" w14:textId="77777777" w:rsidR="00753E80" w:rsidRDefault="00753E80" w:rsidP="00470A3E">
      <w:pPr>
        <w:pStyle w:val="MainText"/>
        <w:ind w:firstLine="0"/>
        <w:rPr>
          <w:rStyle w:val="Accentuat"/>
          <w:b/>
          <w:bCs/>
          <w:i w:val="0"/>
          <w:szCs w:val="22"/>
        </w:rPr>
      </w:pPr>
    </w:p>
    <w:p w14:paraId="4FA25184" w14:textId="7832EE50" w:rsidR="00470A3E" w:rsidRPr="00470A3E" w:rsidRDefault="00470A3E" w:rsidP="00470A3E">
      <w:pPr>
        <w:pStyle w:val="MainText"/>
        <w:ind w:firstLine="0"/>
        <w:rPr>
          <w:b/>
          <w:bCs/>
        </w:rPr>
      </w:pPr>
      <w:r w:rsidRPr="00470A3E">
        <w:rPr>
          <w:rStyle w:val="Accentuat"/>
          <w:b/>
          <w:bCs/>
          <w:i w:val="0"/>
          <w:szCs w:val="22"/>
        </w:rPr>
        <w:t>CONCLUZII SI RECOMANDARI</w:t>
      </w:r>
    </w:p>
    <w:p w14:paraId="211E1670" w14:textId="3435527D" w:rsidR="00470A3E" w:rsidRDefault="00470A3E" w:rsidP="002C3796">
      <w:pPr>
        <w:pStyle w:val="MainText"/>
      </w:pPr>
      <w:r w:rsidRPr="001D6DD8">
        <w:t xml:space="preserve">Amplasamentul cercetat este situat pe strada </w:t>
      </w:r>
      <w:r w:rsidR="00753E80" w:rsidRPr="00C833E2">
        <w:rPr>
          <w:rFonts w:cs="Tahoma"/>
          <w:szCs w:val="20"/>
        </w:rPr>
        <w:t xml:space="preserve">Calea </w:t>
      </w:r>
      <w:proofErr w:type="spellStart"/>
      <w:r w:rsidR="00753E80" w:rsidRPr="00C833E2">
        <w:rPr>
          <w:rFonts w:cs="Tahoma"/>
          <w:szCs w:val="20"/>
        </w:rPr>
        <w:t>Bucuresti</w:t>
      </w:r>
      <w:proofErr w:type="spellEnd"/>
      <w:r w:rsidR="00753E80" w:rsidRPr="00C833E2">
        <w:rPr>
          <w:rFonts w:cs="Tahoma"/>
          <w:szCs w:val="20"/>
        </w:rPr>
        <w:t>, nr. 93</w:t>
      </w:r>
      <w:r w:rsidRPr="001D6DD8">
        <w:t xml:space="preserve">, mun. Craiova, </w:t>
      </w:r>
      <w:proofErr w:type="spellStart"/>
      <w:r w:rsidRPr="001D6DD8">
        <w:t>judetul</w:t>
      </w:r>
      <w:proofErr w:type="spellEnd"/>
      <w:r w:rsidRPr="001D6DD8">
        <w:t xml:space="preserve"> Dolj. </w:t>
      </w:r>
      <w:r w:rsidRPr="00222515">
        <w:t xml:space="preserve">Terenul </w:t>
      </w:r>
      <w:r>
        <w:t xml:space="preserve">cercetat geotehnic </w:t>
      </w:r>
      <w:r w:rsidRPr="00222515">
        <w:t xml:space="preserve">este plan </w:t>
      </w:r>
      <w:proofErr w:type="spellStart"/>
      <w:r w:rsidRPr="00222515">
        <w:t>şi</w:t>
      </w:r>
      <w:proofErr w:type="spellEnd"/>
      <w:r w:rsidRPr="00222515">
        <w:t xml:space="preserve"> se poate considera orizontal.</w:t>
      </w:r>
    </w:p>
    <w:p w14:paraId="1A4F863B" w14:textId="77777777" w:rsidR="00470A3E" w:rsidRDefault="00470A3E" w:rsidP="002C3796">
      <w:pPr>
        <w:pStyle w:val="MainText"/>
      </w:pPr>
      <w:r w:rsidRPr="00222515">
        <w:t xml:space="preserve">Terenul nu este afectat de fenomene </w:t>
      </w:r>
      <w:proofErr w:type="spellStart"/>
      <w:r w:rsidRPr="00222515">
        <w:t>fizico</w:t>
      </w:r>
      <w:proofErr w:type="spellEnd"/>
      <w:r w:rsidRPr="00222515">
        <w:t xml:space="preserve">-mecanice care sa pericliteze stabilitatea </w:t>
      </w:r>
      <w:proofErr w:type="spellStart"/>
      <w:r>
        <w:t>constructiilor</w:t>
      </w:r>
      <w:proofErr w:type="spellEnd"/>
      <w:r>
        <w:t>.</w:t>
      </w:r>
    </w:p>
    <w:p w14:paraId="50EE8285" w14:textId="6C616974" w:rsidR="008D26D6" w:rsidRPr="002C3796" w:rsidRDefault="008D26D6" w:rsidP="00236314">
      <w:pPr>
        <w:pStyle w:val="Titlu3"/>
        <w:numPr>
          <w:ilvl w:val="0"/>
          <w:numId w:val="5"/>
        </w:numPr>
        <w:ind w:left="709"/>
        <w:rPr>
          <w:color w:val="auto"/>
        </w:rPr>
      </w:pPr>
      <w:bookmarkStart w:id="26" w:name="_Toc153050928"/>
      <w:proofErr w:type="spellStart"/>
      <w:r w:rsidRPr="002C3796">
        <w:rPr>
          <w:color w:val="auto"/>
        </w:rPr>
        <w:t>studii</w:t>
      </w:r>
      <w:proofErr w:type="spellEnd"/>
      <w:r w:rsidRPr="002C3796">
        <w:rPr>
          <w:color w:val="auto"/>
        </w:rPr>
        <w:t xml:space="preserve"> de </w:t>
      </w:r>
      <w:proofErr w:type="spellStart"/>
      <w:r w:rsidRPr="002C3796">
        <w:rPr>
          <w:color w:val="auto"/>
        </w:rPr>
        <w:t>specialitate</w:t>
      </w:r>
      <w:proofErr w:type="spellEnd"/>
      <w:r w:rsidRPr="002C3796">
        <w:rPr>
          <w:color w:val="auto"/>
        </w:rPr>
        <w:t xml:space="preserve"> </w:t>
      </w:r>
      <w:proofErr w:type="spellStart"/>
      <w:r w:rsidRPr="002C3796">
        <w:rPr>
          <w:color w:val="auto"/>
        </w:rPr>
        <w:t>necesare</w:t>
      </w:r>
      <w:proofErr w:type="spellEnd"/>
      <w:r w:rsidRPr="002C3796">
        <w:rPr>
          <w:color w:val="auto"/>
        </w:rPr>
        <w:t xml:space="preserve">, precum </w:t>
      </w:r>
      <w:proofErr w:type="spellStart"/>
      <w:r w:rsidRPr="002C3796">
        <w:rPr>
          <w:color w:val="auto"/>
        </w:rPr>
        <w:t>studii</w:t>
      </w:r>
      <w:proofErr w:type="spellEnd"/>
      <w:r w:rsidRPr="002C3796">
        <w:rPr>
          <w:color w:val="auto"/>
        </w:rPr>
        <w:t xml:space="preserve"> </w:t>
      </w:r>
      <w:proofErr w:type="spellStart"/>
      <w:r w:rsidRPr="002C3796">
        <w:rPr>
          <w:color w:val="auto"/>
        </w:rPr>
        <w:t>topografice</w:t>
      </w:r>
      <w:proofErr w:type="spellEnd"/>
      <w:r w:rsidRPr="002C3796">
        <w:rPr>
          <w:color w:val="auto"/>
        </w:rPr>
        <w:t xml:space="preserve">, </w:t>
      </w:r>
      <w:proofErr w:type="spellStart"/>
      <w:r w:rsidRPr="002C3796">
        <w:rPr>
          <w:color w:val="auto"/>
        </w:rPr>
        <w:t>geologice</w:t>
      </w:r>
      <w:proofErr w:type="spellEnd"/>
      <w:r w:rsidRPr="002C3796">
        <w:rPr>
          <w:color w:val="auto"/>
        </w:rPr>
        <w:t xml:space="preserve">, de </w:t>
      </w:r>
      <w:proofErr w:type="spellStart"/>
      <w:r w:rsidRPr="002C3796">
        <w:rPr>
          <w:color w:val="auto"/>
        </w:rPr>
        <w:t>stabilitate</w:t>
      </w:r>
      <w:proofErr w:type="spellEnd"/>
      <w:r w:rsidRPr="002C3796">
        <w:rPr>
          <w:color w:val="auto"/>
        </w:rPr>
        <w:t xml:space="preserve"> ale </w:t>
      </w:r>
      <w:proofErr w:type="spellStart"/>
      <w:r w:rsidRPr="002C3796">
        <w:rPr>
          <w:color w:val="auto"/>
        </w:rPr>
        <w:t>terenului</w:t>
      </w:r>
      <w:proofErr w:type="spellEnd"/>
      <w:r w:rsidRPr="002C3796">
        <w:rPr>
          <w:color w:val="auto"/>
        </w:rPr>
        <w:t xml:space="preserve">, </w:t>
      </w:r>
      <w:proofErr w:type="spellStart"/>
      <w:r w:rsidRPr="002C3796">
        <w:rPr>
          <w:color w:val="auto"/>
        </w:rPr>
        <w:t>hidrologice</w:t>
      </w:r>
      <w:proofErr w:type="spellEnd"/>
      <w:r w:rsidRPr="002C3796">
        <w:rPr>
          <w:color w:val="auto"/>
        </w:rPr>
        <w:t xml:space="preserve">, </w:t>
      </w:r>
      <w:proofErr w:type="spellStart"/>
      <w:r w:rsidRPr="002C3796">
        <w:rPr>
          <w:color w:val="auto"/>
        </w:rPr>
        <w:t>hidrogeotehnice</w:t>
      </w:r>
      <w:proofErr w:type="spellEnd"/>
      <w:r w:rsidRPr="002C3796">
        <w:rPr>
          <w:color w:val="auto"/>
        </w:rPr>
        <w:t xml:space="preserve">, </w:t>
      </w:r>
      <w:proofErr w:type="spellStart"/>
      <w:r w:rsidRPr="002C3796">
        <w:rPr>
          <w:color w:val="auto"/>
        </w:rPr>
        <w:t>după</w:t>
      </w:r>
      <w:proofErr w:type="spellEnd"/>
      <w:r w:rsidRPr="002C3796">
        <w:rPr>
          <w:color w:val="auto"/>
        </w:rPr>
        <w:t xml:space="preserve"> </w:t>
      </w:r>
      <w:proofErr w:type="spellStart"/>
      <w:r w:rsidRPr="002C3796">
        <w:rPr>
          <w:color w:val="auto"/>
        </w:rPr>
        <w:t>caz</w:t>
      </w:r>
      <w:proofErr w:type="spellEnd"/>
      <w:r w:rsidRPr="002C3796">
        <w:rPr>
          <w:color w:val="auto"/>
        </w:rPr>
        <w:t>;</w:t>
      </w:r>
      <w:bookmarkEnd w:id="26"/>
    </w:p>
    <w:p w14:paraId="00B3B1A6" w14:textId="77777777" w:rsidR="002C3796" w:rsidRDefault="002C3796" w:rsidP="002E483F">
      <w:pPr>
        <w:pStyle w:val="Listparagraf"/>
        <w:ind w:left="1080"/>
        <w:rPr>
          <w:lang w:val="en-US"/>
        </w:rPr>
      </w:pPr>
    </w:p>
    <w:p w14:paraId="0BFB9A49" w14:textId="34962FC7" w:rsidR="002E483F" w:rsidRDefault="002C3796" w:rsidP="002E483F">
      <w:pPr>
        <w:pStyle w:val="Listparagraf"/>
        <w:ind w:left="1080"/>
        <w:rPr>
          <w:lang w:val="en-US"/>
        </w:rPr>
      </w:pPr>
      <w:r>
        <w:rPr>
          <w:lang w:val="en-US"/>
        </w:rPr>
        <w:t xml:space="preserve">Nu </w:t>
      </w:r>
      <w:proofErr w:type="spellStart"/>
      <w:r>
        <w:rPr>
          <w:lang w:val="en-US"/>
        </w:rPr>
        <w:t>este</w:t>
      </w:r>
      <w:proofErr w:type="spellEnd"/>
      <w:r>
        <w:rPr>
          <w:lang w:val="en-US"/>
        </w:rPr>
        <w:t xml:space="preserve"> </w:t>
      </w:r>
      <w:proofErr w:type="spellStart"/>
      <w:r>
        <w:rPr>
          <w:lang w:val="en-US"/>
        </w:rPr>
        <w:t>cazul</w:t>
      </w:r>
      <w:proofErr w:type="spellEnd"/>
    </w:p>
    <w:p w14:paraId="621FAF23" w14:textId="748ECF4B" w:rsidR="002E483F" w:rsidRDefault="002E483F" w:rsidP="002E483F">
      <w:pPr>
        <w:pStyle w:val="Listparagraf"/>
        <w:ind w:left="1080"/>
        <w:rPr>
          <w:lang w:val="en-US"/>
        </w:rPr>
      </w:pPr>
    </w:p>
    <w:p w14:paraId="25B35A92" w14:textId="77777777" w:rsidR="002E483F" w:rsidRPr="002E483F" w:rsidRDefault="002E483F" w:rsidP="002E483F">
      <w:pPr>
        <w:pStyle w:val="Listparagraf"/>
        <w:ind w:left="1080"/>
        <w:rPr>
          <w:lang w:val="en-US"/>
        </w:rPr>
      </w:pPr>
    </w:p>
    <w:p w14:paraId="6912018E" w14:textId="7A19DD21" w:rsidR="008D26D6" w:rsidRPr="00F000D6" w:rsidRDefault="008D26D6" w:rsidP="008D26D6">
      <w:pPr>
        <w:pStyle w:val="Titlu3"/>
        <w:rPr>
          <w:color w:val="auto"/>
        </w:rPr>
      </w:pPr>
      <w:bookmarkStart w:id="27" w:name="_Toc153050929"/>
      <w:r w:rsidRPr="00F000D6">
        <w:rPr>
          <w:color w:val="auto"/>
        </w:rPr>
        <w:t>e) </w:t>
      </w:r>
      <w:proofErr w:type="spellStart"/>
      <w:r w:rsidRPr="00F000D6">
        <w:rPr>
          <w:color w:val="auto"/>
        </w:rPr>
        <w:t>situaţia</w:t>
      </w:r>
      <w:proofErr w:type="spellEnd"/>
      <w:r w:rsidRPr="00F000D6">
        <w:rPr>
          <w:color w:val="auto"/>
        </w:rPr>
        <w:t xml:space="preserve"> </w:t>
      </w:r>
      <w:proofErr w:type="spellStart"/>
      <w:r w:rsidRPr="00F000D6">
        <w:rPr>
          <w:color w:val="auto"/>
        </w:rPr>
        <w:t>utilităţilor</w:t>
      </w:r>
      <w:proofErr w:type="spellEnd"/>
      <w:r w:rsidRPr="00F000D6">
        <w:rPr>
          <w:color w:val="auto"/>
        </w:rPr>
        <w:t xml:space="preserve"> </w:t>
      </w:r>
      <w:proofErr w:type="spellStart"/>
      <w:r w:rsidRPr="00F000D6">
        <w:rPr>
          <w:color w:val="auto"/>
        </w:rPr>
        <w:t>tehnico-edilitare</w:t>
      </w:r>
      <w:proofErr w:type="spellEnd"/>
      <w:r w:rsidRPr="00F000D6">
        <w:rPr>
          <w:color w:val="auto"/>
        </w:rPr>
        <w:t xml:space="preserve"> </w:t>
      </w:r>
      <w:proofErr w:type="spellStart"/>
      <w:r w:rsidRPr="00F000D6">
        <w:rPr>
          <w:color w:val="auto"/>
        </w:rPr>
        <w:t>existente</w:t>
      </w:r>
      <w:proofErr w:type="spellEnd"/>
      <w:r w:rsidRPr="00F000D6">
        <w:rPr>
          <w:color w:val="auto"/>
        </w:rPr>
        <w:t>;</w:t>
      </w:r>
      <w:bookmarkEnd w:id="27"/>
    </w:p>
    <w:p w14:paraId="63AC195A" w14:textId="77777777" w:rsidR="00753E80" w:rsidRDefault="00753E80" w:rsidP="00753E80">
      <w:pPr>
        <w:pStyle w:val="MainText"/>
        <w:ind w:firstLine="0"/>
      </w:pPr>
    </w:p>
    <w:p w14:paraId="415619B9" w14:textId="685A1A34" w:rsidR="00F000D6" w:rsidRPr="00CE040B" w:rsidRDefault="00F000D6" w:rsidP="00753E80">
      <w:pPr>
        <w:pStyle w:val="MainText"/>
        <w:ind w:firstLine="0"/>
      </w:pPr>
      <w:proofErr w:type="spellStart"/>
      <w:r w:rsidRPr="00CE040B">
        <w:t>Cladirea</w:t>
      </w:r>
      <w:proofErr w:type="spellEnd"/>
      <w:r w:rsidRPr="00CE040B">
        <w:t xml:space="preserve"> are asigurate </w:t>
      </w:r>
      <w:proofErr w:type="spellStart"/>
      <w:r w:rsidRPr="00CE040B">
        <w:t>urmatoarele</w:t>
      </w:r>
      <w:proofErr w:type="spellEnd"/>
      <w:r w:rsidRPr="00CE040B">
        <w:t xml:space="preserve"> </w:t>
      </w:r>
      <w:proofErr w:type="spellStart"/>
      <w:r w:rsidRPr="00CE040B">
        <w:t>utilitati</w:t>
      </w:r>
      <w:proofErr w:type="spellEnd"/>
      <w:r w:rsidRPr="00CE040B">
        <w:t>:</w:t>
      </w:r>
    </w:p>
    <w:p w14:paraId="1F25ABDF" w14:textId="77777777" w:rsidR="00F000D6" w:rsidRPr="00CE040B" w:rsidRDefault="00F000D6" w:rsidP="00103621">
      <w:pPr>
        <w:pStyle w:val="MainText"/>
        <w:numPr>
          <w:ilvl w:val="0"/>
          <w:numId w:val="10"/>
        </w:numPr>
      </w:pPr>
      <w:r w:rsidRPr="00CE040B">
        <w:t xml:space="preserve">alimentare cu energie electrica din </w:t>
      </w:r>
      <w:proofErr w:type="spellStart"/>
      <w:r w:rsidRPr="00CE040B">
        <w:t>reteaua</w:t>
      </w:r>
      <w:proofErr w:type="spellEnd"/>
      <w:r w:rsidRPr="00CE040B">
        <w:t xml:space="preserve"> de joasa tensiune;</w:t>
      </w:r>
    </w:p>
    <w:p w14:paraId="033F3F71" w14:textId="77777777" w:rsidR="00F000D6" w:rsidRPr="00CE040B" w:rsidRDefault="00F000D6" w:rsidP="00103621">
      <w:pPr>
        <w:pStyle w:val="MainText"/>
        <w:numPr>
          <w:ilvl w:val="0"/>
          <w:numId w:val="10"/>
        </w:numPr>
      </w:pPr>
      <w:r w:rsidRPr="00CE040B">
        <w:t xml:space="preserve">alimentare cu gaz natural din </w:t>
      </w:r>
      <w:proofErr w:type="spellStart"/>
      <w:r w:rsidRPr="00CE040B">
        <w:t>reteaua</w:t>
      </w:r>
      <w:proofErr w:type="spellEnd"/>
      <w:r w:rsidRPr="00CE040B">
        <w:t xml:space="preserve"> municipala;</w:t>
      </w:r>
    </w:p>
    <w:p w14:paraId="2C7172B9" w14:textId="77777777" w:rsidR="00F000D6" w:rsidRPr="00CE040B" w:rsidRDefault="00F000D6" w:rsidP="00103621">
      <w:pPr>
        <w:pStyle w:val="MainText"/>
        <w:numPr>
          <w:ilvl w:val="0"/>
          <w:numId w:val="10"/>
        </w:numPr>
      </w:pPr>
      <w:r w:rsidRPr="00CE040B">
        <w:t xml:space="preserve">alimentare cu apa rece de la </w:t>
      </w:r>
      <w:proofErr w:type="spellStart"/>
      <w:r w:rsidRPr="00CE040B">
        <w:t>reteaua</w:t>
      </w:r>
      <w:proofErr w:type="spellEnd"/>
      <w:r w:rsidRPr="00CE040B">
        <w:t xml:space="preserve"> municipala;</w:t>
      </w:r>
    </w:p>
    <w:p w14:paraId="174ADE2E" w14:textId="77777777" w:rsidR="00F000D6" w:rsidRPr="00CE040B" w:rsidRDefault="00F000D6" w:rsidP="00103621">
      <w:pPr>
        <w:pStyle w:val="MainText"/>
        <w:numPr>
          <w:ilvl w:val="0"/>
          <w:numId w:val="10"/>
        </w:numPr>
      </w:pPr>
      <w:r w:rsidRPr="00CE040B">
        <w:t xml:space="preserve">canalizare racordata la </w:t>
      </w:r>
      <w:proofErr w:type="spellStart"/>
      <w:r w:rsidRPr="00CE040B">
        <w:t>reteaua</w:t>
      </w:r>
      <w:proofErr w:type="spellEnd"/>
      <w:r w:rsidRPr="00CE040B">
        <w:t xml:space="preserve"> municipala;</w:t>
      </w:r>
    </w:p>
    <w:p w14:paraId="0E9B24A5" w14:textId="77777777" w:rsidR="00F000D6" w:rsidRPr="00CE040B" w:rsidRDefault="00F000D6" w:rsidP="00103621">
      <w:pPr>
        <w:pStyle w:val="MainText"/>
        <w:numPr>
          <w:ilvl w:val="0"/>
          <w:numId w:val="10"/>
        </w:numPr>
      </w:pPr>
      <w:r w:rsidRPr="00CE040B">
        <w:rPr>
          <w:lang w:val="pt-BR"/>
        </w:rPr>
        <w:t xml:space="preserve">apa calda de consum (60ºC) </w:t>
      </w:r>
      <w:r w:rsidRPr="00CE040B">
        <w:t xml:space="preserve">produsa de punctul termic zonal. </w:t>
      </w:r>
    </w:p>
    <w:p w14:paraId="70D975BA" w14:textId="57EEAAFE" w:rsidR="00F000D6" w:rsidRPr="00CE040B" w:rsidRDefault="00F000D6" w:rsidP="00103621">
      <w:pPr>
        <w:pStyle w:val="MainText"/>
        <w:numPr>
          <w:ilvl w:val="0"/>
          <w:numId w:val="10"/>
        </w:numPr>
      </w:pPr>
      <w:proofErr w:type="spellStart"/>
      <w:r w:rsidRPr="00CE040B">
        <w:t>retea</w:t>
      </w:r>
      <w:proofErr w:type="spellEnd"/>
      <w:r w:rsidRPr="00CE040B">
        <w:t xml:space="preserve"> de telefonie</w:t>
      </w:r>
    </w:p>
    <w:p w14:paraId="21378349" w14:textId="77777777" w:rsidR="001D1319" w:rsidRPr="009D1237" w:rsidRDefault="001D1319" w:rsidP="001D1319">
      <w:pPr>
        <w:rPr>
          <w:color w:val="FF0000"/>
          <w:lang w:val="en-US"/>
        </w:rPr>
      </w:pPr>
    </w:p>
    <w:p w14:paraId="72D28B3C" w14:textId="44D2DF8B" w:rsidR="008D26D6" w:rsidRPr="002C3796" w:rsidRDefault="008D26D6" w:rsidP="008D26D6">
      <w:pPr>
        <w:pStyle w:val="Titlu3"/>
        <w:rPr>
          <w:color w:val="auto"/>
        </w:rPr>
      </w:pPr>
      <w:bookmarkStart w:id="28" w:name="_Toc153050930"/>
      <w:r w:rsidRPr="002C3796">
        <w:rPr>
          <w:color w:val="auto"/>
        </w:rPr>
        <w:t>f) </w:t>
      </w:r>
      <w:proofErr w:type="spellStart"/>
      <w:r w:rsidRPr="002C3796">
        <w:rPr>
          <w:color w:val="auto"/>
        </w:rPr>
        <w:t>analiza</w:t>
      </w:r>
      <w:proofErr w:type="spellEnd"/>
      <w:r w:rsidRPr="002C3796">
        <w:rPr>
          <w:color w:val="auto"/>
        </w:rPr>
        <w:t xml:space="preserve"> </w:t>
      </w:r>
      <w:proofErr w:type="spellStart"/>
      <w:r w:rsidRPr="002C3796">
        <w:rPr>
          <w:color w:val="auto"/>
        </w:rPr>
        <w:t>vulnerabilităţilor</w:t>
      </w:r>
      <w:proofErr w:type="spellEnd"/>
      <w:r w:rsidRPr="002C3796">
        <w:rPr>
          <w:color w:val="auto"/>
        </w:rPr>
        <w:t xml:space="preserve"> </w:t>
      </w:r>
      <w:proofErr w:type="spellStart"/>
      <w:r w:rsidRPr="002C3796">
        <w:rPr>
          <w:color w:val="auto"/>
        </w:rPr>
        <w:t>cauzate</w:t>
      </w:r>
      <w:proofErr w:type="spellEnd"/>
      <w:r w:rsidRPr="002C3796">
        <w:rPr>
          <w:color w:val="auto"/>
        </w:rPr>
        <w:t xml:space="preserve"> de </w:t>
      </w:r>
      <w:proofErr w:type="spellStart"/>
      <w:r w:rsidRPr="002C3796">
        <w:rPr>
          <w:color w:val="auto"/>
        </w:rPr>
        <w:t>factori</w:t>
      </w:r>
      <w:proofErr w:type="spellEnd"/>
      <w:r w:rsidRPr="002C3796">
        <w:rPr>
          <w:color w:val="auto"/>
        </w:rPr>
        <w:t xml:space="preserve"> de </w:t>
      </w:r>
      <w:proofErr w:type="spellStart"/>
      <w:r w:rsidRPr="002C3796">
        <w:rPr>
          <w:color w:val="auto"/>
        </w:rPr>
        <w:t>risc</w:t>
      </w:r>
      <w:proofErr w:type="spellEnd"/>
      <w:r w:rsidRPr="002C3796">
        <w:rPr>
          <w:color w:val="auto"/>
        </w:rPr>
        <w:t xml:space="preserve">, </w:t>
      </w:r>
      <w:proofErr w:type="spellStart"/>
      <w:r w:rsidRPr="002C3796">
        <w:rPr>
          <w:color w:val="auto"/>
        </w:rPr>
        <w:t>antropici</w:t>
      </w:r>
      <w:proofErr w:type="spellEnd"/>
      <w:r w:rsidRPr="002C3796">
        <w:rPr>
          <w:color w:val="auto"/>
        </w:rPr>
        <w:t xml:space="preserve"> </w:t>
      </w:r>
      <w:proofErr w:type="spellStart"/>
      <w:r w:rsidRPr="002C3796">
        <w:rPr>
          <w:color w:val="auto"/>
        </w:rPr>
        <w:t>şi</w:t>
      </w:r>
      <w:proofErr w:type="spellEnd"/>
      <w:r w:rsidRPr="002C3796">
        <w:rPr>
          <w:color w:val="auto"/>
        </w:rPr>
        <w:t xml:space="preserve"> </w:t>
      </w:r>
      <w:proofErr w:type="spellStart"/>
      <w:r w:rsidRPr="002C3796">
        <w:rPr>
          <w:color w:val="auto"/>
        </w:rPr>
        <w:t>naturali</w:t>
      </w:r>
      <w:proofErr w:type="spellEnd"/>
      <w:r w:rsidRPr="002C3796">
        <w:rPr>
          <w:color w:val="auto"/>
        </w:rPr>
        <w:t xml:space="preserve">, </w:t>
      </w:r>
      <w:proofErr w:type="spellStart"/>
      <w:r w:rsidRPr="002C3796">
        <w:rPr>
          <w:color w:val="auto"/>
        </w:rPr>
        <w:t>inclusiv</w:t>
      </w:r>
      <w:proofErr w:type="spellEnd"/>
      <w:r w:rsidRPr="002C3796">
        <w:rPr>
          <w:color w:val="auto"/>
        </w:rPr>
        <w:t xml:space="preserve"> de </w:t>
      </w:r>
      <w:proofErr w:type="spellStart"/>
      <w:r w:rsidRPr="002C3796">
        <w:rPr>
          <w:color w:val="auto"/>
        </w:rPr>
        <w:t>schimbări</w:t>
      </w:r>
      <w:proofErr w:type="spellEnd"/>
      <w:r w:rsidRPr="002C3796">
        <w:rPr>
          <w:color w:val="auto"/>
        </w:rPr>
        <w:t xml:space="preserve"> </w:t>
      </w:r>
      <w:proofErr w:type="spellStart"/>
      <w:r w:rsidRPr="002C3796">
        <w:rPr>
          <w:color w:val="auto"/>
        </w:rPr>
        <w:t>climatice</w:t>
      </w:r>
      <w:proofErr w:type="spellEnd"/>
      <w:r w:rsidRPr="002C3796">
        <w:rPr>
          <w:color w:val="auto"/>
        </w:rPr>
        <w:t xml:space="preserve"> </w:t>
      </w:r>
      <w:proofErr w:type="spellStart"/>
      <w:r w:rsidRPr="002C3796">
        <w:rPr>
          <w:color w:val="auto"/>
        </w:rPr>
        <w:t>ce</w:t>
      </w:r>
      <w:proofErr w:type="spellEnd"/>
      <w:r w:rsidRPr="002C3796">
        <w:rPr>
          <w:color w:val="auto"/>
        </w:rPr>
        <w:t xml:space="preserve"> pot </w:t>
      </w:r>
      <w:proofErr w:type="spellStart"/>
      <w:r w:rsidRPr="002C3796">
        <w:rPr>
          <w:color w:val="auto"/>
        </w:rPr>
        <w:t>afecta</w:t>
      </w:r>
      <w:proofErr w:type="spellEnd"/>
      <w:r w:rsidRPr="002C3796">
        <w:rPr>
          <w:color w:val="auto"/>
        </w:rPr>
        <w:t xml:space="preserve"> </w:t>
      </w:r>
      <w:proofErr w:type="spellStart"/>
      <w:r w:rsidRPr="002C3796">
        <w:rPr>
          <w:color w:val="auto"/>
        </w:rPr>
        <w:t>investiţia</w:t>
      </w:r>
      <w:proofErr w:type="spellEnd"/>
      <w:r w:rsidRPr="002C3796">
        <w:rPr>
          <w:color w:val="auto"/>
        </w:rPr>
        <w:t>;</w:t>
      </w:r>
      <w:bookmarkEnd w:id="28"/>
    </w:p>
    <w:p w14:paraId="575679C5" w14:textId="77777777" w:rsidR="002E483F" w:rsidRDefault="002E483F" w:rsidP="002E483F">
      <w:pPr>
        <w:pStyle w:val="MainText"/>
        <w:ind w:firstLine="0"/>
        <w:jc w:val="left"/>
      </w:pPr>
    </w:p>
    <w:p w14:paraId="2A02D644" w14:textId="0AE391A1" w:rsidR="002E483F" w:rsidRPr="00EB66A2" w:rsidRDefault="002E483F" w:rsidP="002E483F">
      <w:pPr>
        <w:pStyle w:val="MainText"/>
        <w:ind w:firstLine="0"/>
        <w:jc w:val="left"/>
      </w:pPr>
      <w:r w:rsidRPr="002E483F">
        <w:rPr>
          <w:b/>
          <w:bCs/>
        </w:rPr>
        <w:t>Riscurile naturale</w:t>
      </w:r>
      <w:r w:rsidRPr="00EB66A2">
        <w:t xml:space="preserve"> pot fi: </w:t>
      </w:r>
    </w:p>
    <w:p w14:paraId="49E2AC5E" w14:textId="406FA417" w:rsidR="002E483F" w:rsidRPr="00EB66A2" w:rsidRDefault="002E483F" w:rsidP="002E483F">
      <w:pPr>
        <w:pStyle w:val="MainText"/>
        <w:ind w:firstLine="0"/>
        <w:jc w:val="left"/>
      </w:pPr>
      <w:r w:rsidRPr="00EB66A2">
        <w:t xml:space="preserve">- riscuri climatice: furtuni, tornade, secetă, inundații, îngheț, avalanșe; </w:t>
      </w:r>
      <w:r w:rsidRPr="00EB66A2">
        <w:br/>
        <w:t xml:space="preserve">- cutremure și </w:t>
      </w:r>
      <w:proofErr w:type="spellStart"/>
      <w:r w:rsidR="00860805">
        <w:t>inundatii</w:t>
      </w:r>
      <w:proofErr w:type="spellEnd"/>
      <w:r w:rsidRPr="00EB66A2">
        <w:t xml:space="preserve"> </w:t>
      </w:r>
      <w:r w:rsidRPr="00EB66A2">
        <w:br/>
        <w:t xml:space="preserve">- riscuri geomorfologice; alunecări de teren, tasări de teren, prăbușiri de teren </w:t>
      </w:r>
      <w:r w:rsidRPr="00EB66A2">
        <w:br/>
      </w:r>
    </w:p>
    <w:p w14:paraId="17FB7ECC" w14:textId="77AFA6A7" w:rsidR="002E483F" w:rsidRPr="00EB66A2" w:rsidRDefault="002E483F" w:rsidP="002E483F">
      <w:pPr>
        <w:pStyle w:val="MainText"/>
        <w:ind w:firstLine="0"/>
        <w:jc w:val="left"/>
      </w:pPr>
      <w:r w:rsidRPr="002E483F">
        <w:rPr>
          <w:b/>
          <w:bCs/>
        </w:rPr>
        <w:t>Riscuri tehnologice și industriale (</w:t>
      </w:r>
      <w:proofErr w:type="spellStart"/>
      <w:r w:rsidRPr="002E483F">
        <w:rPr>
          <w:b/>
          <w:bCs/>
        </w:rPr>
        <w:t>hazarde</w:t>
      </w:r>
      <w:proofErr w:type="spellEnd"/>
      <w:r w:rsidRPr="002E483F">
        <w:rPr>
          <w:b/>
          <w:bCs/>
        </w:rPr>
        <w:t xml:space="preserve"> antropice);</w:t>
      </w:r>
      <w:r w:rsidRPr="002E483F">
        <w:rPr>
          <w:b/>
          <w:bCs/>
        </w:rPr>
        <w:br/>
      </w:r>
      <w:r w:rsidRPr="00EB66A2">
        <w:t>- incendii de mari proporți</w:t>
      </w:r>
      <w:r w:rsidR="009501E6">
        <w:t>i</w:t>
      </w:r>
      <w:r w:rsidRPr="00EB66A2">
        <w:br/>
        <w:t xml:space="preserve">- eșecul utilităților publice; </w:t>
      </w:r>
      <w:r w:rsidRPr="00EB66A2">
        <w:br/>
      </w:r>
      <w:r w:rsidRPr="00EB66A2">
        <w:lastRenderedPageBreak/>
        <w:t xml:space="preserve">- prăbușirea a unor construcții, instalații, amenajări. </w:t>
      </w:r>
      <w:r w:rsidRPr="00EB66A2">
        <w:br/>
      </w:r>
    </w:p>
    <w:p w14:paraId="1A74390E" w14:textId="77777777" w:rsidR="009501E6" w:rsidRDefault="002E483F" w:rsidP="009501E6">
      <w:pPr>
        <w:pStyle w:val="MainText"/>
        <w:ind w:firstLine="0"/>
      </w:pPr>
      <w:r w:rsidRPr="00EB66A2">
        <w:t xml:space="preserve">Scopul evaluării riscurilor îl constituie obținerea unor standarde măsurabile prin care riscul poate fi comparat cu altele estimate similar. </w:t>
      </w:r>
    </w:p>
    <w:p w14:paraId="263C1A20" w14:textId="77BD9377" w:rsidR="002E483F" w:rsidRPr="00EB66A2" w:rsidRDefault="002E483F" w:rsidP="009501E6">
      <w:pPr>
        <w:pStyle w:val="MainText"/>
        <w:ind w:firstLine="0"/>
      </w:pPr>
    </w:p>
    <w:p w14:paraId="6AC2F213" w14:textId="77777777" w:rsidR="002E483F" w:rsidRPr="00EB66A2" w:rsidRDefault="002E483F" w:rsidP="009501E6">
      <w:pPr>
        <w:pStyle w:val="MainText"/>
        <w:ind w:firstLine="0"/>
      </w:pPr>
      <w:r w:rsidRPr="00EB66A2">
        <w:t xml:space="preserve">Evaluarea vulnerabilității reprezintă rezultatul analizei riscului. Este totalitatea riscurilor implicate de un eveniment extrem și poate fi considerată ca și însumarea tuturor riscurilor implicate, aceasta poate fi internă sau externă. </w:t>
      </w:r>
    </w:p>
    <w:p w14:paraId="307372E2" w14:textId="77777777" w:rsidR="009501E6" w:rsidRDefault="009501E6" w:rsidP="009501E6">
      <w:pPr>
        <w:pStyle w:val="MainText"/>
        <w:ind w:firstLine="0"/>
        <w:jc w:val="left"/>
        <w:rPr>
          <w:b/>
          <w:bCs/>
        </w:rPr>
      </w:pPr>
    </w:p>
    <w:p w14:paraId="53CDA26F" w14:textId="3ECF4413" w:rsidR="002E483F" w:rsidRPr="00EB66A2" w:rsidRDefault="002E483F" w:rsidP="009501E6">
      <w:pPr>
        <w:pStyle w:val="MainText"/>
        <w:ind w:firstLine="0"/>
      </w:pPr>
      <w:r w:rsidRPr="00EB66A2">
        <w:rPr>
          <w:b/>
          <w:bCs/>
        </w:rPr>
        <w:t>Riscurile de incendiu</w:t>
      </w:r>
      <w:r w:rsidRPr="00EB66A2">
        <w:t xml:space="preserve"> sunt manifestări periculoase pentru mediu și activitățile umane și determină distrugeri ale construcției. </w:t>
      </w:r>
    </w:p>
    <w:p w14:paraId="12DD6CDF" w14:textId="77777777" w:rsidR="002E483F" w:rsidRDefault="002E483F" w:rsidP="009501E6">
      <w:pPr>
        <w:pStyle w:val="MainText"/>
        <w:ind w:firstLine="0"/>
      </w:pPr>
      <w:r w:rsidRPr="00EB66A2">
        <w:t xml:space="preserve">Incendiile pot fi declanșate de cauze naturale cum ar fi fulgerele, fenomene de autoaprindere a vegetației și de activitățile omului, neglijența folosirii focului, accidente tehnologice, incendieri intenționate. În perioadele secetoase, incendiile sunt favorizate adeseori de vânturi puternice asociate cu temperatura ridicată care contribuie la extinderea rapidă a focului. </w:t>
      </w:r>
    </w:p>
    <w:p w14:paraId="53A653BE" w14:textId="77777777" w:rsidR="002E483F" w:rsidRPr="00EB66A2" w:rsidRDefault="002E483F" w:rsidP="002E483F">
      <w:pPr>
        <w:pStyle w:val="MainText"/>
        <w:jc w:val="left"/>
      </w:pPr>
    </w:p>
    <w:p w14:paraId="2EE78AB9" w14:textId="77777777" w:rsidR="002E483F" w:rsidRPr="00EB66A2" w:rsidRDefault="002E483F" w:rsidP="009501E6">
      <w:pPr>
        <w:pStyle w:val="MainText"/>
        <w:ind w:firstLine="0"/>
        <w:jc w:val="left"/>
      </w:pPr>
      <w:r w:rsidRPr="00EB66A2">
        <w:t xml:space="preserve">Fenomen natural distructiv de origine tehnologică: </w:t>
      </w:r>
      <w:r w:rsidRPr="00EB66A2">
        <w:rPr>
          <w:b/>
          <w:bCs/>
        </w:rPr>
        <w:t>cutremurul</w:t>
      </w:r>
      <w:r w:rsidRPr="00EB66A2">
        <w:t xml:space="preserve">; </w:t>
      </w:r>
    </w:p>
    <w:p w14:paraId="03C1A7DD" w14:textId="77777777" w:rsidR="002E483F" w:rsidRPr="00EB66A2" w:rsidRDefault="002E483F" w:rsidP="009501E6">
      <w:pPr>
        <w:pStyle w:val="MainText"/>
      </w:pPr>
      <w:r w:rsidRPr="00EB66A2">
        <w:br/>
      </w:r>
      <w:r w:rsidRPr="00EB66A2">
        <w:rPr>
          <w:b/>
          <w:bCs/>
        </w:rPr>
        <w:t>Factorul de vulnerabilitate al fenomenului</w:t>
      </w:r>
      <w:r w:rsidRPr="00EB66A2">
        <w:t xml:space="preserve"> este de construirea în zone cu risc seismic ridicat, a clădirilor cu structura de rezistență </w:t>
      </w:r>
      <w:proofErr w:type="spellStart"/>
      <w:r w:rsidRPr="00EB66A2">
        <w:t>antiseimică</w:t>
      </w:r>
      <w:proofErr w:type="spellEnd"/>
      <w:r w:rsidRPr="00EB66A2">
        <w:t xml:space="preserve"> neadecvată; densitatea mare de locuințe și populații pe suprafețe reduse; informarea redusă a populației despre cutremure; </w:t>
      </w:r>
    </w:p>
    <w:p w14:paraId="375175CB" w14:textId="77777777" w:rsidR="002E483F" w:rsidRPr="00EB66A2" w:rsidRDefault="002E483F" w:rsidP="002E483F">
      <w:pPr>
        <w:pStyle w:val="MainText"/>
        <w:jc w:val="left"/>
      </w:pPr>
    </w:p>
    <w:p w14:paraId="4B20C28A" w14:textId="77777777" w:rsidR="002E483F" w:rsidRPr="00EB66A2" w:rsidRDefault="002E483F" w:rsidP="009501E6">
      <w:pPr>
        <w:pStyle w:val="MainText"/>
        <w:ind w:firstLine="0"/>
      </w:pPr>
      <w:r w:rsidRPr="00EB66A2">
        <w:rPr>
          <w:b/>
          <w:bCs/>
        </w:rPr>
        <w:t>Efectele fenomenului:</w:t>
      </w:r>
      <w:r w:rsidRPr="00EB66A2">
        <w:t xml:space="preserve"> distrugeri materiale; avarierea unor clădiri, incendii, accidente hidrotehnice, alunecări de teren, pierderi de vieți omenești, contaminarea apei potabile, și probleme de asigurare a condițiilor sanitare de supraviețuire. </w:t>
      </w:r>
    </w:p>
    <w:p w14:paraId="3D07AA89" w14:textId="77777777" w:rsidR="009501E6" w:rsidRDefault="009501E6" w:rsidP="009501E6">
      <w:pPr>
        <w:pStyle w:val="MainText"/>
        <w:ind w:firstLine="0"/>
        <w:jc w:val="left"/>
      </w:pPr>
    </w:p>
    <w:p w14:paraId="42D40126" w14:textId="566A09D2" w:rsidR="002E483F" w:rsidRPr="00EB66A2" w:rsidRDefault="002E483F" w:rsidP="009501E6">
      <w:pPr>
        <w:pStyle w:val="MainText"/>
        <w:ind w:firstLine="0"/>
      </w:pPr>
      <w:r w:rsidRPr="00EB66A2">
        <w:t xml:space="preserve">Măsuri de reducere a riscului, proiectarea lucrărilor de investiții conform normelor de zonare seismice, informarea, pregătirea și antrenarea populației </w:t>
      </w:r>
      <w:proofErr w:type="spellStart"/>
      <w:r w:rsidRPr="00EB66A2">
        <w:t>prinvind</w:t>
      </w:r>
      <w:proofErr w:type="spellEnd"/>
      <w:r w:rsidRPr="00EB66A2">
        <w:t xml:space="preserve"> normele de comportament în caz de cutremur.</w:t>
      </w:r>
    </w:p>
    <w:p w14:paraId="5339B477" w14:textId="77777777" w:rsidR="009501E6" w:rsidRDefault="009501E6" w:rsidP="009501E6">
      <w:pPr>
        <w:pStyle w:val="MainText"/>
        <w:ind w:firstLine="0"/>
        <w:jc w:val="left"/>
      </w:pPr>
    </w:p>
    <w:p w14:paraId="5A3CE08D" w14:textId="24A470C5" w:rsidR="002E483F" w:rsidRDefault="002E483F" w:rsidP="009501E6">
      <w:pPr>
        <w:pStyle w:val="MainText"/>
        <w:ind w:firstLine="0"/>
      </w:pPr>
      <w:r w:rsidRPr="00EB66A2">
        <w:t xml:space="preserve">În concluzie se poate afirma că riscul reprezintă o stare probabilă a unui sistem definit de potențialitatea de manifestare cu o magnitudine ce depășește un prag general pe </w:t>
      </w:r>
      <w:r w:rsidRPr="004A7897">
        <w:t xml:space="preserve">strada </w:t>
      </w:r>
      <w:r w:rsidR="003772FA" w:rsidRPr="00F54FE9">
        <w:rPr>
          <w:rFonts w:cs="Tahoma"/>
          <w:szCs w:val="20"/>
        </w:rPr>
        <w:t xml:space="preserve">Calea </w:t>
      </w:r>
      <w:proofErr w:type="spellStart"/>
      <w:r w:rsidR="003772FA" w:rsidRPr="00F54FE9">
        <w:rPr>
          <w:rFonts w:cs="Tahoma"/>
          <w:szCs w:val="20"/>
        </w:rPr>
        <w:t>Bucuresti</w:t>
      </w:r>
      <w:proofErr w:type="spellEnd"/>
      <w:r w:rsidR="003772FA" w:rsidRPr="00F54FE9">
        <w:rPr>
          <w:rFonts w:cs="Tahoma"/>
          <w:szCs w:val="20"/>
        </w:rPr>
        <w:t xml:space="preserve"> nr.93</w:t>
      </w:r>
      <w:r w:rsidRPr="004A7897">
        <w:t>,  Municipiul Craiova acceptat, cu interval de recurență estimat în timp și spațiu care</w:t>
      </w:r>
      <w:r w:rsidRPr="00EB66A2">
        <w:t xml:space="preserve"> nu pot fi exact determinate.</w:t>
      </w:r>
    </w:p>
    <w:p w14:paraId="1FD949C1" w14:textId="77777777" w:rsidR="00753E80" w:rsidRPr="00EB66A2" w:rsidRDefault="00753E80" w:rsidP="009501E6">
      <w:pPr>
        <w:pStyle w:val="MainText"/>
        <w:ind w:firstLine="0"/>
      </w:pPr>
    </w:p>
    <w:p w14:paraId="12347728" w14:textId="739D46C6" w:rsidR="008D26D6" w:rsidRPr="00753E80" w:rsidRDefault="008D26D6" w:rsidP="008D26D6">
      <w:pPr>
        <w:pStyle w:val="Titlu3"/>
        <w:rPr>
          <w:color w:val="auto"/>
        </w:rPr>
      </w:pPr>
      <w:bookmarkStart w:id="29" w:name="_Toc153050931"/>
      <w:r w:rsidRPr="00DF4EFF">
        <w:rPr>
          <w:color w:val="auto"/>
        </w:rPr>
        <w:lastRenderedPageBreak/>
        <w:t>g) </w:t>
      </w:r>
      <w:proofErr w:type="spellStart"/>
      <w:r w:rsidRPr="00DF4EFF">
        <w:rPr>
          <w:color w:val="auto"/>
        </w:rPr>
        <w:t>informaţii</w:t>
      </w:r>
      <w:proofErr w:type="spellEnd"/>
      <w:r w:rsidRPr="00DF4EFF">
        <w:rPr>
          <w:color w:val="auto"/>
        </w:rPr>
        <w:t xml:space="preserve"> </w:t>
      </w:r>
      <w:proofErr w:type="spellStart"/>
      <w:r w:rsidRPr="00DF4EFF">
        <w:rPr>
          <w:color w:val="auto"/>
        </w:rPr>
        <w:t>privind</w:t>
      </w:r>
      <w:proofErr w:type="spellEnd"/>
      <w:r w:rsidRPr="00DF4EFF">
        <w:rPr>
          <w:color w:val="auto"/>
        </w:rPr>
        <w:t xml:space="preserve"> </w:t>
      </w:r>
      <w:proofErr w:type="spellStart"/>
      <w:r w:rsidRPr="00DF4EFF">
        <w:rPr>
          <w:color w:val="auto"/>
        </w:rPr>
        <w:t>posibile</w:t>
      </w:r>
      <w:proofErr w:type="spellEnd"/>
      <w:r w:rsidRPr="00DF4EFF">
        <w:rPr>
          <w:color w:val="auto"/>
        </w:rPr>
        <w:t xml:space="preserve"> </w:t>
      </w:r>
      <w:proofErr w:type="spellStart"/>
      <w:r w:rsidRPr="00DF4EFF">
        <w:rPr>
          <w:color w:val="auto"/>
        </w:rPr>
        <w:t>interferenţe</w:t>
      </w:r>
      <w:proofErr w:type="spellEnd"/>
      <w:r w:rsidRPr="00DF4EFF">
        <w:rPr>
          <w:color w:val="auto"/>
        </w:rPr>
        <w:t xml:space="preserve"> cu </w:t>
      </w:r>
      <w:proofErr w:type="spellStart"/>
      <w:r w:rsidRPr="00DF4EFF">
        <w:rPr>
          <w:color w:val="auto"/>
        </w:rPr>
        <w:t>monumente</w:t>
      </w:r>
      <w:proofErr w:type="spellEnd"/>
      <w:r w:rsidRPr="00DF4EFF">
        <w:rPr>
          <w:color w:val="auto"/>
        </w:rPr>
        <w:t xml:space="preserve"> </w:t>
      </w:r>
      <w:proofErr w:type="spellStart"/>
      <w:r w:rsidRPr="00DF4EFF">
        <w:rPr>
          <w:color w:val="auto"/>
        </w:rPr>
        <w:t>istorice</w:t>
      </w:r>
      <w:proofErr w:type="spellEnd"/>
      <w:r w:rsidRPr="00DF4EFF">
        <w:rPr>
          <w:color w:val="auto"/>
        </w:rPr>
        <w:t xml:space="preserve">/de </w:t>
      </w:r>
      <w:proofErr w:type="spellStart"/>
      <w:r w:rsidRPr="00DF4EFF">
        <w:rPr>
          <w:color w:val="auto"/>
        </w:rPr>
        <w:t>arhitectură</w:t>
      </w:r>
      <w:proofErr w:type="spellEnd"/>
      <w:r w:rsidRPr="00DF4EFF">
        <w:rPr>
          <w:color w:val="auto"/>
        </w:rPr>
        <w:t xml:space="preserve"> </w:t>
      </w:r>
      <w:proofErr w:type="spellStart"/>
      <w:r w:rsidRPr="00DF4EFF">
        <w:rPr>
          <w:color w:val="auto"/>
        </w:rPr>
        <w:t>sau</w:t>
      </w:r>
      <w:proofErr w:type="spellEnd"/>
      <w:r w:rsidRPr="00DF4EFF">
        <w:rPr>
          <w:color w:val="auto"/>
        </w:rPr>
        <w:t xml:space="preserve"> </w:t>
      </w:r>
      <w:proofErr w:type="spellStart"/>
      <w:r w:rsidRPr="00DF4EFF">
        <w:rPr>
          <w:color w:val="auto"/>
        </w:rPr>
        <w:t>situri</w:t>
      </w:r>
      <w:proofErr w:type="spellEnd"/>
      <w:r w:rsidRPr="00DF4EFF">
        <w:rPr>
          <w:color w:val="auto"/>
        </w:rPr>
        <w:t xml:space="preserve"> </w:t>
      </w:r>
      <w:proofErr w:type="spellStart"/>
      <w:r w:rsidRPr="00DF4EFF">
        <w:rPr>
          <w:color w:val="auto"/>
        </w:rPr>
        <w:t>arheologice</w:t>
      </w:r>
      <w:proofErr w:type="spellEnd"/>
      <w:r w:rsidRPr="00DF4EFF">
        <w:rPr>
          <w:color w:val="auto"/>
        </w:rPr>
        <w:t xml:space="preserve"> pe </w:t>
      </w:r>
      <w:proofErr w:type="spellStart"/>
      <w:r w:rsidRPr="00DF4EFF">
        <w:rPr>
          <w:color w:val="auto"/>
        </w:rPr>
        <w:t>amplasament</w:t>
      </w:r>
      <w:proofErr w:type="spellEnd"/>
      <w:r w:rsidRPr="00DF4EFF">
        <w:rPr>
          <w:color w:val="auto"/>
        </w:rPr>
        <w:t xml:space="preserve"> </w:t>
      </w:r>
      <w:proofErr w:type="spellStart"/>
      <w:r w:rsidRPr="00DF4EFF">
        <w:rPr>
          <w:color w:val="auto"/>
        </w:rPr>
        <w:t>sau</w:t>
      </w:r>
      <w:proofErr w:type="spellEnd"/>
      <w:r w:rsidRPr="00DF4EFF">
        <w:rPr>
          <w:color w:val="auto"/>
        </w:rPr>
        <w:t xml:space="preserve"> </w:t>
      </w:r>
      <w:proofErr w:type="spellStart"/>
      <w:r w:rsidRPr="00DF4EFF">
        <w:rPr>
          <w:color w:val="auto"/>
        </w:rPr>
        <w:t>în</w:t>
      </w:r>
      <w:proofErr w:type="spellEnd"/>
      <w:r w:rsidRPr="00DF4EFF">
        <w:rPr>
          <w:color w:val="auto"/>
        </w:rPr>
        <w:t xml:space="preserve"> zona </w:t>
      </w:r>
      <w:proofErr w:type="spellStart"/>
      <w:r w:rsidRPr="00DF4EFF">
        <w:rPr>
          <w:color w:val="auto"/>
        </w:rPr>
        <w:t>imediat</w:t>
      </w:r>
      <w:proofErr w:type="spellEnd"/>
      <w:r w:rsidRPr="00DF4EFF">
        <w:rPr>
          <w:color w:val="auto"/>
        </w:rPr>
        <w:t xml:space="preserve"> </w:t>
      </w:r>
      <w:proofErr w:type="spellStart"/>
      <w:r w:rsidRPr="00DF4EFF">
        <w:rPr>
          <w:color w:val="auto"/>
        </w:rPr>
        <w:t>învecinată</w:t>
      </w:r>
      <w:proofErr w:type="spellEnd"/>
      <w:r w:rsidRPr="00DF4EFF">
        <w:rPr>
          <w:color w:val="auto"/>
        </w:rPr>
        <w:t xml:space="preserve">; </w:t>
      </w:r>
      <w:proofErr w:type="spellStart"/>
      <w:r w:rsidRPr="00DF4EFF">
        <w:rPr>
          <w:color w:val="auto"/>
        </w:rPr>
        <w:t>existenţa</w:t>
      </w:r>
      <w:proofErr w:type="spellEnd"/>
      <w:r w:rsidRPr="00DF4EFF">
        <w:rPr>
          <w:color w:val="auto"/>
        </w:rPr>
        <w:t xml:space="preserve"> </w:t>
      </w:r>
      <w:proofErr w:type="spellStart"/>
      <w:r w:rsidRPr="00DF4EFF">
        <w:rPr>
          <w:color w:val="auto"/>
        </w:rPr>
        <w:t>condiţionărilor</w:t>
      </w:r>
      <w:proofErr w:type="spellEnd"/>
      <w:r w:rsidRPr="00DF4EFF">
        <w:rPr>
          <w:color w:val="auto"/>
        </w:rPr>
        <w:t xml:space="preserve"> </w:t>
      </w:r>
      <w:proofErr w:type="spellStart"/>
      <w:r w:rsidRPr="00DF4EFF">
        <w:rPr>
          <w:color w:val="auto"/>
        </w:rPr>
        <w:t>specifice</w:t>
      </w:r>
      <w:proofErr w:type="spellEnd"/>
      <w:r w:rsidRPr="00DF4EFF">
        <w:rPr>
          <w:color w:val="auto"/>
        </w:rPr>
        <w:t xml:space="preserve"> </w:t>
      </w:r>
      <w:proofErr w:type="spellStart"/>
      <w:r w:rsidRPr="00DF4EFF">
        <w:rPr>
          <w:color w:val="auto"/>
        </w:rPr>
        <w:t>în</w:t>
      </w:r>
      <w:proofErr w:type="spellEnd"/>
      <w:r w:rsidRPr="00DF4EFF">
        <w:rPr>
          <w:color w:val="auto"/>
        </w:rPr>
        <w:t xml:space="preserve"> </w:t>
      </w:r>
      <w:proofErr w:type="spellStart"/>
      <w:r w:rsidRPr="00DF4EFF">
        <w:rPr>
          <w:color w:val="auto"/>
        </w:rPr>
        <w:t>cazul</w:t>
      </w:r>
      <w:proofErr w:type="spellEnd"/>
      <w:r w:rsidRPr="00DF4EFF">
        <w:rPr>
          <w:color w:val="auto"/>
        </w:rPr>
        <w:t xml:space="preserve"> </w:t>
      </w:r>
      <w:proofErr w:type="spellStart"/>
      <w:r w:rsidRPr="00DF4EFF">
        <w:rPr>
          <w:color w:val="auto"/>
        </w:rPr>
        <w:t>existenţei</w:t>
      </w:r>
      <w:proofErr w:type="spellEnd"/>
      <w:r w:rsidRPr="00DF4EFF">
        <w:rPr>
          <w:color w:val="auto"/>
        </w:rPr>
        <w:t xml:space="preserve"> </w:t>
      </w:r>
      <w:proofErr w:type="spellStart"/>
      <w:r w:rsidRPr="00DF4EFF">
        <w:rPr>
          <w:color w:val="auto"/>
        </w:rPr>
        <w:t>unor</w:t>
      </w:r>
      <w:proofErr w:type="spellEnd"/>
      <w:r w:rsidRPr="00DF4EFF">
        <w:rPr>
          <w:color w:val="auto"/>
        </w:rPr>
        <w:t xml:space="preserve"> zone </w:t>
      </w:r>
      <w:proofErr w:type="spellStart"/>
      <w:r w:rsidRPr="00DF4EFF">
        <w:rPr>
          <w:color w:val="auto"/>
        </w:rPr>
        <w:t>protejate</w:t>
      </w:r>
      <w:proofErr w:type="spellEnd"/>
      <w:r w:rsidRPr="00DF4EFF">
        <w:rPr>
          <w:color w:val="auto"/>
        </w:rPr>
        <w:t>.</w:t>
      </w:r>
      <w:bookmarkEnd w:id="29"/>
    </w:p>
    <w:p w14:paraId="1A73E886" w14:textId="77777777" w:rsidR="001D1319" w:rsidRPr="00753E80" w:rsidRDefault="001D1319" w:rsidP="00DF4EFF">
      <w:pPr>
        <w:spacing w:line="360" w:lineRule="auto"/>
        <w:jc w:val="both"/>
        <w:rPr>
          <w:rFonts w:cs="Tahoma"/>
          <w:sz w:val="20"/>
          <w:szCs w:val="20"/>
          <w:lang w:val="ro-RO"/>
        </w:rPr>
      </w:pPr>
    </w:p>
    <w:p w14:paraId="3C177EBC" w14:textId="77777777" w:rsidR="007A2F73" w:rsidRPr="00753E80" w:rsidRDefault="00DF4EFF" w:rsidP="007A2F73">
      <w:pPr>
        <w:spacing w:line="360" w:lineRule="auto"/>
        <w:jc w:val="both"/>
        <w:rPr>
          <w:rFonts w:cs="Tahoma"/>
          <w:sz w:val="20"/>
          <w:szCs w:val="20"/>
          <w:lang w:val="ro-RO"/>
        </w:rPr>
      </w:pPr>
      <w:r w:rsidRPr="00753E80">
        <w:rPr>
          <w:rFonts w:cs="Tahoma"/>
          <w:sz w:val="20"/>
          <w:szCs w:val="20"/>
          <w:lang w:val="ro-RO"/>
        </w:rPr>
        <w:t xml:space="preserve">Terenul nu este amplasat in zona protejata sau in </w:t>
      </w:r>
      <w:proofErr w:type="spellStart"/>
      <w:r w:rsidRPr="00753E80">
        <w:rPr>
          <w:rFonts w:cs="Tahoma"/>
          <w:sz w:val="20"/>
          <w:szCs w:val="20"/>
          <w:lang w:val="ro-RO"/>
        </w:rPr>
        <w:t>vecinatatea</w:t>
      </w:r>
      <w:proofErr w:type="spellEnd"/>
      <w:r w:rsidRPr="00753E80">
        <w:rPr>
          <w:rFonts w:cs="Tahoma"/>
          <w:sz w:val="20"/>
          <w:szCs w:val="20"/>
          <w:lang w:val="ro-RO"/>
        </w:rPr>
        <w:t xml:space="preserve"> unui monument istoric. </w:t>
      </w:r>
    </w:p>
    <w:p w14:paraId="16C2AED5" w14:textId="4109CC55" w:rsidR="008D26D6" w:rsidRPr="00574996" w:rsidRDefault="008D26D6" w:rsidP="007A2F73">
      <w:pPr>
        <w:pStyle w:val="Titlu3"/>
        <w:rPr>
          <w:rFonts w:cs="Tahoma"/>
          <w:color w:val="auto"/>
          <w:szCs w:val="20"/>
          <w:lang w:val="ro-RO"/>
        </w:rPr>
      </w:pPr>
      <w:bookmarkStart w:id="30" w:name="_Toc153050932"/>
      <w:r w:rsidRPr="00574996">
        <w:rPr>
          <w:color w:val="auto"/>
        </w:rPr>
        <w:t>3.2. </w:t>
      </w:r>
      <w:proofErr w:type="spellStart"/>
      <w:r w:rsidRPr="00574996">
        <w:rPr>
          <w:color w:val="auto"/>
        </w:rPr>
        <w:t>Regimul</w:t>
      </w:r>
      <w:proofErr w:type="spellEnd"/>
      <w:r w:rsidRPr="00574996">
        <w:rPr>
          <w:color w:val="auto"/>
        </w:rPr>
        <w:t xml:space="preserve"> juridic:</w:t>
      </w:r>
      <w:bookmarkEnd w:id="30"/>
    </w:p>
    <w:p w14:paraId="45B9EC28" w14:textId="2F7C608B" w:rsidR="008D26D6" w:rsidRPr="00DF4EFF" w:rsidRDefault="008D26D6" w:rsidP="008D26D6">
      <w:pPr>
        <w:pStyle w:val="Titlu3"/>
        <w:rPr>
          <w:color w:val="auto"/>
        </w:rPr>
      </w:pPr>
      <w:bookmarkStart w:id="31" w:name="_Toc153050933"/>
      <w:r w:rsidRPr="00DF4EFF">
        <w:rPr>
          <w:color w:val="auto"/>
        </w:rPr>
        <w:t xml:space="preserve">a) natura </w:t>
      </w:r>
      <w:proofErr w:type="spellStart"/>
      <w:r w:rsidRPr="00DF4EFF">
        <w:rPr>
          <w:color w:val="auto"/>
        </w:rPr>
        <w:t>proprietăţii</w:t>
      </w:r>
      <w:proofErr w:type="spellEnd"/>
      <w:r w:rsidRPr="00DF4EFF">
        <w:rPr>
          <w:color w:val="auto"/>
        </w:rPr>
        <w:t xml:space="preserve"> </w:t>
      </w:r>
      <w:proofErr w:type="spellStart"/>
      <w:r w:rsidRPr="00DF4EFF">
        <w:rPr>
          <w:color w:val="auto"/>
        </w:rPr>
        <w:t>sau</w:t>
      </w:r>
      <w:proofErr w:type="spellEnd"/>
      <w:r w:rsidRPr="00DF4EFF">
        <w:rPr>
          <w:color w:val="auto"/>
        </w:rPr>
        <w:t xml:space="preserve"> </w:t>
      </w:r>
      <w:proofErr w:type="spellStart"/>
      <w:r w:rsidRPr="00DF4EFF">
        <w:rPr>
          <w:color w:val="auto"/>
        </w:rPr>
        <w:t>titlul</w:t>
      </w:r>
      <w:proofErr w:type="spellEnd"/>
      <w:r w:rsidRPr="00DF4EFF">
        <w:rPr>
          <w:color w:val="auto"/>
        </w:rPr>
        <w:t xml:space="preserve"> </w:t>
      </w:r>
      <w:proofErr w:type="spellStart"/>
      <w:r w:rsidRPr="00DF4EFF">
        <w:rPr>
          <w:color w:val="auto"/>
        </w:rPr>
        <w:t>asupra</w:t>
      </w:r>
      <w:proofErr w:type="spellEnd"/>
      <w:r w:rsidRPr="00DF4EFF">
        <w:rPr>
          <w:color w:val="auto"/>
        </w:rPr>
        <w:t xml:space="preserve"> </w:t>
      </w:r>
      <w:proofErr w:type="spellStart"/>
      <w:r w:rsidRPr="00DF4EFF">
        <w:rPr>
          <w:color w:val="auto"/>
        </w:rPr>
        <w:t>construcţiei</w:t>
      </w:r>
      <w:proofErr w:type="spellEnd"/>
      <w:r w:rsidRPr="00DF4EFF">
        <w:rPr>
          <w:color w:val="auto"/>
        </w:rPr>
        <w:t xml:space="preserve"> </w:t>
      </w:r>
      <w:proofErr w:type="spellStart"/>
      <w:r w:rsidRPr="00DF4EFF">
        <w:rPr>
          <w:color w:val="auto"/>
        </w:rPr>
        <w:t>existente</w:t>
      </w:r>
      <w:proofErr w:type="spellEnd"/>
      <w:r w:rsidRPr="00DF4EFF">
        <w:rPr>
          <w:color w:val="auto"/>
        </w:rPr>
        <w:t xml:space="preserve">, </w:t>
      </w:r>
      <w:proofErr w:type="spellStart"/>
      <w:r w:rsidRPr="00DF4EFF">
        <w:rPr>
          <w:color w:val="auto"/>
        </w:rPr>
        <w:t>inclusiv</w:t>
      </w:r>
      <w:proofErr w:type="spellEnd"/>
      <w:r w:rsidRPr="00DF4EFF">
        <w:rPr>
          <w:color w:val="auto"/>
        </w:rPr>
        <w:t xml:space="preserve"> </w:t>
      </w:r>
      <w:proofErr w:type="spellStart"/>
      <w:r w:rsidRPr="00DF4EFF">
        <w:rPr>
          <w:color w:val="auto"/>
        </w:rPr>
        <w:t>servituţi</w:t>
      </w:r>
      <w:proofErr w:type="spellEnd"/>
      <w:r w:rsidRPr="00DF4EFF">
        <w:rPr>
          <w:color w:val="auto"/>
        </w:rPr>
        <w:t xml:space="preserve">, </w:t>
      </w:r>
      <w:proofErr w:type="spellStart"/>
      <w:r w:rsidRPr="00DF4EFF">
        <w:rPr>
          <w:color w:val="auto"/>
        </w:rPr>
        <w:t>drept</w:t>
      </w:r>
      <w:proofErr w:type="spellEnd"/>
      <w:r w:rsidRPr="00DF4EFF">
        <w:rPr>
          <w:color w:val="auto"/>
        </w:rPr>
        <w:t xml:space="preserve"> de </w:t>
      </w:r>
      <w:proofErr w:type="spellStart"/>
      <w:r w:rsidRPr="00DF4EFF">
        <w:rPr>
          <w:color w:val="auto"/>
        </w:rPr>
        <w:t>preempţiune</w:t>
      </w:r>
      <w:proofErr w:type="spellEnd"/>
      <w:r w:rsidRPr="00DF4EFF">
        <w:rPr>
          <w:color w:val="auto"/>
        </w:rPr>
        <w:t>;</w:t>
      </w:r>
      <w:bookmarkEnd w:id="31"/>
    </w:p>
    <w:p w14:paraId="0BEB94A7" w14:textId="77777777" w:rsidR="00DF4EFF" w:rsidRDefault="00DF4EFF" w:rsidP="00DF4EFF">
      <w:pPr>
        <w:spacing w:line="360" w:lineRule="auto"/>
        <w:jc w:val="both"/>
        <w:rPr>
          <w:rFonts w:cs="Tahoma"/>
          <w:sz w:val="20"/>
          <w:szCs w:val="20"/>
          <w:lang w:val="ro-RO"/>
        </w:rPr>
      </w:pPr>
    </w:p>
    <w:p w14:paraId="7FBEEE86" w14:textId="115B451A" w:rsidR="00DF4EFF" w:rsidRPr="00753E80" w:rsidRDefault="00753E80" w:rsidP="00753E80">
      <w:pPr>
        <w:spacing w:line="360" w:lineRule="auto"/>
        <w:ind w:firstLine="630"/>
        <w:jc w:val="both"/>
        <w:rPr>
          <w:rFonts w:cs="Tahoma"/>
          <w:sz w:val="20"/>
          <w:szCs w:val="20"/>
          <w:lang w:val="ro-RO"/>
        </w:rPr>
      </w:pPr>
      <w:r w:rsidRPr="00455258">
        <w:rPr>
          <w:rFonts w:cs="Tahoma"/>
          <w:sz w:val="20"/>
          <w:szCs w:val="20"/>
          <w:lang w:val="ro-RO"/>
        </w:rPr>
        <w:t xml:space="preserve">Terenul este situat in intravilanul Municipiului Craiova, </w:t>
      </w:r>
      <w:proofErr w:type="spellStart"/>
      <w:r w:rsidRPr="00455258">
        <w:rPr>
          <w:rFonts w:cs="Tahoma"/>
          <w:sz w:val="20"/>
          <w:szCs w:val="20"/>
          <w:lang w:val="ro-RO"/>
        </w:rPr>
        <w:t>judetul</w:t>
      </w:r>
      <w:proofErr w:type="spellEnd"/>
      <w:r w:rsidRPr="00455258">
        <w:rPr>
          <w:rFonts w:cs="Tahoma"/>
          <w:sz w:val="20"/>
          <w:szCs w:val="20"/>
          <w:lang w:val="ro-RO"/>
        </w:rPr>
        <w:t xml:space="preserve"> Dolj, pe Calea </w:t>
      </w:r>
      <w:proofErr w:type="spellStart"/>
      <w:r w:rsidRPr="00455258">
        <w:rPr>
          <w:rFonts w:cs="Tahoma"/>
          <w:sz w:val="20"/>
          <w:szCs w:val="20"/>
          <w:lang w:val="ro-RO"/>
        </w:rPr>
        <w:t>Bucuresti</w:t>
      </w:r>
      <w:proofErr w:type="spellEnd"/>
      <w:r w:rsidRPr="00455258">
        <w:rPr>
          <w:rFonts w:cs="Tahoma"/>
          <w:sz w:val="20"/>
          <w:szCs w:val="20"/>
          <w:lang w:val="ro-RO"/>
        </w:rPr>
        <w:t xml:space="preserve">, nr. 93, si are </w:t>
      </w:r>
      <w:proofErr w:type="spellStart"/>
      <w:r w:rsidRPr="00455258">
        <w:rPr>
          <w:rFonts w:cs="Tahoma"/>
          <w:sz w:val="20"/>
          <w:szCs w:val="20"/>
          <w:lang w:val="ro-RO"/>
        </w:rPr>
        <w:t>suprafata</w:t>
      </w:r>
      <w:proofErr w:type="spellEnd"/>
      <w:r w:rsidRPr="00455258">
        <w:rPr>
          <w:rFonts w:cs="Tahoma"/>
          <w:sz w:val="20"/>
          <w:szCs w:val="20"/>
          <w:lang w:val="ro-RO"/>
        </w:rPr>
        <w:t xml:space="preserve"> de 7500mp. Terenul se afla in proprietatea Municipiului Craiova – domeniul public, conform Certificatului de Urbanism Nr. 576/07.04.2023 si Extras CF nr. 221932 din 17.10.2022.</w:t>
      </w:r>
    </w:p>
    <w:p w14:paraId="08A59F04" w14:textId="3543D777" w:rsidR="008D26D6" w:rsidRPr="00DF4EFF" w:rsidRDefault="008D26D6" w:rsidP="008D26D6">
      <w:pPr>
        <w:pStyle w:val="Titlu3"/>
        <w:rPr>
          <w:color w:val="auto"/>
        </w:rPr>
      </w:pPr>
      <w:bookmarkStart w:id="32" w:name="_Toc153050934"/>
      <w:r w:rsidRPr="00DF4EFF">
        <w:rPr>
          <w:color w:val="auto"/>
        </w:rPr>
        <w:t>b) </w:t>
      </w:r>
      <w:proofErr w:type="spellStart"/>
      <w:r w:rsidRPr="00DF4EFF">
        <w:rPr>
          <w:color w:val="auto"/>
        </w:rPr>
        <w:t>destinaţia</w:t>
      </w:r>
      <w:proofErr w:type="spellEnd"/>
      <w:r w:rsidRPr="00DF4EFF">
        <w:rPr>
          <w:color w:val="auto"/>
        </w:rPr>
        <w:t xml:space="preserve"> </w:t>
      </w:r>
      <w:proofErr w:type="spellStart"/>
      <w:r w:rsidRPr="00DF4EFF">
        <w:rPr>
          <w:color w:val="auto"/>
        </w:rPr>
        <w:t>construcţiei</w:t>
      </w:r>
      <w:proofErr w:type="spellEnd"/>
      <w:r w:rsidRPr="00DF4EFF">
        <w:rPr>
          <w:color w:val="auto"/>
        </w:rPr>
        <w:t xml:space="preserve"> </w:t>
      </w:r>
      <w:proofErr w:type="spellStart"/>
      <w:r w:rsidRPr="00DF4EFF">
        <w:rPr>
          <w:color w:val="auto"/>
        </w:rPr>
        <w:t>existente</w:t>
      </w:r>
      <w:proofErr w:type="spellEnd"/>
      <w:r w:rsidRPr="00DF4EFF">
        <w:rPr>
          <w:color w:val="auto"/>
        </w:rPr>
        <w:t>;</w:t>
      </w:r>
      <w:bookmarkEnd w:id="32"/>
    </w:p>
    <w:p w14:paraId="4113D041" w14:textId="77777777" w:rsidR="001D1319" w:rsidRDefault="001D1319" w:rsidP="00DF4EFF">
      <w:pPr>
        <w:spacing w:line="360" w:lineRule="auto"/>
        <w:ind w:firstLine="630"/>
        <w:jc w:val="both"/>
        <w:rPr>
          <w:rFonts w:cs="Tahoma"/>
          <w:sz w:val="20"/>
          <w:szCs w:val="20"/>
          <w:lang w:val="ro-RO"/>
        </w:rPr>
      </w:pPr>
    </w:p>
    <w:p w14:paraId="1715CFEF" w14:textId="77777777" w:rsidR="00753E80" w:rsidRPr="00505E3B" w:rsidRDefault="00753E80" w:rsidP="00753E80">
      <w:pPr>
        <w:spacing w:line="360" w:lineRule="auto"/>
        <w:ind w:firstLine="630"/>
        <w:jc w:val="both"/>
        <w:rPr>
          <w:rFonts w:cs="Tahoma"/>
          <w:sz w:val="20"/>
          <w:szCs w:val="20"/>
          <w:lang w:val="ro-RO"/>
        </w:rPr>
      </w:pPr>
      <w:proofErr w:type="spellStart"/>
      <w:r w:rsidRPr="00505E3B">
        <w:rPr>
          <w:rFonts w:cs="Tahoma"/>
          <w:sz w:val="20"/>
          <w:szCs w:val="20"/>
          <w:lang w:val="ro-RO"/>
        </w:rPr>
        <w:t>Folosinta</w:t>
      </w:r>
      <w:proofErr w:type="spellEnd"/>
      <w:r w:rsidRPr="00505E3B">
        <w:rPr>
          <w:rFonts w:cs="Tahoma"/>
          <w:sz w:val="20"/>
          <w:szCs w:val="20"/>
          <w:lang w:val="ro-RO"/>
        </w:rPr>
        <w:t xml:space="preserve"> actuala a terenului se </w:t>
      </w:r>
      <w:proofErr w:type="spellStart"/>
      <w:r w:rsidRPr="00505E3B">
        <w:rPr>
          <w:rFonts w:cs="Tahoma"/>
          <w:sz w:val="20"/>
          <w:szCs w:val="20"/>
          <w:lang w:val="ro-RO"/>
        </w:rPr>
        <w:t>inscrie</w:t>
      </w:r>
      <w:proofErr w:type="spellEnd"/>
      <w:r w:rsidRPr="00505E3B">
        <w:rPr>
          <w:rFonts w:cs="Tahoma"/>
          <w:sz w:val="20"/>
          <w:szCs w:val="20"/>
          <w:lang w:val="ro-RO"/>
        </w:rPr>
        <w:t xml:space="preserve"> in categoria </w:t>
      </w:r>
      <w:proofErr w:type="spellStart"/>
      <w:r w:rsidRPr="00505E3B">
        <w:rPr>
          <w:rFonts w:cs="Tahoma"/>
          <w:sz w:val="20"/>
          <w:szCs w:val="20"/>
          <w:lang w:val="ro-RO"/>
        </w:rPr>
        <w:t>curti</w:t>
      </w:r>
      <w:proofErr w:type="spellEnd"/>
      <w:r w:rsidRPr="00505E3B">
        <w:rPr>
          <w:rFonts w:cs="Tahoma"/>
          <w:sz w:val="20"/>
          <w:szCs w:val="20"/>
          <w:lang w:val="ro-RO"/>
        </w:rPr>
        <w:t xml:space="preserve"> - </w:t>
      </w:r>
      <w:proofErr w:type="spellStart"/>
      <w:r w:rsidRPr="00505E3B">
        <w:rPr>
          <w:rFonts w:cs="Tahoma"/>
          <w:sz w:val="20"/>
          <w:szCs w:val="20"/>
          <w:lang w:val="ro-RO"/>
        </w:rPr>
        <w:t>constructii</w:t>
      </w:r>
      <w:proofErr w:type="spellEnd"/>
      <w:r w:rsidRPr="00505E3B">
        <w:rPr>
          <w:rFonts w:cs="Tahoma"/>
          <w:sz w:val="20"/>
          <w:szCs w:val="20"/>
          <w:lang w:val="ro-RO"/>
        </w:rPr>
        <w:t xml:space="preserve">. Pe teren se </w:t>
      </w:r>
      <w:proofErr w:type="spellStart"/>
      <w:r w:rsidRPr="00505E3B">
        <w:rPr>
          <w:rFonts w:cs="Tahoma"/>
          <w:sz w:val="20"/>
          <w:szCs w:val="20"/>
          <w:lang w:val="ro-RO"/>
        </w:rPr>
        <w:t>gasesc</w:t>
      </w:r>
      <w:proofErr w:type="spellEnd"/>
      <w:r w:rsidRPr="00505E3B">
        <w:rPr>
          <w:rFonts w:cs="Tahoma"/>
          <w:sz w:val="20"/>
          <w:szCs w:val="20"/>
          <w:lang w:val="ro-RO"/>
        </w:rPr>
        <w:t xml:space="preserve"> trei imobile: corpul C1, cu </w:t>
      </w:r>
      <w:proofErr w:type="spellStart"/>
      <w:r w:rsidRPr="00505E3B">
        <w:rPr>
          <w:rFonts w:cs="Tahoma"/>
          <w:sz w:val="20"/>
          <w:szCs w:val="20"/>
          <w:lang w:val="ro-RO"/>
        </w:rPr>
        <w:t>destinatia</w:t>
      </w:r>
      <w:proofErr w:type="spellEnd"/>
      <w:r w:rsidRPr="00505E3B">
        <w:rPr>
          <w:rFonts w:cs="Tahoma"/>
          <w:sz w:val="20"/>
          <w:szCs w:val="20"/>
          <w:lang w:val="ro-RO"/>
        </w:rPr>
        <w:t xml:space="preserve"> de </w:t>
      </w:r>
      <w:proofErr w:type="spellStart"/>
      <w:r w:rsidRPr="00505E3B">
        <w:rPr>
          <w:rFonts w:cs="Tahoma"/>
          <w:sz w:val="20"/>
          <w:szCs w:val="20"/>
          <w:lang w:val="ro-RO"/>
        </w:rPr>
        <w:t>cladire</w:t>
      </w:r>
      <w:proofErr w:type="spellEnd"/>
      <w:r w:rsidRPr="00505E3B">
        <w:rPr>
          <w:rFonts w:cs="Tahoma"/>
          <w:sz w:val="20"/>
          <w:szCs w:val="20"/>
          <w:lang w:val="ro-RO"/>
        </w:rPr>
        <w:t xml:space="preserve"> de </w:t>
      </w:r>
      <w:proofErr w:type="spellStart"/>
      <w:r w:rsidRPr="00505E3B">
        <w:rPr>
          <w:rFonts w:cs="Tahoma"/>
          <w:sz w:val="20"/>
          <w:szCs w:val="20"/>
          <w:lang w:val="ro-RO"/>
        </w:rPr>
        <w:t>invatamant</w:t>
      </w:r>
      <w:proofErr w:type="spellEnd"/>
      <w:r w:rsidRPr="00505E3B">
        <w:rPr>
          <w:rFonts w:cs="Tahoma"/>
          <w:sz w:val="20"/>
          <w:szCs w:val="20"/>
          <w:lang w:val="ro-RO"/>
        </w:rPr>
        <w:t xml:space="preserve">, si corpurile C2 si C3, cu </w:t>
      </w:r>
      <w:proofErr w:type="spellStart"/>
      <w:r w:rsidRPr="00505E3B">
        <w:rPr>
          <w:rFonts w:cs="Tahoma"/>
          <w:sz w:val="20"/>
          <w:szCs w:val="20"/>
          <w:lang w:val="ro-RO"/>
        </w:rPr>
        <w:t>functiunea</w:t>
      </w:r>
      <w:proofErr w:type="spellEnd"/>
      <w:r w:rsidRPr="00505E3B">
        <w:rPr>
          <w:rFonts w:cs="Tahoma"/>
          <w:sz w:val="20"/>
          <w:szCs w:val="20"/>
          <w:lang w:val="ro-RO"/>
        </w:rPr>
        <w:t xml:space="preserve"> de anexa (nu fac obiectul prezentei </w:t>
      </w:r>
      <w:proofErr w:type="spellStart"/>
      <w:r w:rsidRPr="00505E3B">
        <w:rPr>
          <w:rFonts w:cs="Tahoma"/>
          <w:sz w:val="20"/>
          <w:szCs w:val="20"/>
          <w:lang w:val="ro-RO"/>
        </w:rPr>
        <w:t>documentatii</w:t>
      </w:r>
      <w:proofErr w:type="spellEnd"/>
      <w:r w:rsidRPr="00505E3B">
        <w:rPr>
          <w:rFonts w:cs="Tahoma"/>
          <w:sz w:val="20"/>
          <w:szCs w:val="20"/>
          <w:lang w:val="ro-RO"/>
        </w:rPr>
        <w:t>).</w:t>
      </w:r>
    </w:p>
    <w:p w14:paraId="3AD6B7D3" w14:textId="77777777" w:rsidR="00753E80" w:rsidRDefault="00753E80" w:rsidP="00753E80">
      <w:pPr>
        <w:spacing w:line="360" w:lineRule="auto"/>
        <w:ind w:firstLine="630"/>
        <w:jc w:val="both"/>
        <w:rPr>
          <w:rFonts w:cs="Tahoma"/>
          <w:sz w:val="20"/>
          <w:szCs w:val="20"/>
          <w:lang w:val="ro-RO"/>
        </w:rPr>
      </w:pPr>
      <w:proofErr w:type="spellStart"/>
      <w:r w:rsidRPr="00505E3B">
        <w:rPr>
          <w:rFonts w:cs="Tahoma"/>
          <w:sz w:val="20"/>
          <w:szCs w:val="20"/>
          <w:lang w:val="ro-RO"/>
        </w:rPr>
        <w:t>Destinatia</w:t>
      </w:r>
      <w:proofErr w:type="spellEnd"/>
      <w:r w:rsidRPr="00505E3B">
        <w:rPr>
          <w:rFonts w:cs="Tahoma"/>
          <w:sz w:val="20"/>
          <w:szCs w:val="20"/>
          <w:lang w:val="ro-RO"/>
        </w:rPr>
        <w:t xml:space="preserve"> </w:t>
      </w:r>
      <w:proofErr w:type="spellStart"/>
      <w:r w:rsidRPr="00505E3B">
        <w:rPr>
          <w:rFonts w:cs="Tahoma"/>
          <w:sz w:val="20"/>
          <w:szCs w:val="20"/>
          <w:lang w:val="ro-RO"/>
        </w:rPr>
        <w:t>dupa</w:t>
      </w:r>
      <w:proofErr w:type="spellEnd"/>
      <w:r w:rsidRPr="00505E3B">
        <w:rPr>
          <w:rFonts w:cs="Tahoma"/>
          <w:sz w:val="20"/>
          <w:szCs w:val="20"/>
          <w:lang w:val="ro-RO"/>
        </w:rPr>
        <w:t xml:space="preserve"> P.U.G. – zona cu </w:t>
      </w:r>
      <w:proofErr w:type="spellStart"/>
      <w:r w:rsidRPr="00505E3B">
        <w:rPr>
          <w:rFonts w:cs="Tahoma"/>
          <w:sz w:val="20"/>
          <w:szCs w:val="20"/>
          <w:lang w:val="ro-RO"/>
        </w:rPr>
        <w:t>functiuni</w:t>
      </w:r>
      <w:proofErr w:type="spellEnd"/>
      <w:r w:rsidRPr="00505E3B">
        <w:rPr>
          <w:rFonts w:cs="Tahoma"/>
          <w:sz w:val="20"/>
          <w:szCs w:val="20"/>
          <w:lang w:val="ro-RO"/>
        </w:rPr>
        <w:t xml:space="preserve"> complexe de interes public si servicii de interes general</w:t>
      </w:r>
      <w:r>
        <w:rPr>
          <w:rFonts w:cs="Tahoma"/>
          <w:sz w:val="20"/>
          <w:szCs w:val="20"/>
          <w:lang w:val="ro-RO"/>
        </w:rPr>
        <w:t xml:space="preserve"> si </w:t>
      </w:r>
      <w:proofErr w:type="spellStart"/>
      <w:r>
        <w:rPr>
          <w:rFonts w:cs="Tahoma"/>
          <w:sz w:val="20"/>
          <w:szCs w:val="20"/>
          <w:lang w:val="ro-RO"/>
        </w:rPr>
        <w:t>partial</w:t>
      </w:r>
      <w:proofErr w:type="spellEnd"/>
      <w:r>
        <w:rPr>
          <w:rFonts w:cs="Tahoma"/>
          <w:sz w:val="20"/>
          <w:szCs w:val="20"/>
          <w:lang w:val="ro-RO"/>
        </w:rPr>
        <w:t xml:space="preserve"> zona de </w:t>
      </w:r>
      <w:proofErr w:type="spellStart"/>
      <w:r>
        <w:rPr>
          <w:rFonts w:cs="Tahoma"/>
          <w:sz w:val="20"/>
          <w:szCs w:val="20"/>
          <w:lang w:val="ro-RO"/>
        </w:rPr>
        <w:t>locuinte</w:t>
      </w:r>
      <w:proofErr w:type="spellEnd"/>
      <w:r>
        <w:rPr>
          <w:rFonts w:cs="Tahoma"/>
          <w:sz w:val="20"/>
          <w:szCs w:val="20"/>
          <w:lang w:val="ro-RO"/>
        </w:rPr>
        <w:t xml:space="preserve"> colective.</w:t>
      </w:r>
    </w:p>
    <w:p w14:paraId="5A56F5BD" w14:textId="77777777" w:rsidR="00753E80" w:rsidRPr="00FC65F3" w:rsidRDefault="00753E80" w:rsidP="00753E80">
      <w:pPr>
        <w:spacing w:line="360" w:lineRule="auto"/>
        <w:ind w:firstLine="630"/>
        <w:jc w:val="both"/>
        <w:rPr>
          <w:rFonts w:cs="Tahoma"/>
          <w:b/>
          <w:bCs/>
          <w:sz w:val="20"/>
          <w:szCs w:val="20"/>
          <w:lang w:val="ro-RO"/>
        </w:rPr>
      </w:pPr>
      <w:proofErr w:type="spellStart"/>
      <w:r w:rsidRPr="00FC65F3">
        <w:rPr>
          <w:rFonts w:cs="Tahoma"/>
          <w:sz w:val="20"/>
          <w:szCs w:val="20"/>
          <w:lang w:val="ro-RO"/>
        </w:rPr>
        <w:t>Suprafata</w:t>
      </w:r>
      <w:proofErr w:type="spellEnd"/>
      <w:r w:rsidRPr="00FC65F3">
        <w:rPr>
          <w:rFonts w:cs="Tahoma"/>
          <w:sz w:val="20"/>
          <w:szCs w:val="20"/>
          <w:lang w:val="ro-RO"/>
        </w:rPr>
        <w:t xml:space="preserve"> terenului – 7500mp din acte si 7335mp din </w:t>
      </w:r>
      <w:proofErr w:type="spellStart"/>
      <w:r w:rsidRPr="00FC65F3">
        <w:rPr>
          <w:rFonts w:cs="Tahoma"/>
          <w:sz w:val="20"/>
          <w:szCs w:val="20"/>
          <w:lang w:val="ro-RO"/>
        </w:rPr>
        <w:t>masuratori</w:t>
      </w:r>
      <w:proofErr w:type="spellEnd"/>
      <w:r w:rsidRPr="00FC65F3">
        <w:rPr>
          <w:rFonts w:cs="Tahoma"/>
          <w:sz w:val="20"/>
          <w:szCs w:val="20"/>
          <w:lang w:val="ro-RO"/>
        </w:rPr>
        <w:t>.</w:t>
      </w:r>
    </w:p>
    <w:p w14:paraId="03202987" w14:textId="77777777" w:rsidR="00753E80" w:rsidRPr="00FC65F3" w:rsidRDefault="00753E80" w:rsidP="00753E80">
      <w:pPr>
        <w:spacing w:line="360" w:lineRule="auto"/>
        <w:ind w:firstLine="630"/>
        <w:jc w:val="both"/>
        <w:rPr>
          <w:rFonts w:cs="Tahoma"/>
          <w:sz w:val="20"/>
          <w:szCs w:val="20"/>
          <w:lang w:val="ro-RO"/>
        </w:rPr>
      </w:pPr>
      <w:r w:rsidRPr="00FC65F3">
        <w:rPr>
          <w:rFonts w:cs="Tahoma"/>
          <w:sz w:val="20"/>
          <w:szCs w:val="20"/>
          <w:lang w:val="ro-RO"/>
        </w:rPr>
        <w:t xml:space="preserve">Se </w:t>
      </w:r>
      <w:proofErr w:type="spellStart"/>
      <w:r w:rsidRPr="00FC65F3">
        <w:rPr>
          <w:rFonts w:cs="Tahoma"/>
          <w:sz w:val="20"/>
          <w:szCs w:val="20"/>
          <w:lang w:val="ro-RO"/>
        </w:rPr>
        <w:t>pastreaza</w:t>
      </w:r>
      <w:proofErr w:type="spellEnd"/>
      <w:r w:rsidRPr="00FC65F3">
        <w:rPr>
          <w:rFonts w:cs="Tahoma"/>
          <w:sz w:val="20"/>
          <w:szCs w:val="20"/>
          <w:lang w:val="ro-RO"/>
        </w:rPr>
        <w:t xml:space="preserve"> regimul existent.</w:t>
      </w:r>
    </w:p>
    <w:p w14:paraId="19B0B0A8" w14:textId="77777777" w:rsidR="00DF4EFF" w:rsidRPr="00DF4EFF" w:rsidRDefault="00DF4EFF" w:rsidP="00DF4EFF">
      <w:pPr>
        <w:rPr>
          <w:lang w:val="en-US"/>
        </w:rPr>
      </w:pPr>
    </w:p>
    <w:p w14:paraId="54D1FFD1" w14:textId="6B11FA69" w:rsidR="008D26D6" w:rsidRPr="00DF4EFF" w:rsidRDefault="008D26D6" w:rsidP="008D26D6">
      <w:pPr>
        <w:pStyle w:val="Titlu3"/>
        <w:rPr>
          <w:color w:val="auto"/>
        </w:rPr>
      </w:pPr>
      <w:bookmarkStart w:id="33" w:name="_Toc153050935"/>
      <w:r w:rsidRPr="00DF4EFF">
        <w:rPr>
          <w:color w:val="auto"/>
        </w:rPr>
        <w:t>c) </w:t>
      </w:r>
      <w:proofErr w:type="spellStart"/>
      <w:r w:rsidRPr="00DF4EFF">
        <w:rPr>
          <w:color w:val="auto"/>
        </w:rPr>
        <w:t>includerea</w:t>
      </w:r>
      <w:proofErr w:type="spellEnd"/>
      <w:r w:rsidRPr="00DF4EFF">
        <w:rPr>
          <w:color w:val="auto"/>
        </w:rPr>
        <w:t xml:space="preserve"> </w:t>
      </w:r>
      <w:proofErr w:type="spellStart"/>
      <w:r w:rsidRPr="00DF4EFF">
        <w:rPr>
          <w:color w:val="auto"/>
        </w:rPr>
        <w:t>construcţiei</w:t>
      </w:r>
      <w:proofErr w:type="spellEnd"/>
      <w:r w:rsidRPr="00DF4EFF">
        <w:rPr>
          <w:color w:val="auto"/>
        </w:rPr>
        <w:t xml:space="preserve"> </w:t>
      </w:r>
      <w:proofErr w:type="spellStart"/>
      <w:r w:rsidRPr="00DF4EFF">
        <w:rPr>
          <w:color w:val="auto"/>
        </w:rPr>
        <w:t>existente</w:t>
      </w:r>
      <w:proofErr w:type="spellEnd"/>
      <w:r w:rsidRPr="00DF4EFF">
        <w:rPr>
          <w:color w:val="auto"/>
        </w:rPr>
        <w:t xml:space="preserve"> </w:t>
      </w:r>
      <w:proofErr w:type="spellStart"/>
      <w:r w:rsidRPr="00DF4EFF">
        <w:rPr>
          <w:color w:val="auto"/>
        </w:rPr>
        <w:t>în</w:t>
      </w:r>
      <w:proofErr w:type="spellEnd"/>
      <w:r w:rsidRPr="00DF4EFF">
        <w:rPr>
          <w:color w:val="auto"/>
        </w:rPr>
        <w:t xml:space="preserve"> </w:t>
      </w:r>
      <w:proofErr w:type="spellStart"/>
      <w:r w:rsidRPr="00DF4EFF">
        <w:rPr>
          <w:color w:val="auto"/>
        </w:rPr>
        <w:t>listele</w:t>
      </w:r>
      <w:proofErr w:type="spellEnd"/>
      <w:r w:rsidRPr="00DF4EFF">
        <w:rPr>
          <w:color w:val="auto"/>
        </w:rPr>
        <w:t xml:space="preserve"> </w:t>
      </w:r>
      <w:proofErr w:type="spellStart"/>
      <w:r w:rsidRPr="00DF4EFF">
        <w:rPr>
          <w:color w:val="auto"/>
        </w:rPr>
        <w:t>monumentelor</w:t>
      </w:r>
      <w:proofErr w:type="spellEnd"/>
      <w:r w:rsidRPr="00DF4EFF">
        <w:rPr>
          <w:color w:val="auto"/>
        </w:rPr>
        <w:t xml:space="preserve"> </w:t>
      </w:r>
      <w:proofErr w:type="spellStart"/>
      <w:r w:rsidRPr="00DF4EFF">
        <w:rPr>
          <w:color w:val="auto"/>
        </w:rPr>
        <w:t>istorice</w:t>
      </w:r>
      <w:proofErr w:type="spellEnd"/>
      <w:r w:rsidRPr="00DF4EFF">
        <w:rPr>
          <w:color w:val="auto"/>
        </w:rPr>
        <w:t xml:space="preserve">, </w:t>
      </w:r>
      <w:proofErr w:type="spellStart"/>
      <w:r w:rsidRPr="00DF4EFF">
        <w:rPr>
          <w:color w:val="auto"/>
        </w:rPr>
        <w:t>situri</w:t>
      </w:r>
      <w:proofErr w:type="spellEnd"/>
      <w:r w:rsidRPr="00DF4EFF">
        <w:rPr>
          <w:color w:val="auto"/>
        </w:rPr>
        <w:t xml:space="preserve"> </w:t>
      </w:r>
      <w:proofErr w:type="spellStart"/>
      <w:r w:rsidRPr="00DF4EFF">
        <w:rPr>
          <w:color w:val="auto"/>
        </w:rPr>
        <w:t>arheologice</w:t>
      </w:r>
      <w:proofErr w:type="spellEnd"/>
      <w:r w:rsidRPr="00DF4EFF">
        <w:rPr>
          <w:color w:val="auto"/>
        </w:rPr>
        <w:t xml:space="preserve">, </w:t>
      </w:r>
      <w:proofErr w:type="spellStart"/>
      <w:r w:rsidRPr="00DF4EFF">
        <w:rPr>
          <w:color w:val="auto"/>
        </w:rPr>
        <w:t>arii</w:t>
      </w:r>
      <w:proofErr w:type="spellEnd"/>
      <w:r w:rsidRPr="00DF4EFF">
        <w:rPr>
          <w:color w:val="auto"/>
        </w:rPr>
        <w:t xml:space="preserve"> </w:t>
      </w:r>
      <w:proofErr w:type="spellStart"/>
      <w:r w:rsidRPr="00DF4EFF">
        <w:rPr>
          <w:color w:val="auto"/>
        </w:rPr>
        <w:t>naturale</w:t>
      </w:r>
      <w:proofErr w:type="spellEnd"/>
      <w:r w:rsidRPr="00DF4EFF">
        <w:rPr>
          <w:color w:val="auto"/>
        </w:rPr>
        <w:t xml:space="preserve"> </w:t>
      </w:r>
      <w:proofErr w:type="spellStart"/>
      <w:r w:rsidRPr="00DF4EFF">
        <w:rPr>
          <w:color w:val="auto"/>
        </w:rPr>
        <w:t>protejate</w:t>
      </w:r>
      <w:proofErr w:type="spellEnd"/>
      <w:r w:rsidRPr="00DF4EFF">
        <w:rPr>
          <w:color w:val="auto"/>
        </w:rPr>
        <w:t xml:space="preserve">, precum </w:t>
      </w:r>
      <w:proofErr w:type="spellStart"/>
      <w:r w:rsidRPr="00DF4EFF">
        <w:rPr>
          <w:color w:val="auto"/>
        </w:rPr>
        <w:t>şi</w:t>
      </w:r>
      <w:proofErr w:type="spellEnd"/>
      <w:r w:rsidRPr="00DF4EFF">
        <w:rPr>
          <w:color w:val="auto"/>
        </w:rPr>
        <w:t xml:space="preserve"> </w:t>
      </w:r>
      <w:proofErr w:type="spellStart"/>
      <w:r w:rsidRPr="00DF4EFF">
        <w:rPr>
          <w:color w:val="auto"/>
        </w:rPr>
        <w:t>zonele</w:t>
      </w:r>
      <w:proofErr w:type="spellEnd"/>
      <w:r w:rsidRPr="00DF4EFF">
        <w:rPr>
          <w:color w:val="auto"/>
        </w:rPr>
        <w:t xml:space="preserve"> de </w:t>
      </w:r>
      <w:proofErr w:type="spellStart"/>
      <w:r w:rsidRPr="00DF4EFF">
        <w:rPr>
          <w:color w:val="auto"/>
        </w:rPr>
        <w:t>protecţie</w:t>
      </w:r>
      <w:proofErr w:type="spellEnd"/>
      <w:r w:rsidRPr="00DF4EFF">
        <w:rPr>
          <w:color w:val="auto"/>
        </w:rPr>
        <w:t xml:space="preserve"> ale </w:t>
      </w:r>
      <w:proofErr w:type="spellStart"/>
      <w:r w:rsidRPr="00DF4EFF">
        <w:rPr>
          <w:color w:val="auto"/>
        </w:rPr>
        <w:t>acestora</w:t>
      </w:r>
      <w:proofErr w:type="spellEnd"/>
      <w:r w:rsidRPr="00DF4EFF">
        <w:rPr>
          <w:color w:val="auto"/>
        </w:rPr>
        <w:t xml:space="preserve"> </w:t>
      </w:r>
      <w:proofErr w:type="spellStart"/>
      <w:r w:rsidRPr="00DF4EFF">
        <w:rPr>
          <w:color w:val="auto"/>
        </w:rPr>
        <w:t>şi</w:t>
      </w:r>
      <w:proofErr w:type="spellEnd"/>
      <w:r w:rsidRPr="00DF4EFF">
        <w:rPr>
          <w:color w:val="auto"/>
        </w:rPr>
        <w:t xml:space="preserve"> </w:t>
      </w:r>
      <w:proofErr w:type="spellStart"/>
      <w:r w:rsidRPr="00DF4EFF">
        <w:rPr>
          <w:color w:val="auto"/>
        </w:rPr>
        <w:t>în</w:t>
      </w:r>
      <w:proofErr w:type="spellEnd"/>
      <w:r w:rsidRPr="00DF4EFF">
        <w:rPr>
          <w:color w:val="auto"/>
        </w:rPr>
        <w:t xml:space="preserve"> zone </w:t>
      </w:r>
      <w:proofErr w:type="spellStart"/>
      <w:r w:rsidRPr="00DF4EFF">
        <w:rPr>
          <w:color w:val="auto"/>
        </w:rPr>
        <w:t>construite</w:t>
      </w:r>
      <w:proofErr w:type="spellEnd"/>
      <w:r w:rsidRPr="00DF4EFF">
        <w:rPr>
          <w:color w:val="auto"/>
        </w:rPr>
        <w:t xml:space="preserve"> </w:t>
      </w:r>
      <w:proofErr w:type="spellStart"/>
      <w:r w:rsidRPr="00DF4EFF">
        <w:rPr>
          <w:color w:val="auto"/>
        </w:rPr>
        <w:t>protejate</w:t>
      </w:r>
      <w:proofErr w:type="spellEnd"/>
      <w:r w:rsidRPr="00DF4EFF">
        <w:rPr>
          <w:color w:val="auto"/>
        </w:rPr>
        <w:t xml:space="preserve">, </w:t>
      </w:r>
      <w:proofErr w:type="spellStart"/>
      <w:r w:rsidRPr="00DF4EFF">
        <w:rPr>
          <w:color w:val="auto"/>
        </w:rPr>
        <w:t>după</w:t>
      </w:r>
      <w:proofErr w:type="spellEnd"/>
      <w:r w:rsidRPr="00DF4EFF">
        <w:rPr>
          <w:color w:val="auto"/>
        </w:rPr>
        <w:t xml:space="preserve"> </w:t>
      </w:r>
      <w:proofErr w:type="spellStart"/>
      <w:r w:rsidRPr="00DF4EFF">
        <w:rPr>
          <w:color w:val="auto"/>
        </w:rPr>
        <w:t>caz</w:t>
      </w:r>
      <w:proofErr w:type="spellEnd"/>
      <w:r w:rsidRPr="00DF4EFF">
        <w:rPr>
          <w:color w:val="auto"/>
        </w:rPr>
        <w:t>;</w:t>
      </w:r>
      <w:bookmarkEnd w:id="33"/>
    </w:p>
    <w:p w14:paraId="3656F941" w14:textId="77777777" w:rsidR="001D1319" w:rsidRDefault="001D1319" w:rsidP="00DF4EFF">
      <w:pPr>
        <w:pStyle w:val="MainText"/>
      </w:pPr>
    </w:p>
    <w:p w14:paraId="713F7A57" w14:textId="77777777" w:rsidR="00F000D6" w:rsidRDefault="00F000D6" w:rsidP="00F000D6">
      <w:pPr>
        <w:pStyle w:val="MainText"/>
        <w:ind w:firstLine="0"/>
      </w:pPr>
      <w:r>
        <w:t>Nu este cazul</w:t>
      </w:r>
    </w:p>
    <w:p w14:paraId="174FEAF1" w14:textId="65B9FCA0" w:rsidR="008D26D6" w:rsidRPr="00DF4EFF" w:rsidRDefault="008D26D6" w:rsidP="008D26D6">
      <w:pPr>
        <w:pStyle w:val="Titlu3"/>
        <w:rPr>
          <w:color w:val="auto"/>
        </w:rPr>
      </w:pPr>
      <w:bookmarkStart w:id="34" w:name="_Toc153050936"/>
      <w:r w:rsidRPr="00DF4EFF">
        <w:rPr>
          <w:color w:val="auto"/>
        </w:rPr>
        <w:t>d) </w:t>
      </w:r>
      <w:proofErr w:type="spellStart"/>
      <w:r w:rsidRPr="00DF4EFF">
        <w:rPr>
          <w:color w:val="auto"/>
        </w:rPr>
        <w:t>informaţii</w:t>
      </w:r>
      <w:proofErr w:type="spellEnd"/>
      <w:r w:rsidRPr="00DF4EFF">
        <w:rPr>
          <w:color w:val="auto"/>
        </w:rPr>
        <w:t>/</w:t>
      </w:r>
      <w:proofErr w:type="spellStart"/>
      <w:r w:rsidRPr="00DF4EFF">
        <w:rPr>
          <w:color w:val="auto"/>
        </w:rPr>
        <w:t>obligaţii</w:t>
      </w:r>
      <w:proofErr w:type="spellEnd"/>
      <w:r w:rsidRPr="00DF4EFF">
        <w:rPr>
          <w:color w:val="auto"/>
        </w:rPr>
        <w:t>/</w:t>
      </w:r>
      <w:proofErr w:type="spellStart"/>
      <w:r w:rsidRPr="00DF4EFF">
        <w:rPr>
          <w:color w:val="auto"/>
        </w:rPr>
        <w:t>constrângeri</w:t>
      </w:r>
      <w:proofErr w:type="spellEnd"/>
      <w:r w:rsidRPr="00DF4EFF">
        <w:rPr>
          <w:color w:val="auto"/>
        </w:rPr>
        <w:t xml:space="preserve"> </w:t>
      </w:r>
      <w:proofErr w:type="spellStart"/>
      <w:r w:rsidRPr="00DF4EFF">
        <w:rPr>
          <w:color w:val="auto"/>
        </w:rPr>
        <w:t>extrase</w:t>
      </w:r>
      <w:proofErr w:type="spellEnd"/>
      <w:r w:rsidRPr="00DF4EFF">
        <w:rPr>
          <w:color w:val="auto"/>
        </w:rPr>
        <w:t xml:space="preserve"> din </w:t>
      </w:r>
      <w:proofErr w:type="spellStart"/>
      <w:r w:rsidRPr="00DF4EFF">
        <w:rPr>
          <w:color w:val="auto"/>
        </w:rPr>
        <w:t>documentaţiile</w:t>
      </w:r>
      <w:proofErr w:type="spellEnd"/>
      <w:r w:rsidRPr="00DF4EFF">
        <w:rPr>
          <w:color w:val="auto"/>
        </w:rPr>
        <w:t xml:space="preserve"> de urbanism, </w:t>
      </w:r>
      <w:proofErr w:type="spellStart"/>
      <w:r w:rsidRPr="00DF4EFF">
        <w:rPr>
          <w:color w:val="auto"/>
        </w:rPr>
        <w:t>după</w:t>
      </w:r>
      <w:proofErr w:type="spellEnd"/>
      <w:r w:rsidRPr="00DF4EFF">
        <w:rPr>
          <w:color w:val="auto"/>
        </w:rPr>
        <w:t xml:space="preserve"> </w:t>
      </w:r>
      <w:proofErr w:type="spellStart"/>
      <w:r w:rsidRPr="00DF4EFF">
        <w:rPr>
          <w:color w:val="auto"/>
        </w:rPr>
        <w:t>caz</w:t>
      </w:r>
      <w:proofErr w:type="spellEnd"/>
      <w:r w:rsidRPr="00DF4EFF">
        <w:rPr>
          <w:color w:val="auto"/>
        </w:rPr>
        <w:t>.</w:t>
      </w:r>
      <w:bookmarkEnd w:id="34"/>
    </w:p>
    <w:p w14:paraId="703B1995" w14:textId="77777777" w:rsidR="001D1319" w:rsidRDefault="001D1319" w:rsidP="00DF4EFF">
      <w:pPr>
        <w:spacing w:line="360" w:lineRule="auto"/>
        <w:ind w:firstLine="630"/>
        <w:jc w:val="both"/>
        <w:rPr>
          <w:rFonts w:cs="Tahoma"/>
          <w:sz w:val="20"/>
          <w:szCs w:val="20"/>
          <w:lang w:val="ro-RO"/>
        </w:rPr>
      </w:pPr>
    </w:p>
    <w:p w14:paraId="2B45543E" w14:textId="1DBD9316" w:rsidR="00F000D6" w:rsidRDefault="00F000D6" w:rsidP="00F000D6">
      <w:pPr>
        <w:pStyle w:val="MainText"/>
        <w:ind w:firstLine="0"/>
      </w:pPr>
      <w:r>
        <w:t>Nu este cazul</w:t>
      </w:r>
    </w:p>
    <w:p w14:paraId="6FF4D63F" w14:textId="7AC25E79" w:rsidR="008D26D6" w:rsidRPr="001D1319" w:rsidRDefault="008D26D6" w:rsidP="008D26D6">
      <w:pPr>
        <w:pStyle w:val="Titlu3"/>
        <w:rPr>
          <w:color w:val="auto"/>
        </w:rPr>
      </w:pPr>
      <w:bookmarkStart w:id="35" w:name="_Toc153050937"/>
      <w:r w:rsidRPr="001D1319">
        <w:rPr>
          <w:color w:val="auto"/>
        </w:rPr>
        <w:t>3.3. </w:t>
      </w:r>
      <w:proofErr w:type="spellStart"/>
      <w:r w:rsidRPr="001D1319">
        <w:rPr>
          <w:color w:val="auto"/>
        </w:rPr>
        <w:t>Caracteristici</w:t>
      </w:r>
      <w:proofErr w:type="spellEnd"/>
      <w:r w:rsidRPr="001D1319">
        <w:rPr>
          <w:color w:val="auto"/>
        </w:rPr>
        <w:t xml:space="preserve"> </w:t>
      </w:r>
      <w:proofErr w:type="spellStart"/>
      <w:r w:rsidRPr="001D1319">
        <w:rPr>
          <w:color w:val="auto"/>
        </w:rPr>
        <w:t>tehnice</w:t>
      </w:r>
      <w:proofErr w:type="spellEnd"/>
      <w:r w:rsidRPr="001D1319">
        <w:rPr>
          <w:color w:val="auto"/>
        </w:rPr>
        <w:t xml:space="preserve"> </w:t>
      </w:r>
      <w:proofErr w:type="spellStart"/>
      <w:r w:rsidRPr="001D1319">
        <w:rPr>
          <w:color w:val="auto"/>
        </w:rPr>
        <w:t>şi</w:t>
      </w:r>
      <w:proofErr w:type="spellEnd"/>
      <w:r w:rsidRPr="001D1319">
        <w:rPr>
          <w:color w:val="auto"/>
        </w:rPr>
        <w:t xml:space="preserve"> </w:t>
      </w:r>
      <w:proofErr w:type="spellStart"/>
      <w:r w:rsidRPr="001D1319">
        <w:rPr>
          <w:color w:val="auto"/>
        </w:rPr>
        <w:t>parametri</w:t>
      </w:r>
      <w:proofErr w:type="spellEnd"/>
      <w:r w:rsidRPr="001D1319">
        <w:rPr>
          <w:color w:val="auto"/>
        </w:rPr>
        <w:t xml:space="preserve"> </w:t>
      </w:r>
      <w:proofErr w:type="spellStart"/>
      <w:r w:rsidRPr="001D1319">
        <w:rPr>
          <w:color w:val="auto"/>
        </w:rPr>
        <w:t>specifici</w:t>
      </w:r>
      <w:proofErr w:type="spellEnd"/>
      <w:r w:rsidRPr="001D1319">
        <w:rPr>
          <w:color w:val="auto"/>
        </w:rPr>
        <w:t>:</w:t>
      </w:r>
      <w:bookmarkEnd w:id="35"/>
    </w:p>
    <w:p w14:paraId="1ECC1FA8" w14:textId="4F8F5F67" w:rsidR="008D26D6" w:rsidRDefault="008D26D6" w:rsidP="008D26D6">
      <w:pPr>
        <w:pStyle w:val="Titlu3"/>
        <w:rPr>
          <w:color w:val="FF0000"/>
        </w:rPr>
      </w:pPr>
      <w:bookmarkStart w:id="36" w:name="_Toc153050938"/>
      <w:r w:rsidRPr="001D1319">
        <w:rPr>
          <w:color w:val="auto"/>
        </w:rPr>
        <w:t>a) </w:t>
      </w:r>
      <w:proofErr w:type="spellStart"/>
      <w:r w:rsidRPr="001D1319">
        <w:rPr>
          <w:color w:val="auto"/>
        </w:rPr>
        <w:t>categoria</w:t>
      </w:r>
      <w:proofErr w:type="spellEnd"/>
      <w:r w:rsidRPr="001D1319">
        <w:rPr>
          <w:color w:val="auto"/>
        </w:rPr>
        <w:t xml:space="preserve"> </w:t>
      </w:r>
      <w:proofErr w:type="spellStart"/>
      <w:r w:rsidRPr="001D1319">
        <w:rPr>
          <w:color w:val="auto"/>
        </w:rPr>
        <w:t>şi</w:t>
      </w:r>
      <w:proofErr w:type="spellEnd"/>
      <w:r w:rsidRPr="001D1319">
        <w:rPr>
          <w:color w:val="auto"/>
        </w:rPr>
        <w:t xml:space="preserve"> </w:t>
      </w:r>
      <w:proofErr w:type="spellStart"/>
      <w:r w:rsidRPr="001D1319">
        <w:rPr>
          <w:color w:val="auto"/>
        </w:rPr>
        <w:t>clasa</w:t>
      </w:r>
      <w:proofErr w:type="spellEnd"/>
      <w:r w:rsidRPr="001D1319">
        <w:rPr>
          <w:color w:val="auto"/>
        </w:rPr>
        <w:t xml:space="preserve"> de </w:t>
      </w:r>
      <w:proofErr w:type="spellStart"/>
      <w:r w:rsidRPr="001D1319">
        <w:rPr>
          <w:color w:val="auto"/>
        </w:rPr>
        <w:t>importanţă</w:t>
      </w:r>
      <w:proofErr w:type="spellEnd"/>
      <w:r w:rsidRPr="001D1319">
        <w:rPr>
          <w:color w:val="auto"/>
        </w:rPr>
        <w:t>;</w:t>
      </w:r>
      <w:bookmarkEnd w:id="36"/>
    </w:p>
    <w:p w14:paraId="4A686889" w14:textId="77777777" w:rsidR="001D1319" w:rsidRDefault="001D1319" w:rsidP="001D1319">
      <w:pPr>
        <w:spacing w:line="276" w:lineRule="auto"/>
        <w:ind w:left="630"/>
        <w:rPr>
          <w:rFonts w:cs="Tahoma"/>
          <w:b/>
          <w:bCs/>
          <w:sz w:val="20"/>
          <w:szCs w:val="20"/>
          <w:lang w:val="ro-RO"/>
        </w:rPr>
      </w:pPr>
    </w:p>
    <w:p w14:paraId="7C51FFA3" w14:textId="77777777" w:rsidR="00753E80" w:rsidRPr="00A85C27" w:rsidRDefault="00753E80" w:rsidP="00753E80">
      <w:pPr>
        <w:spacing w:line="360" w:lineRule="auto"/>
        <w:ind w:left="630"/>
        <w:jc w:val="both"/>
        <w:rPr>
          <w:rFonts w:cs="Tahoma"/>
          <w:b/>
          <w:bCs/>
          <w:sz w:val="20"/>
          <w:szCs w:val="20"/>
          <w:lang w:val="ro-RO"/>
        </w:rPr>
      </w:pPr>
      <w:proofErr w:type="spellStart"/>
      <w:r w:rsidRPr="00A85C27">
        <w:rPr>
          <w:rFonts w:cs="Tahoma"/>
          <w:sz w:val="20"/>
          <w:szCs w:val="20"/>
          <w:lang w:val="ro-RO"/>
        </w:rPr>
        <w:t>Constructie</w:t>
      </w:r>
      <w:proofErr w:type="spellEnd"/>
      <w:r w:rsidRPr="00A85C27">
        <w:rPr>
          <w:rFonts w:cs="Tahoma"/>
          <w:sz w:val="20"/>
          <w:szCs w:val="20"/>
          <w:lang w:val="ro-RO"/>
        </w:rPr>
        <w:t xml:space="preserve"> cu </w:t>
      </w:r>
      <w:proofErr w:type="spellStart"/>
      <w:r w:rsidRPr="00A85C27">
        <w:rPr>
          <w:rFonts w:cs="Tahoma"/>
          <w:sz w:val="20"/>
          <w:szCs w:val="20"/>
          <w:lang w:val="ro-RO"/>
        </w:rPr>
        <w:t>functiune</w:t>
      </w:r>
      <w:proofErr w:type="spellEnd"/>
      <w:r w:rsidRPr="00A85C27">
        <w:rPr>
          <w:rFonts w:cs="Tahoma"/>
          <w:sz w:val="20"/>
          <w:szCs w:val="20"/>
          <w:lang w:val="ro-RO"/>
        </w:rPr>
        <w:t xml:space="preserve"> de </w:t>
      </w:r>
      <w:proofErr w:type="spellStart"/>
      <w:r w:rsidRPr="00A85C27">
        <w:rPr>
          <w:rFonts w:cs="Tahoma"/>
          <w:sz w:val="20"/>
          <w:szCs w:val="20"/>
          <w:lang w:val="ro-RO"/>
        </w:rPr>
        <w:t>scoala</w:t>
      </w:r>
      <w:proofErr w:type="spellEnd"/>
      <w:r w:rsidRPr="00A85C27">
        <w:rPr>
          <w:rFonts w:cs="Tahoma"/>
          <w:sz w:val="20"/>
          <w:szCs w:val="20"/>
          <w:lang w:val="ro-RO"/>
        </w:rPr>
        <w:t xml:space="preserve"> Rh: P+2</w:t>
      </w:r>
    </w:p>
    <w:p w14:paraId="70C909D2" w14:textId="77777777" w:rsidR="00753E80" w:rsidRPr="00A85C27" w:rsidRDefault="00753E80" w:rsidP="00753E80">
      <w:pPr>
        <w:tabs>
          <w:tab w:val="left" w:pos="900"/>
        </w:tabs>
        <w:spacing w:line="360" w:lineRule="auto"/>
        <w:ind w:left="630"/>
        <w:jc w:val="both"/>
        <w:rPr>
          <w:rFonts w:cs="Tahoma"/>
          <w:sz w:val="20"/>
          <w:szCs w:val="20"/>
          <w:lang w:val="ro-RO"/>
        </w:rPr>
      </w:pPr>
      <w:r w:rsidRPr="00A85C27">
        <w:rPr>
          <w:rFonts w:cs="Tahoma"/>
          <w:sz w:val="20"/>
          <w:szCs w:val="20"/>
          <w:lang w:val="ro-RO"/>
        </w:rPr>
        <w:t>Categoria de importanta (HG 766/1997): C</w:t>
      </w:r>
    </w:p>
    <w:p w14:paraId="6B8AB5FF" w14:textId="77777777" w:rsidR="00753E80" w:rsidRPr="00A85C27" w:rsidRDefault="00753E80" w:rsidP="00753E80">
      <w:pPr>
        <w:tabs>
          <w:tab w:val="left" w:pos="900"/>
        </w:tabs>
        <w:spacing w:line="360" w:lineRule="auto"/>
        <w:ind w:left="630"/>
        <w:jc w:val="both"/>
        <w:rPr>
          <w:rFonts w:cs="Tahoma"/>
          <w:sz w:val="20"/>
          <w:szCs w:val="20"/>
          <w:lang w:val="ro-RO"/>
        </w:rPr>
      </w:pPr>
      <w:r w:rsidRPr="00A85C27">
        <w:rPr>
          <w:rFonts w:cs="Tahoma"/>
          <w:sz w:val="20"/>
          <w:szCs w:val="20"/>
          <w:lang w:val="ro-RO"/>
        </w:rPr>
        <w:t>Clasa de importanta si expunere la cutremur (P100-1 / 2013): II</w:t>
      </w:r>
    </w:p>
    <w:p w14:paraId="4374E974" w14:textId="77777777" w:rsidR="00753E80" w:rsidRPr="00A85C27" w:rsidRDefault="00753E80" w:rsidP="00753E80">
      <w:pPr>
        <w:tabs>
          <w:tab w:val="left" w:pos="900"/>
        </w:tabs>
        <w:spacing w:line="360" w:lineRule="auto"/>
        <w:ind w:left="630"/>
        <w:jc w:val="both"/>
        <w:rPr>
          <w:rFonts w:cs="Tahoma"/>
          <w:sz w:val="20"/>
          <w:szCs w:val="20"/>
          <w:lang w:val="ro-RO"/>
        </w:rPr>
      </w:pPr>
      <w:r w:rsidRPr="00A85C27">
        <w:rPr>
          <w:rFonts w:cs="Tahoma"/>
          <w:sz w:val="20"/>
          <w:szCs w:val="20"/>
          <w:lang w:val="ro-RO"/>
        </w:rPr>
        <w:t xml:space="preserve">Clasa de risc seismic: </w:t>
      </w:r>
      <w:proofErr w:type="spellStart"/>
      <w:r w:rsidRPr="00A85C27">
        <w:rPr>
          <w:rFonts w:cs="Tahoma"/>
          <w:sz w:val="20"/>
          <w:szCs w:val="20"/>
          <w:lang w:val="ro-RO"/>
        </w:rPr>
        <w:t>RsIII</w:t>
      </w:r>
      <w:proofErr w:type="spellEnd"/>
    </w:p>
    <w:p w14:paraId="772CDDAE" w14:textId="77777777" w:rsidR="00753E80" w:rsidRPr="00A85C27" w:rsidRDefault="00753E80" w:rsidP="00753E80">
      <w:pPr>
        <w:spacing w:after="120"/>
        <w:ind w:left="630"/>
        <w:jc w:val="both"/>
        <w:rPr>
          <w:sz w:val="20"/>
          <w:szCs w:val="20"/>
          <w:lang w:val="ro-RO"/>
        </w:rPr>
      </w:pPr>
      <w:r w:rsidRPr="00A85C27">
        <w:rPr>
          <w:rFonts w:cs="Tahoma"/>
          <w:sz w:val="20"/>
          <w:szCs w:val="20"/>
          <w:lang w:val="ro-RO"/>
        </w:rPr>
        <w:t xml:space="preserve">Gradul de rezistenta la foc: </w:t>
      </w:r>
      <w:r w:rsidRPr="00A85C27">
        <w:rPr>
          <w:sz w:val="20"/>
          <w:szCs w:val="20"/>
          <w:lang w:val="ro-RO"/>
        </w:rPr>
        <w:t>gradul II de rezistenta la foc (P118/99)</w:t>
      </w:r>
    </w:p>
    <w:p w14:paraId="17E731BF" w14:textId="4F7B941D" w:rsidR="008D26D6" w:rsidRDefault="008D26D6" w:rsidP="008D26D6">
      <w:pPr>
        <w:pStyle w:val="Titlu3"/>
        <w:rPr>
          <w:color w:val="FF0000"/>
        </w:rPr>
      </w:pPr>
      <w:bookmarkStart w:id="37" w:name="_Toc153050939"/>
      <w:r w:rsidRPr="001D1319">
        <w:rPr>
          <w:color w:val="auto"/>
        </w:rPr>
        <w:lastRenderedPageBreak/>
        <w:t xml:space="preserve">b) cod </w:t>
      </w:r>
      <w:proofErr w:type="spellStart"/>
      <w:r w:rsidRPr="001D1319">
        <w:rPr>
          <w:color w:val="auto"/>
        </w:rPr>
        <w:t>în</w:t>
      </w:r>
      <w:proofErr w:type="spellEnd"/>
      <w:r w:rsidRPr="001D1319">
        <w:rPr>
          <w:color w:val="auto"/>
        </w:rPr>
        <w:t xml:space="preserve"> Lista </w:t>
      </w:r>
      <w:proofErr w:type="spellStart"/>
      <w:r w:rsidRPr="001D1319">
        <w:rPr>
          <w:color w:val="auto"/>
        </w:rPr>
        <w:t>monumentelor</w:t>
      </w:r>
      <w:proofErr w:type="spellEnd"/>
      <w:r w:rsidRPr="001D1319">
        <w:rPr>
          <w:color w:val="auto"/>
        </w:rPr>
        <w:t xml:space="preserve"> </w:t>
      </w:r>
      <w:proofErr w:type="spellStart"/>
      <w:r w:rsidRPr="001D1319">
        <w:rPr>
          <w:color w:val="auto"/>
        </w:rPr>
        <w:t>istorice</w:t>
      </w:r>
      <w:proofErr w:type="spellEnd"/>
      <w:r w:rsidRPr="001D1319">
        <w:rPr>
          <w:color w:val="auto"/>
        </w:rPr>
        <w:t xml:space="preserve">, </w:t>
      </w:r>
      <w:proofErr w:type="spellStart"/>
      <w:r w:rsidRPr="001D1319">
        <w:rPr>
          <w:color w:val="auto"/>
        </w:rPr>
        <w:t>după</w:t>
      </w:r>
      <w:proofErr w:type="spellEnd"/>
      <w:r w:rsidRPr="001D1319">
        <w:rPr>
          <w:color w:val="auto"/>
        </w:rPr>
        <w:t xml:space="preserve"> </w:t>
      </w:r>
      <w:proofErr w:type="spellStart"/>
      <w:r w:rsidRPr="001D1319">
        <w:rPr>
          <w:color w:val="auto"/>
        </w:rPr>
        <w:t>caz</w:t>
      </w:r>
      <w:proofErr w:type="spellEnd"/>
      <w:r w:rsidRPr="001D1319">
        <w:rPr>
          <w:color w:val="auto"/>
        </w:rPr>
        <w:t>;</w:t>
      </w:r>
      <w:bookmarkEnd w:id="37"/>
    </w:p>
    <w:p w14:paraId="2F7C68FA" w14:textId="77777777" w:rsidR="001D1319" w:rsidRDefault="001D1319" w:rsidP="001D1319">
      <w:pPr>
        <w:pStyle w:val="MainText"/>
        <w:ind w:firstLine="0"/>
      </w:pPr>
    </w:p>
    <w:p w14:paraId="45E78BF9" w14:textId="5B538E06" w:rsidR="001D1319" w:rsidRPr="001D1319" w:rsidRDefault="001D1319" w:rsidP="001D1319">
      <w:pPr>
        <w:pStyle w:val="MainText"/>
        <w:ind w:firstLine="0"/>
      </w:pPr>
      <w:r>
        <w:t>Nu este cazul</w:t>
      </w:r>
    </w:p>
    <w:p w14:paraId="1B6C2B54" w14:textId="156D3A2B" w:rsidR="008D26D6" w:rsidRPr="00753E80" w:rsidRDefault="008D26D6" w:rsidP="008D26D6">
      <w:pPr>
        <w:pStyle w:val="Titlu3"/>
        <w:rPr>
          <w:color w:val="auto"/>
        </w:rPr>
      </w:pPr>
      <w:bookmarkStart w:id="38" w:name="_Toc153050940"/>
      <w:r w:rsidRPr="00C470EB">
        <w:rPr>
          <w:color w:val="auto"/>
        </w:rPr>
        <w:t>c) an</w:t>
      </w:r>
      <w:r w:rsidRPr="00753E80">
        <w:rPr>
          <w:color w:val="auto"/>
        </w:rPr>
        <w:t>/ani/</w:t>
      </w:r>
      <w:proofErr w:type="spellStart"/>
      <w:r w:rsidRPr="00753E80">
        <w:rPr>
          <w:color w:val="auto"/>
        </w:rPr>
        <w:t>perioade</w:t>
      </w:r>
      <w:proofErr w:type="spellEnd"/>
      <w:r w:rsidRPr="00753E80">
        <w:rPr>
          <w:color w:val="auto"/>
        </w:rPr>
        <w:t xml:space="preserve"> de </w:t>
      </w:r>
      <w:proofErr w:type="spellStart"/>
      <w:r w:rsidRPr="00753E80">
        <w:rPr>
          <w:color w:val="auto"/>
        </w:rPr>
        <w:t>construire</w:t>
      </w:r>
      <w:proofErr w:type="spellEnd"/>
      <w:r w:rsidRPr="00753E80">
        <w:rPr>
          <w:color w:val="auto"/>
        </w:rPr>
        <w:t xml:space="preserve"> </w:t>
      </w:r>
      <w:proofErr w:type="spellStart"/>
      <w:r w:rsidRPr="00753E80">
        <w:rPr>
          <w:color w:val="auto"/>
        </w:rPr>
        <w:t>pentru</w:t>
      </w:r>
      <w:proofErr w:type="spellEnd"/>
      <w:r w:rsidRPr="00753E80">
        <w:rPr>
          <w:color w:val="auto"/>
        </w:rPr>
        <w:t xml:space="preserve"> </w:t>
      </w:r>
      <w:proofErr w:type="spellStart"/>
      <w:r w:rsidRPr="00753E80">
        <w:rPr>
          <w:color w:val="auto"/>
        </w:rPr>
        <w:t>fiecare</w:t>
      </w:r>
      <w:proofErr w:type="spellEnd"/>
      <w:r w:rsidRPr="00753E80">
        <w:rPr>
          <w:color w:val="auto"/>
        </w:rPr>
        <w:t xml:space="preserve"> </w:t>
      </w:r>
      <w:proofErr w:type="spellStart"/>
      <w:r w:rsidRPr="00753E80">
        <w:rPr>
          <w:color w:val="auto"/>
        </w:rPr>
        <w:t>corp</w:t>
      </w:r>
      <w:proofErr w:type="spellEnd"/>
      <w:r w:rsidRPr="00753E80">
        <w:rPr>
          <w:color w:val="auto"/>
        </w:rPr>
        <w:t xml:space="preserve"> de </w:t>
      </w:r>
      <w:proofErr w:type="spellStart"/>
      <w:r w:rsidRPr="00753E80">
        <w:rPr>
          <w:color w:val="auto"/>
        </w:rPr>
        <w:t>construcţie</w:t>
      </w:r>
      <w:proofErr w:type="spellEnd"/>
      <w:r w:rsidRPr="00753E80">
        <w:rPr>
          <w:color w:val="auto"/>
        </w:rPr>
        <w:t>;</w:t>
      </w:r>
      <w:bookmarkEnd w:id="38"/>
    </w:p>
    <w:p w14:paraId="3D01479A" w14:textId="7524BD94" w:rsidR="001D1319" w:rsidRPr="00753E80" w:rsidRDefault="001D1319" w:rsidP="001D1319">
      <w:pPr>
        <w:rPr>
          <w:lang w:val="en-US"/>
        </w:rPr>
      </w:pPr>
    </w:p>
    <w:p w14:paraId="1D89C06B" w14:textId="7B5EA20B" w:rsidR="001D1319" w:rsidRPr="00753E80" w:rsidRDefault="001D1319" w:rsidP="001D1319">
      <w:pPr>
        <w:pStyle w:val="MainText"/>
        <w:ind w:firstLine="0"/>
      </w:pPr>
      <w:r w:rsidRPr="00753E80">
        <w:t>Construcția C</w:t>
      </w:r>
      <w:r w:rsidR="008742AF">
        <w:t>1</w:t>
      </w:r>
      <w:r w:rsidRPr="00753E80">
        <w:t xml:space="preserve"> este </w:t>
      </w:r>
      <w:r w:rsidR="00753E80" w:rsidRPr="00753E80">
        <w:t>realizata</w:t>
      </w:r>
      <w:r w:rsidRPr="00753E80">
        <w:t xml:space="preserve"> în an</w:t>
      </w:r>
      <w:r w:rsidR="00753E80" w:rsidRPr="00753E80">
        <w:t>ul 1974.</w:t>
      </w:r>
      <w:r w:rsidRPr="00753E80">
        <w:t xml:space="preserve"> </w:t>
      </w:r>
    </w:p>
    <w:p w14:paraId="1FC6FF2C" w14:textId="65FB0CB1" w:rsidR="008D26D6" w:rsidRPr="00753E80" w:rsidRDefault="008D26D6" w:rsidP="008D26D6">
      <w:pPr>
        <w:pStyle w:val="Titlu3"/>
        <w:rPr>
          <w:color w:val="auto"/>
        </w:rPr>
      </w:pPr>
      <w:bookmarkStart w:id="39" w:name="_Toc153050941"/>
      <w:r w:rsidRPr="00753E80">
        <w:rPr>
          <w:color w:val="auto"/>
        </w:rPr>
        <w:t>d) </w:t>
      </w:r>
      <w:proofErr w:type="spellStart"/>
      <w:r w:rsidRPr="00753E80">
        <w:rPr>
          <w:color w:val="auto"/>
        </w:rPr>
        <w:t>suprafaţa</w:t>
      </w:r>
      <w:proofErr w:type="spellEnd"/>
      <w:r w:rsidRPr="00753E80">
        <w:rPr>
          <w:color w:val="auto"/>
        </w:rPr>
        <w:t xml:space="preserve"> </w:t>
      </w:r>
      <w:proofErr w:type="spellStart"/>
      <w:r w:rsidRPr="00753E80">
        <w:rPr>
          <w:color w:val="auto"/>
        </w:rPr>
        <w:t>construită</w:t>
      </w:r>
      <w:proofErr w:type="spellEnd"/>
      <w:r w:rsidRPr="00753E80">
        <w:rPr>
          <w:color w:val="auto"/>
        </w:rPr>
        <w:t>;</w:t>
      </w:r>
      <w:bookmarkEnd w:id="39"/>
    </w:p>
    <w:p w14:paraId="24F665D0" w14:textId="1BACAC83" w:rsidR="001D1319" w:rsidRPr="00753E80" w:rsidRDefault="001D1319" w:rsidP="001D1319">
      <w:pPr>
        <w:rPr>
          <w:lang w:val="en-US"/>
        </w:rPr>
      </w:pPr>
    </w:p>
    <w:p w14:paraId="4A62F029" w14:textId="5E672259" w:rsidR="001D1319" w:rsidRPr="00753E80" w:rsidRDefault="001D1319" w:rsidP="00236314">
      <w:pPr>
        <w:spacing w:line="360" w:lineRule="auto"/>
        <w:ind w:firstLine="630"/>
        <w:jc w:val="both"/>
        <w:rPr>
          <w:rFonts w:cs="Tahoma"/>
          <w:sz w:val="20"/>
          <w:szCs w:val="20"/>
          <w:lang w:val="ro-RO"/>
        </w:rPr>
      </w:pPr>
      <w:r w:rsidRPr="00753E80">
        <w:rPr>
          <w:rFonts w:cs="Tahoma"/>
          <w:sz w:val="20"/>
          <w:szCs w:val="20"/>
          <w:lang w:val="ro-RO"/>
        </w:rPr>
        <w:t>Sc</w:t>
      </w:r>
      <w:r w:rsidR="00236314" w:rsidRPr="00753E80">
        <w:rPr>
          <w:rFonts w:cs="Tahoma"/>
          <w:sz w:val="20"/>
          <w:szCs w:val="20"/>
          <w:lang w:val="ro-RO"/>
        </w:rPr>
        <w:t xml:space="preserve"> </w:t>
      </w:r>
      <w:r w:rsidRPr="00753E80">
        <w:rPr>
          <w:rFonts w:cs="Tahoma"/>
          <w:sz w:val="20"/>
          <w:szCs w:val="20"/>
          <w:lang w:val="ro-RO"/>
        </w:rPr>
        <w:t>=</w:t>
      </w:r>
      <w:r w:rsidR="00753E80" w:rsidRPr="00753E80">
        <w:rPr>
          <w:rFonts w:cs="Tahoma"/>
          <w:sz w:val="20"/>
          <w:szCs w:val="20"/>
          <w:lang w:val="ro-RO"/>
        </w:rPr>
        <w:t xml:space="preserve">800 </w:t>
      </w:r>
      <w:r w:rsidRPr="00753E80">
        <w:rPr>
          <w:rFonts w:cs="Tahoma"/>
          <w:sz w:val="20"/>
          <w:szCs w:val="20"/>
          <w:lang w:val="ro-RO"/>
        </w:rPr>
        <w:t>mp (nu se modifica)</w:t>
      </w:r>
    </w:p>
    <w:p w14:paraId="303803AB" w14:textId="3BB3511C" w:rsidR="008D26D6" w:rsidRPr="00753E80" w:rsidRDefault="008D26D6" w:rsidP="008D26D6">
      <w:pPr>
        <w:pStyle w:val="Titlu3"/>
        <w:rPr>
          <w:color w:val="auto"/>
        </w:rPr>
      </w:pPr>
      <w:bookmarkStart w:id="40" w:name="_Toc153050942"/>
      <w:r w:rsidRPr="00753E80">
        <w:rPr>
          <w:color w:val="auto"/>
        </w:rPr>
        <w:t>e) </w:t>
      </w:r>
      <w:proofErr w:type="spellStart"/>
      <w:r w:rsidRPr="00753E80">
        <w:rPr>
          <w:color w:val="auto"/>
        </w:rPr>
        <w:t>suprafaţa</w:t>
      </w:r>
      <w:proofErr w:type="spellEnd"/>
      <w:r w:rsidRPr="00753E80">
        <w:rPr>
          <w:color w:val="auto"/>
        </w:rPr>
        <w:t xml:space="preserve"> </w:t>
      </w:r>
      <w:proofErr w:type="spellStart"/>
      <w:r w:rsidRPr="00753E80">
        <w:rPr>
          <w:color w:val="auto"/>
        </w:rPr>
        <w:t>construită</w:t>
      </w:r>
      <w:proofErr w:type="spellEnd"/>
      <w:r w:rsidRPr="00753E80">
        <w:rPr>
          <w:color w:val="auto"/>
        </w:rPr>
        <w:t xml:space="preserve"> </w:t>
      </w:r>
      <w:proofErr w:type="spellStart"/>
      <w:r w:rsidRPr="00753E80">
        <w:rPr>
          <w:color w:val="auto"/>
        </w:rPr>
        <w:t>desfăşurată</w:t>
      </w:r>
      <w:proofErr w:type="spellEnd"/>
      <w:r w:rsidRPr="00753E80">
        <w:rPr>
          <w:color w:val="auto"/>
        </w:rPr>
        <w:t>;</w:t>
      </w:r>
      <w:bookmarkEnd w:id="40"/>
    </w:p>
    <w:p w14:paraId="196290D6" w14:textId="77777777" w:rsidR="001D1319" w:rsidRPr="00753E80" w:rsidRDefault="001D1319" w:rsidP="001D1319">
      <w:pPr>
        <w:ind w:firstLine="630"/>
        <w:rPr>
          <w:lang w:val="ro-RO"/>
        </w:rPr>
      </w:pPr>
      <w:r w:rsidRPr="00753E80">
        <w:rPr>
          <w:lang w:val="ro-RO"/>
        </w:rPr>
        <w:tab/>
      </w:r>
    </w:p>
    <w:p w14:paraId="15D178A7" w14:textId="75EBAD2F" w:rsidR="001D1319" w:rsidRPr="00753E80" w:rsidRDefault="001D1319" w:rsidP="00236314">
      <w:pPr>
        <w:spacing w:line="360" w:lineRule="auto"/>
        <w:ind w:firstLine="630"/>
        <w:jc w:val="both"/>
        <w:rPr>
          <w:rFonts w:cs="Tahoma"/>
          <w:sz w:val="20"/>
          <w:szCs w:val="20"/>
          <w:lang w:val="ro-RO"/>
        </w:rPr>
      </w:pPr>
      <w:proofErr w:type="spellStart"/>
      <w:r w:rsidRPr="00753E80">
        <w:rPr>
          <w:rFonts w:cs="Tahoma"/>
          <w:sz w:val="20"/>
          <w:szCs w:val="20"/>
          <w:lang w:val="ro-RO"/>
        </w:rPr>
        <w:t>Sd</w:t>
      </w:r>
      <w:proofErr w:type="spellEnd"/>
      <w:r w:rsidR="00236314" w:rsidRPr="00753E80">
        <w:rPr>
          <w:rFonts w:cs="Tahoma"/>
          <w:sz w:val="20"/>
          <w:szCs w:val="20"/>
          <w:lang w:val="ro-RO"/>
        </w:rPr>
        <w:t xml:space="preserve"> </w:t>
      </w:r>
      <w:r w:rsidRPr="00753E80">
        <w:rPr>
          <w:rFonts w:cs="Tahoma"/>
          <w:sz w:val="20"/>
          <w:szCs w:val="20"/>
          <w:lang w:val="ro-RO"/>
        </w:rPr>
        <w:t xml:space="preserve">= </w:t>
      </w:r>
      <w:r w:rsidR="00753E80" w:rsidRPr="00753E80">
        <w:rPr>
          <w:rFonts w:cs="Tahoma"/>
          <w:sz w:val="20"/>
          <w:szCs w:val="20"/>
          <w:lang w:val="ro-RO"/>
        </w:rPr>
        <w:t xml:space="preserve">2.400 </w:t>
      </w:r>
      <w:r w:rsidRPr="00753E80">
        <w:rPr>
          <w:rFonts w:cs="Tahoma"/>
          <w:sz w:val="20"/>
          <w:szCs w:val="20"/>
          <w:lang w:val="ro-RO"/>
        </w:rPr>
        <w:t>mp (nu se modifica)</w:t>
      </w:r>
    </w:p>
    <w:p w14:paraId="1BD4DCCF" w14:textId="2498B122" w:rsidR="00755639" w:rsidRPr="00753E80" w:rsidRDefault="00C470EB" w:rsidP="008D26D6">
      <w:pPr>
        <w:pStyle w:val="Titlu3"/>
        <w:rPr>
          <w:color w:val="auto"/>
        </w:rPr>
      </w:pPr>
      <w:bookmarkStart w:id="41" w:name="_Toc153050943"/>
      <w:r w:rsidRPr="00753E80">
        <w:rPr>
          <w:color w:val="auto"/>
        </w:rPr>
        <w:t>f</w:t>
      </w:r>
      <w:r w:rsidR="008D26D6" w:rsidRPr="00753E80">
        <w:rPr>
          <w:color w:val="auto"/>
        </w:rPr>
        <w:t>) </w:t>
      </w:r>
      <w:proofErr w:type="spellStart"/>
      <w:r w:rsidR="00755639" w:rsidRPr="00753E80">
        <w:rPr>
          <w:color w:val="auto"/>
        </w:rPr>
        <w:t>valoarea</w:t>
      </w:r>
      <w:proofErr w:type="spellEnd"/>
      <w:r w:rsidR="00755639" w:rsidRPr="00753E80">
        <w:rPr>
          <w:color w:val="auto"/>
        </w:rPr>
        <w:t xml:space="preserve"> de </w:t>
      </w:r>
      <w:proofErr w:type="spellStart"/>
      <w:r w:rsidR="00755639" w:rsidRPr="00753E80">
        <w:rPr>
          <w:color w:val="auto"/>
        </w:rPr>
        <w:t>inventar</w:t>
      </w:r>
      <w:proofErr w:type="spellEnd"/>
      <w:r w:rsidR="00755639" w:rsidRPr="00753E80">
        <w:rPr>
          <w:color w:val="auto"/>
        </w:rPr>
        <w:t xml:space="preserve"> a </w:t>
      </w:r>
      <w:proofErr w:type="spellStart"/>
      <w:r w:rsidR="00755639" w:rsidRPr="00753E80">
        <w:rPr>
          <w:color w:val="auto"/>
        </w:rPr>
        <w:t>construcției</w:t>
      </w:r>
      <w:bookmarkEnd w:id="41"/>
      <w:proofErr w:type="spellEnd"/>
    </w:p>
    <w:p w14:paraId="62068FFD" w14:textId="77777777" w:rsidR="00FF6E9B" w:rsidRPr="00753E80" w:rsidRDefault="00FF6E9B" w:rsidP="00FF6E9B">
      <w:pPr>
        <w:pStyle w:val="MainText"/>
        <w:ind w:firstLine="0"/>
      </w:pPr>
    </w:p>
    <w:p w14:paraId="182C57D5" w14:textId="4E434B78" w:rsidR="00755639" w:rsidRDefault="00FF6E9B" w:rsidP="00753E80">
      <w:pPr>
        <w:pStyle w:val="MainText"/>
        <w:ind w:firstLine="0"/>
      </w:pPr>
      <w:r w:rsidRPr="00753E80">
        <w:t xml:space="preserve">Valoarea de inventar </w:t>
      </w:r>
      <w:proofErr w:type="spellStart"/>
      <w:r w:rsidR="00236314" w:rsidRPr="00753E80">
        <w:t>cladire</w:t>
      </w:r>
      <w:proofErr w:type="spellEnd"/>
      <w:r w:rsidRPr="00753E80">
        <w:t xml:space="preserve"> este </w:t>
      </w:r>
      <w:r w:rsidR="00753E80" w:rsidRPr="00753E80">
        <w:t>3.559.306,68</w:t>
      </w:r>
      <w:r w:rsidRPr="00753E80">
        <w:t>lei</w:t>
      </w:r>
    </w:p>
    <w:p w14:paraId="1CACF495" w14:textId="6C21F1B7" w:rsidR="008D26D6" w:rsidRPr="008E2FC7" w:rsidRDefault="00755639" w:rsidP="008D26D6">
      <w:pPr>
        <w:pStyle w:val="Titlu3"/>
        <w:rPr>
          <w:color w:val="auto"/>
        </w:rPr>
      </w:pPr>
      <w:bookmarkStart w:id="42" w:name="_Toc153050944"/>
      <w:r>
        <w:rPr>
          <w:color w:val="auto"/>
        </w:rPr>
        <w:t xml:space="preserve">g) </w:t>
      </w:r>
      <w:proofErr w:type="spellStart"/>
      <w:r w:rsidR="008D26D6" w:rsidRPr="008E2FC7">
        <w:rPr>
          <w:color w:val="auto"/>
        </w:rPr>
        <w:t>alţi</w:t>
      </w:r>
      <w:proofErr w:type="spellEnd"/>
      <w:r w:rsidR="008D26D6" w:rsidRPr="008E2FC7">
        <w:rPr>
          <w:color w:val="auto"/>
        </w:rPr>
        <w:t xml:space="preserve"> </w:t>
      </w:r>
      <w:proofErr w:type="spellStart"/>
      <w:r w:rsidR="008D26D6" w:rsidRPr="008E2FC7">
        <w:rPr>
          <w:color w:val="auto"/>
        </w:rPr>
        <w:t>parametri</w:t>
      </w:r>
      <w:proofErr w:type="spellEnd"/>
      <w:r w:rsidR="008D26D6" w:rsidRPr="008E2FC7">
        <w:rPr>
          <w:color w:val="auto"/>
        </w:rPr>
        <w:t xml:space="preserve">, </w:t>
      </w:r>
      <w:proofErr w:type="spellStart"/>
      <w:r w:rsidR="008D26D6" w:rsidRPr="008E2FC7">
        <w:rPr>
          <w:color w:val="auto"/>
        </w:rPr>
        <w:t>în</w:t>
      </w:r>
      <w:proofErr w:type="spellEnd"/>
      <w:r w:rsidR="008D26D6" w:rsidRPr="008E2FC7">
        <w:rPr>
          <w:color w:val="auto"/>
        </w:rPr>
        <w:t xml:space="preserve"> </w:t>
      </w:r>
      <w:proofErr w:type="spellStart"/>
      <w:r w:rsidR="008D26D6" w:rsidRPr="008E2FC7">
        <w:rPr>
          <w:color w:val="auto"/>
        </w:rPr>
        <w:t>funcţie</w:t>
      </w:r>
      <w:proofErr w:type="spellEnd"/>
      <w:r w:rsidR="008D26D6" w:rsidRPr="008E2FC7">
        <w:rPr>
          <w:color w:val="auto"/>
        </w:rPr>
        <w:t xml:space="preserve"> de </w:t>
      </w:r>
      <w:proofErr w:type="spellStart"/>
      <w:r w:rsidR="008D26D6" w:rsidRPr="008E2FC7">
        <w:rPr>
          <w:color w:val="auto"/>
        </w:rPr>
        <w:t>specificul</w:t>
      </w:r>
      <w:proofErr w:type="spellEnd"/>
      <w:r w:rsidR="008D26D6" w:rsidRPr="008E2FC7">
        <w:rPr>
          <w:color w:val="auto"/>
        </w:rPr>
        <w:t xml:space="preserve"> </w:t>
      </w:r>
      <w:proofErr w:type="spellStart"/>
      <w:r w:rsidR="008D26D6" w:rsidRPr="008E2FC7">
        <w:rPr>
          <w:color w:val="auto"/>
        </w:rPr>
        <w:t>şi</w:t>
      </w:r>
      <w:proofErr w:type="spellEnd"/>
      <w:r w:rsidR="008D26D6" w:rsidRPr="008E2FC7">
        <w:rPr>
          <w:color w:val="auto"/>
        </w:rPr>
        <w:t xml:space="preserve"> natura </w:t>
      </w:r>
      <w:proofErr w:type="spellStart"/>
      <w:r w:rsidR="008D26D6" w:rsidRPr="008E2FC7">
        <w:rPr>
          <w:color w:val="auto"/>
        </w:rPr>
        <w:t>construcţiei</w:t>
      </w:r>
      <w:proofErr w:type="spellEnd"/>
      <w:r w:rsidR="008D26D6" w:rsidRPr="008E2FC7">
        <w:rPr>
          <w:color w:val="auto"/>
        </w:rPr>
        <w:t xml:space="preserve"> </w:t>
      </w:r>
      <w:proofErr w:type="spellStart"/>
      <w:r w:rsidR="008D26D6" w:rsidRPr="008E2FC7">
        <w:rPr>
          <w:color w:val="auto"/>
        </w:rPr>
        <w:t>existente</w:t>
      </w:r>
      <w:proofErr w:type="spellEnd"/>
      <w:r w:rsidR="008D26D6" w:rsidRPr="008E2FC7">
        <w:rPr>
          <w:color w:val="auto"/>
        </w:rPr>
        <w:t>.</w:t>
      </w:r>
      <w:bookmarkEnd w:id="42"/>
    </w:p>
    <w:p w14:paraId="42B2537F" w14:textId="034E5EA3" w:rsidR="001D1319" w:rsidRDefault="001D1319" w:rsidP="001D1319">
      <w:pPr>
        <w:rPr>
          <w:lang w:val="en-US"/>
        </w:rPr>
      </w:pPr>
    </w:p>
    <w:p w14:paraId="709149FC" w14:textId="5D18AA70" w:rsidR="008E2FC7" w:rsidRDefault="008E2FC7" w:rsidP="008E2FC7">
      <w:pPr>
        <w:pStyle w:val="MainText"/>
      </w:pPr>
      <w:r>
        <w:t>Nu este cazul</w:t>
      </w:r>
    </w:p>
    <w:p w14:paraId="65250AB8" w14:textId="62C4B4A0" w:rsidR="001D1319" w:rsidRDefault="001D1319" w:rsidP="001D1319">
      <w:pPr>
        <w:rPr>
          <w:lang w:val="en-US"/>
        </w:rPr>
      </w:pPr>
    </w:p>
    <w:p w14:paraId="322FBD4A" w14:textId="7C11C232" w:rsidR="008D26D6" w:rsidRPr="009D1237" w:rsidRDefault="008D26D6" w:rsidP="008D26D6">
      <w:pPr>
        <w:pStyle w:val="Titlu3"/>
        <w:rPr>
          <w:color w:val="FF0000"/>
        </w:rPr>
      </w:pPr>
      <w:bookmarkStart w:id="43" w:name="_Toc153050945"/>
      <w:r w:rsidRPr="008E2FC7">
        <w:rPr>
          <w:color w:val="auto"/>
        </w:rPr>
        <w:t>3</w:t>
      </w:r>
      <w:r w:rsidRPr="00DE2788">
        <w:rPr>
          <w:color w:val="auto"/>
        </w:rPr>
        <w:t>.4. </w:t>
      </w:r>
      <w:proofErr w:type="spellStart"/>
      <w:r w:rsidRPr="00DE2788">
        <w:rPr>
          <w:color w:val="auto"/>
        </w:rPr>
        <w:t>Analiza</w:t>
      </w:r>
      <w:proofErr w:type="spellEnd"/>
      <w:r w:rsidRPr="00DE2788">
        <w:rPr>
          <w:color w:val="auto"/>
        </w:rPr>
        <w:t xml:space="preserve"> </w:t>
      </w:r>
      <w:proofErr w:type="spellStart"/>
      <w:r w:rsidRPr="00DE2788">
        <w:rPr>
          <w:color w:val="auto"/>
        </w:rPr>
        <w:t>stării</w:t>
      </w:r>
      <w:proofErr w:type="spellEnd"/>
      <w:r w:rsidRPr="00DE2788">
        <w:rPr>
          <w:color w:val="auto"/>
        </w:rPr>
        <w:t xml:space="preserve"> </w:t>
      </w:r>
      <w:proofErr w:type="spellStart"/>
      <w:r w:rsidRPr="00DE2788">
        <w:rPr>
          <w:color w:val="auto"/>
        </w:rPr>
        <w:t>construcţiei</w:t>
      </w:r>
      <w:proofErr w:type="spellEnd"/>
      <w:r w:rsidRPr="00DE2788">
        <w:rPr>
          <w:color w:val="auto"/>
        </w:rPr>
        <w:t xml:space="preserve">, pe </w:t>
      </w:r>
      <w:proofErr w:type="spellStart"/>
      <w:r w:rsidRPr="00DE2788">
        <w:rPr>
          <w:color w:val="auto"/>
        </w:rPr>
        <w:t>baza</w:t>
      </w:r>
      <w:proofErr w:type="spellEnd"/>
      <w:r w:rsidRPr="00DE2788">
        <w:rPr>
          <w:color w:val="auto"/>
        </w:rPr>
        <w:t xml:space="preserve"> </w:t>
      </w:r>
      <w:proofErr w:type="spellStart"/>
      <w:r w:rsidRPr="00DE2788">
        <w:rPr>
          <w:color w:val="auto"/>
        </w:rPr>
        <w:t>concluziilor</w:t>
      </w:r>
      <w:proofErr w:type="spellEnd"/>
      <w:r w:rsidRPr="00DE2788">
        <w:rPr>
          <w:color w:val="auto"/>
        </w:rPr>
        <w:t xml:space="preserve"> </w:t>
      </w:r>
      <w:proofErr w:type="spellStart"/>
      <w:r w:rsidRPr="00DE2788">
        <w:rPr>
          <w:color w:val="auto"/>
        </w:rPr>
        <w:t>expertizei</w:t>
      </w:r>
      <w:proofErr w:type="spellEnd"/>
      <w:r w:rsidRPr="00DE2788">
        <w:rPr>
          <w:color w:val="auto"/>
        </w:rPr>
        <w:t xml:space="preserve"> </w:t>
      </w:r>
      <w:proofErr w:type="spellStart"/>
      <w:r w:rsidRPr="00DE2788">
        <w:rPr>
          <w:color w:val="auto"/>
        </w:rPr>
        <w:t>tehnice</w:t>
      </w:r>
      <w:proofErr w:type="spellEnd"/>
      <w:r w:rsidRPr="00DE2788">
        <w:rPr>
          <w:color w:val="auto"/>
        </w:rPr>
        <w:t xml:space="preserve"> </w:t>
      </w:r>
      <w:proofErr w:type="spellStart"/>
      <w:r w:rsidRPr="00DE2788">
        <w:rPr>
          <w:color w:val="auto"/>
        </w:rPr>
        <w:t>şi</w:t>
      </w:r>
      <w:proofErr w:type="spellEnd"/>
      <w:r w:rsidRPr="00DE2788">
        <w:rPr>
          <w:color w:val="auto"/>
        </w:rPr>
        <w:t>/</w:t>
      </w:r>
      <w:proofErr w:type="spellStart"/>
      <w:r w:rsidRPr="00DE2788">
        <w:rPr>
          <w:color w:val="auto"/>
        </w:rPr>
        <w:t>sau</w:t>
      </w:r>
      <w:proofErr w:type="spellEnd"/>
      <w:r w:rsidRPr="00DE2788">
        <w:rPr>
          <w:color w:val="auto"/>
        </w:rPr>
        <w:t xml:space="preserve"> ale </w:t>
      </w:r>
      <w:proofErr w:type="spellStart"/>
      <w:r w:rsidRPr="00DE2788">
        <w:rPr>
          <w:color w:val="auto"/>
        </w:rPr>
        <w:t>auditului</w:t>
      </w:r>
      <w:proofErr w:type="spellEnd"/>
      <w:r w:rsidRPr="00DE2788">
        <w:rPr>
          <w:color w:val="auto"/>
        </w:rPr>
        <w:t xml:space="preserve"> energetic, precum </w:t>
      </w:r>
      <w:proofErr w:type="spellStart"/>
      <w:r w:rsidRPr="00DE2788">
        <w:rPr>
          <w:color w:val="auto"/>
        </w:rPr>
        <w:t>şi</w:t>
      </w:r>
      <w:proofErr w:type="spellEnd"/>
      <w:r w:rsidRPr="00DE2788">
        <w:rPr>
          <w:color w:val="auto"/>
        </w:rPr>
        <w:t xml:space="preserve"> ale </w:t>
      </w:r>
      <w:proofErr w:type="spellStart"/>
      <w:r w:rsidRPr="00DE2788">
        <w:rPr>
          <w:color w:val="auto"/>
        </w:rPr>
        <w:t>studiului</w:t>
      </w:r>
      <w:proofErr w:type="spellEnd"/>
      <w:r w:rsidRPr="00DE2788">
        <w:rPr>
          <w:color w:val="auto"/>
        </w:rPr>
        <w:t xml:space="preserve"> </w:t>
      </w:r>
      <w:proofErr w:type="spellStart"/>
      <w:r w:rsidRPr="00DE2788">
        <w:rPr>
          <w:color w:val="auto"/>
        </w:rPr>
        <w:t>arhitecturalo-istoric</w:t>
      </w:r>
      <w:proofErr w:type="spellEnd"/>
      <w:r w:rsidRPr="00DE2788">
        <w:rPr>
          <w:color w:val="auto"/>
        </w:rPr>
        <w:t xml:space="preserve"> </w:t>
      </w:r>
      <w:proofErr w:type="spellStart"/>
      <w:r w:rsidRPr="00DE2788">
        <w:rPr>
          <w:color w:val="auto"/>
        </w:rPr>
        <w:t>în</w:t>
      </w:r>
      <w:proofErr w:type="spellEnd"/>
      <w:r w:rsidRPr="00DE2788">
        <w:rPr>
          <w:color w:val="auto"/>
        </w:rPr>
        <w:t xml:space="preserve"> </w:t>
      </w:r>
      <w:proofErr w:type="spellStart"/>
      <w:r w:rsidRPr="00DE2788">
        <w:rPr>
          <w:color w:val="auto"/>
        </w:rPr>
        <w:t>cazul</w:t>
      </w:r>
      <w:proofErr w:type="spellEnd"/>
      <w:r w:rsidRPr="00DE2788">
        <w:rPr>
          <w:color w:val="auto"/>
        </w:rPr>
        <w:t xml:space="preserve"> </w:t>
      </w:r>
      <w:proofErr w:type="spellStart"/>
      <w:r w:rsidRPr="00DE2788">
        <w:rPr>
          <w:color w:val="auto"/>
        </w:rPr>
        <w:t>imobilelor</w:t>
      </w:r>
      <w:proofErr w:type="spellEnd"/>
      <w:r w:rsidRPr="00DE2788">
        <w:rPr>
          <w:color w:val="auto"/>
        </w:rPr>
        <w:t xml:space="preserve"> care </w:t>
      </w:r>
      <w:proofErr w:type="spellStart"/>
      <w:r w:rsidRPr="00DE2788">
        <w:rPr>
          <w:color w:val="auto"/>
        </w:rPr>
        <w:t>beneficiază</w:t>
      </w:r>
      <w:proofErr w:type="spellEnd"/>
      <w:r w:rsidRPr="00DE2788">
        <w:rPr>
          <w:color w:val="auto"/>
        </w:rPr>
        <w:t xml:space="preserve"> de </w:t>
      </w:r>
      <w:proofErr w:type="spellStart"/>
      <w:r w:rsidRPr="00DE2788">
        <w:rPr>
          <w:color w:val="auto"/>
        </w:rPr>
        <w:t>regimul</w:t>
      </w:r>
      <w:proofErr w:type="spellEnd"/>
      <w:r w:rsidRPr="00DE2788">
        <w:rPr>
          <w:color w:val="auto"/>
        </w:rPr>
        <w:t xml:space="preserve"> de </w:t>
      </w:r>
      <w:proofErr w:type="spellStart"/>
      <w:r w:rsidRPr="00DE2788">
        <w:rPr>
          <w:color w:val="auto"/>
        </w:rPr>
        <w:t>protecţie</w:t>
      </w:r>
      <w:proofErr w:type="spellEnd"/>
      <w:r w:rsidRPr="00DE2788">
        <w:rPr>
          <w:color w:val="auto"/>
        </w:rPr>
        <w:t xml:space="preserve"> de monument </w:t>
      </w:r>
      <w:proofErr w:type="spellStart"/>
      <w:r w:rsidRPr="00DE2788">
        <w:rPr>
          <w:color w:val="auto"/>
        </w:rPr>
        <w:t>istoric</w:t>
      </w:r>
      <w:proofErr w:type="spellEnd"/>
      <w:r w:rsidRPr="00DE2788">
        <w:rPr>
          <w:color w:val="auto"/>
        </w:rPr>
        <w:t xml:space="preserve"> </w:t>
      </w:r>
      <w:proofErr w:type="spellStart"/>
      <w:r w:rsidRPr="00DE2788">
        <w:rPr>
          <w:color w:val="auto"/>
        </w:rPr>
        <w:t>şi</w:t>
      </w:r>
      <w:proofErr w:type="spellEnd"/>
      <w:r w:rsidRPr="00DE2788">
        <w:rPr>
          <w:color w:val="auto"/>
        </w:rPr>
        <w:t xml:space="preserve"> al </w:t>
      </w:r>
      <w:proofErr w:type="spellStart"/>
      <w:r w:rsidRPr="00DE2788">
        <w:rPr>
          <w:color w:val="auto"/>
        </w:rPr>
        <w:t>imobilelor</w:t>
      </w:r>
      <w:proofErr w:type="spellEnd"/>
      <w:r w:rsidRPr="00DE2788">
        <w:rPr>
          <w:color w:val="auto"/>
        </w:rPr>
        <w:t xml:space="preserve"> </w:t>
      </w:r>
      <w:proofErr w:type="spellStart"/>
      <w:r w:rsidRPr="00DE2788">
        <w:rPr>
          <w:color w:val="auto"/>
        </w:rPr>
        <w:t>aflate</w:t>
      </w:r>
      <w:proofErr w:type="spellEnd"/>
      <w:r w:rsidRPr="00DE2788">
        <w:rPr>
          <w:color w:val="auto"/>
        </w:rPr>
        <w:t xml:space="preserve"> </w:t>
      </w:r>
      <w:proofErr w:type="spellStart"/>
      <w:r w:rsidRPr="00DE2788">
        <w:rPr>
          <w:color w:val="auto"/>
        </w:rPr>
        <w:t>în</w:t>
      </w:r>
      <w:proofErr w:type="spellEnd"/>
      <w:r w:rsidRPr="00DE2788">
        <w:rPr>
          <w:color w:val="auto"/>
        </w:rPr>
        <w:t xml:space="preserve"> </w:t>
      </w:r>
      <w:proofErr w:type="spellStart"/>
      <w:r w:rsidRPr="00DE2788">
        <w:rPr>
          <w:color w:val="auto"/>
        </w:rPr>
        <w:t>zonele</w:t>
      </w:r>
      <w:proofErr w:type="spellEnd"/>
      <w:r w:rsidRPr="00DE2788">
        <w:rPr>
          <w:color w:val="auto"/>
        </w:rPr>
        <w:t xml:space="preserve"> de </w:t>
      </w:r>
      <w:proofErr w:type="spellStart"/>
      <w:r w:rsidRPr="00DE2788">
        <w:rPr>
          <w:color w:val="auto"/>
        </w:rPr>
        <w:t>protecţie</w:t>
      </w:r>
      <w:proofErr w:type="spellEnd"/>
      <w:r w:rsidRPr="00DE2788">
        <w:rPr>
          <w:color w:val="auto"/>
        </w:rPr>
        <w:t xml:space="preserve"> ale </w:t>
      </w:r>
      <w:proofErr w:type="spellStart"/>
      <w:r w:rsidRPr="00DE2788">
        <w:rPr>
          <w:color w:val="auto"/>
        </w:rPr>
        <w:t>monumentelor</w:t>
      </w:r>
      <w:proofErr w:type="spellEnd"/>
      <w:r w:rsidRPr="00DE2788">
        <w:rPr>
          <w:color w:val="auto"/>
        </w:rPr>
        <w:t xml:space="preserve"> </w:t>
      </w:r>
      <w:proofErr w:type="spellStart"/>
      <w:r w:rsidRPr="00DE2788">
        <w:rPr>
          <w:color w:val="auto"/>
        </w:rPr>
        <w:t>istorice</w:t>
      </w:r>
      <w:proofErr w:type="spellEnd"/>
      <w:r w:rsidRPr="00DE2788">
        <w:rPr>
          <w:color w:val="auto"/>
        </w:rPr>
        <w:t xml:space="preserve"> </w:t>
      </w:r>
      <w:proofErr w:type="spellStart"/>
      <w:r w:rsidRPr="00DE2788">
        <w:rPr>
          <w:color w:val="auto"/>
        </w:rPr>
        <w:t>sau</w:t>
      </w:r>
      <w:proofErr w:type="spellEnd"/>
      <w:r w:rsidRPr="00DE2788">
        <w:rPr>
          <w:color w:val="auto"/>
        </w:rPr>
        <w:t xml:space="preserve"> </w:t>
      </w:r>
      <w:proofErr w:type="spellStart"/>
      <w:r w:rsidRPr="00DE2788">
        <w:rPr>
          <w:color w:val="auto"/>
        </w:rPr>
        <w:t>în</w:t>
      </w:r>
      <w:proofErr w:type="spellEnd"/>
      <w:r w:rsidRPr="00DE2788">
        <w:rPr>
          <w:color w:val="auto"/>
        </w:rPr>
        <w:t xml:space="preserve"> zone </w:t>
      </w:r>
      <w:proofErr w:type="spellStart"/>
      <w:r w:rsidRPr="00DE2788">
        <w:rPr>
          <w:color w:val="auto"/>
        </w:rPr>
        <w:t>construite</w:t>
      </w:r>
      <w:proofErr w:type="spellEnd"/>
      <w:r w:rsidRPr="00DE2788">
        <w:rPr>
          <w:color w:val="auto"/>
        </w:rPr>
        <w:t xml:space="preserve"> </w:t>
      </w:r>
      <w:proofErr w:type="spellStart"/>
      <w:r w:rsidRPr="00DE2788">
        <w:rPr>
          <w:color w:val="auto"/>
        </w:rPr>
        <w:t>protejate</w:t>
      </w:r>
      <w:proofErr w:type="spellEnd"/>
      <w:r w:rsidRPr="00DE2788">
        <w:rPr>
          <w:color w:val="auto"/>
        </w:rPr>
        <w:t xml:space="preserve">. Se </w:t>
      </w:r>
      <w:proofErr w:type="spellStart"/>
      <w:r w:rsidRPr="00DE2788">
        <w:rPr>
          <w:color w:val="auto"/>
        </w:rPr>
        <w:t>vor</w:t>
      </w:r>
      <w:proofErr w:type="spellEnd"/>
      <w:r w:rsidRPr="00DE2788">
        <w:rPr>
          <w:color w:val="auto"/>
        </w:rPr>
        <w:t xml:space="preserve"> </w:t>
      </w:r>
      <w:proofErr w:type="spellStart"/>
      <w:r w:rsidRPr="00DE2788">
        <w:rPr>
          <w:color w:val="auto"/>
        </w:rPr>
        <w:t>evidenţia</w:t>
      </w:r>
      <w:proofErr w:type="spellEnd"/>
      <w:r w:rsidRPr="00DE2788">
        <w:rPr>
          <w:color w:val="auto"/>
        </w:rPr>
        <w:t xml:space="preserve"> </w:t>
      </w:r>
      <w:proofErr w:type="spellStart"/>
      <w:r w:rsidRPr="00DE2788">
        <w:rPr>
          <w:color w:val="auto"/>
        </w:rPr>
        <w:t>degradările</w:t>
      </w:r>
      <w:proofErr w:type="spellEnd"/>
      <w:r w:rsidRPr="00DE2788">
        <w:rPr>
          <w:color w:val="auto"/>
        </w:rPr>
        <w:t xml:space="preserve">, precum </w:t>
      </w:r>
      <w:proofErr w:type="spellStart"/>
      <w:r w:rsidRPr="00DE2788">
        <w:rPr>
          <w:color w:val="auto"/>
        </w:rPr>
        <w:t>şi</w:t>
      </w:r>
      <w:proofErr w:type="spellEnd"/>
      <w:r w:rsidRPr="00DE2788">
        <w:rPr>
          <w:color w:val="auto"/>
        </w:rPr>
        <w:t xml:space="preserve"> </w:t>
      </w:r>
      <w:proofErr w:type="spellStart"/>
      <w:r w:rsidRPr="00DE2788">
        <w:rPr>
          <w:color w:val="auto"/>
        </w:rPr>
        <w:t>cauzele</w:t>
      </w:r>
      <w:proofErr w:type="spellEnd"/>
      <w:r w:rsidRPr="00DE2788">
        <w:rPr>
          <w:color w:val="auto"/>
        </w:rPr>
        <w:t xml:space="preserve"> </w:t>
      </w:r>
      <w:proofErr w:type="spellStart"/>
      <w:r w:rsidRPr="00DE2788">
        <w:rPr>
          <w:color w:val="auto"/>
        </w:rPr>
        <w:t>principale</w:t>
      </w:r>
      <w:proofErr w:type="spellEnd"/>
      <w:r w:rsidRPr="00DE2788">
        <w:rPr>
          <w:color w:val="auto"/>
        </w:rPr>
        <w:t xml:space="preserve"> ale </w:t>
      </w:r>
      <w:proofErr w:type="spellStart"/>
      <w:r w:rsidRPr="00DE2788">
        <w:rPr>
          <w:color w:val="auto"/>
        </w:rPr>
        <w:t>acestora</w:t>
      </w:r>
      <w:proofErr w:type="spellEnd"/>
      <w:r w:rsidRPr="00DE2788">
        <w:rPr>
          <w:color w:val="auto"/>
        </w:rPr>
        <w:t xml:space="preserve">, de </w:t>
      </w:r>
      <w:proofErr w:type="spellStart"/>
      <w:r w:rsidRPr="00DE2788">
        <w:rPr>
          <w:color w:val="auto"/>
        </w:rPr>
        <w:t>exemplu</w:t>
      </w:r>
      <w:proofErr w:type="spellEnd"/>
      <w:r w:rsidRPr="00DE2788">
        <w:rPr>
          <w:color w:val="auto"/>
        </w:rPr>
        <w:t xml:space="preserve">: </w:t>
      </w:r>
      <w:proofErr w:type="spellStart"/>
      <w:r w:rsidRPr="00DE2788">
        <w:rPr>
          <w:color w:val="auto"/>
        </w:rPr>
        <w:t>degradări</w:t>
      </w:r>
      <w:proofErr w:type="spellEnd"/>
      <w:r w:rsidRPr="00DE2788">
        <w:rPr>
          <w:color w:val="auto"/>
        </w:rPr>
        <w:t xml:space="preserve"> </w:t>
      </w:r>
      <w:proofErr w:type="spellStart"/>
      <w:r w:rsidRPr="00DE2788">
        <w:rPr>
          <w:color w:val="auto"/>
        </w:rPr>
        <w:t>produse</w:t>
      </w:r>
      <w:proofErr w:type="spellEnd"/>
      <w:r w:rsidRPr="00DE2788">
        <w:rPr>
          <w:color w:val="auto"/>
        </w:rPr>
        <w:t xml:space="preserve"> de </w:t>
      </w:r>
      <w:proofErr w:type="spellStart"/>
      <w:r w:rsidRPr="00DE2788">
        <w:rPr>
          <w:color w:val="auto"/>
        </w:rPr>
        <w:t>cutremure</w:t>
      </w:r>
      <w:proofErr w:type="spellEnd"/>
      <w:r w:rsidRPr="00DE2788">
        <w:rPr>
          <w:color w:val="auto"/>
        </w:rPr>
        <w:t xml:space="preserve">, </w:t>
      </w:r>
      <w:proofErr w:type="spellStart"/>
      <w:r w:rsidRPr="00DE2788">
        <w:rPr>
          <w:color w:val="auto"/>
        </w:rPr>
        <w:t>acţiuni</w:t>
      </w:r>
      <w:proofErr w:type="spellEnd"/>
      <w:r w:rsidRPr="00DE2788">
        <w:rPr>
          <w:color w:val="auto"/>
        </w:rPr>
        <w:t xml:space="preserve"> </w:t>
      </w:r>
      <w:proofErr w:type="spellStart"/>
      <w:r w:rsidRPr="00DE2788">
        <w:rPr>
          <w:color w:val="auto"/>
        </w:rPr>
        <w:t>climatice</w:t>
      </w:r>
      <w:proofErr w:type="spellEnd"/>
      <w:r w:rsidRPr="00DE2788">
        <w:rPr>
          <w:color w:val="auto"/>
        </w:rPr>
        <w:t xml:space="preserve">, </w:t>
      </w:r>
      <w:proofErr w:type="spellStart"/>
      <w:r w:rsidRPr="00DE2788">
        <w:rPr>
          <w:color w:val="auto"/>
        </w:rPr>
        <w:t>tehnologice</w:t>
      </w:r>
      <w:proofErr w:type="spellEnd"/>
      <w:r w:rsidRPr="00DE2788">
        <w:rPr>
          <w:color w:val="auto"/>
        </w:rPr>
        <w:t xml:space="preserve">, </w:t>
      </w:r>
      <w:proofErr w:type="spellStart"/>
      <w:r w:rsidRPr="00DE2788">
        <w:rPr>
          <w:color w:val="auto"/>
        </w:rPr>
        <w:t>tasări</w:t>
      </w:r>
      <w:proofErr w:type="spellEnd"/>
      <w:r w:rsidRPr="00DE2788">
        <w:rPr>
          <w:color w:val="auto"/>
        </w:rPr>
        <w:t xml:space="preserve"> </w:t>
      </w:r>
      <w:proofErr w:type="spellStart"/>
      <w:r w:rsidRPr="00DE2788">
        <w:rPr>
          <w:color w:val="auto"/>
        </w:rPr>
        <w:t>diferenţiate</w:t>
      </w:r>
      <w:proofErr w:type="spellEnd"/>
      <w:r w:rsidRPr="00DE2788">
        <w:rPr>
          <w:color w:val="auto"/>
        </w:rPr>
        <w:t xml:space="preserve">, </w:t>
      </w:r>
      <w:proofErr w:type="spellStart"/>
      <w:r w:rsidRPr="00DE2788">
        <w:rPr>
          <w:color w:val="auto"/>
        </w:rPr>
        <w:t>cele</w:t>
      </w:r>
      <w:proofErr w:type="spellEnd"/>
      <w:r w:rsidRPr="00DE2788">
        <w:rPr>
          <w:color w:val="auto"/>
        </w:rPr>
        <w:t xml:space="preserve"> </w:t>
      </w:r>
      <w:proofErr w:type="spellStart"/>
      <w:r w:rsidRPr="00DE2788">
        <w:rPr>
          <w:color w:val="auto"/>
        </w:rPr>
        <w:t>rezultate</w:t>
      </w:r>
      <w:proofErr w:type="spellEnd"/>
      <w:r w:rsidRPr="00DE2788">
        <w:rPr>
          <w:color w:val="auto"/>
        </w:rPr>
        <w:t xml:space="preserve"> din </w:t>
      </w:r>
      <w:proofErr w:type="spellStart"/>
      <w:r w:rsidRPr="00DE2788">
        <w:rPr>
          <w:color w:val="auto"/>
        </w:rPr>
        <w:t>lipsa</w:t>
      </w:r>
      <w:proofErr w:type="spellEnd"/>
      <w:r w:rsidRPr="00DE2788">
        <w:rPr>
          <w:color w:val="auto"/>
        </w:rPr>
        <w:t xml:space="preserve"> de </w:t>
      </w:r>
      <w:proofErr w:type="spellStart"/>
      <w:r w:rsidRPr="00DE2788">
        <w:rPr>
          <w:color w:val="auto"/>
        </w:rPr>
        <w:t>întreţinere</w:t>
      </w:r>
      <w:proofErr w:type="spellEnd"/>
      <w:r w:rsidRPr="00DE2788">
        <w:rPr>
          <w:color w:val="auto"/>
        </w:rPr>
        <w:t xml:space="preserve"> a </w:t>
      </w:r>
      <w:proofErr w:type="spellStart"/>
      <w:r w:rsidRPr="00DE2788">
        <w:rPr>
          <w:color w:val="auto"/>
        </w:rPr>
        <w:t>construcţiei</w:t>
      </w:r>
      <w:proofErr w:type="spellEnd"/>
      <w:r w:rsidRPr="00DE2788">
        <w:rPr>
          <w:color w:val="auto"/>
        </w:rPr>
        <w:t xml:space="preserve">, </w:t>
      </w:r>
      <w:proofErr w:type="spellStart"/>
      <w:r w:rsidRPr="00DE2788">
        <w:rPr>
          <w:color w:val="auto"/>
        </w:rPr>
        <w:t>concepţia</w:t>
      </w:r>
      <w:proofErr w:type="spellEnd"/>
      <w:r w:rsidRPr="00DE2788">
        <w:rPr>
          <w:color w:val="auto"/>
        </w:rPr>
        <w:t xml:space="preserve"> </w:t>
      </w:r>
      <w:proofErr w:type="spellStart"/>
      <w:r w:rsidRPr="00DE2788">
        <w:rPr>
          <w:color w:val="auto"/>
        </w:rPr>
        <w:t>structurală</w:t>
      </w:r>
      <w:proofErr w:type="spellEnd"/>
      <w:r w:rsidRPr="00DE2788">
        <w:rPr>
          <w:color w:val="auto"/>
        </w:rPr>
        <w:t xml:space="preserve"> </w:t>
      </w:r>
      <w:proofErr w:type="spellStart"/>
      <w:r w:rsidRPr="00DE2788">
        <w:rPr>
          <w:color w:val="auto"/>
        </w:rPr>
        <w:t>iniţială</w:t>
      </w:r>
      <w:proofErr w:type="spellEnd"/>
      <w:r w:rsidRPr="00DE2788">
        <w:rPr>
          <w:color w:val="auto"/>
        </w:rPr>
        <w:t xml:space="preserve"> </w:t>
      </w:r>
      <w:proofErr w:type="spellStart"/>
      <w:r w:rsidRPr="00DE2788">
        <w:rPr>
          <w:color w:val="auto"/>
        </w:rPr>
        <w:t>greşită</w:t>
      </w:r>
      <w:proofErr w:type="spellEnd"/>
      <w:r w:rsidRPr="00DE2788">
        <w:rPr>
          <w:color w:val="auto"/>
        </w:rPr>
        <w:t xml:space="preserve"> </w:t>
      </w:r>
      <w:proofErr w:type="spellStart"/>
      <w:r w:rsidRPr="00DE2788">
        <w:rPr>
          <w:color w:val="auto"/>
        </w:rPr>
        <w:t>sau</w:t>
      </w:r>
      <w:proofErr w:type="spellEnd"/>
      <w:r w:rsidRPr="00DE2788">
        <w:rPr>
          <w:color w:val="auto"/>
        </w:rPr>
        <w:t xml:space="preserve"> </w:t>
      </w:r>
      <w:proofErr w:type="spellStart"/>
      <w:r w:rsidRPr="00DE2788">
        <w:rPr>
          <w:color w:val="auto"/>
        </w:rPr>
        <w:t>alte</w:t>
      </w:r>
      <w:proofErr w:type="spellEnd"/>
      <w:r w:rsidRPr="00DE2788">
        <w:rPr>
          <w:color w:val="auto"/>
        </w:rPr>
        <w:t xml:space="preserve"> </w:t>
      </w:r>
      <w:proofErr w:type="spellStart"/>
      <w:r w:rsidRPr="00DE2788">
        <w:rPr>
          <w:color w:val="auto"/>
        </w:rPr>
        <w:t>cauze</w:t>
      </w:r>
      <w:proofErr w:type="spellEnd"/>
      <w:r w:rsidRPr="00DE2788">
        <w:rPr>
          <w:color w:val="auto"/>
        </w:rPr>
        <w:t xml:space="preserve"> </w:t>
      </w:r>
      <w:proofErr w:type="spellStart"/>
      <w:r w:rsidRPr="00DE2788">
        <w:rPr>
          <w:color w:val="auto"/>
        </w:rPr>
        <w:t>identificate</w:t>
      </w:r>
      <w:proofErr w:type="spellEnd"/>
      <w:r w:rsidRPr="00DE2788">
        <w:rPr>
          <w:color w:val="auto"/>
        </w:rPr>
        <w:t xml:space="preserve"> </w:t>
      </w:r>
      <w:proofErr w:type="spellStart"/>
      <w:r w:rsidRPr="00DE2788">
        <w:rPr>
          <w:color w:val="auto"/>
        </w:rPr>
        <w:t>prin</w:t>
      </w:r>
      <w:proofErr w:type="spellEnd"/>
      <w:r w:rsidRPr="00DE2788">
        <w:rPr>
          <w:color w:val="auto"/>
        </w:rPr>
        <w:t xml:space="preserve"> </w:t>
      </w:r>
      <w:proofErr w:type="spellStart"/>
      <w:r w:rsidRPr="00DE2788">
        <w:rPr>
          <w:color w:val="auto"/>
        </w:rPr>
        <w:t>expertiza</w:t>
      </w:r>
      <w:proofErr w:type="spellEnd"/>
      <w:r w:rsidRPr="00DE2788">
        <w:rPr>
          <w:color w:val="auto"/>
        </w:rPr>
        <w:t xml:space="preserve"> </w:t>
      </w:r>
      <w:proofErr w:type="spellStart"/>
      <w:r w:rsidRPr="00DE2788">
        <w:rPr>
          <w:color w:val="auto"/>
        </w:rPr>
        <w:t>tehnică</w:t>
      </w:r>
      <w:proofErr w:type="spellEnd"/>
      <w:r w:rsidRPr="00DE2788">
        <w:rPr>
          <w:color w:val="auto"/>
        </w:rPr>
        <w:t>.</w:t>
      </w:r>
      <w:bookmarkEnd w:id="43"/>
    </w:p>
    <w:p w14:paraId="76BCB360" w14:textId="326D23F1" w:rsidR="001D1319" w:rsidRPr="009D1237" w:rsidRDefault="001D1319" w:rsidP="001D1319">
      <w:pPr>
        <w:rPr>
          <w:color w:val="FF0000"/>
          <w:lang w:val="en-US"/>
        </w:rPr>
      </w:pPr>
    </w:p>
    <w:p w14:paraId="6C9C636E" w14:textId="77777777" w:rsidR="00C55736" w:rsidRPr="00566B39" w:rsidRDefault="00C55736" w:rsidP="00C55736">
      <w:pPr>
        <w:pStyle w:val="MainText"/>
        <w:rPr>
          <w:b/>
          <w:bCs/>
        </w:rPr>
      </w:pPr>
      <w:r w:rsidRPr="00566B39">
        <w:rPr>
          <w:b/>
          <w:bCs/>
        </w:rPr>
        <w:t xml:space="preserve">Conform Expertizei tehnice s-au constatat </w:t>
      </w:r>
      <w:proofErr w:type="spellStart"/>
      <w:r w:rsidRPr="00566B39">
        <w:rPr>
          <w:b/>
          <w:bCs/>
        </w:rPr>
        <w:t>urmatoarele</w:t>
      </w:r>
      <w:proofErr w:type="spellEnd"/>
      <w:r w:rsidRPr="00566B39">
        <w:rPr>
          <w:b/>
          <w:bCs/>
        </w:rPr>
        <w:t>:</w:t>
      </w:r>
    </w:p>
    <w:p w14:paraId="1AE2AA04" w14:textId="04029A1F" w:rsidR="00C55736" w:rsidRPr="005B078E" w:rsidRDefault="009D6D6F" w:rsidP="008742AF">
      <w:pPr>
        <w:pStyle w:val="MainText"/>
        <w:ind w:firstLine="0"/>
        <w:rPr>
          <w:color w:val="FF0000"/>
        </w:rPr>
      </w:pPr>
      <w:r>
        <w:rPr>
          <w:color w:val="FF0000"/>
        </w:rPr>
        <w:t xml:space="preserve"> </w:t>
      </w:r>
    </w:p>
    <w:p w14:paraId="04A1160D" w14:textId="44CDEC14" w:rsidR="00C55736" w:rsidRPr="00CE040B" w:rsidRDefault="005B078E" w:rsidP="00E90D68">
      <w:pPr>
        <w:pStyle w:val="MainText"/>
      </w:pPr>
      <w:r>
        <w:t xml:space="preserve">Starea generala a </w:t>
      </w:r>
      <w:proofErr w:type="spellStart"/>
      <w:r>
        <w:t>cladirii</w:t>
      </w:r>
      <w:proofErr w:type="spellEnd"/>
      <w:r>
        <w:t xml:space="preserve"> este buna, prezinta </w:t>
      </w:r>
      <w:proofErr w:type="spellStart"/>
      <w:r>
        <w:t>degradari</w:t>
      </w:r>
      <w:proofErr w:type="spellEnd"/>
      <w:r>
        <w:t xml:space="preserve"> minore. </w:t>
      </w:r>
      <w:r w:rsidR="00C55736" w:rsidRPr="00CE040B">
        <w:t>S-a constatat</w:t>
      </w:r>
      <w:r>
        <w:t xml:space="preserve"> prezenta sistemului de colectare si </w:t>
      </w:r>
      <w:proofErr w:type="spellStart"/>
      <w:r>
        <w:t>indepartare</w:t>
      </w:r>
      <w:proofErr w:type="spellEnd"/>
      <w:r>
        <w:t xml:space="preserve"> a apei meteorice, dar acesta prezinta </w:t>
      </w:r>
      <w:proofErr w:type="spellStart"/>
      <w:r>
        <w:t>degradari</w:t>
      </w:r>
      <w:proofErr w:type="spellEnd"/>
      <w:r>
        <w:t>.</w:t>
      </w:r>
      <w:r w:rsidR="00C55736" w:rsidRPr="00CE040B">
        <w:t xml:space="preserve"> </w:t>
      </w:r>
      <w:proofErr w:type="spellStart"/>
      <w:r w:rsidR="00C55736" w:rsidRPr="00CE040B">
        <w:t>degradari</w:t>
      </w:r>
      <w:proofErr w:type="spellEnd"/>
      <w:r w:rsidR="00C55736" w:rsidRPr="00CE040B">
        <w:t xml:space="preserve"> </w:t>
      </w:r>
      <w:proofErr w:type="spellStart"/>
      <w:r w:rsidR="00C55736" w:rsidRPr="00CE040B">
        <w:t>partiale</w:t>
      </w:r>
      <w:proofErr w:type="spellEnd"/>
      <w:r w:rsidR="00C55736" w:rsidRPr="00CE040B">
        <w:t xml:space="preserve"> ale finisajului </w:t>
      </w:r>
      <w:proofErr w:type="spellStart"/>
      <w:r w:rsidR="00C55736" w:rsidRPr="00CE040B">
        <w:t>peretilor</w:t>
      </w:r>
      <w:proofErr w:type="spellEnd"/>
      <w:r w:rsidR="00C55736" w:rsidRPr="00CE040B">
        <w:t xml:space="preserve"> exteriori, al soclului si ale trotuarului de </w:t>
      </w:r>
      <w:proofErr w:type="spellStart"/>
      <w:r w:rsidR="00C55736" w:rsidRPr="00CE040B">
        <w:t>protectie</w:t>
      </w:r>
      <w:proofErr w:type="spellEnd"/>
      <w:r w:rsidR="00C55736" w:rsidRPr="00CE040B">
        <w:t xml:space="preserve"> al </w:t>
      </w:r>
      <w:proofErr w:type="spellStart"/>
      <w:r w:rsidR="00C55736" w:rsidRPr="00CE040B">
        <w:t>cladirii</w:t>
      </w:r>
      <w:proofErr w:type="spellEnd"/>
      <w:r w:rsidR="00C55736" w:rsidRPr="00CE040B">
        <w:t>.</w:t>
      </w:r>
    </w:p>
    <w:p w14:paraId="32D7A5D9" w14:textId="6ADFEF93" w:rsidR="00C55736" w:rsidRPr="00CE040B" w:rsidRDefault="00C55736" w:rsidP="00E90D68">
      <w:pPr>
        <w:pStyle w:val="MainText"/>
      </w:pPr>
      <w:proofErr w:type="spellStart"/>
      <w:r w:rsidRPr="00CE040B">
        <w:t>Constructia</w:t>
      </w:r>
      <w:proofErr w:type="spellEnd"/>
      <w:r w:rsidRPr="00CE040B">
        <w:t xml:space="preserve"> s-a comportat bine la cutremurele de </w:t>
      </w:r>
      <w:proofErr w:type="spellStart"/>
      <w:r w:rsidRPr="00CE040B">
        <w:t>intensitati</w:t>
      </w:r>
      <w:proofErr w:type="spellEnd"/>
      <w:r w:rsidRPr="00CE040B">
        <w:t xml:space="preserve"> mai mici din anii </w:t>
      </w:r>
      <w:r>
        <w:t xml:space="preserve">1977, </w:t>
      </w:r>
      <w:r w:rsidRPr="00CE040B">
        <w:t>1986, 1990, 2004 si 2013.</w:t>
      </w:r>
    </w:p>
    <w:p w14:paraId="1602475B" w14:textId="0B757D95" w:rsidR="00C55736" w:rsidRPr="00CE040B" w:rsidRDefault="00C55736" w:rsidP="00E90D68">
      <w:pPr>
        <w:pStyle w:val="MainText"/>
      </w:pPr>
      <w:r w:rsidRPr="00CE040B">
        <w:t xml:space="preserve">In prezent, </w:t>
      </w:r>
      <w:proofErr w:type="spellStart"/>
      <w:r w:rsidRPr="00CE040B">
        <w:t>constructia</w:t>
      </w:r>
      <w:proofErr w:type="spellEnd"/>
      <w:r w:rsidRPr="00CE040B">
        <w:t xml:space="preserve"> nu prezinta fisuri in elementele structurale </w:t>
      </w:r>
      <w:r>
        <w:t xml:space="preserve">si </w:t>
      </w:r>
      <w:r w:rsidRPr="00CE040B">
        <w:t xml:space="preserve">nici indicii ale </w:t>
      </w:r>
      <w:proofErr w:type="spellStart"/>
      <w:r w:rsidRPr="00CE040B">
        <w:t>tasarilor</w:t>
      </w:r>
      <w:proofErr w:type="spellEnd"/>
      <w:r w:rsidRPr="00CE040B">
        <w:t xml:space="preserve"> </w:t>
      </w:r>
      <w:proofErr w:type="spellStart"/>
      <w:r w:rsidRPr="00CE040B">
        <w:t>diferentiate</w:t>
      </w:r>
      <w:proofErr w:type="spellEnd"/>
      <w:r w:rsidRPr="00CE040B">
        <w:t xml:space="preserve"> la nivelul </w:t>
      </w:r>
      <w:proofErr w:type="spellStart"/>
      <w:r w:rsidRPr="00CE040B">
        <w:t>fundatiilor</w:t>
      </w:r>
      <w:proofErr w:type="spellEnd"/>
      <w:r w:rsidRPr="00CE040B">
        <w:t xml:space="preserve">, deci putem spune ca stadiul acesteia este </w:t>
      </w:r>
      <w:proofErr w:type="spellStart"/>
      <w:r w:rsidRPr="00CE040B">
        <w:t>corespunzator</w:t>
      </w:r>
      <w:proofErr w:type="spellEnd"/>
      <w:r w:rsidRPr="00CE040B">
        <w:t xml:space="preserve"> din punct de vedere al rezistentei </w:t>
      </w:r>
      <w:proofErr w:type="spellStart"/>
      <w:r w:rsidRPr="00CE040B">
        <w:t>stabilitatii</w:t>
      </w:r>
      <w:proofErr w:type="spellEnd"/>
      <w:r w:rsidRPr="00CE040B">
        <w:t xml:space="preserve"> si al </w:t>
      </w:r>
      <w:proofErr w:type="spellStart"/>
      <w:r w:rsidRPr="00CE040B">
        <w:t>sigurantei</w:t>
      </w:r>
      <w:proofErr w:type="spellEnd"/>
      <w:r w:rsidRPr="00CE040B">
        <w:t xml:space="preserve"> in exploatare.</w:t>
      </w:r>
    </w:p>
    <w:p w14:paraId="70783982" w14:textId="2A18D550" w:rsidR="00C55736" w:rsidRPr="00CE040B" w:rsidRDefault="00C55736" w:rsidP="00E90D68">
      <w:pPr>
        <w:pStyle w:val="MainText"/>
      </w:pPr>
      <w:r w:rsidRPr="00CE040B">
        <w:rPr>
          <w:color w:val="000000"/>
        </w:rPr>
        <w:t xml:space="preserve">Conform cu normativele in vigoare, </w:t>
      </w:r>
      <w:proofErr w:type="spellStart"/>
      <w:r w:rsidRPr="00CE040B">
        <w:t>constructia</w:t>
      </w:r>
      <w:proofErr w:type="spellEnd"/>
      <w:r w:rsidRPr="00CE040B">
        <w:t xml:space="preserve"> se </w:t>
      </w:r>
      <w:proofErr w:type="spellStart"/>
      <w:r w:rsidRPr="00CE040B">
        <w:t>incadreaza</w:t>
      </w:r>
      <w:proofErr w:type="spellEnd"/>
      <w:r w:rsidRPr="00CE040B">
        <w:t xml:space="preserve"> in clasa de risc seismic </w:t>
      </w:r>
      <w:proofErr w:type="spellStart"/>
      <w:r w:rsidRPr="00CE040B">
        <w:rPr>
          <w:b/>
        </w:rPr>
        <w:t>R</w:t>
      </w:r>
      <w:r w:rsidRPr="00CE040B">
        <w:rPr>
          <w:b/>
          <w:vertAlign w:val="subscript"/>
        </w:rPr>
        <w:t>s</w:t>
      </w:r>
      <w:r w:rsidRPr="00CE040B">
        <w:rPr>
          <w:b/>
        </w:rPr>
        <w:t>III</w:t>
      </w:r>
      <w:proofErr w:type="spellEnd"/>
      <w:r w:rsidRPr="00CE040B">
        <w:t xml:space="preserve"> ce corespunde </w:t>
      </w:r>
      <w:proofErr w:type="spellStart"/>
      <w:r w:rsidRPr="00CE040B">
        <w:t>constructiilor</w:t>
      </w:r>
      <w:proofErr w:type="spellEnd"/>
      <w:r w:rsidRPr="00CE040B">
        <w:t xml:space="preserve"> in care </w:t>
      </w:r>
      <w:proofErr w:type="spellStart"/>
      <w:r w:rsidRPr="00CE040B">
        <w:t>raspunsul</w:t>
      </w:r>
      <w:proofErr w:type="spellEnd"/>
      <w:r w:rsidRPr="00CE040B">
        <w:t xml:space="preserve"> seismic </w:t>
      </w:r>
      <w:proofErr w:type="spellStart"/>
      <w:r w:rsidRPr="00CE040B">
        <w:t>asteptat</w:t>
      </w:r>
      <w:proofErr w:type="spellEnd"/>
      <w:r w:rsidRPr="00CE040B">
        <w:t xml:space="preserve"> este similar celui </w:t>
      </w:r>
      <w:proofErr w:type="spellStart"/>
      <w:r w:rsidRPr="00CE040B">
        <w:t>obtinut</w:t>
      </w:r>
      <w:proofErr w:type="spellEnd"/>
      <w:r w:rsidRPr="00CE040B">
        <w:t xml:space="preserve"> la </w:t>
      </w:r>
      <w:proofErr w:type="spellStart"/>
      <w:r w:rsidRPr="00CE040B">
        <w:lastRenderedPageBreak/>
        <w:t>constructiile</w:t>
      </w:r>
      <w:proofErr w:type="spellEnd"/>
      <w:r w:rsidRPr="00CE040B">
        <w:t xml:space="preserve"> proiectate pe baza </w:t>
      </w:r>
      <w:proofErr w:type="spellStart"/>
      <w:r w:rsidRPr="00CE040B">
        <w:t>prescriptiilor</w:t>
      </w:r>
      <w:proofErr w:type="spellEnd"/>
      <w:r w:rsidRPr="00CE040B">
        <w:t xml:space="preserve"> in vigoare la momentul actual. In </w:t>
      </w:r>
      <w:proofErr w:type="spellStart"/>
      <w:r w:rsidRPr="00CE040B">
        <w:t>consecinta</w:t>
      </w:r>
      <w:proofErr w:type="spellEnd"/>
      <w:r w:rsidRPr="00CE040B">
        <w:t>, INTERVENTIA STRUCTURALA NU ESTE NECESARA.</w:t>
      </w:r>
    </w:p>
    <w:p w14:paraId="4F432D0E" w14:textId="77777777" w:rsidR="00C55736" w:rsidRPr="00CE040B" w:rsidRDefault="00C55736" w:rsidP="00C55736">
      <w:pPr>
        <w:spacing w:line="276" w:lineRule="auto"/>
        <w:ind w:firstLine="720"/>
        <w:jc w:val="both"/>
        <w:rPr>
          <w:color w:val="000000"/>
        </w:rPr>
      </w:pPr>
    </w:p>
    <w:p w14:paraId="5F24639A" w14:textId="77777777" w:rsidR="00C55736" w:rsidRPr="00F32EB2" w:rsidRDefault="00C55736" w:rsidP="00F32EB2">
      <w:pPr>
        <w:pStyle w:val="MainText"/>
      </w:pPr>
      <w:r w:rsidRPr="00F32EB2">
        <w:t>Conform auditului energetic:</w:t>
      </w:r>
    </w:p>
    <w:p w14:paraId="32B8D5C9" w14:textId="77777777" w:rsidR="00E90D68" w:rsidRPr="00F32EB2" w:rsidRDefault="00E90D68" w:rsidP="00F32EB2">
      <w:pPr>
        <w:pStyle w:val="MainText"/>
        <w:rPr>
          <w:rFonts w:ascii="Times New Roman" w:hAnsi="Times New Roman"/>
          <w:b/>
          <w:bCs/>
          <w:sz w:val="24"/>
        </w:rPr>
      </w:pPr>
      <w:r w:rsidRPr="00F32EB2">
        <w:rPr>
          <w:b/>
          <w:bCs/>
        </w:rPr>
        <w:t>Elemente de alcătuire arhitecturală și de rezistență</w:t>
      </w:r>
    </w:p>
    <w:p w14:paraId="5A77115A" w14:textId="77777777" w:rsidR="00F32EB2" w:rsidRPr="00376F61" w:rsidRDefault="00F32EB2" w:rsidP="00F32EB2">
      <w:pPr>
        <w:pStyle w:val="MainText"/>
        <w:rPr>
          <w:lang w:val="es-ES"/>
        </w:rPr>
      </w:pPr>
      <w:r w:rsidRPr="00F32EB2">
        <w:rPr>
          <w:lang w:val="es-ES"/>
        </w:rPr>
        <w:t>Structura de rezistență</w:t>
      </w:r>
      <w:r w:rsidRPr="00376F61">
        <w:rPr>
          <w:lang w:val="es-ES"/>
        </w:rPr>
        <w:t xml:space="preserve"> existent</w:t>
      </w:r>
      <w:r>
        <w:rPr>
          <w:lang w:val="es-ES"/>
        </w:rPr>
        <w:t>ă</w:t>
      </w:r>
      <w:r w:rsidRPr="00376F61">
        <w:rPr>
          <w:lang w:val="es-ES"/>
        </w:rPr>
        <w:t xml:space="preserve"> a imobilului:  </w:t>
      </w:r>
      <w:r>
        <w:rPr>
          <w:lang w:val="es-ES"/>
        </w:rPr>
        <w:t>cladire in cadre beton armat</w:t>
      </w:r>
    </w:p>
    <w:p w14:paraId="24E1996A" w14:textId="77777777" w:rsidR="00F32EB2" w:rsidRPr="00376F61" w:rsidRDefault="00F32EB2" w:rsidP="00F32EB2">
      <w:pPr>
        <w:pStyle w:val="MainText"/>
        <w:rPr>
          <w:lang w:val="it-IT"/>
        </w:rPr>
      </w:pPr>
      <w:r>
        <w:rPr>
          <w:lang w:val="it-IT"/>
        </w:rPr>
        <w:t>Inchideri z</w:t>
      </w:r>
      <w:r w:rsidRPr="00376F61">
        <w:rPr>
          <w:lang w:val="it-IT"/>
        </w:rPr>
        <w:t>id</w:t>
      </w:r>
      <w:r>
        <w:rPr>
          <w:lang w:val="it-IT"/>
        </w:rPr>
        <w:t>ă</w:t>
      </w:r>
      <w:r w:rsidRPr="00376F61">
        <w:rPr>
          <w:lang w:val="it-IT"/>
        </w:rPr>
        <w:t>rie c</w:t>
      </w:r>
      <w:r>
        <w:rPr>
          <w:lang w:val="it-IT"/>
        </w:rPr>
        <w:t>ă</w:t>
      </w:r>
      <w:r w:rsidRPr="00376F61">
        <w:rPr>
          <w:lang w:val="it-IT"/>
        </w:rPr>
        <w:t>r</w:t>
      </w:r>
      <w:r>
        <w:rPr>
          <w:lang w:val="it-IT"/>
        </w:rPr>
        <w:t>ă</w:t>
      </w:r>
      <w:r w:rsidRPr="00376F61">
        <w:rPr>
          <w:lang w:val="it-IT"/>
        </w:rPr>
        <w:t>mid</w:t>
      </w:r>
      <w:r>
        <w:rPr>
          <w:lang w:val="it-IT"/>
        </w:rPr>
        <w:t>ă</w:t>
      </w:r>
      <w:r w:rsidRPr="00376F61">
        <w:rPr>
          <w:lang w:val="it-IT"/>
        </w:rPr>
        <w:t xml:space="preserve"> </w:t>
      </w:r>
      <w:r>
        <w:rPr>
          <w:lang w:val="it-IT"/>
        </w:rPr>
        <w:t xml:space="preserve"> </w:t>
      </w:r>
      <w:r w:rsidRPr="00376F61">
        <w:rPr>
          <w:lang w:val="it-IT"/>
        </w:rPr>
        <w:t>plin</w:t>
      </w:r>
      <w:r>
        <w:rPr>
          <w:lang w:val="it-IT"/>
        </w:rPr>
        <w:t>ă</w:t>
      </w:r>
      <w:r w:rsidRPr="00376F61">
        <w:rPr>
          <w:lang w:val="it-IT"/>
        </w:rPr>
        <w:t>/ars</w:t>
      </w:r>
      <w:r>
        <w:rPr>
          <w:lang w:val="it-IT"/>
        </w:rPr>
        <w:t>ă</w:t>
      </w:r>
      <w:r w:rsidRPr="00376F61">
        <w:rPr>
          <w:lang w:val="it-IT"/>
        </w:rPr>
        <w:t xml:space="preserve"> de </w:t>
      </w:r>
      <w:r>
        <w:rPr>
          <w:lang w:val="it-IT"/>
        </w:rPr>
        <w:t xml:space="preserve">36 </w:t>
      </w:r>
      <w:r w:rsidRPr="00376F61">
        <w:rPr>
          <w:lang w:val="it-IT"/>
        </w:rPr>
        <w:t xml:space="preserve">cm grosime; </w:t>
      </w:r>
      <w:r>
        <w:rPr>
          <w:lang w:val="it-IT"/>
        </w:rPr>
        <w:t xml:space="preserve"> </w:t>
      </w:r>
    </w:p>
    <w:p w14:paraId="7DC74AAD" w14:textId="37013BE7" w:rsidR="00F32EB2" w:rsidRPr="00376F61" w:rsidRDefault="00F32EB2" w:rsidP="00F32EB2">
      <w:pPr>
        <w:pStyle w:val="MainText"/>
        <w:rPr>
          <w:lang w:val="es-ES"/>
        </w:rPr>
      </w:pPr>
      <w:r>
        <w:rPr>
          <w:lang w:val="es-ES"/>
        </w:rPr>
        <w:t>A</w:t>
      </w:r>
      <w:r w:rsidRPr="00376F61">
        <w:rPr>
          <w:lang w:val="es-ES"/>
        </w:rPr>
        <w:t>coperi</w:t>
      </w:r>
      <w:r>
        <w:rPr>
          <w:lang w:val="es-ES"/>
        </w:rPr>
        <w:t>ș</w:t>
      </w:r>
      <w:r w:rsidRPr="00376F61">
        <w:rPr>
          <w:lang w:val="es-ES"/>
        </w:rPr>
        <w:t xml:space="preserve"> </w:t>
      </w:r>
      <w:r>
        <w:rPr>
          <w:lang w:val="es-ES"/>
        </w:rPr>
        <w:t>: sarpanta lemn cu invelitoare tigla din tabla (peste fosta terasa necirculabila)</w:t>
      </w:r>
      <w:r w:rsidRPr="00376F61">
        <w:rPr>
          <w:lang w:val="es-ES"/>
        </w:rPr>
        <w:t xml:space="preserve"> </w:t>
      </w:r>
      <w:r>
        <w:rPr>
          <w:lang w:val="es-ES"/>
        </w:rPr>
        <w:t xml:space="preserve"> </w:t>
      </w:r>
    </w:p>
    <w:p w14:paraId="6188C083" w14:textId="4AD437C1" w:rsidR="00F32EB2" w:rsidRPr="00F32EB2" w:rsidRDefault="00F32EB2" w:rsidP="00F32EB2">
      <w:pPr>
        <w:pStyle w:val="MainText"/>
        <w:rPr>
          <w:b/>
          <w:bCs/>
          <w:spacing w:val="-2"/>
        </w:rPr>
      </w:pPr>
      <w:r w:rsidRPr="00F32EB2">
        <w:rPr>
          <w:b/>
          <w:bCs/>
          <w:spacing w:val="-2"/>
        </w:rPr>
        <w:t>Finisajele sunt:</w:t>
      </w:r>
    </w:p>
    <w:p w14:paraId="564E508F" w14:textId="77777777" w:rsidR="00F32EB2" w:rsidRPr="00376F61" w:rsidRDefault="00F32EB2" w:rsidP="00F32EB2">
      <w:pPr>
        <w:pStyle w:val="MainText"/>
        <w:rPr>
          <w:spacing w:val="-2"/>
          <w:lang w:val="it-IT"/>
        </w:rPr>
      </w:pPr>
      <w:r w:rsidRPr="00376F61">
        <w:rPr>
          <w:spacing w:val="-2"/>
          <w:lang w:val="it-IT"/>
        </w:rPr>
        <w:t>tencuieli de cca. 2.5 cm grosime, zugr</w:t>
      </w:r>
      <w:r>
        <w:rPr>
          <w:spacing w:val="-2"/>
          <w:lang w:val="it-IT"/>
        </w:rPr>
        <w:t>ă</w:t>
      </w:r>
      <w:r w:rsidRPr="00376F61">
        <w:rPr>
          <w:spacing w:val="-2"/>
          <w:lang w:val="it-IT"/>
        </w:rPr>
        <w:t>veli obi</w:t>
      </w:r>
      <w:r>
        <w:rPr>
          <w:spacing w:val="-2"/>
          <w:lang w:val="it-IT"/>
        </w:rPr>
        <w:t>ș</w:t>
      </w:r>
      <w:r w:rsidRPr="00376F61">
        <w:rPr>
          <w:spacing w:val="-2"/>
          <w:lang w:val="it-IT"/>
        </w:rPr>
        <w:t>nuite, la interior</w:t>
      </w:r>
      <w:r>
        <w:rPr>
          <w:spacing w:val="-2"/>
          <w:lang w:val="it-IT"/>
        </w:rPr>
        <w:t>;</w:t>
      </w:r>
      <w:r w:rsidRPr="00376F61">
        <w:rPr>
          <w:spacing w:val="-2"/>
          <w:lang w:val="it-IT"/>
        </w:rPr>
        <w:t xml:space="preserve">    </w:t>
      </w:r>
    </w:p>
    <w:p w14:paraId="1575582A" w14:textId="77777777" w:rsidR="00F32EB2" w:rsidRPr="00376F61" w:rsidRDefault="00F32EB2" w:rsidP="00F32EB2">
      <w:pPr>
        <w:pStyle w:val="MainText"/>
        <w:rPr>
          <w:spacing w:val="-2"/>
          <w:lang w:val="es-ES"/>
        </w:rPr>
      </w:pPr>
      <w:r w:rsidRPr="00376F61">
        <w:rPr>
          <w:spacing w:val="-2"/>
          <w:lang w:val="es-ES"/>
        </w:rPr>
        <w:t>tencuieli de cca. 2.5 cm la exterior</w:t>
      </w:r>
      <w:r>
        <w:rPr>
          <w:spacing w:val="-2"/>
          <w:lang w:val="es-ES"/>
        </w:rPr>
        <w:t>;</w:t>
      </w:r>
      <w:r w:rsidRPr="00376F61">
        <w:rPr>
          <w:spacing w:val="-2"/>
          <w:lang w:val="es-ES"/>
        </w:rPr>
        <w:t xml:space="preserve">  </w:t>
      </w:r>
    </w:p>
    <w:p w14:paraId="51C41168" w14:textId="77777777" w:rsidR="00F32EB2" w:rsidRDefault="00F32EB2" w:rsidP="00F32EB2">
      <w:pPr>
        <w:pStyle w:val="MainText"/>
        <w:rPr>
          <w:spacing w:val="-2"/>
          <w:lang w:val="es-ES"/>
        </w:rPr>
      </w:pPr>
      <w:r>
        <w:rPr>
          <w:spacing w:val="-2"/>
          <w:lang w:val="es-ES"/>
        </w:rPr>
        <w:t>î</w:t>
      </w:r>
      <w:r w:rsidRPr="00376F61">
        <w:rPr>
          <w:spacing w:val="-2"/>
          <w:lang w:val="es-ES"/>
        </w:rPr>
        <w:t>n jurul cl</w:t>
      </w:r>
      <w:r>
        <w:rPr>
          <w:spacing w:val="-2"/>
          <w:lang w:val="es-ES"/>
        </w:rPr>
        <w:t>ă</w:t>
      </w:r>
      <w:r w:rsidRPr="00376F61">
        <w:rPr>
          <w:spacing w:val="-2"/>
          <w:lang w:val="es-ES"/>
        </w:rPr>
        <w:t>dirii este prev</w:t>
      </w:r>
      <w:r>
        <w:rPr>
          <w:spacing w:val="-2"/>
          <w:lang w:val="es-ES"/>
        </w:rPr>
        <w:t>ă</w:t>
      </w:r>
      <w:r w:rsidRPr="00376F61">
        <w:rPr>
          <w:spacing w:val="-2"/>
          <w:lang w:val="es-ES"/>
        </w:rPr>
        <w:t>zut un trotuar de cca. 1 m l</w:t>
      </w:r>
      <w:r>
        <w:rPr>
          <w:spacing w:val="-2"/>
          <w:lang w:val="es-ES"/>
        </w:rPr>
        <w:t>ăț</w:t>
      </w:r>
      <w:r w:rsidRPr="00376F61">
        <w:rPr>
          <w:spacing w:val="-2"/>
          <w:lang w:val="es-ES"/>
        </w:rPr>
        <w:t>ime.</w:t>
      </w:r>
    </w:p>
    <w:p w14:paraId="69DCADED" w14:textId="77777777" w:rsidR="00F32EB2" w:rsidRPr="00F32EB2" w:rsidRDefault="00F32EB2" w:rsidP="00F32EB2">
      <w:pPr>
        <w:pStyle w:val="MainText"/>
        <w:rPr>
          <w:b/>
          <w:bCs/>
          <w:spacing w:val="-2"/>
          <w:lang w:val="es-ES"/>
        </w:rPr>
      </w:pPr>
      <w:r w:rsidRPr="00F32EB2">
        <w:rPr>
          <w:b/>
          <w:bCs/>
        </w:rPr>
        <w:t>Elemente de izolare termică</w:t>
      </w:r>
    </w:p>
    <w:p w14:paraId="5209538F" w14:textId="05F25D48" w:rsidR="00F32EB2" w:rsidRPr="00376F61" w:rsidRDefault="00F32EB2" w:rsidP="00F32EB2">
      <w:pPr>
        <w:pStyle w:val="MainText"/>
      </w:pPr>
      <w:r w:rsidRPr="00376F61">
        <w:t>Pere</w:t>
      </w:r>
      <w:r>
        <w:t>ț</w:t>
      </w:r>
      <w:r w:rsidRPr="00376F61">
        <w:t>ii exteriori opaci au pun</w:t>
      </w:r>
      <w:r>
        <w:t>ț</w:t>
      </w:r>
      <w:r w:rsidRPr="00376F61">
        <w:t>i termice la nivelul inters</w:t>
      </w:r>
      <w:r>
        <w:t>e</w:t>
      </w:r>
      <w:r w:rsidRPr="00376F61">
        <w:t>c</w:t>
      </w:r>
      <w:r>
        <w:t>ț</w:t>
      </w:r>
      <w:r w:rsidRPr="00376F61">
        <w:t>iilor/</w:t>
      </w:r>
      <w:r>
        <w:t xml:space="preserve"> </w:t>
      </w:r>
      <w:r w:rsidRPr="00376F61">
        <w:t>centuri/</w:t>
      </w:r>
      <w:r>
        <w:t xml:space="preserve"> </w:t>
      </w:r>
      <w:r w:rsidRPr="00376F61">
        <w:t>grinzi/</w:t>
      </w:r>
      <w:r>
        <w:t xml:space="preserve"> </w:t>
      </w:r>
      <w:r w:rsidRPr="00376F61">
        <w:t>buiandrugi</w:t>
      </w:r>
      <w:r>
        <w:t>,</w:t>
      </w:r>
    </w:p>
    <w:p w14:paraId="4AD77575" w14:textId="02457FFA" w:rsidR="00F32EB2" w:rsidRPr="00376F61" w:rsidRDefault="00F32EB2" w:rsidP="00F32EB2">
      <w:pPr>
        <w:pStyle w:val="MainText"/>
        <w:rPr>
          <w:lang w:val="it-IT"/>
        </w:rPr>
      </w:pPr>
      <w:r w:rsidRPr="00376F61">
        <w:rPr>
          <w:lang w:val="it-IT"/>
        </w:rPr>
        <w:t xml:space="preserve"> Plan</w:t>
      </w:r>
      <w:r>
        <w:rPr>
          <w:lang w:val="it-IT"/>
        </w:rPr>
        <w:t>ș</w:t>
      </w:r>
      <w:r w:rsidRPr="00376F61">
        <w:rPr>
          <w:lang w:val="it-IT"/>
        </w:rPr>
        <w:t xml:space="preserve">eul </w:t>
      </w:r>
      <w:r>
        <w:rPr>
          <w:lang w:val="it-IT"/>
        </w:rPr>
        <w:t xml:space="preserve">terasa/placa sub pod </w:t>
      </w:r>
      <w:r w:rsidRPr="00376F61">
        <w:rPr>
          <w:lang w:val="it-IT"/>
        </w:rPr>
        <w:t xml:space="preserve"> are pun</w:t>
      </w:r>
      <w:r>
        <w:rPr>
          <w:lang w:val="it-IT"/>
        </w:rPr>
        <w:t>ț</w:t>
      </w:r>
      <w:r w:rsidRPr="00376F61">
        <w:rPr>
          <w:lang w:val="it-IT"/>
        </w:rPr>
        <w:t>i termice perimetral</w:t>
      </w:r>
      <w:r>
        <w:rPr>
          <w:lang w:val="it-IT"/>
        </w:rPr>
        <w:t>e,</w:t>
      </w:r>
    </w:p>
    <w:p w14:paraId="46C1E18B" w14:textId="1ED10FF3" w:rsidR="00F32EB2" w:rsidRDefault="00F32EB2" w:rsidP="00F32EB2">
      <w:pPr>
        <w:pStyle w:val="MainText"/>
        <w:rPr>
          <w:lang w:val="it-IT"/>
        </w:rPr>
      </w:pPr>
      <w:r w:rsidRPr="00376F61">
        <w:rPr>
          <w:lang w:val="it-IT"/>
        </w:rPr>
        <w:t xml:space="preserve"> Pla</w:t>
      </w:r>
      <w:r>
        <w:rPr>
          <w:lang w:val="it-IT"/>
        </w:rPr>
        <w:t xml:space="preserve">nseul pe sol </w:t>
      </w:r>
      <w:r w:rsidRPr="00376F61">
        <w:rPr>
          <w:lang w:val="it-IT"/>
        </w:rPr>
        <w:t>are pun</w:t>
      </w:r>
      <w:r>
        <w:rPr>
          <w:lang w:val="it-IT"/>
        </w:rPr>
        <w:t>ț</w:t>
      </w:r>
      <w:r w:rsidRPr="00376F61">
        <w:rPr>
          <w:lang w:val="it-IT"/>
        </w:rPr>
        <w:t>i termice perimetrale</w:t>
      </w:r>
      <w:r>
        <w:rPr>
          <w:lang w:val="it-IT"/>
        </w:rPr>
        <w:t xml:space="preserve">, </w:t>
      </w:r>
    </w:p>
    <w:p w14:paraId="08F61798" w14:textId="0594BF1A" w:rsidR="00F32EB2" w:rsidRDefault="00F32EB2" w:rsidP="00F32EB2">
      <w:pPr>
        <w:pStyle w:val="MainText"/>
        <w:rPr>
          <w:lang w:val="it-IT"/>
        </w:rPr>
      </w:pPr>
      <w:r w:rsidRPr="00376F61">
        <w:rPr>
          <w:lang w:val="it-IT"/>
        </w:rPr>
        <w:t>T</w:t>
      </w:r>
      <w:r>
        <w:rPr>
          <w:lang w:val="it-IT"/>
        </w:rPr>
        <w:t>â</w:t>
      </w:r>
      <w:r w:rsidRPr="00376F61">
        <w:rPr>
          <w:lang w:val="it-IT"/>
        </w:rPr>
        <w:t>mpl</w:t>
      </w:r>
      <w:r>
        <w:rPr>
          <w:lang w:val="it-IT"/>
        </w:rPr>
        <w:t>ă</w:t>
      </w:r>
      <w:r w:rsidRPr="00376F61">
        <w:rPr>
          <w:lang w:val="it-IT"/>
        </w:rPr>
        <w:t>ria exterioar</w:t>
      </w:r>
      <w:r>
        <w:rPr>
          <w:lang w:val="it-IT"/>
        </w:rPr>
        <w:t>ă</w:t>
      </w:r>
      <w:r w:rsidRPr="00376F61">
        <w:rPr>
          <w:lang w:val="it-IT"/>
        </w:rPr>
        <w:t xml:space="preserve"> de la ferestrele </w:t>
      </w:r>
      <w:r>
        <w:rPr>
          <w:lang w:val="it-IT"/>
        </w:rPr>
        <w:t>ș</w:t>
      </w:r>
      <w:r w:rsidRPr="00376F61">
        <w:rPr>
          <w:lang w:val="it-IT"/>
        </w:rPr>
        <w:t>i u</w:t>
      </w:r>
      <w:r>
        <w:rPr>
          <w:lang w:val="it-IT"/>
        </w:rPr>
        <w:t>ș</w:t>
      </w:r>
      <w:r w:rsidRPr="00376F61">
        <w:rPr>
          <w:lang w:val="it-IT"/>
        </w:rPr>
        <w:t>ile cl</w:t>
      </w:r>
      <w:r>
        <w:rPr>
          <w:lang w:val="it-IT"/>
        </w:rPr>
        <w:t>ă</w:t>
      </w:r>
      <w:r w:rsidRPr="00376F61">
        <w:rPr>
          <w:lang w:val="it-IT"/>
        </w:rPr>
        <w:t xml:space="preserve">dirilor sunt din </w:t>
      </w:r>
      <w:r>
        <w:rPr>
          <w:lang w:val="it-IT"/>
        </w:rPr>
        <w:t>PVC</w:t>
      </w:r>
      <w:r w:rsidRPr="00376F61">
        <w:rPr>
          <w:lang w:val="it-IT"/>
        </w:rPr>
        <w:t xml:space="preserve"> cu dou</w:t>
      </w:r>
      <w:r>
        <w:rPr>
          <w:lang w:val="it-IT"/>
        </w:rPr>
        <w:t>ă</w:t>
      </w:r>
      <w:r w:rsidRPr="00376F61">
        <w:rPr>
          <w:lang w:val="it-IT"/>
        </w:rPr>
        <w:t xml:space="preserve"> foi geam,</w:t>
      </w:r>
      <w:r>
        <w:rPr>
          <w:lang w:val="it-IT"/>
        </w:rPr>
        <w:t xml:space="preserve">   </w:t>
      </w:r>
    </w:p>
    <w:p w14:paraId="63F3E773" w14:textId="77777777" w:rsidR="00F32EB2" w:rsidRPr="00376F61" w:rsidRDefault="00F32EB2" w:rsidP="00F32EB2">
      <w:pPr>
        <w:pStyle w:val="MainText"/>
        <w:rPr>
          <w:lang w:val="it-IT"/>
        </w:rPr>
      </w:pPr>
      <w:r>
        <w:rPr>
          <w:lang w:val="it-IT"/>
        </w:rPr>
        <w:t>î</w:t>
      </w:r>
      <w:r w:rsidRPr="00376F61">
        <w:rPr>
          <w:lang w:val="it-IT"/>
        </w:rPr>
        <w:t>nvechite, cu garnituri de etan</w:t>
      </w:r>
      <w:r>
        <w:rPr>
          <w:lang w:val="it-IT"/>
        </w:rPr>
        <w:t>ș</w:t>
      </w:r>
      <w:r w:rsidRPr="00376F61">
        <w:rPr>
          <w:lang w:val="it-IT"/>
        </w:rPr>
        <w:t xml:space="preserve">are </w:t>
      </w:r>
      <w:r>
        <w:rPr>
          <w:lang w:val="it-IT"/>
        </w:rPr>
        <w:t>î</w:t>
      </w:r>
      <w:r w:rsidRPr="00376F61">
        <w:rPr>
          <w:lang w:val="it-IT"/>
        </w:rPr>
        <w:t>mb</w:t>
      </w:r>
      <w:r>
        <w:rPr>
          <w:lang w:val="it-IT"/>
        </w:rPr>
        <w:t>ă</w:t>
      </w:r>
      <w:r w:rsidRPr="00376F61">
        <w:rPr>
          <w:lang w:val="it-IT"/>
        </w:rPr>
        <w:t>tr</w:t>
      </w:r>
      <w:r>
        <w:rPr>
          <w:lang w:val="it-IT"/>
        </w:rPr>
        <w:t>â</w:t>
      </w:r>
      <w:r w:rsidRPr="00376F61">
        <w:rPr>
          <w:lang w:val="it-IT"/>
        </w:rPr>
        <w:t>nite/deteriorate</w:t>
      </w:r>
      <w:r>
        <w:rPr>
          <w:lang w:val="it-IT"/>
        </w:rPr>
        <w:t>, fara agremente tehnice.</w:t>
      </w:r>
    </w:p>
    <w:p w14:paraId="1F0320B0" w14:textId="77777777" w:rsidR="00F32EB2" w:rsidRDefault="00F32EB2" w:rsidP="00F32EB2">
      <w:pPr>
        <w:pStyle w:val="MainText"/>
      </w:pPr>
    </w:p>
    <w:p w14:paraId="5609C7B8" w14:textId="77777777" w:rsidR="00F32EB2" w:rsidRPr="006417AA" w:rsidRDefault="00F32EB2" w:rsidP="00F32EB2">
      <w:pPr>
        <w:pStyle w:val="MainText"/>
        <w:rPr>
          <w:b/>
          <w:bCs/>
        </w:rPr>
      </w:pPr>
      <w:r w:rsidRPr="006417AA">
        <w:rPr>
          <w:b/>
          <w:bCs/>
        </w:rPr>
        <w:t xml:space="preserve">Instalația de încălzire a clădirii: </w:t>
      </w:r>
    </w:p>
    <w:p w14:paraId="503FB822" w14:textId="181AF2DB" w:rsidR="00F32EB2" w:rsidRPr="00376F61" w:rsidRDefault="00F32EB2" w:rsidP="00F32EB2">
      <w:pPr>
        <w:pStyle w:val="MainText"/>
        <w:rPr>
          <w:spacing w:val="-2"/>
        </w:rPr>
      </w:pPr>
      <w:r w:rsidRPr="00376F61">
        <w:rPr>
          <w:spacing w:val="-2"/>
        </w:rPr>
        <w:t>Instala</w:t>
      </w:r>
      <w:r>
        <w:rPr>
          <w:spacing w:val="-2"/>
        </w:rPr>
        <w:t>ț</w:t>
      </w:r>
      <w:r w:rsidRPr="00376F61">
        <w:rPr>
          <w:spacing w:val="-2"/>
        </w:rPr>
        <w:t>iile relevante pentru evaluarea performan</w:t>
      </w:r>
      <w:r>
        <w:rPr>
          <w:spacing w:val="-2"/>
        </w:rPr>
        <w:t>ț</w:t>
      </w:r>
      <w:r w:rsidRPr="00376F61">
        <w:rPr>
          <w:spacing w:val="-2"/>
        </w:rPr>
        <w:t>ei energetice a cl</w:t>
      </w:r>
      <w:r>
        <w:rPr>
          <w:spacing w:val="-2"/>
        </w:rPr>
        <w:t>ă</w:t>
      </w:r>
      <w:r w:rsidRPr="00376F61">
        <w:rPr>
          <w:spacing w:val="-2"/>
        </w:rPr>
        <w:t xml:space="preserve">dirii sunt cele de </w:t>
      </w:r>
      <w:r>
        <w:rPr>
          <w:spacing w:val="-2"/>
        </w:rPr>
        <w:t>î</w:t>
      </w:r>
      <w:r w:rsidRPr="00376F61">
        <w:rPr>
          <w:spacing w:val="-2"/>
        </w:rPr>
        <w:t>nc</w:t>
      </w:r>
      <w:r>
        <w:rPr>
          <w:spacing w:val="-2"/>
        </w:rPr>
        <w:t>ă</w:t>
      </w:r>
      <w:r w:rsidRPr="00376F61">
        <w:rPr>
          <w:spacing w:val="-2"/>
        </w:rPr>
        <w:t xml:space="preserve">lzire </w:t>
      </w:r>
      <w:r>
        <w:rPr>
          <w:spacing w:val="-2"/>
        </w:rPr>
        <w:t>ș</w:t>
      </w:r>
      <w:r w:rsidRPr="00376F61">
        <w:rPr>
          <w:spacing w:val="-2"/>
        </w:rPr>
        <w:t>i ap</w:t>
      </w:r>
      <w:r>
        <w:rPr>
          <w:spacing w:val="-2"/>
        </w:rPr>
        <w:t>ă</w:t>
      </w:r>
      <w:r w:rsidRPr="00376F61">
        <w:rPr>
          <w:spacing w:val="-2"/>
        </w:rPr>
        <w:t xml:space="preserve"> cald</w:t>
      </w:r>
      <w:r>
        <w:rPr>
          <w:spacing w:val="-2"/>
        </w:rPr>
        <w:t>ă</w:t>
      </w:r>
      <w:r w:rsidRPr="00376F61">
        <w:rPr>
          <w:spacing w:val="-2"/>
        </w:rPr>
        <w:t xml:space="preserve"> de consum.</w:t>
      </w:r>
    </w:p>
    <w:p w14:paraId="3787C579" w14:textId="5CE3757A" w:rsidR="00F32EB2" w:rsidRPr="00376F61" w:rsidRDefault="00F32EB2" w:rsidP="00F32EB2">
      <w:pPr>
        <w:pStyle w:val="MainText"/>
        <w:rPr>
          <w:spacing w:val="-2"/>
        </w:rPr>
      </w:pPr>
      <w:r w:rsidRPr="00376F61">
        <w:rPr>
          <w:spacing w:val="-2"/>
        </w:rPr>
        <w:t>Cl</w:t>
      </w:r>
      <w:r>
        <w:rPr>
          <w:spacing w:val="-2"/>
        </w:rPr>
        <w:t>ă</w:t>
      </w:r>
      <w:r w:rsidRPr="00376F61">
        <w:rPr>
          <w:spacing w:val="-2"/>
        </w:rPr>
        <w:t>direa este prev</w:t>
      </w:r>
      <w:r>
        <w:rPr>
          <w:spacing w:val="-2"/>
        </w:rPr>
        <w:t>ă</w:t>
      </w:r>
      <w:r w:rsidRPr="00376F61">
        <w:rPr>
          <w:spacing w:val="-2"/>
        </w:rPr>
        <w:t>zut</w:t>
      </w:r>
      <w:r>
        <w:rPr>
          <w:spacing w:val="-2"/>
        </w:rPr>
        <w:t>ă</w:t>
      </w:r>
      <w:r w:rsidRPr="00376F61">
        <w:rPr>
          <w:spacing w:val="-2"/>
        </w:rPr>
        <w:t xml:space="preserve"> cu </w:t>
      </w:r>
      <w:proofErr w:type="spellStart"/>
      <w:r w:rsidRPr="00376F61">
        <w:rPr>
          <w:spacing w:val="-2"/>
        </w:rPr>
        <w:t>instal</w:t>
      </w:r>
      <w:r>
        <w:rPr>
          <w:spacing w:val="-2"/>
        </w:rPr>
        <w:t>ț</w:t>
      </w:r>
      <w:r w:rsidRPr="00376F61">
        <w:rPr>
          <w:spacing w:val="-2"/>
        </w:rPr>
        <w:t>ii</w:t>
      </w:r>
      <w:proofErr w:type="spellEnd"/>
      <w:r w:rsidRPr="00376F61">
        <w:rPr>
          <w:spacing w:val="-2"/>
        </w:rPr>
        <w:t xml:space="preserve"> de </w:t>
      </w:r>
      <w:r>
        <w:rPr>
          <w:spacing w:val="-2"/>
        </w:rPr>
        <w:t>î</w:t>
      </w:r>
      <w:r w:rsidRPr="00376F61">
        <w:rPr>
          <w:spacing w:val="-2"/>
        </w:rPr>
        <w:t>nc</w:t>
      </w:r>
      <w:r>
        <w:rPr>
          <w:spacing w:val="-2"/>
        </w:rPr>
        <w:t>ă</w:t>
      </w:r>
      <w:r w:rsidRPr="00376F61">
        <w:rPr>
          <w:spacing w:val="-2"/>
        </w:rPr>
        <w:t xml:space="preserve">lzire proprie cu corpuri statice, </w:t>
      </w:r>
      <w:r>
        <w:rPr>
          <w:spacing w:val="-2"/>
        </w:rPr>
        <w:t>î</w:t>
      </w:r>
      <w:r w:rsidRPr="00376F61">
        <w:rPr>
          <w:spacing w:val="-2"/>
        </w:rPr>
        <w:t>nc</w:t>
      </w:r>
      <w:r>
        <w:rPr>
          <w:spacing w:val="-2"/>
        </w:rPr>
        <w:t>ă</w:t>
      </w:r>
      <w:r w:rsidRPr="00376F61">
        <w:rPr>
          <w:spacing w:val="-2"/>
        </w:rPr>
        <w:t>lzirea se realizeaz</w:t>
      </w:r>
      <w:r>
        <w:rPr>
          <w:spacing w:val="-2"/>
        </w:rPr>
        <w:t>ă</w:t>
      </w:r>
      <w:r w:rsidRPr="00376F61">
        <w:rPr>
          <w:spacing w:val="-2"/>
        </w:rPr>
        <w:t xml:space="preserve"> prin radia</w:t>
      </w:r>
      <w:r>
        <w:rPr>
          <w:spacing w:val="-2"/>
        </w:rPr>
        <w:t>ț</w:t>
      </w:r>
      <w:r w:rsidRPr="00376F61">
        <w:rPr>
          <w:spacing w:val="-2"/>
        </w:rPr>
        <w:t xml:space="preserve">ie cu corpuri statice, agentul termic este de la </w:t>
      </w:r>
      <w:r>
        <w:rPr>
          <w:spacing w:val="-2"/>
        </w:rPr>
        <w:t>termoficare .</w:t>
      </w:r>
    </w:p>
    <w:p w14:paraId="616B6036" w14:textId="77777777" w:rsidR="006417AA" w:rsidRDefault="006417AA" w:rsidP="00F32EB2">
      <w:pPr>
        <w:pStyle w:val="MainText"/>
      </w:pPr>
    </w:p>
    <w:p w14:paraId="6EAF739E" w14:textId="3DBEF28A" w:rsidR="00F32EB2" w:rsidRPr="006417AA" w:rsidRDefault="00F32EB2" w:rsidP="00F32EB2">
      <w:pPr>
        <w:pStyle w:val="MainText"/>
        <w:rPr>
          <w:b/>
          <w:bCs/>
        </w:rPr>
      </w:pPr>
      <w:r w:rsidRPr="006417AA">
        <w:rPr>
          <w:b/>
          <w:bCs/>
        </w:rPr>
        <w:t>Instalația sanitară</w:t>
      </w:r>
    </w:p>
    <w:p w14:paraId="5BF36B3C" w14:textId="77777777" w:rsidR="00F32EB2" w:rsidRPr="00376F61" w:rsidRDefault="00F32EB2" w:rsidP="00F32EB2">
      <w:pPr>
        <w:pStyle w:val="MainText"/>
      </w:pPr>
      <w:r w:rsidRPr="00376F61">
        <w:t xml:space="preserve">Prepararea apei calde de consum – </w:t>
      </w:r>
      <w:r>
        <w:t>termoficare</w:t>
      </w:r>
    </w:p>
    <w:p w14:paraId="74ECD64A" w14:textId="77777777" w:rsidR="006417AA" w:rsidRDefault="006417AA" w:rsidP="00F32EB2">
      <w:pPr>
        <w:pStyle w:val="MainText"/>
      </w:pPr>
    </w:p>
    <w:p w14:paraId="2465B9EF" w14:textId="6F56EDC7" w:rsidR="00F32EB2" w:rsidRPr="00376F61" w:rsidRDefault="00F32EB2" w:rsidP="00F32EB2">
      <w:pPr>
        <w:pStyle w:val="MainText"/>
      </w:pPr>
      <w:r w:rsidRPr="00376F61">
        <w:t>Instala</w:t>
      </w:r>
      <w:r>
        <w:t>ț</w:t>
      </w:r>
      <w:r w:rsidRPr="00376F61">
        <w:t xml:space="preserve">ia de iluminat este de tip mixt (fluorescent </w:t>
      </w:r>
      <w:r>
        <w:t>ș</w:t>
      </w:r>
      <w:r w:rsidRPr="00376F61">
        <w:t xml:space="preserve">i incandescent) </w:t>
      </w:r>
      <w:r>
        <w:t>ș</w:t>
      </w:r>
      <w:r w:rsidRPr="00376F61">
        <w:t>i este alc</w:t>
      </w:r>
      <w:r>
        <w:t>ă</w:t>
      </w:r>
      <w:r w:rsidRPr="00376F61">
        <w:t>tuit</w:t>
      </w:r>
      <w:r>
        <w:t>ă</w:t>
      </w:r>
      <w:r w:rsidRPr="00376F61">
        <w:t xml:space="preserve"> din corpuri de iluminat cu contor manual.</w:t>
      </w:r>
    </w:p>
    <w:p w14:paraId="6D9AD732" w14:textId="77777777" w:rsidR="00F32EB2" w:rsidRDefault="00F32EB2" w:rsidP="00F32EB2">
      <w:pPr>
        <w:pStyle w:val="MainText"/>
      </w:pPr>
      <w:r w:rsidRPr="00376F61">
        <w:t>Func</w:t>
      </w:r>
      <w:r>
        <w:t>ț</w:t>
      </w:r>
      <w:r w:rsidRPr="00376F61">
        <w:t>ionalitatea sistemului de iluminat artificial este bun</w:t>
      </w:r>
      <w:r>
        <w:t>ă</w:t>
      </w:r>
      <w:r w:rsidRPr="00376F61">
        <w:t>.</w:t>
      </w:r>
    </w:p>
    <w:p w14:paraId="683E7D0B" w14:textId="77777777" w:rsidR="00F32EB2" w:rsidRPr="00376F61" w:rsidRDefault="00F32EB2" w:rsidP="00F32EB2">
      <w:pPr>
        <w:pStyle w:val="MainText"/>
      </w:pPr>
      <w:r w:rsidRPr="00376F61">
        <w:tab/>
      </w:r>
    </w:p>
    <w:p w14:paraId="2A56D5B9" w14:textId="27309E4E" w:rsidR="00E90D68" w:rsidRDefault="00E90D68" w:rsidP="00F32EB2">
      <w:pPr>
        <w:pStyle w:val="MainText"/>
        <w:ind w:firstLine="0"/>
        <w:rPr>
          <w:spacing w:val="-1"/>
          <w:sz w:val="12"/>
          <w:szCs w:val="12"/>
        </w:rPr>
      </w:pPr>
    </w:p>
    <w:p w14:paraId="0F35E64A" w14:textId="21D05118" w:rsidR="006417AA" w:rsidRDefault="006417AA" w:rsidP="00F32EB2">
      <w:pPr>
        <w:pStyle w:val="MainText"/>
        <w:ind w:firstLine="0"/>
        <w:rPr>
          <w:spacing w:val="-1"/>
          <w:sz w:val="12"/>
          <w:szCs w:val="12"/>
        </w:rPr>
      </w:pPr>
    </w:p>
    <w:p w14:paraId="4FC3BFA3" w14:textId="6587DB03" w:rsidR="006417AA" w:rsidRDefault="006417AA" w:rsidP="00F32EB2">
      <w:pPr>
        <w:pStyle w:val="MainText"/>
        <w:ind w:firstLine="0"/>
        <w:rPr>
          <w:spacing w:val="-1"/>
          <w:sz w:val="12"/>
          <w:szCs w:val="12"/>
        </w:rPr>
      </w:pPr>
    </w:p>
    <w:p w14:paraId="27E9F841" w14:textId="77777777" w:rsidR="006417AA" w:rsidRDefault="006417AA" w:rsidP="00F32EB2">
      <w:pPr>
        <w:pStyle w:val="MainText"/>
        <w:ind w:firstLine="0"/>
        <w:rPr>
          <w:spacing w:val="-1"/>
          <w:sz w:val="12"/>
          <w:szCs w:val="12"/>
        </w:rPr>
      </w:pPr>
    </w:p>
    <w:p w14:paraId="6C7D8C75" w14:textId="202F7A82" w:rsidR="008D26D6" w:rsidRPr="008E2FC7" w:rsidRDefault="008D26D6" w:rsidP="008D26D6">
      <w:pPr>
        <w:pStyle w:val="Titlu3"/>
        <w:rPr>
          <w:color w:val="auto"/>
        </w:rPr>
      </w:pPr>
      <w:bookmarkStart w:id="44" w:name="_Toc153050946"/>
      <w:r w:rsidRPr="008E2FC7">
        <w:rPr>
          <w:color w:val="auto"/>
        </w:rPr>
        <w:lastRenderedPageBreak/>
        <w:t>3.5. </w:t>
      </w:r>
      <w:proofErr w:type="spellStart"/>
      <w:r w:rsidRPr="008E2FC7">
        <w:rPr>
          <w:color w:val="auto"/>
        </w:rPr>
        <w:t>Starea</w:t>
      </w:r>
      <w:proofErr w:type="spellEnd"/>
      <w:r w:rsidRPr="008E2FC7">
        <w:rPr>
          <w:color w:val="auto"/>
        </w:rPr>
        <w:t xml:space="preserve"> </w:t>
      </w:r>
      <w:proofErr w:type="spellStart"/>
      <w:r w:rsidRPr="008E2FC7">
        <w:rPr>
          <w:color w:val="auto"/>
        </w:rPr>
        <w:t>tehnică</w:t>
      </w:r>
      <w:proofErr w:type="spellEnd"/>
      <w:r w:rsidRPr="008E2FC7">
        <w:rPr>
          <w:color w:val="auto"/>
        </w:rPr>
        <w:t xml:space="preserve">, </w:t>
      </w:r>
      <w:proofErr w:type="spellStart"/>
      <w:r w:rsidRPr="008E2FC7">
        <w:rPr>
          <w:color w:val="auto"/>
        </w:rPr>
        <w:t>inclusiv</w:t>
      </w:r>
      <w:proofErr w:type="spellEnd"/>
      <w:r w:rsidRPr="008E2FC7">
        <w:rPr>
          <w:color w:val="auto"/>
        </w:rPr>
        <w:t xml:space="preserve"> </w:t>
      </w:r>
      <w:proofErr w:type="spellStart"/>
      <w:r w:rsidRPr="008E2FC7">
        <w:rPr>
          <w:color w:val="auto"/>
        </w:rPr>
        <w:t>sistemul</w:t>
      </w:r>
      <w:proofErr w:type="spellEnd"/>
      <w:r w:rsidRPr="008E2FC7">
        <w:rPr>
          <w:color w:val="auto"/>
        </w:rPr>
        <w:t xml:space="preserve"> structural </w:t>
      </w:r>
      <w:proofErr w:type="spellStart"/>
      <w:r w:rsidRPr="008E2FC7">
        <w:rPr>
          <w:color w:val="auto"/>
        </w:rPr>
        <w:t>şi</w:t>
      </w:r>
      <w:proofErr w:type="spellEnd"/>
      <w:r w:rsidRPr="008E2FC7">
        <w:rPr>
          <w:color w:val="auto"/>
        </w:rPr>
        <w:t xml:space="preserve"> </w:t>
      </w:r>
      <w:proofErr w:type="spellStart"/>
      <w:r w:rsidRPr="008E2FC7">
        <w:rPr>
          <w:color w:val="auto"/>
        </w:rPr>
        <w:t>analiza</w:t>
      </w:r>
      <w:proofErr w:type="spellEnd"/>
      <w:r w:rsidRPr="008E2FC7">
        <w:rPr>
          <w:color w:val="auto"/>
        </w:rPr>
        <w:t xml:space="preserve"> diagnostic, din </w:t>
      </w:r>
      <w:proofErr w:type="spellStart"/>
      <w:r w:rsidRPr="008E2FC7">
        <w:rPr>
          <w:color w:val="auto"/>
        </w:rPr>
        <w:t>punctul</w:t>
      </w:r>
      <w:proofErr w:type="spellEnd"/>
      <w:r w:rsidRPr="008E2FC7">
        <w:rPr>
          <w:color w:val="auto"/>
        </w:rPr>
        <w:t xml:space="preserve"> de </w:t>
      </w:r>
      <w:proofErr w:type="spellStart"/>
      <w:r w:rsidRPr="008E2FC7">
        <w:rPr>
          <w:color w:val="auto"/>
        </w:rPr>
        <w:t>vedere</w:t>
      </w:r>
      <w:proofErr w:type="spellEnd"/>
      <w:r w:rsidRPr="008E2FC7">
        <w:rPr>
          <w:color w:val="auto"/>
        </w:rPr>
        <w:t xml:space="preserve"> al </w:t>
      </w:r>
      <w:proofErr w:type="spellStart"/>
      <w:r w:rsidRPr="008E2FC7">
        <w:rPr>
          <w:color w:val="auto"/>
        </w:rPr>
        <w:t>asigurării</w:t>
      </w:r>
      <w:proofErr w:type="spellEnd"/>
      <w:r w:rsidRPr="008E2FC7">
        <w:rPr>
          <w:color w:val="auto"/>
        </w:rPr>
        <w:t xml:space="preserve"> </w:t>
      </w:r>
      <w:proofErr w:type="spellStart"/>
      <w:r w:rsidRPr="008E2FC7">
        <w:rPr>
          <w:color w:val="auto"/>
        </w:rPr>
        <w:t>cerinţelor</w:t>
      </w:r>
      <w:proofErr w:type="spellEnd"/>
      <w:r w:rsidRPr="008E2FC7">
        <w:rPr>
          <w:color w:val="auto"/>
        </w:rPr>
        <w:t xml:space="preserve"> </w:t>
      </w:r>
      <w:proofErr w:type="spellStart"/>
      <w:r w:rsidRPr="008E2FC7">
        <w:rPr>
          <w:color w:val="auto"/>
        </w:rPr>
        <w:t>fundamentale</w:t>
      </w:r>
      <w:proofErr w:type="spellEnd"/>
      <w:r w:rsidRPr="008E2FC7">
        <w:rPr>
          <w:color w:val="auto"/>
        </w:rPr>
        <w:t xml:space="preserve"> </w:t>
      </w:r>
      <w:proofErr w:type="spellStart"/>
      <w:r w:rsidRPr="008E2FC7">
        <w:rPr>
          <w:color w:val="auto"/>
        </w:rPr>
        <w:t>aplicabile</w:t>
      </w:r>
      <w:proofErr w:type="spellEnd"/>
      <w:r w:rsidRPr="008E2FC7">
        <w:rPr>
          <w:color w:val="auto"/>
        </w:rPr>
        <w:t xml:space="preserve">, </w:t>
      </w:r>
      <w:proofErr w:type="spellStart"/>
      <w:r w:rsidRPr="008E2FC7">
        <w:rPr>
          <w:color w:val="auto"/>
        </w:rPr>
        <w:t>potrivit</w:t>
      </w:r>
      <w:proofErr w:type="spellEnd"/>
      <w:r w:rsidRPr="008E2FC7">
        <w:rPr>
          <w:color w:val="auto"/>
        </w:rPr>
        <w:t xml:space="preserve"> </w:t>
      </w:r>
      <w:proofErr w:type="spellStart"/>
      <w:r w:rsidRPr="008E2FC7">
        <w:rPr>
          <w:color w:val="auto"/>
        </w:rPr>
        <w:t>legii</w:t>
      </w:r>
      <w:proofErr w:type="spellEnd"/>
      <w:r w:rsidRPr="008E2FC7">
        <w:rPr>
          <w:color w:val="auto"/>
        </w:rPr>
        <w:t>.</w:t>
      </w:r>
      <w:bookmarkEnd w:id="44"/>
    </w:p>
    <w:p w14:paraId="440265F2" w14:textId="77777777" w:rsidR="00DE2788" w:rsidRDefault="00DE2788" w:rsidP="008E2FC7">
      <w:pPr>
        <w:pStyle w:val="MainText"/>
      </w:pPr>
    </w:p>
    <w:p w14:paraId="3288EA19" w14:textId="6D56A864" w:rsidR="008E2FC7" w:rsidRDefault="008E2FC7" w:rsidP="00F32EB2">
      <w:pPr>
        <w:pStyle w:val="MainText"/>
        <w:ind w:firstLine="0"/>
      </w:pPr>
      <w:proofErr w:type="spellStart"/>
      <w:r>
        <w:t>Lucrarile</w:t>
      </w:r>
      <w:proofErr w:type="spellEnd"/>
      <w:r>
        <w:t xml:space="preserve"> de </w:t>
      </w:r>
      <w:proofErr w:type="spellStart"/>
      <w:r>
        <w:t>cresterea</w:t>
      </w:r>
      <w:proofErr w:type="spellEnd"/>
      <w:r>
        <w:t xml:space="preserve"> eficientei energetice, </w:t>
      </w:r>
      <w:proofErr w:type="spellStart"/>
      <w:r>
        <w:t>refatadare</w:t>
      </w:r>
      <w:proofErr w:type="spellEnd"/>
      <w:r>
        <w:t xml:space="preserve"> si modernizare, propuse prin proiect, au un caracter nestructural si nu </w:t>
      </w:r>
      <w:proofErr w:type="spellStart"/>
      <w:r>
        <w:t>influenteaza</w:t>
      </w:r>
      <w:proofErr w:type="spellEnd"/>
      <w:r>
        <w:t xml:space="preserve"> comportarea structurii de rezistenta in ansamblu.</w:t>
      </w:r>
    </w:p>
    <w:p w14:paraId="59B795F8" w14:textId="77777777" w:rsidR="00695D19" w:rsidRDefault="00695D19" w:rsidP="00E90D68">
      <w:pPr>
        <w:pStyle w:val="MainText"/>
      </w:pPr>
      <w:proofErr w:type="spellStart"/>
      <w:r>
        <w:t>Dupa</w:t>
      </w:r>
      <w:proofErr w:type="spellEnd"/>
      <w:r>
        <w:t xml:space="preserve"> efectuarea </w:t>
      </w:r>
      <w:proofErr w:type="spellStart"/>
      <w:r>
        <w:t>lucrarilor</w:t>
      </w:r>
      <w:proofErr w:type="spellEnd"/>
      <w:r>
        <w:t xml:space="preserve"> propuse prin tema de proiectare, </w:t>
      </w:r>
      <w:proofErr w:type="spellStart"/>
      <w:r>
        <w:t>cladirea</w:t>
      </w:r>
      <w:proofErr w:type="spellEnd"/>
      <w:r>
        <w:t xml:space="preserve"> se va </w:t>
      </w:r>
      <w:proofErr w:type="spellStart"/>
      <w:r>
        <w:t>incadra</w:t>
      </w:r>
      <w:proofErr w:type="spellEnd"/>
      <w:r>
        <w:t xml:space="preserve"> tot in clasa de risc seismic </w:t>
      </w:r>
      <w:proofErr w:type="spellStart"/>
      <w:r w:rsidRPr="00695D19">
        <w:rPr>
          <w:b/>
        </w:rPr>
        <w:t>RsIII</w:t>
      </w:r>
      <w:proofErr w:type="spellEnd"/>
      <w:r>
        <w:rPr>
          <w:b/>
        </w:rPr>
        <w:t>.</w:t>
      </w:r>
    </w:p>
    <w:p w14:paraId="2B0DCB02" w14:textId="4C7CE3C0" w:rsidR="00DE2788" w:rsidRPr="00CE040B" w:rsidRDefault="00DE2788" w:rsidP="00BE394E">
      <w:pPr>
        <w:pStyle w:val="MainText"/>
        <w:rPr>
          <w:noProof/>
        </w:rPr>
      </w:pPr>
      <w:r w:rsidRPr="00CE040B">
        <w:rPr>
          <w:noProof/>
        </w:rPr>
        <w:t xml:space="preserve">Pentru obținerea unei construcții de calitate, se coroborează cerintele Conf.  Legii 10/1995 </w:t>
      </w:r>
      <w:r w:rsidR="00BE394E">
        <w:rPr>
          <w:noProof/>
        </w:rPr>
        <w:t>pentru</w:t>
      </w:r>
      <w:r w:rsidRPr="00CE040B">
        <w:rPr>
          <w:noProof/>
        </w:rPr>
        <w:t xml:space="preserve"> asigurar</w:t>
      </w:r>
      <w:r w:rsidR="00BE394E">
        <w:rPr>
          <w:noProof/>
        </w:rPr>
        <w:t>ea</w:t>
      </w:r>
      <w:r w:rsidRPr="00CE040B">
        <w:rPr>
          <w:noProof/>
        </w:rPr>
        <w:t xml:space="preserve"> tuturor cerintelor fundamentale aplicabile constructiei care sunt obligatorii pentru realizarea și menținerea, pe întreaga durată de existență astfel:</w:t>
      </w:r>
    </w:p>
    <w:p w14:paraId="4B31DA40" w14:textId="77777777" w:rsidR="00DE2788" w:rsidRPr="00CE040B" w:rsidRDefault="00DE2788" w:rsidP="00BE394E">
      <w:pPr>
        <w:pStyle w:val="MainText"/>
      </w:pPr>
      <w:r w:rsidRPr="00CE040B">
        <w:rPr>
          <w:b/>
          <w:bCs/>
        </w:rPr>
        <w:t>a)</w:t>
      </w:r>
      <w:r w:rsidRPr="00CE040B">
        <w:rPr>
          <w:rStyle w:val="apple-converted-space"/>
          <w:iCs/>
          <w:color w:val="000000"/>
        </w:rPr>
        <w:t> </w:t>
      </w:r>
      <w:r w:rsidRPr="00CE040B">
        <w:t>rezistență mecanică și stabilitate</w:t>
      </w:r>
    </w:p>
    <w:p w14:paraId="528EB0E0" w14:textId="6DE1CBC9" w:rsidR="00DE2788" w:rsidRPr="00CE040B" w:rsidRDefault="00DE2788" w:rsidP="00BE394E">
      <w:pPr>
        <w:pStyle w:val="MainText"/>
      </w:pPr>
      <w:r w:rsidRPr="00CE040B">
        <w:t xml:space="preserve">S-a stabilit prin expertiza tehnica structura de rezistenta a </w:t>
      </w:r>
      <w:proofErr w:type="spellStart"/>
      <w:r w:rsidRPr="00CE040B">
        <w:t>cladirii</w:t>
      </w:r>
      <w:proofErr w:type="spellEnd"/>
      <w:r w:rsidRPr="00CE040B">
        <w:t xml:space="preserve"> si stabilitatea acesteia in ceea ce </w:t>
      </w:r>
      <w:proofErr w:type="spellStart"/>
      <w:r w:rsidRPr="00CE040B">
        <w:t>priveste</w:t>
      </w:r>
      <w:proofErr w:type="spellEnd"/>
      <w:r w:rsidRPr="00CE040B">
        <w:t xml:space="preserve"> masurile propuse </w:t>
      </w:r>
    </w:p>
    <w:p w14:paraId="4724633B" w14:textId="77777777" w:rsidR="00DE2788" w:rsidRPr="00CE040B" w:rsidRDefault="00DE2788" w:rsidP="00BE394E">
      <w:pPr>
        <w:pStyle w:val="MainText"/>
      </w:pPr>
      <w:r w:rsidRPr="00CE040B">
        <w:rPr>
          <w:b/>
          <w:bCs/>
        </w:rPr>
        <w:t>b)</w:t>
      </w:r>
      <w:r w:rsidRPr="00CE040B">
        <w:rPr>
          <w:rStyle w:val="apple-converted-space"/>
          <w:iCs/>
          <w:color w:val="000000"/>
        </w:rPr>
        <w:t> </w:t>
      </w:r>
      <w:r w:rsidRPr="00CE040B">
        <w:t>securitate la incendiu;</w:t>
      </w:r>
    </w:p>
    <w:p w14:paraId="59FFB0D0" w14:textId="7D252A2E" w:rsidR="00DE2788" w:rsidRPr="00CE040B" w:rsidRDefault="00BE394E" w:rsidP="00BE394E">
      <w:pPr>
        <w:pStyle w:val="MainText"/>
      </w:pPr>
      <w:r>
        <w:t>P</w:t>
      </w:r>
      <w:r w:rsidR="00DE2788" w:rsidRPr="00CE040B">
        <w:t xml:space="preserve">rezenta </w:t>
      </w:r>
      <w:proofErr w:type="spellStart"/>
      <w:r w:rsidR="00DE2788" w:rsidRPr="00CE040B">
        <w:t>documentatie</w:t>
      </w:r>
      <w:proofErr w:type="spellEnd"/>
      <w:r w:rsidR="00DE2788" w:rsidRPr="00CE040B">
        <w:t xml:space="preserve"> se va </w:t>
      </w:r>
      <w:proofErr w:type="spellStart"/>
      <w:r w:rsidR="00DE2788" w:rsidRPr="00CE040B">
        <w:t>intocmi</w:t>
      </w:r>
      <w:proofErr w:type="spellEnd"/>
      <w:r w:rsidR="00DE2788" w:rsidRPr="00CE040B">
        <w:t xml:space="preserve"> cu respectarea </w:t>
      </w:r>
      <w:proofErr w:type="spellStart"/>
      <w:r w:rsidR="00DE2788" w:rsidRPr="00CE040B">
        <w:t>legislatiei</w:t>
      </w:r>
      <w:proofErr w:type="spellEnd"/>
      <w:r w:rsidR="00DE2788" w:rsidRPr="00CE040B">
        <w:t xml:space="preserve"> si a normativelor in vigoare</w:t>
      </w:r>
    </w:p>
    <w:p w14:paraId="4460815F" w14:textId="77777777" w:rsidR="00DE2788" w:rsidRPr="00CE040B" w:rsidRDefault="00DE2788" w:rsidP="00BE394E">
      <w:pPr>
        <w:pStyle w:val="MainText"/>
      </w:pPr>
      <w:r w:rsidRPr="00CE040B">
        <w:rPr>
          <w:b/>
          <w:bCs/>
        </w:rPr>
        <w:t>c)</w:t>
      </w:r>
      <w:r w:rsidRPr="00CE040B">
        <w:rPr>
          <w:rStyle w:val="apple-converted-space"/>
          <w:iCs/>
          <w:color w:val="000000"/>
        </w:rPr>
        <w:t> </w:t>
      </w:r>
      <w:r w:rsidRPr="00CE040B">
        <w:t>igienă, sănătate și mediu înconjurător;</w:t>
      </w:r>
    </w:p>
    <w:p w14:paraId="454FEC15" w14:textId="7E428012" w:rsidR="00DE2788" w:rsidRPr="00CE040B" w:rsidRDefault="00DE2788" w:rsidP="00BE394E">
      <w:pPr>
        <w:pStyle w:val="MainText"/>
      </w:pPr>
      <w:r w:rsidRPr="00CE040B">
        <w:t xml:space="preserve">Igiena mediului interior este realizata prin crearea unui climat </w:t>
      </w:r>
      <w:proofErr w:type="spellStart"/>
      <w:r w:rsidRPr="00CE040B">
        <w:t>higrotermic</w:t>
      </w:r>
      <w:proofErr w:type="spellEnd"/>
      <w:r w:rsidRPr="00CE040B">
        <w:t xml:space="preserve"> optim, ambianta termica globala corelata cu calitatea aerului si optimizarea consumurilor energetice. Nu sunt folosite materiale de finisaj care </w:t>
      </w:r>
      <w:proofErr w:type="spellStart"/>
      <w:r w:rsidRPr="00CE040B">
        <w:t>dupa</w:t>
      </w:r>
      <w:proofErr w:type="spellEnd"/>
      <w:r w:rsidRPr="00CE040B">
        <w:t xml:space="preserve"> aplicare emit gaze toxice sau </w:t>
      </w:r>
      <w:proofErr w:type="spellStart"/>
      <w:r w:rsidRPr="00CE040B">
        <w:t>favorizeaza</w:t>
      </w:r>
      <w:proofErr w:type="spellEnd"/>
      <w:r w:rsidRPr="00CE040B">
        <w:t xml:space="preserve"> formarea ciupercilor .</w:t>
      </w:r>
    </w:p>
    <w:p w14:paraId="51BBF125" w14:textId="27C59246" w:rsidR="00DE2788" w:rsidRPr="00CE040B" w:rsidRDefault="009D6D6F" w:rsidP="00BE394E">
      <w:pPr>
        <w:pStyle w:val="MainText"/>
      </w:pPr>
      <w:r>
        <w:t xml:space="preserve"> </w:t>
      </w:r>
      <w:r w:rsidR="00DE2788" w:rsidRPr="00CE040B">
        <w:rPr>
          <w:b/>
          <w:bCs/>
        </w:rPr>
        <w:t>d)</w:t>
      </w:r>
      <w:r w:rsidR="00DE2788" w:rsidRPr="00CE040B">
        <w:rPr>
          <w:rStyle w:val="apple-converted-space"/>
          <w:iCs/>
          <w:color w:val="000000"/>
        </w:rPr>
        <w:t> </w:t>
      </w:r>
      <w:r w:rsidR="00DE2788" w:rsidRPr="00CE040B">
        <w:t xml:space="preserve">siguranță și accesibilitate în exploatare; </w:t>
      </w:r>
    </w:p>
    <w:p w14:paraId="321EE8B1" w14:textId="67B7AF61" w:rsidR="00DE2788" w:rsidRPr="00CE040B" w:rsidRDefault="00DE2788" w:rsidP="00BE394E">
      <w:pPr>
        <w:pStyle w:val="MainText"/>
      </w:pPr>
      <w:r w:rsidRPr="00CE040B">
        <w:t xml:space="preserve">- Nu s-a intervenit asupra </w:t>
      </w:r>
      <w:proofErr w:type="spellStart"/>
      <w:r w:rsidRPr="00CE040B">
        <w:t>circulatiei</w:t>
      </w:r>
      <w:proofErr w:type="spellEnd"/>
      <w:r w:rsidRPr="00CE040B">
        <w:t xml:space="preserve"> interioare </w:t>
      </w:r>
    </w:p>
    <w:p w14:paraId="66D19661" w14:textId="77777777" w:rsidR="00DE2788" w:rsidRPr="00CE040B" w:rsidRDefault="00DE2788" w:rsidP="00BE394E">
      <w:pPr>
        <w:pStyle w:val="MainText"/>
        <w:rPr>
          <w:lang w:val="fr-FR"/>
        </w:rPr>
      </w:pPr>
      <w:r w:rsidRPr="00CE040B">
        <w:rPr>
          <w:b/>
          <w:bCs/>
          <w:lang w:val="fr-FR"/>
        </w:rPr>
        <w:t>e)</w:t>
      </w:r>
      <w:r w:rsidRPr="00CE040B">
        <w:rPr>
          <w:rStyle w:val="apple-converted-space"/>
          <w:iCs/>
          <w:color w:val="000000"/>
          <w:lang w:val="fr-FR"/>
        </w:rPr>
        <w:t> </w:t>
      </w:r>
      <w:proofErr w:type="spellStart"/>
      <w:r w:rsidRPr="00CE040B">
        <w:rPr>
          <w:lang w:val="fr-FR"/>
        </w:rPr>
        <w:t>protecție</w:t>
      </w:r>
      <w:proofErr w:type="spellEnd"/>
      <w:r w:rsidRPr="00CE040B">
        <w:rPr>
          <w:lang w:val="fr-FR"/>
        </w:rPr>
        <w:t xml:space="preserve"> </w:t>
      </w:r>
      <w:proofErr w:type="spellStart"/>
      <w:r w:rsidRPr="00CE040B">
        <w:rPr>
          <w:lang w:val="fr-FR"/>
        </w:rPr>
        <w:t>împotriva</w:t>
      </w:r>
      <w:proofErr w:type="spellEnd"/>
      <w:r w:rsidRPr="00CE040B">
        <w:rPr>
          <w:lang w:val="fr-FR"/>
        </w:rPr>
        <w:t xml:space="preserve"> </w:t>
      </w:r>
      <w:proofErr w:type="spellStart"/>
      <w:proofErr w:type="gramStart"/>
      <w:r w:rsidRPr="00CE040B">
        <w:rPr>
          <w:lang w:val="fr-FR"/>
        </w:rPr>
        <w:t>zgomotului</w:t>
      </w:r>
      <w:proofErr w:type="spellEnd"/>
      <w:r w:rsidRPr="00CE040B">
        <w:rPr>
          <w:lang w:val="fr-FR"/>
        </w:rPr>
        <w:t>;</w:t>
      </w:r>
      <w:proofErr w:type="gramEnd"/>
    </w:p>
    <w:p w14:paraId="1182FD67" w14:textId="77777777" w:rsidR="00DE2788" w:rsidRPr="00CE040B" w:rsidRDefault="00DE2788" w:rsidP="00BE394E">
      <w:pPr>
        <w:pStyle w:val="MainText"/>
        <w:rPr>
          <w:lang w:val="fr-FR"/>
        </w:rPr>
      </w:pPr>
      <w:r w:rsidRPr="00CE040B">
        <w:rPr>
          <w:lang w:val="fr-FR"/>
        </w:rPr>
        <w:t xml:space="preserve">- A </w:t>
      </w:r>
      <w:proofErr w:type="spellStart"/>
      <w:r w:rsidRPr="00CE040B">
        <w:rPr>
          <w:lang w:val="fr-FR"/>
        </w:rPr>
        <w:t>fost</w:t>
      </w:r>
      <w:proofErr w:type="spellEnd"/>
      <w:r w:rsidRPr="00CE040B">
        <w:rPr>
          <w:lang w:val="fr-FR"/>
        </w:rPr>
        <w:t xml:space="preserve"> </w:t>
      </w:r>
      <w:proofErr w:type="spellStart"/>
      <w:r w:rsidRPr="00CE040B">
        <w:rPr>
          <w:lang w:val="fr-FR"/>
        </w:rPr>
        <w:t>asigurat</w:t>
      </w:r>
      <w:proofErr w:type="spellEnd"/>
      <w:r w:rsidRPr="00CE040B">
        <w:rPr>
          <w:lang w:val="fr-FR"/>
        </w:rPr>
        <w:t xml:space="preserve"> un confort </w:t>
      </w:r>
      <w:proofErr w:type="spellStart"/>
      <w:r w:rsidRPr="00CE040B">
        <w:rPr>
          <w:lang w:val="fr-FR"/>
        </w:rPr>
        <w:t>minim</w:t>
      </w:r>
      <w:proofErr w:type="spellEnd"/>
      <w:r w:rsidRPr="00CE040B">
        <w:rPr>
          <w:lang w:val="fr-FR"/>
        </w:rPr>
        <w:t xml:space="preserve"> </w:t>
      </w:r>
      <w:proofErr w:type="spellStart"/>
      <w:r w:rsidRPr="00CE040B">
        <w:rPr>
          <w:lang w:val="fr-FR"/>
        </w:rPr>
        <w:t>acceptabil</w:t>
      </w:r>
      <w:proofErr w:type="spellEnd"/>
      <w:r w:rsidRPr="00CE040B">
        <w:rPr>
          <w:lang w:val="fr-FR"/>
        </w:rPr>
        <w:t xml:space="preserve"> </w:t>
      </w:r>
      <w:proofErr w:type="spellStart"/>
      <w:r w:rsidRPr="00CE040B">
        <w:rPr>
          <w:lang w:val="fr-FR"/>
        </w:rPr>
        <w:t>prin</w:t>
      </w:r>
      <w:proofErr w:type="spellEnd"/>
      <w:r w:rsidRPr="00CE040B">
        <w:rPr>
          <w:lang w:val="fr-FR"/>
        </w:rPr>
        <w:t xml:space="preserve"> </w:t>
      </w:r>
      <w:proofErr w:type="spellStart"/>
      <w:r w:rsidRPr="00CE040B">
        <w:rPr>
          <w:lang w:val="fr-FR"/>
        </w:rPr>
        <w:t>proiectul</w:t>
      </w:r>
      <w:proofErr w:type="spellEnd"/>
      <w:r w:rsidRPr="00CE040B">
        <w:rPr>
          <w:lang w:val="fr-FR"/>
        </w:rPr>
        <w:t xml:space="preserve"> initial al </w:t>
      </w:r>
      <w:proofErr w:type="spellStart"/>
      <w:r w:rsidRPr="00CE040B">
        <w:rPr>
          <w:lang w:val="fr-FR"/>
        </w:rPr>
        <w:t>cladirii</w:t>
      </w:r>
      <w:proofErr w:type="spellEnd"/>
      <w:r w:rsidRPr="00CE040B">
        <w:rPr>
          <w:lang w:val="fr-FR"/>
        </w:rPr>
        <w:t xml:space="preserve"> si </w:t>
      </w:r>
      <w:proofErr w:type="spellStart"/>
      <w:r w:rsidRPr="00CE040B">
        <w:rPr>
          <w:lang w:val="fr-FR"/>
        </w:rPr>
        <w:t>completat</w:t>
      </w:r>
      <w:proofErr w:type="spellEnd"/>
      <w:r w:rsidRPr="00CE040B">
        <w:rPr>
          <w:lang w:val="fr-FR"/>
        </w:rPr>
        <w:t xml:space="preserve"> la </w:t>
      </w:r>
      <w:proofErr w:type="spellStart"/>
      <w:r w:rsidRPr="00CE040B">
        <w:rPr>
          <w:lang w:val="fr-FR"/>
        </w:rPr>
        <w:t>aceasta</w:t>
      </w:r>
      <w:proofErr w:type="spellEnd"/>
      <w:r w:rsidRPr="00CE040B">
        <w:rPr>
          <w:lang w:val="fr-FR"/>
        </w:rPr>
        <w:t xml:space="preserve"> </w:t>
      </w:r>
      <w:proofErr w:type="spellStart"/>
      <w:r w:rsidRPr="00CE040B">
        <w:rPr>
          <w:lang w:val="fr-FR"/>
        </w:rPr>
        <w:t>faza</w:t>
      </w:r>
      <w:proofErr w:type="spellEnd"/>
      <w:r w:rsidRPr="00CE040B">
        <w:rPr>
          <w:lang w:val="fr-FR"/>
        </w:rPr>
        <w:t xml:space="preserve"> de </w:t>
      </w:r>
      <w:proofErr w:type="spellStart"/>
      <w:r w:rsidRPr="00CE040B">
        <w:rPr>
          <w:lang w:val="fr-FR"/>
        </w:rPr>
        <w:t>inlocuirea</w:t>
      </w:r>
      <w:proofErr w:type="spellEnd"/>
      <w:r w:rsidRPr="00CE040B">
        <w:rPr>
          <w:lang w:val="fr-FR"/>
        </w:rPr>
        <w:t xml:space="preserve"> </w:t>
      </w:r>
      <w:proofErr w:type="spellStart"/>
      <w:r w:rsidRPr="00CE040B">
        <w:rPr>
          <w:lang w:val="fr-FR"/>
        </w:rPr>
        <w:t>tamplariei</w:t>
      </w:r>
      <w:proofErr w:type="spellEnd"/>
      <w:r w:rsidRPr="00CE040B">
        <w:rPr>
          <w:lang w:val="fr-FR"/>
        </w:rPr>
        <w:t xml:space="preserve"> </w:t>
      </w:r>
      <w:proofErr w:type="spellStart"/>
      <w:r w:rsidRPr="00CE040B">
        <w:rPr>
          <w:lang w:val="fr-FR"/>
        </w:rPr>
        <w:t>exterioare</w:t>
      </w:r>
      <w:proofErr w:type="spellEnd"/>
      <w:r w:rsidRPr="00CE040B">
        <w:rPr>
          <w:lang w:val="fr-FR"/>
        </w:rPr>
        <w:t xml:space="preserve"> </w:t>
      </w:r>
      <w:proofErr w:type="spellStart"/>
      <w:r w:rsidRPr="00CE040B">
        <w:rPr>
          <w:lang w:val="fr-FR"/>
        </w:rPr>
        <w:t>cu</w:t>
      </w:r>
      <w:proofErr w:type="spellEnd"/>
      <w:r w:rsidRPr="00CE040B">
        <w:rPr>
          <w:lang w:val="fr-FR"/>
        </w:rPr>
        <w:t xml:space="preserve"> </w:t>
      </w:r>
      <w:proofErr w:type="spellStart"/>
      <w:r w:rsidRPr="00CE040B">
        <w:rPr>
          <w:lang w:val="fr-FR"/>
        </w:rPr>
        <w:t>tamplarie</w:t>
      </w:r>
      <w:proofErr w:type="spellEnd"/>
      <w:r w:rsidRPr="00CE040B">
        <w:rPr>
          <w:lang w:val="fr-FR"/>
        </w:rPr>
        <w:t xml:space="preserve"> de </w:t>
      </w:r>
      <w:proofErr w:type="spellStart"/>
      <w:r w:rsidRPr="00CE040B">
        <w:rPr>
          <w:lang w:val="fr-FR"/>
        </w:rPr>
        <w:t>aluminiu</w:t>
      </w:r>
      <w:proofErr w:type="spellEnd"/>
      <w:r w:rsidRPr="00CE040B">
        <w:rPr>
          <w:lang w:val="fr-FR"/>
        </w:rPr>
        <w:t xml:space="preserve"> </w:t>
      </w:r>
      <w:proofErr w:type="spellStart"/>
      <w:r w:rsidRPr="00CE040B">
        <w:rPr>
          <w:lang w:val="fr-FR"/>
        </w:rPr>
        <w:t>performanta</w:t>
      </w:r>
      <w:proofErr w:type="spellEnd"/>
      <w:r w:rsidRPr="00CE040B">
        <w:rPr>
          <w:lang w:val="fr-FR"/>
        </w:rPr>
        <w:t xml:space="preserve"> care </w:t>
      </w:r>
      <w:proofErr w:type="spellStart"/>
      <w:proofErr w:type="gramStart"/>
      <w:r w:rsidRPr="00CE040B">
        <w:rPr>
          <w:lang w:val="fr-FR"/>
        </w:rPr>
        <w:t>asigura</w:t>
      </w:r>
      <w:proofErr w:type="spellEnd"/>
      <w:r w:rsidRPr="00CE040B">
        <w:rPr>
          <w:lang w:val="fr-FR"/>
        </w:rPr>
        <w:t xml:space="preserve">  </w:t>
      </w:r>
      <w:proofErr w:type="spellStart"/>
      <w:r w:rsidRPr="00CE040B">
        <w:rPr>
          <w:lang w:val="fr-FR"/>
        </w:rPr>
        <w:t>protectia</w:t>
      </w:r>
      <w:proofErr w:type="spellEnd"/>
      <w:proofErr w:type="gramEnd"/>
      <w:r w:rsidRPr="00CE040B">
        <w:rPr>
          <w:lang w:val="fr-FR"/>
        </w:rPr>
        <w:t xml:space="preserve"> </w:t>
      </w:r>
      <w:proofErr w:type="spellStart"/>
      <w:r w:rsidRPr="00CE040B">
        <w:rPr>
          <w:lang w:val="fr-FR"/>
        </w:rPr>
        <w:t>impotriva</w:t>
      </w:r>
      <w:proofErr w:type="spellEnd"/>
      <w:r w:rsidRPr="00CE040B">
        <w:rPr>
          <w:lang w:val="fr-FR"/>
        </w:rPr>
        <w:t xml:space="preserve"> </w:t>
      </w:r>
      <w:proofErr w:type="spellStart"/>
      <w:r w:rsidRPr="00CE040B">
        <w:rPr>
          <w:lang w:val="fr-FR"/>
        </w:rPr>
        <w:t>zgomotului</w:t>
      </w:r>
      <w:proofErr w:type="spellEnd"/>
      <w:r w:rsidRPr="00CE040B">
        <w:rPr>
          <w:lang w:val="fr-FR"/>
        </w:rPr>
        <w:t xml:space="preserve"> </w:t>
      </w:r>
      <w:proofErr w:type="spellStart"/>
      <w:r w:rsidRPr="00CE040B">
        <w:rPr>
          <w:lang w:val="fr-FR"/>
        </w:rPr>
        <w:t>exterior</w:t>
      </w:r>
      <w:proofErr w:type="spellEnd"/>
      <w:r w:rsidRPr="00CE040B">
        <w:rPr>
          <w:lang w:val="fr-FR"/>
        </w:rPr>
        <w:t xml:space="preserve">. </w:t>
      </w:r>
    </w:p>
    <w:p w14:paraId="5BA7643F" w14:textId="25927BBA" w:rsidR="00DE2788" w:rsidRPr="00CE040B" w:rsidRDefault="00DE2788" w:rsidP="00BE394E">
      <w:pPr>
        <w:pStyle w:val="MainText"/>
        <w:rPr>
          <w:lang w:val="fr-FR"/>
        </w:rPr>
      </w:pPr>
      <w:r w:rsidRPr="00CE040B">
        <w:rPr>
          <w:b/>
          <w:bCs/>
          <w:lang w:val="fr-FR"/>
        </w:rPr>
        <w:t>f)</w:t>
      </w:r>
      <w:r w:rsidRPr="00CE040B">
        <w:rPr>
          <w:rStyle w:val="apple-converted-space"/>
          <w:iCs/>
          <w:color w:val="000000"/>
          <w:lang w:val="fr-FR"/>
        </w:rPr>
        <w:t> </w:t>
      </w:r>
      <w:proofErr w:type="spellStart"/>
      <w:r w:rsidRPr="00CE040B">
        <w:rPr>
          <w:lang w:val="fr-FR"/>
        </w:rPr>
        <w:t>economie</w:t>
      </w:r>
      <w:proofErr w:type="spellEnd"/>
      <w:r w:rsidRPr="00CE040B">
        <w:rPr>
          <w:lang w:val="fr-FR"/>
        </w:rPr>
        <w:t xml:space="preserve"> de </w:t>
      </w:r>
      <w:proofErr w:type="spellStart"/>
      <w:r w:rsidRPr="00CE040B">
        <w:rPr>
          <w:lang w:val="fr-FR"/>
        </w:rPr>
        <w:t>energie</w:t>
      </w:r>
      <w:proofErr w:type="spellEnd"/>
      <w:r w:rsidRPr="00CE040B">
        <w:rPr>
          <w:lang w:val="fr-FR"/>
        </w:rPr>
        <w:t xml:space="preserve"> și </w:t>
      </w:r>
      <w:proofErr w:type="spellStart"/>
      <w:r w:rsidRPr="00CE040B">
        <w:rPr>
          <w:lang w:val="fr-FR"/>
        </w:rPr>
        <w:t>izolare</w:t>
      </w:r>
      <w:proofErr w:type="spellEnd"/>
      <w:r w:rsidRPr="00CE040B">
        <w:rPr>
          <w:lang w:val="fr-FR"/>
        </w:rPr>
        <w:t xml:space="preserve"> </w:t>
      </w:r>
      <w:proofErr w:type="spellStart"/>
      <w:proofErr w:type="gramStart"/>
      <w:r w:rsidRPr="00CE040B">
        <w:rPr>
          <w:lang w:val="fr-FR"/>
        </w:rPr>
        <w:t>termică</w:t>
      </w:r>
      <w:proofErr w:type="spellEnd"/>
      <w:r w:rsidRPr="00CE040B">
        <w:rPr>
          <w:lang w:val="fr-FR"/>
        </w:rPr>
        <w:t>;</w:t>
      </w:r>
      <w:proofErr w:type="gramEnd"/>
      <w:r w:rsidRPr="00CE040B">
        <w:rPr>
          <w:lang w:val="fr-FR"/>
        </w:rPr>
        <w:t xml:space="preserve"> </w:t>
      </w:r>
    </w:p>
    <w:p w14:paraId="3FBDADA3" w14:textId="6B04BA49" w:rsidR="00DE2788" w:rsidRPr="00CE040B" w:rsidRDefault="00DE2788" w:rsidP="00BE394E">
      <w:pPr>
        <w:pStyle w:val="MainText"/>
      </w:pPr>
      <w:r w:rsidRPr="00CE040B">
        <w:t xml:space="preserve">- Principalul scop al </w:t>
      </w:r>
      <w:proofErr w:type="spellStart"/>
      <w:r w:rsidRPr="00CE040B">
        <w:t>solutiilor</w:t>
      </w:r>
      <w:proofErr w:type="spellEnd"/>
      <w:r w:rsidRPr="00CE040B">
        <w:t xml:space="preserve"> propuse este asigurarea performantelor </w:t>
      </w:r>
      <w:proofErr w:type="spellStart"/>
      <w:r w:rsidRPr="00CE040B">
        <w:t>higrotermice</w:t>
      </w:r>
      <w:proofErr w:type="spellEnd"/>
      <w:r w:rsidRPr="00CE040B">
        <w:t xml:space="preserve"> ale elementelor perimetrale si eficientizarea energetica a tuturor </w:t>
      </w:r>
      <w:proofErr w:type="spellStart"/>
      <w:r w:rsidRPr="00CE040B">
        <w:t>instalatiilor</w:t>
      </w:r>
      <w:proofErr w:type="spellEnd"/>
      <w:r w:rsidRPr="00CE040B">
        <w:t>,</w:t>
      </w:r>
      <w:r w:rsidR="00BE394E">
        <w:t xml:space="preserve"> </w:t>
      </w:r>
      <w:r w:rsidRPr="00CE040B">
        <w:t>sanitare,</w:t>
      </w:r>
      <w:r w:rsidR="00BE394E">
        <w:t xml:space="preserve"> </w:t>
      </w:r>
      <w:r w:rsidRPr="00CE040B">
        <w:t>termice si electrice</w:t>
      </w:r>
    </w:p>
    <w:p w14:paraId="6ABB1D81" w14:textId="2F6B6726" w:rsidR="00DE2788" w:rsidRPr="00CE040B" w:rsidRDefault="00DE2788" w:rsidP="00BE394E">
      <w:pPr>
        <w:pStyle w:val="MainText"/>
        <w:rPr>
          <w:lang w:val="fr-FR"/>
        </w:rPr>
      </w:pPr>
      <w:r w:rsidRPr="00CE040B">
        <w:rPr>
          <w:lang w:val="fr-FR"/>
        </w:rPr>
        <w:t xml:space="preserve">Ne </w:t>
      </w:r>
      <w:proofErr w:type="spellStart"/>
      <w:r w:rsidRPr="00CE040B">
        <w:rPr>
          <w:lang w:val="fr-FR"/>
        </w:rPr>
        <w:t>propunem</w:t>
      </w:r>
      <w:proofErr w:type="spellEnd"/>
      <w:r w:rsidRPr="00CE040B">
        <w:rPr>
          <w:lang w:val="fr-FR"/>
        </w:rPr>
        <w:t xml:space="preserve"> </w:t>
      </w:r>
      <w:proofErr w:type="gramStart"/>
      <w:r w:rsidRPr="00CE040B">
        <w:rPr>
          <w:lang w:val="fr-FR"/>
        </w:rPr>
        <w:t>ca</w:t>
      </w:r>
      <w:proofErr w:type="gramEnd"/>
      <w:r w:rsidRPr="00CE040B">
        <w:rPr>
          <w:lang w:val="fr-FR"/>
        </w:rPr>
        <w:t xml:space="preserve"> </w:t>
      </w:r>
      <w:proofErr w:type="spellStart"/>
      <w:r w:rsidRPr="00CE040B">
        <w:rPr>
          <w:lang w:val="fr-FR"/>
        </w:rPr>
        <w:t>prin</w:t>
      </w:r>
      <w:proofErr w:type="spellEnd"/>
      <w:r w:rsidRPr="00CE040B">
        <w:rPr>
          <w:lang w:val="fr-FR"/>
        </w:rPr>
        <w:t xml:space="preserve"> </w:t>
      </w:r>
      <w:proofErr w:type="spellStart"/>
      <w:r w:rsidRPr="00CE040B">
        <w:rPr>
          <w:lang w:val="fr-FR"/>
        </w:rPr>
        <w:t>solutiile</w:t>
      </w:r>
      <w:proofErr w:type="spellEnd"/>
      <w:r w:rsidRPr="00CE040B">
        <w:rPr>
          <w:lang w:val="fr-FR"/>
        </w:rPr>
        <w:t xml:space="preserve"> </w:t>
      </w:r>
      <w:proofErr w:type="spellStart"/>
      <w:r w:rsidRPr="00CE040B">
        <w:rPr>
          <w:lang w:val="fr-FR"/>
        </w:rPr>
        <w:t>propuse</w:t>
      </w:r>
      <w:proofErr w:type="spellEnd"/>
      <w:r w:rsidRPr="00CE040B">
        <w:rPr>
          <w:lang w:val="fr-FR"/>
        </w:rPr>
        <w:t xml:space="preserve"> sa </w:t>
      </w:r>
      <w:proofErr w:type="spellStart"/>
      <w:r w:rsidRPr="00CE040B">
        <w:rPr>
          <w:lang w:val="fr-FR"/>
        </w:rPr>
        <w:t>asiguram</w:t>
      </w:r>
      <w:proofErr w:type="spellEnd"/>
      <w:r w:rsidRPr="00CE040B">
        <w:rPr>
          <w:lang w:val="fr-FR"/>
        </w:rPr>
        <w:t xml:space="preserve"> </w:t>
      </w:r>
      <w:proofErr w:type="spellStart"/>
      <w:r w:rsidRPr="00CE040B">
        <w:rPr>
          <w:lang w:val="fr-FR"/>
        </w:rPr>
        <w:t>economia</w:t>
      </w:r>
      <w:proofErr w:type="spellEnd"/>
      <w:r w:rsidRPr="00CE040B">
        <w:rPr>
          <w:lang w:val="fr-FR"/>
        </w:rPr>
        <w:t xml:space="preserve"> de </w:t>
      </w:r>
      <w:proofErr w:type="spellStart"/>
      <w:r w:rsidRPr="00CE040B">
        <w:rPr>
          <w:lang w:val="fr-FR"/>
        </w:rPr>
        <w:t>energia</w:t>
      </w:r>
      <w:proofErr w:type="spellEnd"/>
      <w:r w:rsidRPr="00CE040B">
        <w:rPr>
          <w:lang w:val="fr-FR"/>
        </w:rPr>
        <w:t xml:space="preserve"> si </w:t>
      </w:r>
      <w:proofErr w:type="spellStart"/>
      <w:r w:rsidRPr="00CE040B">
        <w:rPr>
          <w:lang w:val="fr-FR"/>
        </w:rPr>
        <w:t>izolare</w:t>
      </w:r>
      <w:proofErr w:type="spellEnd"/>
      <w:r w:rsidRPr="00CE040B">
        <w:rPr>
          <w:lang w:val="fr-FR"/>
        </w:rPr>
        <w:t xml:space="preserve"> </w:t>
      </w:r>
      <w:proofErr w:type="spellStart"/>
      <w:r w:rsidRPr="00CE040B">
        <w:rPr>
          <w:lang w:val="fr-FR"/>
        </w:rPr>
        <w:t>termica</w:t>
      </w:r>
      <w:proofErr w:type="spellEnd"/>
      <w:r w:rsidRPr="00CE040B">
        <w:rPr>
          <w:lang w:val="fr-FR"/>
        </w:rPr>
        <w:t xml:space="preserve">. </w:t>
      </w:r>
    </w:p>
    <w:p w14:paraId="2767CF28" w14:textId="77777777" w:rsidR="00DE2788" w:rsidRPr="00CE040B" w:rsidRDefault="00DE2788" w:rsidP="00BE394E">
      <w:pPr>
        <w:pStyle w:val="MainText"/>
        <w:rPr>
          <w:lang w:val="fr-FR"/>
        </w:rPr>
      </w:pPr>
      <w:r w:rsidRPr="00CE040B">
        <w:rPr>
          <w:b/>
          <w:lang w:val="fr-FR"/>
        </w:rPr>
        <w:t>h)</w:t>
      </w:r>
      <w:r w:rsidRPr="00CE040B">
        <w:rPr>
          <w:lang w:val="fr-FR"/>
        </w:rPr>
        <w:t xml:space="preserve"> </w:t>
      </w:r>
      <w:proofErr w:type="spellStart"/>
      <w:r w:rsidRPr="00CE040B">
        <w:rPr>
          <w:lang w:val="fr-FR"/>
        </w:rPr>
        <w:t>utilizare</w:t>
      </w:r>
      <w:proofErr w:type="spellEnd"/>
      <w:r w:rsidRPr="00CE040B">
        <w:rPr>
          <w:lang w:val="fr-FR"/>
        </w:rPr>
        <w:t xml:space="preserve"> </w:t>
      </w:r>
      <w:proofErr w:type="spellStart"/>
      <w:r w:rsidRPr="00CE040B">
        <w:rPr>
          <w:lang w:val="fr-FR"/>
        </w:rPr>
        <w:t>sustenabilă</w:t>
      </w:r>
      <w:proofErr w:type="spellEnd"/>
      <w:r w:rsidRPr="00CE040B">
        <w:rPr>
          <w:lang w:val="fr-FR"/>
        </w:rPr>
        <w:t xml:space="preserve"> a </w:t>
      </w:r>
      <w:proofErr w:type="spellStart"/>
      <w:r w:rsidRPr="00CE040B">
        <w:rPr>
          <w:lang w:val="fr-FR"/>
        </w:rPr>
        <w:t>resurselor</w:t>
      </w:r>
      <w:proofErr w:type="spellEnd"/>
      <w:r w:rsidRPr="00CE040B">
        <w:rPr>
          <w:lang w:val="fr-FR"/>
        </w:rPr>
        <w:t xml:space="preserve"> </w:t>
      </w:r>
      <w:proofErr w:type="spellStart"/>
      <w:r w:rsidRPr="00CE040B">
        <w:rPr>
          <w:lang w:val="fr-FR"/>
        </w:rPr>
        <w:t>naturale</w:t>
      </w:r>
      <w:proofErr w:type="spellEnd"/>
      <w:r w:rsidRPr="00CE040B">
        <w:rPr>
          <w:lang w:val="fr-FR"/>
        </w:rPr>
        <w:t xml:space="preserve">. </w:t>
      </w:r>
    </w:p>
    <w:p w14:paraId="6A775300" w14:textId="77777777" w:rsidR="009D6D6F" w:rsidRDefault="009D6D6F" w:rsidP="00BE394E">
      <w:pPr>
        <w:pStyle w:val="MainText"/>
        <w:rPr>
          <w:lang w:val="fr-FR"/>
        </w:rPr>
      </w:pPr>
    </w:p>
    <w:p w14:paraId="5482FD95" w14:textId="6189470B" w:rsidR="00DE2788" w:rsidRPr="00CE040B" w:rsidRDefault="00DE2788" w:rsidP="00BE394E">
      <w:pPr>
        <w:pStyle w:val="MainText"/>
        <w:rPr>
          <w:lang w:val="fr-FR"/>
        </w:rPr>
      </w:pPr>
      <w:r w:rsidRPr="00CE040B">
        <w:rPr>
          <w:lang w:val="fr-FR"/>
        </w:rPr>
        <w:t xml:space="preserve">Prin </w:t>
      </w:r>
      <w:proofErr w:type="spellStart"/>
      <w:r w:rsidRPr="00CE040B">
        <w:rPr>
          <w:lang w:val="fr-FR"/>
        </w:rPr>
        <w:t>solutiile</w:t>
      </w:r>
      <w:proofErr w:type="spellEnd"/>
      <w:r w:rsidRPr="00CE040B">
        <w:rPr>
          <w:lang w:val="fr-FR"/>
        </w:rPr>
        <w:t xml:space="preserve"> </w:t>
      </w:r>
      <w:proofErr w:type="spellStart"/>
      <w:r w:rsidRPr="00CE040B">
        <w:rPr>
          <w:lang w:val="fr-FR"/>
        </w:rPr>
        <w:t>propuse</w:t>
      </w:r>
      <w:proofErr w:type="spellEnd"/>
      <w:r w:rsidRPr="00CE040B">
        <w:rPr>
          <w:lang w:val="fr-FR"/>
        </w:rPr>
        <w:t xml:space="preserve"> </w:t>
      </w:r>
      <w:proofErr w:type="spellStart"/>
      <w:r w:rsidRPr="00CE040B">
        <w:rPr>
          <w:lang w:val="fr-FR"/>
        </w:rPr>
        <w:t>pe</w:t>
      </w:r>
      <w:proofErr w:type="spellEnd"/>
      <w:r w:rsidRPr="00CE040B">
        <w:rPr>
          <w:lang w:val="fr-FR"/>
        </w:rPr>
        <w:t xml:space="preserve"> </w:t>
      </w:r>
      <w:proofErr w:type="spellStart"/>
      <w:r w:rsidRPr="00CE040B">
        <w:rPr>
          <w:lang w:val="fr-FR"/>
        </w:rPr>
        <w:t>partea</w:t>
      </w:r>
      <w:proofErr w:type="spellEnd"/>
      <w:r w:rsidRPr="00CE040B">
        <w:rPr>
          <w:lang w:val="fr-FR"/>
        </w:rPr>
        <w:t xml:space="preserve"> de </w:t>
      </w:r>
      <w:proofErr w:type="spellStart"/>
      <w:r w:rsidRPr="00CE040B">
        <w:rPr>
          <w:lang w:val="fr-FR"/>
        </w:rPr>
        <w:t>instalatii</w:t>
      </w:r>
      <w:proofErr w:type="spellEnd"/>
      <w:r w:rsidRPr="00CE040B">
        <w:rPr>
          <w:lang w:val="fr-FR"/>
        </w:rPr>
        <w:t xml:space="preserve">, </w:t>
      </w:r>
      <w:proofErr w:type="spellStart"/>
      <w:r w:rsidRPr="00CE040B">
        <w:rPr>
          <w:lang w:val="fr-FR"/>
        </w:rPr>
        <w:t>respectiv</w:t>
      </w:r>
      <w:proofErr w:type="spellEnd"/>
      <w:r w:rsidRPr="00CE040B">
        <w:rPr>
          <w:lang w:val="fr-FR"/>
        </w:rPr>
        <w:t xml:space="preserve"> </w:t>
      </w:r>
      <w:proofErr w:type="spellStart"/>
      <w:r w:rsidRPr="003772FA">
        <w:rPr>
          <w:color w:val="000000" w:themeColor="text1"/>
          <w:lang w:val="fr-FR"/>
        </w:rPr>
        <w:t>panouri</w:t>
      </w:r>
      <w:proofErr w:type="spellEnd"/>
      <w:r w:rsidRPr="003772FA">
        <w:rPr>
          <w:color w:val="000000" w:themeColor="text1"/>
          <w:lang w:val="fr-FR"/>
        </w:rPr>
        <w:t xml:space="preserve"> </w:t>
      </w:r>
      <w:proofErr w:type="spellStart"/>
      <w:r w:rsidRPr="003772FA">
        <w:rPr>
          <w:color w:val="000000" w:themeColor="text1"/>
          <w:lang w:val="fr-FR"/>
        </w:rPr>
        <w:t>solare</w:t>
      </w:r>
      <w:proofErr w:type="spellEnd"/>
      <w:r w:rsidRPr="003772FA">
        <w:rPr>
          <w:color w:val="000000" w:themeColor="text1"/>
          <w:lang w:val="fr-FR"/>
        </w:rPr>
        <w:t xml:space="preserve"> si </w:t>
      </w:r>
      <w:proofErr w:type="spellStart"/>
      <w:r w:rsidRPr="003772FA">
        <w:rPr>
          <w:color w:val="000000" w:themeColor="text1"/>
          <w:lang w:val="fr-FR"/>
        </w:rPr>
        <w:t>fotovoltaice</w:t>
      </w:r>
      <w:proofErr w:type="spellEnd"/>
      <w:r w:rsidRPr="00BE394E">
        <w:rPr>
          <w:color w:val="FF0000"/>
          <w:lang w:val="fr-FR"/>
        </w:rPr>
        <w:t xml:space="preserve"> </w:t>
      </w:r>
      <w:r w:rsidRPr="00CE040B">
        <w:rPr>
          <w:lang w:val="fr-FR"/>
        </w:rPr>
        <w:t xml:space="preserve">se va </w:t>
      </w:r>
      <w:proofErr w:type="spellStart"/>
      <w:r w:rsidRPr="00CE040B">
        <w:rPr>
          <w:lang w:val="fr-FR"/>
        </w:rPr>
        <w:t>asigura</w:t>
      </w:r>
      <w:proofErr w:type="spellEnd"/>
      <w:r w:rsidRPr="00CE040B">
        <w:rPr>
          <w:lang w:val="fr-FR"/>
        </w:rPr>
        <w:t xml:space="preserve"> </w:t>
      </w:r>
      <w:proofErr w:type="spellStart"/>
      <w:r w:rsidRPr="00CE040B">
        <w:rPr>
          <w:lang w:val="fr-FR"/>
        </w:rPr>
        <w:t>utilizarea</w:t>
      </w:r>
      <w:proofErr w:type="spellEnd"/>
      <w:r w:rsidRPr="00CE040B">
        <w:rPr>
          <w:lang w:val="fr-FR"/>
        </w:rPr>
        <w:t xml:space="preserve"> </w:t>
      </w:r>
      <w:proofErr w:type="spellStart"/>
      <w:r w:rsidRPr="00CE040B">
        <w:rPr>
          <w:lang w:val="fr-FR"/>
        </w:rPr>
        <w:t>resurselor</w:t>
      </w:r>
      <w:proofErr w:type="spellEnd"/>
      <w:r w:rsidRPr="00CE040B">
        <w:rPr>
          <w:lang w:val="fr-FR"/>
        </w:rPr>
        <w:t xml:space="preserve"> </w:t>
      </w:r>
      <w:proofErr w:type="spellStart"/>
      <w:r w:rsidRPr="00CE040B">
        <w:rPr>
          <w:lang w:val="fr-FR"/>
        </w:rPr>
        <w:t>naturale</w:t>
      </w:r>
      <w:proofErr w:type="spellEnd"/>
      <w:r w:rsidRPr="00CE040B">
        <w:rPr>
          <w:lang w:val="fr-FR"/>
        </w:rPr>
        <w:t xml:space="preserve">. </w:t>
      </w:r>
    </w:p>
    <w:p w14:paraId="278256C5" w14:textId="74F8B75B" w:rsidR="008D26D6" w:rsidRPr="001D1319" w:rsidRDefault="008D26D6" w:rsidP="008D26D6">
      <w:pPr>
        <w:pStyle w:val="Titlu3"/>
        <w:rPr>
          <w:color w:val="auto"/>
        </w:rPr>
      </w:pPr>
      <w:bookmarkStart w:id="45" w:name="_Toc153050947"/>
      <w:r w:rsidRPr="001D1319">
        <w:rPr>
          <w:color w:val="auto"/>
        </w:rPr>
        <w:t>3.6. </w:t>
      </w:r>
      <w:proofErr w:type="spellStart"/>
      <w:r w:rsidRPr="001D1319">
        <w:rPr>
          <w:color w:val="auto"/>
        </w:rPr>
        <w:t>Actul</w:t>
      </w:r>
      <w:proofErr w:type="spellEnd"/>
      <w:r w:rsidRPr="001D1319">
        <w:rPr>
          <w:color w:val="auto"/>
        </w:rPr>
        <w:t xml:space="preserve"> </w:t>
      </w:r>
      <w:proofErr w:type="spellStart"/>
      <w:r w:rsidRPr="001D1319">
        <w:rPr>
          <w:color w:val="auto"/>
        </w:rPr>
        <w:t>doveditor</w:t>
      </w:r>
      <w:proofErr w:type="spellEnd"/>
      <w:r w:rsidRPr="001D1319">
        <w:rPr>
          <w:color w:val="auto"/>
        </w:rPr>
        <w:t xml:space="preserve"> al </w:t>
      </w:r>
      <w:proofErr w:type="spellStart"/>
      <w:r w:rsidRPr="001D1319">
        <w:rPr>
          <w:color w:val="auto"/>
        </w:rPr>
        <w:t>forţei</w:t>
      </w:r>
      <w:proofErr w:type="spellEnd"/>
      <w:r w:rsidRPr="001D1319">
        <w:rPr>
          <w:color w:val="auto"/>
        </w:rPr>
        <w:t xml:space="preserve"> </w:t>
      </w:r>
      <w:proofErr w:type="spellStart"/>
      <w:r w:rsidRPr="001D1319">
        <w:rPr>
          <w:color w:val="auto"/>
        </w:rPr>
        <w:t>majore</w:t>
      </w:r>
      <w:proofErr w:type="spellEnd"/>
      <w:r w:rsidRPr="001D1319">
        <w:rPr>
          <w:color w:val="auto"/>
        </w:rPr>
        <w:t xml:space="preserve">, </w:t>
      </w:r>
      <w:proofErr w:type="spellStart"/>
      <w:r w:rsidRPr="001D1319">
        <w:rPr>
          <w:color w:val="auto"/>
        </w:rPr>
        <w:t>după</w:t>
      </w:r>
      <w:proofErr w:type="spellEnd"/>
      <w:r w:rsidRPr="001D1319">
        <w:rPr>
          <w:color w:val="auto"/>
        </w:rPr>
        <w:t xml:space="preserve"> </w:t>
      </w:r>
      <w:proofErr w:type="spellStart"/>
      <w:r w:rsidRPr="001D1319">
        <w:rPr>
          <w:color w:val="auto"/>
        </w:rPr>
        <w:t>caz</w:t>
      </w:r>
      <w:proofErr w:type="spellEnd"/>
      <w:r w:rsidRPr="001D1319">
        <w:rPr>
          <w:color w:val="auto"/>
        </w:rPr>
        <w:t>.</w:t>
      </w:r>
      <w:bookmarkEnd w:id="45"/>
    </w:p>
    <w:p w14:paraId="0D64D955" w14:textId="70F25743" w:rsidR="001D1319" w:rsidRPr="001D1319" w:rsidRDefault="001D1319" w:rsidP="001D1319">
      <w:pPr>
        <w:rPr>
          <w:lang w:val="en-US"/>
        </w:rPr>
      </w:pPr>
    </w:p>
    <w:p w14:paraId="6DAED51B" w14:textId="41D6FB85" w:rsidR="00E90D68" w:rsidRDefault="001D1319" w:rsidP="001D1319">
      <w:pPr>
        <w:pStyle w:val="MainText"/>
        <w:ind w:firstLine="0"/>
      </w:pPr>
      <w:r w:rsidRPr="001D1319">
        <w:t>Nu este cazul</w:t>
      </w:r>
    </w:p>
    <w:p w14:paraId="4E479D8E" w14:textId="6BE5132A" w:rsidR="008D26D6" w:rsidRPr="00AF4159" w:rsidRDefault="008D26D6" w:rsidP="008D26D6">
      <w:pPr>
        <w:pStyle w:val="Titlu3"/>
        <w:rPr>
          <w:color w:val="auto"/>
        </w:rPr>
      </w:pPr>
      <w:bookmarkStart w:id="46" w:name="_Toc153050948"/>
      <w:r w:rsidRPr="00AF4159">
        <w:rPr>
          <w:color w:val="auto"/>
        </w:rPr>
        <w:lastRenderedPageBreak/>
        <w:t>4. </w:t>
      </w:r>
      <w:proofErr w:type="spellStart"/>
      <w:r w:rsidRPr="00AF4159">
        <w:rPr>
          <w:color w:val="auto"/>
        </w:rPr>
        <w:t>Concluziile</w:t>
      </w:r>
      <w:proofErr w:type="spellEnd"/>
      <w:r w:rsidRPr="00AF4159">
        <w:rPr>
          <w:color w:val="auto"/>
        </w:rPr>
        <w:t xml:space="preserve"> </w:t>
      </w:r>
      <w:proofErr w:type="spellStart"/>
      <w:r w:rsidRPr="00AF4159">
        <w:rPr>
          <w:color w:val="auto"/>
        </w:rPr>
        <w:t>expertizei</w:t>
      </w:r>
      <w:proofErr w:type="spellEnd"/>
      <w:r w:rsidRPr="00AF4159">
        <w:rPr>
          <w:color w:val="auto"/>
        </w:rPr>
        <w:t xml:space="preserve"> </w:t>
      </w:r>
      <w:proofErr w:type="spellStart"/>
      <w:r w:rsidRPr="00AF4159">
        <w:rPr>
          <w:color w:val="auto"/>
        </w:rPr>
        <w:t>tehnice</w:t>
      </w:r>
      <w:proofErr w:type="spellEnd"/>
      <w:r w:rsidRPr="00AF4159">
        <w:rPr>
          <w:color w:val="auto"/>
        </w:rPr>
        <w:t xml:space="preserve"> </w:t>
      </w:r>
      <w:proofErr w:type="spellStart"/>
      <w:r w:rsidRPr="00AF4159">
        <w:rPr>
          <w:color w:val="auto"/>
        </w:rPr>
        <w:t>şi</w:t>
      </w:r>
      <w:proofErr w:type="spellEnd"/>
      <w:r w:rsidRPr="00AF4159">
        <w:rPr>
          <w:color w:val="auto"/>
        </w:rPr>
        <w:t xml:space="preserve">, </w:t>
      </w:r>
      <w:proofErr w:type="spellStart"/>
      <w:r w:rsidRPr="00AF4159">
        <w:rPr>
          <w:color w:val="auto"/>
        </w:rPr>
        <w:t>după</w:t>
      </w:r>
      <w:proofErr w:type="spellEnd"/>
      <w:r w:rsidRPr="00AF4159">
        <w:rPr>
          <w:color w:val="auto"/>
        </w:rPr>
        <w:t xml:space="preserve"> </w:t>
      </w:r>
      <w:proofErr w:type="spellStart"/>
      <w:r w:rsidRPr="00AF4159">
        <w:rPr>
          <w:color w:val="auto"/>
        </w:rPr>
        <w:t>caz</w:t>
      </w:r>
      <w:proofErr w:type="spellEnd"/>
      <w:r w:rsidRPr="00AF4159">
        <w:rPr>
          <w:color w:val="auto"/>
        </w:rPr>
        <w:t xml:space="preserve">, ale </w:t>
      </w:r>
      <w:proofErr w:type="spellStart"/>
      <w:r w:rsidRPr="00AF4159">
        <w:rPr>
          <w:color w:val="auto"/>
        </w:rPr>
        <w:t>auditului</w:t>
      </w:r>
      <w:proofErr w:type="spellEnd"/>
      <w:r w:rsidRPr="00AF4159">
        <w:rPr>
          <w:color w:val="auto"/>
        </w:rPr>
        <w:t xml:space="preserve"> energetic, </w:t>
      </w:r>
      <w:proofErr w:type="spellStart"/>
      <w:r w:rsidRPr="00AF4159">
        <w:rPr>
          <w:color w:val="auto"/>
        </w:rPr>
        <w:t>concluziile</w:t>
      </w:r>
      <w:proofErr w:type="spellEnd"/>
      <w:r w:rsidRPr="00AF4159">
        <w:rPr>
          <w:color w:val="auto"/>
        </w:rPr>
        <w:t xml:space="preserve"> </w:t>
      </w:r>
      <w:proofErr w:type="spellStart"/>
      <w:r w:rsidRPr="00AF4159">
        <w:rPr>
          <w:color w:val="auto"/>
        </w:rPr>
        <w:t>studiilor</w:t>
      </w:r>
      <w:proofErr w:type="spellEnd"/>
      <w:r w:rsidRPr="00AF4159">
        <w:rPr>
          <w:color w:val="auto"/>
        </w:rPr>
        <w:t xml:space="preserve"> de diagnosticare</w:t>
      </w:r>
      <w:r w:rsidRPr="00AF4159">
        <w:rPr>
          <w:color w:val="auto"/>
          <w:sz w:val="19"/>
          <w:szCs w:val="19"/>
          <w:vertAlign w:val="superscript"/>
        </w:rPr>
        <w:t>2)</w:t>
      </w:r>
      <w:r w:rsidRPr="00AF4159">
        <w:rPr>
          <w:color w:val="auto"/>
        </w:rPr>
        <w:t>:</w:t>
      </w:r>
      <w:bookmarkEnd w:id="46"/>
    </w:p>
    <w:p w14:paraId="2C743032" w14:textId="26AE1E05" w:rsidR="008D26D6" w:rsidRPr="00AF4159" w:rsidRDefault="008D26D6" w:rsidP="008D26D6">
      <w:pPr>
        <w:pStyle w:val="Titlu3"/>
        <w:rPr>
          <w:color w:val="auto"/>
        </w:rPr>
      </w:pPr>
      <w:bookmarkStart w:id="47" w:name="_Toc153050949"/>
      <w:r w:rsidRPr="00AF4159">
        <w:rPr>
          <w:color w:val="auto"/>
          <w:sz w:val="19"/>
          <w:szCs w:val="19"/>
          <w:vertAlign w:val="superscript"/>
        </w:rPr>
        <w:t>2)</w:t>
      </w:r>
      <w:r w:rsidRPr="00AF4159">
        <w:rPr>
          <w:color w:val="auto"/>
        </w:rPr>
        <w:t> </w:t>
      </w:r>
      <w:proofErr w:type="spellStart"/>
      <w:r w:rsidRPr="00AF4159">
        <w:rPr>
          <w:color w:val="auto"/>
        </w:rPr>
        <w:t>Studiile</w:t>
      </w:r>
      <w:proofErr w:type="spellEnd"/>
      <w:r w:rsidRPr="00AF4159">
        <w:rPr>
          <w:color w:val="auto"/>
        </w:rPr>
        <w:t xml:space="preserve"> de </w:t>
      </w:r>
      <w:proofErr w:type="spellStart"/>
      <w:r w:rsidRPr="00AF4159">
        <w:rPr>
          <w:color w:val="auto"/>
        </w:rPr>
        <w:t>diagnosticare</w:t>
      </w:r>
      <w:proofErr w:type="spellEnd"/>
      <w:r w:rsidRPr="00AF4159">
        <w:rPr>
          <w:color w:val="auto"/>
        </w:rPr>
        <w:t xml:space="preserve"> pot fi: </w:t>
      </w:r>
      <w:proofErr w:type="spellStart"/>
      <w:r w:rsidRPr="00AF4159">
        <w:rPr>
          <w:color w:val="auto"/>
        </w:rPr>
        <w:t>studii</w:t>
      </w:r>
      <w:proofErr w:type="spellEnd"/>
      <w:r w:rsidRPr="00AF4159">
        <w:rPr>
          <w:color w:val="auto"/>
        </w:rPr>
        <w:t xml:space="preserve"> de </w:t>
      </w:r>
      <w:proofErr w:type="spellStart"/>
      <w:r w:rsidRPr="00AF4159">
        <w:rPr>
          <w:color w:val="auto"/>
        </w:rPr>
        <w:t>identificare</w:t>
      </w:r>
      <w:proofErr w:type="spellEnd"/>
      <w:r w:rsidRPr="00AF4159">
        <w:rPr>
          <w:color w:val="auto"/>
        </w:rPr>
        <w:t xml:space="preserve"> </w:t>
      </w:r>
      <w:proofErr w:type="gramStart"/>
      <w:r w:rsidRPr="00AF4159">
        <w:rPr>
          <w:color w:val="auto"/>
        </w:rPr>
        <w:t>a</w:t>
      </w:r>
      <w:proofErr w:type="gramEnd"/>
      <w:r w:rsidRPr="00AF4159">
        <w:rPr>
          <w:color w:val="auto"/>
        </w:rPr>
        <w:t xml:space="preserve"> </w:t>
      </w:r>
      <w:proofErr w:type="spellStart"/>
      <w:r w:rsidRPr="00AF4159">
        <w:rPr>
          <w:color w:val="auto"/>
        </w:rPr>
        <w:t>alcătuirilor</w:t>
      </w:r>
      <w:proofErr w:type="spellEnd"/>
      <w:r w:rsidRPr="00AF4159">
        <w:rPr>
          <w:color w:val="auto"/>
        </w:rPr>
        <w:t xml:space="preserve"> constructive </w:t>
      </w:r>
      <w:proofErr w:type="spellStart"/>
      <w:r w:rsidRPr="00AF4159">
        <w:rPr>
          <w:color w:val="auto"/>
        </w:rPr>
        <w:t>ce</w:t>
      </w:r>
      <w:proofErr w:type="spellEnd"/>
      <w:r w:rsidRPr="00AF4159">
        <w:rPr>
          <w:color w:val="auto"/>
        </w:rPr>
        <w:t xml:space="preserve"> </w:t>
      </w:r>
      <w:proofErr w:type="spellStart"/>
      <w:r w:rsidRPr="00AF4159">
        <w:rPr>
          <w:color w:val="auto"/>
        </w:rPr>
        <w:t>utilizează</w:t>
      </w:r>
      <w:proofErr w:type="spellEnd"/>
      <w:r w:rsidRPr="00AF4159">
        <w:rPr>
          <w:color w:val="auto"/>
        </w:rPr>
        <w:t xml:space="preserve"> </w:t>
      </w:r>
      <w:proofErr w:type="spellStart"/>
      <w:r w:rsidRPr="00AF4159">
        <w:rPr>
          <w:color w:val="auto"/>
        </w:rPr>
        <w:t>substanţe</w:t>
      </w:r>
      <w:proofErr w:type="spellEnd"/>
      <w:r w:rsidRPr="00AF4159">
        <w:rPr>
          <w:color w:val="auto"/>
        </w:rPr>
        <w:t xml:space="preserve"> </w:t>
      </w:r>
      <w:proofErr w:type="spellStart"/>
      <w:r w:rsidRPr="00AF4159">
        <w:rPr>
          <w:color w:val="auto"/>
        </w:rPr>
        <w:t>nocive</w:t>
      </w:r>
      <w:proofErr w:type="spellEnd"/>
      <w:r w:rsidRPr="00AF4159">
        <w:rPr>
          <w:color w:val="auto"/>
        </w:rPr>
        <w:t xml:space="preserve">, </w:t>
      </w:r>
      <w:proofErr w:type="spellStart"/>
      <w:r w:rsidRPr="00AF4159">
        <w:rPr>
          <w:color w:val="auto"/>
        </w:rPr>
        <w:t>studii</w:t>
      </w:r>
      <w:proofErr w:type="spellEnd"/>
      <w:r w:rsidRPr="00AF4159">
        <w:rPr>
          <w:color w:val="auto"/>
        </w:rPr>
        <w:t xml:space="preserve"> </w:t>
      </w:r>
      <w:proofErr w:type="spellStart"/>
      <w:r w:rsidRPr="00AF4159">
        <w:rPr>
          <w:color w:val="auto"/>
        </w:rPr>
        <w:t>specifice</w:t>
      </w:r>
      <w:proofErr w:type="spellEnd"/>
      <w:r w:rsidRPr="00AF4159">
        <w:rPr>
          <w:color w:val="auto"/>
        </w:rPr>
        <w:t xml:space="preserve"> </w:t>
      </w:r>
      <w:proofErr w:type="spellStart"/>
      <w:r w:rsidRPr="00AF4159">
        <w:rPr>
          <w:color w:val="auto"/>
        </w:rPr>
        <w:t>pentru</w:t>
      </w:r>
      <w:proofErr w:type="spellEnd"/>
      <w:r w:rsidRPr="00AF4159">
        <w:rPr>
          <w:color w:val="auto"/>
        </w:rPr>
        <w:t xml:space="preserve"> </w:t>
      </w:r>
      <w:proofErr w:type="spellStart"/>
      <w:r w:rsidRPr="00AF4159">
        <w:rPr>
          <w:color w:val="auto"/>
        </w:rPr>
        <w:t>monumente</w:t>
      </w:r>
      <w:proofErr w:type="spellEnd"/>
      <w:r w:rsidRPr="00AF4159">
        <w:rPr>
          <w:color w:val="auto"/>
        </w:rPr>
        <w:t xml:space="preserve"> </w:t>
      </w:r>
      <w:proofErr w:type="spellStart"/>
      <w:r w:rsidRPr="00AF4159">
        <w:rPr>
          <w:color w:val="auto"/>
        </w:rPr>
        <w:t>istorice</w:t>
      </w:r>
      <w:proofErr w:type="spellEnd"/>
      <w:r w:rsidRPr="00AF4159">
        <w:rPr>
          <w:color w:val="auto"/>
        </w:rPr>
        <w:t xml:space="preserve">, </w:t>
      </w:r>
      <w:proofErr w:type="spellStart"/>
      <w:r w:rsidRPr="00AF4159">
        <w:rPr>
          <w:color w:val="auto"/>
        </w:rPr>
        <w:t>pentru</w:t>
      </w:r>
      <w:proofErr w:type="spellEnd"/>
      <w:r w:rsidRPr="00AF4159">
        <w:rPr>
          <w:color w:val="auto"/>
        </w:rPr>
        <w:t xml:space="preserve"> </w:t>
      </w:r>
      <w:proofErr w:type="spellStart"/>
      <w:r w:rsidRPr="00AF4159">
        <w:rPr>
          <w:color w:val="auto"/>
        </w:rPr>
        <w:t>monumente</w:t>
      </w:r>
      <w:proofErr w:type="spellEnd"/>
      <w:r w:rsidRPr="00AF4159">
        <w:rPr>
          <w:color w:val="auto"/>
        </w:rPr>
        <w:t xml:space="preserve"> de for public, </w:t>
      </w:r>
      <w:proofErr w:type="spellStart"/>
      <w:r w:rsidRPr="00AF4159">
        <w:rPr>
          <w:color w:val="auto"/>
        </w:rPr>
        <w:t>situri</w:t>
      </w:r>
      <w:proofErr w:type="spellEnd"/>
      <w:r w:rsidRPr="00AF4159">
        <w:rPr>
          <w:color w:val="auto"/>
        </w:rPr>
        <w:t xml:space="preserve"> </w:t>
      </w:r>
      <w:proofErr w:type="spellStart"/>
      <w:r w:rsidRPr="00AF4159">
        <w:rPr>
          <w:color w:val="auto"/>
        </w:rPr>
        <w:t>arheologice</w:t>
      </w:r>
      <w:proofErr w:type="spellEnd"/>
      <w:r w:rsidRPr="00AF4159">
        <w:rPr>
          <w:color w:val="auto"/>
        </w:rPr>
        <w:t xml:space="preserve">, </w:t>
      </w:r>
      <w:proofErr w:type="spellStart"/>
      <w:r w:rsidRPr="00AF4159">
        <w:rPr>
          <w:color w:val="auto"/>
        </w:rPr>
        <w:t>analiza</w:t>
      </w:r>
      <w:proofErr w:type="spellEnd"/>
      <w:r w:rsidRPr="00AF4159">
        <w:rPr>
          <w:color w:val="auto"/>
        </w:rPr>
        <w:t xml:space="preserve"> </w:t>
      </w:r>
      <w:proofErr w:type="spellStart"/>
      <w:r w:rsidRPr="00AF4159">
        <w:rPr>
          <w:color w:val="auto"/>
        </w:rPr>
        <w:t>compatibilităţii</w:t>
      </w:r>
      <w:proofErr w:type="spellEnd"/>
      <w:r w:rsidRPr="00AF4159">
        <w:rPr>
          <w:color w:val="auto"/>
        </w:rPr>
        <w:t xml:space="preserve"> </w:t>
      </w:r>
      <w:proofErr w:type="spellStart"/>
      <w:r w:rsidRPr="00AF4159">
        <w:rPr>
          <w:color w:val="auto"/>
        </w:rPr>
        <w:t>conformării</w:t>
      </w:r>
      <w:proofErr w:type="spellEnd"/>
      <w:r w:rsidRPr="00AF4159">
        <w:rPr>
          <w:color w:val="auto"/>
        </w:rPr>
        <w:t xml:space="preserve"> </w:t>
      </w:r>
      <w:proofErr w:type="spellStart"/>
      <w:r w:rsidRPr="00AF4159">
        <w:rPr>
          <w:color w:val="auto"/>
        </w:rPr>
        <w:t>spaţiale</w:t>
      </w:r>
      <w:proofErr w:type="spellEnd"/>
      <w:r w:rsidRPr="00AF4159">
        <w:rPr>
          <w:color w:val="auto"/>
        </w:rPr>
        <w:t xml:space="preserve"> a </w:t>
      </w:r>
      <w:proofErr w:type="spellStart"/>
      <w:r w:rsidRPr="00AF4159">
        <w:rPr>
          <w:color w:val="auto"/>
        </w:rPr>
        <w:t>clădirii</w:t>
      </w:r>
      <w:proofErr w:type="spellEnd"/>
      <w:r w:rsidRPr="00AF4159">
        <w:rPr>
          <w:color w:val="auto"/>
        </w:rPr>
        <w:t xml:space="preserve"> </w:t>
      </w:r>
      <w:proofErr w:type="spellStart"/>
      <w:r w:rsidRPr="00AF4159">
        <w:rPr>
          <w:color w:val="auto"/>
        </w:rPr>
        <w:t>existente</w:t>
      </w:r>
      <w:proofErr w:type="spellEnd"/>
      <w:r w:rsidRPr="00AF4159">
        <w:rPr>
          <w:color w:val="auto"/>
        </w:rPr>
        <w:t xml:space="preserve"> cu </w:t>
      </w:r>
      <w:proofErr w:type="spellStart"/>
      <w:r w:rsidRPr="00AF4159">
        <w:rPr>
          <w:color w:val="auto"/>
        </w:rPr>
        <w:t>normele</w:t>
      </w:r>
      <w:proofErr w:type="spellEnd"/>
      <w:r w:rsidRPr="00AF4159">
        <w:rPr>
          <w:color w:val="auto"/>
        </w:rPr>
        <w:t xml:space="preserve"> </w:t>
      </w:r>
      <w:proofErr w:type="spellStart"/>
      <w:r w:rsidRPr="00AF4159">
        <w:rPr>
          <w:color w:val="auto"/>
        </w:rPr>
        <w:t>specifice</w:t>
      </w:r>
      <w:proofErr w:type="spellEnd"/>
      <w:r w:rsidRPr="00AF4159">
        <w:rPr>
          <w:color w:val="auto"/>
        </w:rPr>
        <w:t xml:space="preserve"> </w:t>
      </w:r>
      <w:proofErr w:type="spellStart"/>
      <w:r w:rsidRPr="00AF4159">
        <w:rPr>
          <w:color w:val="auto"/>
        </w:rPr>
        <w:t>funcţiunii</w:t>
      </w:r>
      <w:proofErr w:type="spellEnd"/>
      <w:r w:rsidRPr="00AF4159">
        <w:rPr>
          <w:color w:val="auto"/>
        </w:rPr>
        <w:t xml:space="preserve"> </w:t>
      </w:r>
      <w:proofErr w:type="spellStart"/>
      <w:r w:rsidRPr="00AF4159">
        <w:rPr>
          <w:color w:val="auto"/>
        </w:rPr>
        <w:t>şi</w:t>
      </w:r>
      <w:proofErr w:type="spellEnd"/>
      <w:r w:rsidRPr="00AF4159">
        <w:rPr>
          <w:color w:val="auto"/>
        </w:rPr>
        <w:t xml:space="preserve"> a </w:t>
      </w:r>
      <w:proofErr w:type="spellStart"/>
      <w:r w:rsidRPr="00AF4159">
        <w:rPr>
          <w:color w:val="auto"/>
        </w:rPr>
        <w:t>măsurii</w:t>
      </w:r>
      <w:proofErr w:type="spellEnd"/>
      <w:r w:rsidRPr="00AF4159">
        <w:rPr>
          <w:color w:val="auto"/>
        </w:rPr>
        <w:t xml:space="preserve"> </w:t>
      </w:r>
      <w:proofErr w:type="spellStart"/>
      <w:r w:rsidRPr="00AF4159">
        <w:rPr>
          <w:color w:val="auto"/>
        </w:rPr>
        <w:t>în</w:t>
      </w:r>
      <w:proofErr w:type="spellEnd"/>
      <w:r w:rsidRPr="00AF4159">
        <w:rPr>
          <w:color w:val="auto"/>
        </w:rPr>
        <w:t xml:space="preserve"> care </w:t>
      </w:r>
      <w:proofErr w:type="spellStart"/>
      <w:r w:rsidRPr="00AF4159">
        <w:rPr>
          <w:color w:val="auto"/>
        </w:rPr>
        <w:t>aceasta</w:t>
      </w:r>
      <w:proofErr w:type="spellEnd"/>
      <w:r w:rsidRPr="00AF4159">
        <w:rPr>
          <w:color w:val="auto"/>
        </w:rPr>
        <w:t xml:space="preserve"> </w:t>
      </w:r>
      <w:proofErr w:type="spellStart"/>
      <w:r w:rsidRPr="00AF4159">
        <w:rPr>
          <w:color w:val="auto"/>
        </w:rPr>
        <w:t>răspunde</w:t>
      </w:r>
      <w:proofErr w:type="spellEnd"/>
      <w:r w:rsidRPr="00AF4159">
        <w:rPr>
          <w:color w:val="auto"/>
        </w:rPr>
        <w:t xml:space="preserve"> </w:t>
      </w:r>
      <w:proofErr w:type="spellStart"/>
      <w:r w:rsidRPr="00AF4159">
        <w:rPr>
          <w:color w:val="auto"/>
        </w:rPr>
        <w:t>cerinţelor</w:t>
      </w:r>
      <w:proofErr w:type="spellEnd"/>
      <w:r w:rsidRPr="00AF4159">
        <w:rPr>
          <w:color w:val="auto"/>
        </w:rPr>
        <w:t xml:space="preserve"> de </w:t>
      </w:r>
      <w:proofErr w:type="spellStart"/>
      <w:r w:rsidRPr="00AF4159">
        <w:rPr>
          <w:color w:val="auto"/>
        </w:rPr>
        <w:t>calitate</w:t>
      </w:r>
      <w:proofErr w:type="spellEnd"/>
      <w:r w:rsidRPr="00AF4159">
        <w:rPr>
          <w:color w:val="auto"/>
        </w:rPr>
        <w:t xml:space="preserve">, </w:t>
      </w:r>
      <w:proofErr w:type="spellStart"/>
      <w:r w:rsidRPr="00AF4159">
        <w:rPr>
          <w:color w:val="auto"/>
        </w:rPr>
        <w:t>studiu</w:t>
      </w:r>
      <w:proofErr w:type="spellEnd"/>
      <w:r w:rsidRPr="00AF4159">
        <w:rPr>
          <w:color w:val="auto"/>
        </w:rPr>
        <w:t xml:space="preserve"> </w:t>
      </w:r>
      <w:proofErr w:type="spellStart"/>
      <w:r w:rsidRPr="00AF4159">
        <w:rPr>
          <w:color w:val="auto"/>
        </w:rPr>
        <w:t>peisagistic</w:t>
      </w:r>
      <w:proofErr w:type="spellEnd"/>
      <w:r w:rsidRPr="00AF4159">
        <w:rPr>
          <w:color w:val="auto"/>
        </w:rPr>
        <w:t xml:space="preserve"> </w:t>
      </w:r>
      <w:proofErr w:type="spellStart"/>
      <w:r w:rsidRPr="00AF4159">
        <w:rPr>
          <w:color w:val="auto"/>
        </w:rPr>
        <w:t>sau</w:t>
      </w:r>
      <w:proofErr w:type="spellEnd"/>
      <w:r w:rsidRPr="00AF4159">
        <w:rPr>
          <w:color w:val="auto"/>
        </w:rPr>
        <w:t xml:space="preserve"> </w:t>
      </w:r>
      <w:proofErr w:type="spellStart"/>
      <w:r w:rsidRPr="00AF4159">
        <w:rPr>
          <w:color w:val="auto"/>
        </w:rPr>
        <w:t>studii</w:t>
      </w:r>
      <w:proofErr w:type="spellEnd"/>
      <w:r w:rsidRPr="00AF4159">
        <w:rPr>
          <w:color w:val="auto"/>
        </w:rPr>
        <w:t xml:space="preserve">, </w:t>
      </w:r>
      <w:proofErr w:type="spellStart"/>
      <w:r w:rsidRPr="00AF4159">
        <w:rPr>
          <w:color w:val="auto"/>
        </w:rPr>
        <w:t>stabilite</w:t>
      </w:r>
      <w:proofErr w:type="spellEnd"/>
      <w:r w:rsidRPr="00AF4159">
        <w:rPr>
          <w:color w:val="auto"/>
        </w:rPr>
        <w:t xml:space="preserve"> </w:t>
      </w:r>
      <w:proofErr w:type="spellStart"/>
      <w:r w:rsidRPr="00AF4159">
        <w:rPr>
          <w:color w:val="auto"/>
        </w:rPr>
        <w:t>prin</w:t>
      </w:r>
      <w:proofErr w:type="spellEnd"/>
      <w:r w:rsidRPr="00AF4159">
        <w:rPr>
          <w:color w:val="auto"/>
        </w:rPr>
        <w:t xml:space="preserve"> </w:t>
      </w:r>
      <w:proofErr w:type="spellStart"/>
      <w:r w:rsidRPr="00AF4159">
        <w:rPr>
          <w:color w:val="auto"/>
        </w:rPr>
        <w:t>tema</w:t>
      </w:r>
      <w:proofErr w:type="spellEnd"/>
      <w:r w:rsidRPr="00AF4159">
        <w:rPr>
          <w:color w:val="auto"/>
        </w:rPr>
        <w:t xml:space="preserve"> de </w:t>
      </w:r>
      <w:proofErr w:type="spellStart"/>
      <w:r w:rsidRPr="00AF4159">
        <w:rPr>
          <w:color w:val="auto"/>
        </w:rPr>
        <w:t>proiectare</w:t>
      </w:r>
      <w:proofErr w:type="spellEnd"/>
      <w:r w:rsidRPr="00AF4159">
        <w:rPr>
          <w:color w:val="auto"/>
        </w:rPr>
        <w:t>.</w:t>
      </w:r>
      <w:bookmarkEnd w:id="47"/>
    </w:p>
    <w:p w14:paraId="6CBB7887" w14:textId="6F0BD4E4" w:rsidR="008E2FC7" w:rsidRDefault="008E2FC7" w:rsidP="008E2FC7">
      <w:pPr>
        <w:rPr>
          <w:lang w:val="en-US"/>
        </w:rPr>
      </w:pPr>
    </w:p>
    <w:p w14:paraId="0069BF51" w14:textId="4868679F" w:rsidR="008D26D6" w:rsidRPr="009501E6" w:rsidRDefault="008D26D6" w:rsidP="008D26D6">
      <w:pPr>
        <w:pStyle w:val="Titlu3"/>
        <w:rPr>
          <w:color w:val="auto"/>
        </w:rPr>
      </w:pPr>
      <w:bookmarkStart w:id="48" w:name="_Toc153050950"/>
      <w:r w:rsidRPr="009501E6">
        <w:rPr>
          <w:color w:val="auto"/>
        </w:rPr>
        <w:t>a) </w:t>
      </w:r>
      <w:proofErr w:type="spellStart"/>
      <w:r w:rsidRPr="009501E6">
        <w:rPr>
          <w:color w:val="auto"/>
        </w:rPr>
        <w:t>clasa</w:t>
      </w:r>
      <w:proofErr w:type="spellEnd"/>
      <w:r w:rsidRPr="009501E6">
        <w:rPr>
          <w:color w:val="auto"/>
        </w:rPr>
        <w:t xml:space="preserve"> de </w:t>
      </w:r>
      <w:proofErr w:type="spellStart"/>
      <w:r w:rsidRPr="009501E6">
        <w:rPr>
          <w:color w:val="auto"/>
        </w:rPr>
        <w:t>risc</w:t>
      </w:r>
      <w:proofErr w:type="spellEnd"/>
      <w:r w:rsidRPr="009501E6">
        <w:rPr>
          <w:color w:val="auto"/>
        </w:rPr>
        <w:t xml:space="preserve"> seismic;</w:t>
      </w:r>
      <w:bookmarkEnd w:id="48"/>
    </w:p>
    <w:p w14:paraId="68E3DB23" w14:textId="085AB857" w:rsidR="009501E6" w:rsidRPr="009501E6" w:rsidRDefault="009501E6" w:rsidP="009501E6">
      <w:pPr>
        <w:rPr>
          <w:lang w:val="en-US"/>
        </w:rPr>
      </w:pPr>
    </w:p>
    <w:p w14:paraId="0C5CA442" w14:textId="77777777" w:rsidR="005D5EE4" w:rsidRPr="00CE040B" w:rsidRDefault="005D5EE4" w:rsidP="005D5EE4">
      <w:pPr>
        <w:pStyle w:val="MainText"/>
      </w:pPr>
      <w:proofErr w:type="spellStart"/>
      <w:r w:rsidRPr="00CE040B">
        <w:t>Cladirea</w:t>
      </w:r>
      <w:proofErr w:type="spellEnd"/>
      <w:r w:rsidRPr="00CE040B">
        <w:t xml:space="preserve"> se </w:t>
      </w:r>
      <w:proofErr w:type="spellStart"/>
      <w:r w:rsidRPr="00CE040B">
        <w:t>incadreaza</w:t>
      </w:r>
      <w:proofErr w:type="spellEnd"/>
      <w:r w:rsidRPr="00CE040B">
        <w:t xml:space="preserve"> in clasa de risc seismic </w:t>
      </w:r>
      <w:proofErr w:type="spellStart"/>
      <w:r w:rsidRPr="00CE040B">
        <w:rPr>
          <w:b/>
        </w:rPr>
        <w:t>R</w:t>
      </w:r>
      <w:r w:rsidRPr="00CE040B">
        <w:rPr>
          <w:b/>
          <w:vertAlign w:val="subscript"/>
        </w:rPr>
        <w:t>s</w:t>
      </w:r>
      <w:r w:rsidRPr="00CE040B">
        <w:rPr>
          <w:b/>
        </w:rPr>
        <w:t>III</w:t>
      </w:r>
      <w:proofErr w:type="spellEnd"/>
      <w:r w:rsidRPr="00CE040B">
        <w:t xml:space="preserve"> ce corespunde </w:t>
      </w:r>
      <w:proofErr w:type="spellStart"/>
      <w:r w:rsidRPr="00CE040B">
        <w:t>constructiilor</w:t>
      </w:r>
      <w:proofErr w:type="spellEnd"/>
      <w:r w:rsidRPr="00CE040B">
        <w:t xml:space="preserve"> care sub efectul cutremurului de proiectare pot prezenta </w:t>
      </w:r>
      <w:proofErr w:type="spellStart"/>
      <w:r w:rsidRPr="00CE040B">
        <w:t>degradari</w:t>
      </w:r>
      <w:proofErr w:type="spellEnd"/>
      <w:r w:rsidRPr="00CE040B">
        <w:t xml:space="preserve"> structurale care nu </w:t>
      </w:r>
      <w:proofErr w:type="spellStart"/>
      <w:r w:rsidRPr="00CE040B">
        <w:t>afecteaza</w:t>
      </w:r>
      <w:proofErr w:type="spellEnd"/>
      <w:r w:rsidRPr="00CE040B">
        <w:t xml:space="preserve"> semnificativ </w:t>
      </w:r>
      <w:proofErr w:type="spellStart"/>
      <w:r w:rsidRPr="00CE040B">
        <w:t>siguranta</w:t>
      </w:r>
      <w:proofErr w:type="spellEnd"/>
      <w:r w:rsidRPr="00CE040B">
        <w:t xml:space="preserve"> structurala, dar la care </w:t>
      </w:r>
      <w:proofErr w:type="spellStart"/>
      <w:r w:rsidRPr="00CE040B">
        <w:t>degradarile</w:t>
      </w:r>
      <w:proofErr w:type="spellEnd"/>
      <w:r w:rsidRPr="00CE040B">
        <w:t xml:space="preserve"> nestructurale pot fi importante.</w:t>
      </w:r>
    </w:p>
    <w:p w14:paraId="1B5EA74B" w14:textId="77777777" w:rsidR="009501E6" w:rsidRPr="009501E6" w:rsidRDefault="009501E6" w:rsidP="009501E6">
      <w:pPr>
        <w:rPr>
          <w:lang w:val="en-US"/>
        </w:rPr>
      </w:pPr>
    </w:p>
    <w:p w14:paraId="73DD2F09" w14:textId="7737C73F" w:rsidR="008D26D6" w:rsidRDefault="008D26D6" w:rsidP="008D26D6">
      <w:pPr>
        <w:pStyle w:val="Titlu3"/>
        <w:rPr>
          <w:color w:val="auto"/>
        </w:rPr>
      </w:pPr>
      <w:bookmarkStart w:id="49" w:name="_Toc153050951"/>
      <w:r w:rsidRPr="00AF4159">
        <w:rPr>
          <w:color w:val="auto"/>
        </w:rPr>
        <w:t>b) </w:t>
      </w:r>
      <w:proofErr w:type="spellStart"/>
      <w:r w:rsidRPr="00AF4159">
        <w:rPr>
          <w:color w:val="auto"/>
        </w:rPr>
        <w:t>prezentarea</w:t>
      </w:r>
      <w:proofErr w:type="spellEnd"/>
      <w:r w:rsidRPr="00AF4159">
        <w:rPr>
          <w:color w:val="auto"/>
        </w:rPr>
        <w:t xml:space="preserve"> a minimum </w:t>
      </w:r>
      <w:proofErr w:type="spellStart"/>
      <w:r w:rsidRPr="00AF4159">
        <w:rPr>
          <w:color w:val="auto"/>
        </w:rPr>
        <w:t>două</w:t>
      </w:r>
      <w:proofErr w:type="spellEnd"/>
      <w:r w:rsidRPr="00AF4159">
        <w:rPr>
          <w:color w:val="auto"/>
        </w:rPr>
        <w:t xml:space="preserve"> </w:t>
      </w:r>
      <w:proofErr w:type="spellStart"/>
      <w:r w:rsidRPr="00AF4159">
        <w:rPr>
          <w:color w:val="auto"/>
        </w:rPr>
        <w:t>soluţii</w:t>
      </w:r>
      <w:proofErr w:type="spellEnd"/>
      <w:r w:rsidRPr="00AF4159">
        <w:rPr>
          <w:color w:val="auto"/>
        </w:rPr>
        <w:t xml:space="preserve"> de </w:t>
      </w:r>
      <w:proofErr w:type="spellStart"/>
      <w:r w:rsidRPr="00AF4159">
        <w:rPr>
          <w:color w:val="auto"/>
        </w:rPr>
        <w:t>intervenţie</w:t>
      </w:r>
      <w:proofErr w:type="spellEnd"/>
      <w:r w:rsidRPr="00AF4159">
        <w:rPr>
          <w:color w:val="auto"/>
        </w:rPr>
        <w:t>;</w:t>
      </w:r>
      <w:bookmarkEnd w:id="49"/>
    </w:p>
    <w:p w14:paraId="47F1CF04" w14:textId="77777777" w:rsidR="005D5EE4" w:rsidRDefault="005D5EE4" w:rsidP="005D5EE4">
      <w:pPr>
        <w:spacing w:line="276" w:lineRule="auto"/>
        <w:jc w:val="both"/>
        <w:rPr>
          <w:rStyle w:val="sttnota"/>
          <w:color w:val="000000"/>
        </w:rPr>
      </w:pPr>
    </w:p>
    <w:p w14:paraId="6A7A50E9" w14:textId="010F6DBE" w:rsidR="005D5EE4" w:rsidRPr="00CE040B" w:rsidRDefault="005D5EE4" w:rsidP="004F4D8D">
      <w:pPr>
        <w:pStyle w:val="MainText"/>
        <w:rPr>
          <w:rStyle w:val="sttnota"/>
          <w:color w:val="000000"/>
        </w:rPr>
      </w:pPr>
      <w:r w:rsidRPr="00CE040B">
        <w:rPr>
          <w:rStyle w:val="sttnota"/>
          <w:color w:val="000000"/>
        </w:rPr>
        <w:t xml:space="preserve">Conform expertizei tehnice nu sunt necesare </w:t>
      </w:r>
      <w:proofErr w:type="spellStart"/>
      <w:r w:rsidRPr="00CE040B">
        <w:rPr>
          <w:rStyle w:val="sttnota"/>
          <w:color w:val="000000"/>
        </w:rPr>
        <w:t>lucrari</w:t>
      </w:r>
      <w:proofErr w:type="spellEnd"/>
      <w:r w:rsidRPr="00CE040B">
        <w:rPr>
          <w:rStyle w:val="sttnota"/>
          <w:color w:val="000000"/>
        </w:rPr>
        <w:t xml:space="preserve"> de consolidare/</w:t>
      </w:r>
      <w:proofErr w:type="spellStart"/>
      <w:r w:rsidRPr="00CE040B">
        <w:rPr>
          <w:rStyle w:val="sttnota"/>
          <w:color w:val="000000"/>
        </w:rPr>
        <w:t>interventie</w:t>
      </w:r>
      <w:proofErr w:type="spellEnd"/>
      <w:r w:rsidRPr="00CE040B">
        <w:rPr>
          <w:rStyle w:val="sttnota"/>
          <w:color w:val="000000"/>
        </w:rPr>
        <w:t xml:space="preserve"> la structura de rezistenta a </w:t>
      </w:r>
      <w:proofErr w:type="spellStart"/>
      <w:r w:rsidRPr="00CE040B">
        <w:rPr>
          <w:rStyle w:val="sttnota"/>
          <w:color w:val="000000"/>
        </w:rPr>
        <w:t>cladirii</w:t>
      </w:r>
      <w:proofErr w:type="spellEnd"/>
      <w:r w:rsidRPr="00CE040B">
        <w:rPr>
          <w:rStyle w:val="sttnota"/>
          <w:color w:val="000000"/>
        </w:rPr>
        <w:t xml:space="preserve">. </w:t>
      </w:r>
    </w:p>
    <w:p w14:paraId="717EE6D7" w14:textId="77777777" w:rsidR="005D5EE4" w:rsidRPr="00CE040B" w:rsidRDefault="005D5EE4" w:rsidP="004F4D8D">
      <w:pPr>
        <w:pStyle w:val="MainText"/>
        <w:rPr>
          <w:rStyle w:val="sttnota"/>
          <w:color w:val="000000"/>
        </w:rPr>
      </w:pPr>
      <w:r w:rsidRPr="00CE040B">
        <w:rPr>
          <w:rStyle w:val="sttnota"/>
          <w:color w:val="000000"/>
        </w:rPr>
        <w:t xml:space="preserve">In auditul energetic s-au propus doua </w:t>
      </w:r>
      <w:proofErr w:type="spellStart"/>
      <w:r w:rsidRPr="00CE040B">
        <w:rPr>
          <w:rStyle w:val="sttnota"/>
          <w:color w:val="000000"/>
        </w:rPr>
        <w:t>solutii</w:t>
      </w:r>
      <w:proofErr w:type="spellEnd"/>
      <w:r w:rsidRPr="00CE040B">
        <w:rPr>
          <w:rStyle w:val="sttnota"/>
          <w:color w:val="000000"/>
        </w:rPr>
        <w:t xml:space="preserve"> de </w:t>
      </w:r>
      <w:proofErr w:type="spellStart"/>
      <w:r w:rsidRPr="00CE040B">
        <w:rPr>
          <w:rStyle w:val="sttnota"/>
          <w:color w:val="000000"/>
        </w:rPr>
        <w:t>interventie</w:t>
      </w:r>
      <w:proofErr w:type="spellEnd"/>
      <w:r w:rsidRPr="00CE040B">
        <w:rPr>
          <w:rStyle w:val="sttnota"/>
          <w:color w:val="000000"/>
        </w:rPr>
        <w:t xml:space="preserve"> pentru reabilitarea termica:</w:t>
      </w:r>
    </w:p>
    <w:p w14:paraId="205EA8B1" w14:textId="77777777" w:rsidR="005D5EE4" w:rsidRPr="005D5EE4" w:rsidRDefault="005D5EE4" w:rsidP="005D5EE4">
      <w:pPr>
        <w:rPr>
          <w:lang w:val="en-US"/>
        </w:rPr>
      </w:pPr>
    </w:p>
    <w:p w14:paraId="77BF5E8B" w14:textId="039AE5F3" w:rsidR="002C3796" w:rsidRDefault="002C3796" w:rsidP="002C3796">
      <w:pPr>
        <w:rPr>
          <w:lang w:val="en-US"/>
        </w:rPr>
      </w:pPr>
    </w:p>
    <w:p w14:paraId="245EC69C" w14:textId="77777777" w:rsidR="006417AA" w:rsidRDefault="005D5EE4" w:rsidP="006417AA">
      <w:pPr>
        <w:pStyle w:val="MainText"/>
        <w:ind w:firstLine="0"/>
        <w:rPr>
          <w:b/>
          <w:bCs/>
        </w:rPr>
      </w:pPr>
      <w:proofErr w:type="spellStart"/>
      <w:r>
        <w:rPr>
          <w:b/>
          <w:bCs/>
        </w:rPr>
        <w:t>Solutia</w:t>
      </w:r>
      <w:proofErr w:type="spellEnd"/>
      <w:r>
        <w:rPr>
          <w:b/>
          <w:bCs/>
        </w:rPr>
        <w:t xml:space="preserve"> </w:t>
      </w:r>
      <w:r w:rsidR="00FE200A">
        <w:rPr>
          <w:b/>
          <w:bCs/>
        </w:rPr>
        <w:t>S</w:t>
      </w:r>
      <w:r>
        <w:rPr>
          <w:b/>
          <w:bCs/>
        </w:rPr>
        <w:t>1</w:t>
      </w:r>
      <w:r w:rsidR="00AF4159">
        <w:rPr>
          <w:b/>
          <w:bCs/>
        </w:rPr>
        <w:t xml:space="preserve"> – </w:t>
      </w:r>
      <w:proofErr w:type="spellStart"/>
      <w:r w:rsidR="00FE200A">
        <w:rPr>
          <w:b/>
          <w:bCs/>
        </w:rPr>
        <w:t>Solutia</w:t>
      </w:r>
      <w:proofErr w:type="spellEnd"/>
      <w:r w:rsidR="00FE200A">
        <w:rPr>
          <w:b/>
          <w:bCs/>
        </w:rPr>
        <w:t xml:space="preserve"> de reabilitare termica a</w:t>
      </w:r>
      <w:r w:rsidR="00F837F6">
        <w:rPr>
          <w:b/>
          <w:bCs/>
        </w:rPr>
        <w:t xml:space="preserve"> </w:t>
      </w:r>
      <w:proofErr w:type="spellStart"/>
      <w:r w:rsidR="00F837F6">
        <w:rPr>
          <w:b/>
          <w:bCs/>
        </w:rPr>
        <w:t>cladirii</w:t>
      </w:r>
      <w:proofErr w:type="spellEnd"/>
      <w:r w:rsidR="00FE200A">
        <w:rPr>
          <w:b/>
          <w:bCs/>
        </w:rPr>
        <w:t xml:space="preserve">: </w:t>
      </w:r>
    </w:p>
    <w:p w14:paraId="79DB164F" w14:textId="27E56E15" w:rsidR="006417AA" w:rsidRPr="008C4233" w:rsidRDefault="006417AA" w:rsidP="00103621">
      <w:pPr>
        <w:numPr>
          <w:ilvl w:val="1"/>
          <w:numId w:val="16"/>
        </w:numPr>
        <w:spacing w:line="360" w:lineRule="auto"/>
        <w:jc w:val="both"/>
        <w:rPr>
          <w:bCs/>
          <w:iCs/>
          <w:sz w:val="20"/>
          <w:szCs w:val="20"/>
          <w:lang w:val="pt-BR"/>
        </w:rPr>
      </w:pPr>
      <w:r w:rsidRPr="008C4233">
        <w:rPr>
          <w:bCs/>
          <w:iCs/>
          <w:sz w:val="20"/>
          <w:szCs w:val="20"/>
          <w:lang w:val="pt-BR"/>
        </w:rPr>
        <w:t xml:space="preserve">Termoizolare pereți exteriori opaci/PEO cu vată </w:t>
      </w:r>
      <w:r w:rsidR="00BA59E2">
        <w:rPr>
          <w:bCs/>
          <w:iCs/>
          <w:sz w:val="20"/>
          <w:szCs w:val="20"/>
          <w:lang w:val="pt-BR"/>
        </w:rPr>
        <w:t xml:space="preserve">minerală </w:t>
      </w:r>
      <w:r w:rsidRPr="008C4233">
        <w:rPr>
          <w:bCs/>
          <w:iCs/>
          <w:sz w:val="20"/>
          <w:szCs w:val="20"/>
          <w:lang w:val="pt-BR"/>
        </w:rPr>
        <w:t xml:space="preserve">bazaltică de 10 cm; </w:t>
      </w:r>
    </w:p>
    <w:p w14:paraId="64F3D4E6" w14:textId="3F84C1A9" w:rsidR="006417AA" w:rsidRPr="008C4233" w:rsidRDefault="006417AA" w:rsidP="00103621">
      <w:pPr>
        <w:numPr>
          <w:ilvl w:val="1"/>
          <w:numId w:val="16"/>
        </w:numPr>
        <w:spacing w:line="360" w:lineRule="auto"/>
        <w:jc w:val="both"/>
        <w:rPr>
          <w:bCs/>
          <w:iCs/>
          <w:sz w:val="20"/>
          <w:szCs w:val="20"/>
          <w:lang w:val="pt-BR"/>
        </w:rPr>
      </w:pPr>
      <w:r w:rsidRPr="008C4233">
        <w:rPr>
          <w:bCs/>
          <w:iCs/>
          <w:sz w:val="20"/>
          <w:szCs w:val="20"/>
          <w:lang w:val="pt-BR"/>
        </w:rPr>
        <w:t xml:space="preserve">Termoizolare planșeu sub pod/fosta terasa cu </w:t>
      </w:r>
      <w:r w:rsidR="00021B14" w:rsidRPr="008C4233">
        <w:rPr>
          <w:bCs/>
          <w:iCs/>
          <w:sz w:val="20"/>
          <w:szCs w:val="20"/>
          <w:lang w:val="pt-BR"/>
        </w:rPr>
        <w:t xml:space="preserve">vată </w:t>
      </w:r>
      <w:r w:rsidR="00BA59E2">
        <w:rPr>
          <w:bCs/>
          <w:iCs/>
          <w:sz w:val="20"/>
          <w:szCs w:val="20"/>
          <w:lang w:val="pt-BR"/>
        </w:rPr>
        <w:t xml:space="preserve">minerală </w:t>
      </w:r>
      <w:r w:rsidR="00021B14" w:rsidRPr="008C4233">
        <w:rPr>
          <w:bCs/>
          <w:iCs/>
          <w:sz w:val="20"/>
          <w:szCs w:val="20"/>
          <w:lang w:val="pt-BR"/>
        </w:rPr>
        <w:t xml:space="preserve">bazaltică </w:t>
      </w:r>
      <w:r w:rsidR="00456BFD">
        <w:rPr>
          <w:bCs/>
          <w:iCs/>
          <w:sz w:val="20"/>
          <w:szCs w:val="20"/>
          <w:lang w:val="pt-BR"/>
        </w:rPr>
        <w:t>de 20</w:t>
      </w:r>
      <w:r w:rsidRPr="008C4233">
        <w:rPr>
          <w:bCs/>
          <w:iCs/>
          <w:sz w:val="20"/>
          <w:szCs w:val="20"/>
          <w:lang w:val="pt-BR"/>
        </w:rPr>
        <w:t xml:space="preserve"> cm;</w:t>
      </w:r>
    </w:p>
    <w:p w14:paraId="793B73A9" w14:textId="77777777" w:rsidR="006417AA" w:rsidRPr="008C4233" w:rsidRDefault="006417AA" w:rsidP="00103621">
      <w:pPr>
        <w:numPr>
          <w:ilvl w:val="1"/>
          <w:numId w:val="16"/>
        </w:numPr>
        <w:spacing w:line="360" w:lineRule="auto"/>
        <w:jc w:val="both"/>
        <w:rPr>
          <w:bCs/>
          <w:iCs/>
          <w:sz w:val="20"/>
          <w:szCs w:val="20"/>
          <w:lang w:val="pt-BR"/>
        </w:rPr>
      </w:pPr>
      <w:r w:rsidRPr="008C4233">
        <w:rPr>
          <w:bCs/>
          <w:color w:val="000000"/>
          <w:sz w:val="20"/>
          <w:szCs w:val="20"/>
          <w:lang w:val="pt-BR"/>
        </w:rPr>
        <w:t>Soclul clădirii se va termoizola cu polistiren extrudat de 5 cm grosime, care se va prelungi minim 30 cm, sub cota teren amenajat/CTA;</w:t>
      </w:r>
    </w:p>
    <w:p w14:paraId="78D1211D" w14:textId="2F598907" w:rsidR="006417AA" w:rsidRPr="008C4233" w:rsidRDefault="006417AA" w:rsidP="00103621">
      <w:pPr>
        <w:numPr>
          <w:ilvl w:val="1"/>
          <w:numId w:val="16"/>
        </w:numPr>
        <w:spacing w:line="360" w:lineRule="auto"/>
        <w:jc w:val="both"/>
        <w:rPr>
          <w:bCs/>
          <w:iCs/>
          <w:sz w:val="20"/>
          <w:szCs w:val="20"/>
          <w:lang w:val="pt-BR"/>
        </w:rPr>
      </w:pPr>
      <w:r w:rsidRPr="008C4233">
        <w:rPr>
          <w:bCs/>
          <w:color w:val="000000"/>
          <w:sz w:val="20"/>
          <w:szCs w:val="20"/>
          <w:lang w:val="pt-BR"/>
        </w:rPr>
        <w:t xml:space="preserve">Inlocuire </w:t>
      </w:r>
      <w:r w:rsidR="00021B14">
        <w:rPr>
          <w:bCs/>
          <w:color w:val="000000"/>
          <w:sz w:val="20"/>
          <w:szCs w:val="20"/>
          <w:lang w:val="pt-BR"/>
        </w:rPr>
        <w:t xml:space="preserve">tamplarie </w:t>
      </w:r>
      <w:r w:rsidRPr="008C4233">
        <w:rPr>
          <w:bCs/>
          <w:color w:val="000000"/>
          <w:sz w:val="20"/>
          <w:szCs w:val="20"/>
          <w:lang w:val="pt-BR"/>
        </w:rPr>
        <w:t xml:space="preserve">din PVC, atehnice, învechite/îmbătrânite cu tâmplărie </w:t>
      </w:r>
      <w:r w:rsidR="00456BFD">
        <w:rPr>
          <w:bCs/>
          <w:color w:val="000000"/>
          <w:sz w:val="20"/>
          <w:szCs w:val="20"/>
          <w:lang w:val="pt-BR"/>
        </w:rPr>
        <w:t>Aluminiu (indeplineste criteriul minim pentru emisii de fum S1);</w:t>
      </w:r>
    </w:p>
    <w:p w14:paraId="00AE1E60" w14:textId="77777777" w:rsidR="006417AA" w:rsidRPr="006417AA" w:rsidRDefault="006417AA" w:rsidP="006417AA">
      <w:pPr>
        <w:spacing w:line="360" w:lineRule="auto"/>
        <w:ind w:left="1440"/>
        <w:jc w:val="both"/>
        <w:rPr>
          <w:bCs/>
          <w:iCs/>
          <w:lang w:val="pt-BR"/>
        </w:rPr>
      </w:pPr>
      <w:r w:rsidRPr="006417AA">
        <w:rPr>
          <w:b/>
        </w:rPr>
        <w:t xml:space="preserve">  </w:t>
      </w:r>
    </w:p>
    <w:p w14:paraId="234F291B" w14:textId="62F60824" w:rsidR="00AF4159" w:rsidRPr="00AF4159" w:rsidRDefault="00FE200A" w:rsidP="006417AA">
      <w:pPr>
        <w:pStyle w:val="MainText"/>
        <w:ind w:firstLine="0"/>
        <w:rPr>
          <w:b/>
          <w:bCs/>
        </w:rPr>
      </w:pPr>
      <w:proofErr w:type="spellStart"/>
      <w:r>
        <w:rPr>
          <w:b/>
          <w:bCs/>
        </w:rPr>
        <w:t>Solutia</w:t>
      </w:r>
      <w:proofErr w:type="spellEnd"/>
      <w:r>
        <w:rPr>
          <w:b/>
          <w:bCs/>
        </w:rPr>
        <w:t xml:space="preserve"> S2 – </w:t>
      </w:r>
      <w:proofErr w:type="spellStart"/>
      <w:r>
        <w:rPr>
          <w:b/>
          <w:bCs/>
        </w:rPr>
        <w:t>Solutia</w:t>
      </w:r>
      <w:proofErr w:type="spellEnd"/>
      <w:r>
        <w:rPr>
          <w:b/>
          <w:bCs/>
        </w:rPr>
        <w:t xml:space="preserve"> de reabilitare termica </w:t>
      </w:r>
      <w:r w:rsidR="00F837F6">
        <w:rPr>
          <w:b/>
          <w:bCs/>
        </w:rPr>
        <w:t xml:space="preserve">a </w:t>
      </w:r>
      <w:proofErr w:type="spellStart"/>
      <w:r w:rsidR="00F837F6">
        <w:rPr>
          <w:b/>
          <w:bCs/>
        </w:rPr>
        <w:t>cladirii</w:t>
      </w:r>
      <w:proofErr w:type="spellEnd"/>
      <w:r>
        <w:rPr>
          <w:b/>
          <w:bCs/>
        </w:rPr>
        <w:t>:</w:t>
      </w:r>
    </w:p>
    <w:p w14:paraId="32D1768B" w14:textId="1A8B40D7" w:rsidR="006417AA" w:rsidRPr="008C4233" w:rsidRDefault="00AF4159" w:rsidP="006417AA">
      <w:pPr>
        <w:pStyle w:val="MainText"/>
        <w:ind w:firstLine="0"/>
        <w:rPr>
          <w:szCs w:val="20"/>
        </w:rPr>
      </w:pPr>
      <w:proofErr w:type="spellStart"/>
      <w:r w:rsidRPr="008C4233">
        <w:rPr>
          <w:szCs w:val="20"/>
        </w:rPr>
        <w:t>Lucrari</w:t>
      </w:r>
      <w:proofErr w:type="spellEnd"/>
      <w:r w:rsidRPr="008C4233">
        <w:rPr>
          <w:szCs w:val="20"/>
        </w:rPr>
        <w:t xml:space="preserve"> propuse /recomandate in urma auditului energetic:</w:t>
      </w:r>
    </w:p>
    <w:p w14:paraId="28BD71BD" w14:textId="3FF3CAC5" w:rsidR="006417AA" w:rsidRPr="008C4233" w:rsidRDefault="006417AA" w:rsidP="00103621">
      <w:pPr>
        <w:numPr>
          <w:ilvl w:val="1"/>
          <w:numId w:val="16"/>
        </w:numPr>
        <w:spacing w:line="360" w:lineRule="auto"/>
        <w:jc w:val="both"/>
        <w:rPr>
          <w:bCs/>
          <w:iCs/>
          <w:sz w:val="20"/>
          <w:szCs w:val="20"/>
          <w:lang w:val="pt-BR"/>
        </w:rPr>
      </w:pPr>
      <w:r w:rsidRPr="008C4233">
        <w:rPr>
          <w:bCs/>
          <w:iCs/>
          <w:sz w:val="20"/>
          <w:szCs w:val="20"/>
          <w:lang w:val="pt-BR"/>
        </w:rPr>
        <w:t xml:space="preserve">Termoizolare pereți exteriori opaci/PEO cu vată </w:t>
      </w:r>
      <w:r w:rsidR="00BA59E2">
        <w:rPr>
          <w:bCs/>
          <w:iCs/>
          <w:sz w:val="20"/>
          <w:szCs w:val="20"/>
          <w:lang w:val="pt-BR"/>
        </w:rPr>
        <w:t>minerală</w:t>
      </w:r>
      <w:r w:rsidR="00BA59E2" w:rsidRPr="008C4233">
        <w:rPr>
          <w:bCs/>
          <w:iCs/>
          <w:sz w:val="20"/>
          <w:szCs w:val="20"/>
          <w:lang w:val="pt-BR"/>
        </w:rPr>
        <w:t xml:space="preserve"> </w:t>
      </w:r>
      <w:r w:rsidRPr="008C4233">
        <w:rPr>
          <w:bCs/>
          <w:iCs/>
          <w:sz w:val="20"/>
          <w:szCs w:val="20"/>
          <w:lang w:val="pt-BR"/>
        </w:rPr>
        <w:t xml:space="preserve">bazaltică de 10 cm; </w:t>
      </w:r>
    </w:p>
    <w:p w14:paraId="06C11ED4" w14:textId="2DE6FBBE" w:rsidR="006417AA" w:rsidRPr="008C4233" w:rsidRDefault="006417AA" w:rsidP="00103621">
      <w:pPr>
        <w:numPr>
          <w:ilvl w:val="1"/>
          <w:numId w:val="16"/>
        </w:numPr>
        <w:spacing w:line="360" w:lineRule="auto"/>
        <w:jc w:val="both"/>
        <w:rPr>
          <w:bCs/>
          <w:iCs/>
          <w:sz w:val="20"/>
          <w:szCs w:val="20"/>
          <w:lang w:val="pt-BR"/>
        </w:rPr>
      </w:pPr>
      <w:r w:rsidRPr="008C4233">
        <w:rPr>
          <w:bCs/>
          <w:iCs/>
          <w:sz w:val="20"/>
          <w:szCs w:val="20"/>
          <w:lang w:val="pt-BR"/>
        </w:rPr>
        <w:t xml:space="preserve">Termoizolare planșeu sub pod/fosta terasa cu </w:t>
      </w:r>
      <w:r w:rsidR="00063C27" w:rsidRPr="008C4233">
        <w:rPr>
          <w:bCs/>
          <w:iCs/>
          <w:sz w:val="20"/>
          <w:szCs w:val="20"/>
          <w:lang w:val="pt-BR"/>
        </w:rPr>
        <w:t xml:space="preserve">vată </w:t>
      </w:r>
      <w:r w:rsidR="00BA59E2">
        <w:rPr>
          <w:bCs/>
          <w:iCs/>
          <w:sz w:val="20"/>
          <w:szCs w:val="20"/>
          <w:lang w:val="pt-BR"/>
        </w:rPr>
        <w:t>minerală</w:t>
      </w:r>
      <w:r w:rsidR="00BA59E2" w:rsidRPr="008C4233">
        <w:rPr>
          <w:bCs/>
          <w:iCs/>
          <w:sz w:val="20"/>
          <w:szCs w:val="20"/>
          <w:lang w:val="pt-BR"/>
        </w:rPr>
        <w:t xml:space="preserve"> </w:t>
      </w:r>
      <w:r w:rsidR="00063C27" w:rsidRPr="008C4233">
        <w:rPr>
          <w:bCs/>
          <w:iCs/>
          <w:sz w:val="20"/>
          <w:szCs w:val="20"/>
          <w:lang w:val="pt-BR"/>
        </w:rPr>
        <w:t xml:space="preserve">bazaltică </w:t>
      </w:r>
      <w:r w:rsidR="00456BFD">
        <w:rPr>
          <w:bCs/>
          <w:iCs/>
          <w:sz w:val="20"/>
          <w:szCs w:val="20"/>
          <w:lang w:val="pt-BR"/>
        </w:rPr>
        <w:t>de 20</w:t>
      </w:r>
      <w:r w:rsidR="00456BFD" w:rsidRPr="008C4233">
        <w:rPr>
          <w:bCs/>
          <w:iCs/>
          <w:sz w:val="20"/>
          <w:szCs w:val="20"/>
          <w:lang w:val="pt-BR"/>
        </w:rPr>
        <w:t xml:space="preserve"> </w:t>
      </w:r>
      <w:r w:rsidRPr="008C4233">
        <w:rPr>
          <w:bCs/>
          <w:iCs/>
          <w:sz w:val="20"/>
          <w:szCs w:val="20"/>
          <w:lang w:val="pt-BR"/>
        </w:rPr>
        <w:t>cm;</w:t>
      </w:r>
    </w:p>
    <w:p w14:paraId="39C86336" w14:textId="77777777" w:rsidR="006417AA" w:rsidRPr="008C4233" w:rsidRDefault="006417AA" w:rsidP="00103621">
      <w:pPr>
        <w:numPr>
          <w:ilvl w:val="1"/>
          <w:numId w:val="16"/>
        </w:numPr>
        <w:spacing w:line="360" w:lineRule="auto"/>
        <w:jc w:val="both"/>
        <w:rPr>
          <w:bCs/>
          <w:iCs/>
          <w:sz w:val="20"/>
          <w:szCs w:val="20"/>
          <w:lang w:val="pt-BR"/>
        </w:rPr>
      </w:pPr>
      <w:r w:rsidRPr="008C4233">
        <w:rPr>
          <w:bCs/>
          <w:color w:val="000000"/>
          <w:sz w:val="20"/>
          <w:szCs w:val="20"/>
          <w:lang w:val="pt-BR"/>
        </w:rPr>
        <w:t>Soclul clădirii se va termoizola cu polistiren extrudat de 5 cm grosime, care se va prelungi minim 30 cm, sub cota teren amenajat/CTA;</w:t>
      </w:r>
    </w:p>
    <w:p w14:paraId="4FD2D514" w14:textId="224BFA31" w:rsidR="00456BFD" w:rsidRPr="00456BFD" w:rsidRDefault="006417AA" w:rsidP="00103621">
      <w:pPr>
        <w:numPr>
          <w:ilvl w:val="1"/>
          <w:numId w:val="16"/>
        </w:numPr>
        <w:spacing w:line="360" w:lineRule="auto"/>
        <w:jc w:val="both"/>
        <w:rPr>
          <w:bCs/>
          <w:iCs/>
          <w:sz w:val="20"/>
          <w:szCs w:val="20"/>
          <w:lang w:val="pt-BR"/>
        </w:rPr>
      </w:pPr>
      <w:r w:rsidRPr="00456BFD">
        <w:rPr>
          <w:bCs/>
          <w:color w:val="000000"/>
          <w:sz w:val="20"/>
          <w:szCs w:val="20"/>
          <w:lang w:val="pt-BR"/>
        </w:rPr>
        <w:t xml:space="preserve">Inlocuire </w:t>
      </w:r>
      <w:r w:rsidR="00021B14">
        <w:rPr>
          <w:bCs/>
          <w:color w:val="000000"/>
          <w:sz w:val="20"/>
          <w:szCs w:val="20"/>
          <w:lang w:val="pt-BR"/>
        </w:rPr>
        <w:t>tamplarie</w:t>
      </w:r>
      <w:r w:rsidRPr="00456BFD">
        <w:rPr>
          <w:bCs/>
          <w:color w:val="000000"/>
          <w:sz w:val="20"/>
          <w:szCs w:val="20"/>
          <w:lang w:val="pt-BR"/>
        </w:rPr>
        <w:t xml:space="preserve"> din PVC, atehnice, învechite/îmbătrânite cu </w:t>
      </w:r>
      <w:r w:rsidR="00456BFD" w:rsidRPr="008C4233">
        <w:rPr>
          <w:bCs/>
          <w:color w:val="000000"/>
          <w:sz w:val="20"/>
          <w:szCs w:val="20"/>
          <w:lang w:val="pt-BR"/>
        </w:rPr>
        <w:t xml:space="preserve">tâmplărie </w:t>
      </w:r>
      <w:r w:rsidR="00456BFD">
        <w:rPr>
          <w:bCs/>
          <w:color w:val="000000"/>
          <w:sz w:val="20"/>
          <w:szCs w:val="20"/>
          <w:lang w:val="pt-BR"/>
        </w:rPr>
        <w:t>Aluminiu (indeplineste criteriul minim pentru emisii de fum S1);</w:t>
      </w:r>
    </w:p>
    <w:p w14:paraId="3B3FD2EA" w14:textId="260CB044" w:rsidR="006417AA" w:rsidRPr="00456BFD" w:rsidRDefault="006417AA" w:rsidP="00103621">
      <w:pPr>
        <w:numPr>
          <w:ilvl w:val="1"/>
          <w:numId w:val="16"/>
        </w:numPr>
        <w:spacing w:line="360" w:lineRule="auto"/>
        <w:jc w:val="both"/>
        <w:rPr>
          <w:bCs/>
          <w:iCs/>
          <w:sz w:val="20"/>
          <w:szCs w:val="20"/>
          <w:lang w:val="pt-BR"/>
        </w:rPr>
      </w:pPr>
      <w:r w:rsidRPr="00456BFD">
        <w:rPr>
          <w:bCs/>
          <w:iCs/>
          <w:sz w:val="20"/>
          <w:szCs w:val="20"/>
          <w:lang w:val="pt-BR"/>
        </w:rPr>
        <w:lastRenderedPageBreak/>
        <w:t>Montare pompe caldura si ventilo-convectoare pentru incalzire si panouri termice solare pentru apa calda de consum (estimat 50% din necesar),  cea mai eficientă metodă din punct de vedere termoenergetic, al consumului de energie primară din surse conventionale/ neregenerabile și al emisiilor de echivalent CO</w:t>
      </w:r>
      <w:r w:rsidRPr="00456BFD">
        <w:rPr>
          <w:bCs/>
          <w:iCs/>
          <w:sz w:val="20"/>
          <w:szCs w:val="20"/>
          <w:vertAlign w:val="subscript"/>
          <w:lang w:val="pt-BR"/>
        </w:rPr>
        <w:t xml:space="preserve">2 </w:t>
      </w:r>
      <w:r w:rsidRPr="00456BFD">
        <w:rPr>
          <w:bCs/>
          <w:iCs/>
          <w:sz w:val="20"/>
          <w:szCs w:val="20"/>
          <w:lang w:val="pt-BR"/>
        </w:rPr>
        <w:t xml:space="preserve">/ gaze cu efect de seră. </w:t>
      </w:r>
    </w:p>
    <w:p w14:paraId="57ECCF16" w14:textId="77777777" w:rsidR="006417AA" w:rsidRDefault="006417AA" w:rsidP="00AF4159">
      <w:pPr>
        <w:pStyle w:val="MainText"/>
        <w:ind w:firstLine="0"/>
      </w:pPr>
    </w:p>
    <w:p w14:paraId="1EBDBD37" w14:textId="2F7B7061" w:rsidR="00AF4159" w:rsidRPr="006417AA" w:rsidRDefault="00AF4159" w:rsidP="006417AA">
      <w:pPr>
        <w:pStyle w:val="MainText"/>
        <w:rPr>
          <w:b/>
          <w:bCs/>
        </w:rPr>
      </w:pPr>
      <w:proofErr w:type="spellStart"/>
      <w:r w:rsidRPr="006417AA">
        <w:rPr>
          <w:b/>
          <w:bCs/>
        </w:rPr>
        <w:t>Cladire</w:t>
      </w:r>
      <w:proofErr w:type="spellEnd"/>
      <w:r w:rsidRPr="006417AA">
        <w:rPr>
          <w:b/>
          <w:bCs/>
        </w:rPr>
        <w:t xml:space="preserve"> </w:t>
      </w:r>
      <w:proofErr w:type="spellStart"/>
      <w:r w:rsidRPr="006417AA">
        <w:rPr>
          <w:b/>
          <w:bCs/>
        </w:rPr>
        <w:t>initial</w:t>
      </w:r>
      <w:proofErr w:type="spellEnd"/>
      <w:r w:rsidRPr="006417AA">
        <w:rPr>
          <w:b/>
          <w:bCs/>
        </w:rPr>
        <w:t xml:space="preserve">: </w:t>
      </w:r>
    </w:p>
    <w:p w14:paraId="78C98567" w14:textId="77777777" w:rsidR="006417AA" w:rsidRPr="00376F61" w:rsidRDefault="006417AA" w:rsidP="006417AA">
      <w:pPr>
        <w:pStyle w:val="MainText"/>
        <w:ind w:firstLine="0"/>
        <w:rPr>
          <w:u w:val="single"/>
          <w:lang w:eastAsia="de-DE"/>
        </w:rPr>
      </w:pPr>
      <w:proofErr w:type="spellStart"/>
      <w:r w:rsidRPr="006417AA">
        <w:rPr>
          <w:b/>
          <w:bCs/>
          <w:u w:val="single"/>
        </w:rPr>
        <w:t>Ep</w:t>
      </w:r>
      <w:proofErr w:type="spellEnd"/>
      <w:r w:rsidRPr="006417AA">
        <w:rPr>
          <w:b/>
          <w:bCs/>
          <w:u w:val="single"/>
        </w:rPr>
        <w:t xml:space="preserve"> inițial</w:t>
      </w:r>
      <w:r w:rsidRPr="00376F61">
        <w:t>=</w:t>
      </w:r>
      <w:r>
        <w:t xml:space="preserve">113.52 </w:t>
      </w:r>
      <w:r w:rsidRPr="00376F61">
        <w:t>kwh/m</w:t>
      </w:r>
      <w:r w:rsidRPr="00C5061C">
        <w:rPr>
          <w:vertAlign w:val="superscript"/>
        </w:rPr>
        <w:t>2</w:t>
      </w:r>
      <w:r>
        <w:t>/a</w:t>
      </w:r>
      <w:r w:rsidRPr="00376F61">
        <w:t>n</w:t>
      </w:r>
      <w:r w:rsidRPr="00C5061C">
        <w:rPr>
          <w:lang w:eastAsia="de-DE"/>
        </w:rPr>
        <w:t>,</w:t>
      </w:r>
      <w:r w:rsidRPr="00376F61">
        <w:t xml:space="preserve"> conform certificat de performan</w:t>
      </w:r>
      <w:r>
        <w:t>ță</w:t>
      </w:r>
      <w:r w:rsidRPr="00376F61">
        <w:t xml:space="preserve"> energetic</w:t>
      </w:r>
      <w:r>
        <w:t>ă</w:t>
      </w:r>
      <w:r w:rsidRPr="00376F61">
        <w:t>/informa</w:t>
      </w:r>
      <w:r>
        <w:t>ț</w:t>
      </w:r>
      <w:r w:rsidRPr="00376F61">
        <w:t>ii privind cl</w:t>
      </w:r>
      <w:r>
        <w:t>ă</w:t>
      </w:r>
      <w:r w:rsidRPr="00376F61">
        <w:t>direa certificat</w:t>
      </w:r>
      <w:r>
        <w:t>ă</w:t>
      </w:r>
    </w:p>
    <w:p w14:paraId="660FA711" w14:textId="77777777" w:rsidR="006417AA" w:rsidRPr="00376F61" w:rsidRDefault="006417AA" w:rsidP="006417AA">
      <w:pPr>
        <w:pStyle w:val="MainText"/>
        <w:ind w:firstLine="0"/>
        <w:rPr>
          <w:lang w:eastAsia="de-DE"/>
        </w:rPr>
      </w:pPr>
      <w:r w:rsidRPr="006417AA">
        <w:rPr>
          <w:b/>
          <w:bCs/>
          <w:iCs/>
          <w:u w:val="single"/>
        </w:rPr>
        <w:t>Eco2initial</w:t>
      </w:r>
      <w:r w:rsidRPr="00376F61">
        <w:rPr>
          <w:iCs/>
        </w:rPr>
        <w:t xml:space="preserve"> </w:t>
      </w:r>
      <w:r w:rsidRPr="00376F61">
        <w:rPr>
          <w:i/>
          <w:iCs/>
        </w:rPr>
        <w:t>=</w:t>
      </w:r>
      <w:r>
        <w:rPr>
          <w:i/>
          <w:iCs/>
        </w:rPr>
        <w:t xml:space="preserve"> </w:t>
      </w:r>
      <w:r>
        <w:t>89.40</w:t>
      </w:r>
      <w:r w:rsidRPr="00376F61">
        <w:t xml:space="preserve"> kgCO</w:t>
      </w:r>
      <w:r w:rsidRPr="00C5061C">
        <w:rPr>
          <w:vertAlign w:val="subscript"/>
        </w:rPr>
        <w:t>2</w:t>
      </w:r>
      <w:r w:rsidRPr="00376F61">
        <w:t>/m</w:t>
      </w:r>
      <w:r w:rsidRPr="00C5061C">
        <w:rPr>
          <w:vertAlign w:val="superscript"/>
        </w:rPr>
        <w:t>2</w:t>
      </w:r>
      <w:r>
        <w:t>/a</w:t>
      </w:r>
      <w:r w:rsidRPr="00376F61">
        <w:t>n</w:t>
      </w:r>
      <w:r w:rsidRPr="00376F61">
        <w:rPr>
          <w:lang w:eastAsia="de-DE"/>
        </w:rPr>
        <w:t xml:space="preserve">, </w:t>
      </w:r>
      <w:r w:rsidRPr="00376F61">
        <w:t>conform certificat de performan</w:t>
      </w:r>
      <w:r>
        <w:t>ță</w:t>
      </w:r>
      <w:r w:rsidRPr="00376F61">
        <w:t xml:space="preserve"> energetic</w:t>
      </w:r>
      <w:r>
        <w:t>ă</w:t>
      </w:r>
      <w:r w:rsidRPr="00376F61">
        <w:t>/informa</w:t>
      </w:r>
      <w:r>
        <w:t>ț</w:t>
      </w:r>
      <w:r w:rsidRPr="00376F61">
        <w:t>ii privind cl</w:t>
      </w:r>
      <w:r>
        <w:t>ă</w:t>
      </w:r>
      <w:r w:rsidRPr="00376F61">
        <w:t>direa existent</w:t>
      </w:r>
      <w:r>
        <w:t>ă</w:t>
      </w:r>
      <w:r w:rsidRPr="00376F61">
        <w:t>/certificat</w:t>
      </w:r>
      <w:r>
        <w:t>ă</w:t>
      </w:r>
    </w:p>
    <w:p w14:paraId="25CDF92E" w14:textId="16AFDA69" w:rsidR="00AF4159" w:rsidRDefault="00AF4159" w:rsidP="006417AA">
      <w:pPr>
        <w:pStyle w:val="MainText"/>
      </w:pPr>
    </w:p>
    <w:p w14:paraId="799D83E9" w14:textId="77777777" w:rsidR="00FE200A" w:rsidRPr="006417AA" w:rsidRDefault="00FE200A" w:rsidP="006417AA">
      <w:pPr>
        <w:pStyle w:val="MainText"/>
        <w:rPr>
          <w:b/>
          <w:bCs/>
        </w:rPr>
      </w:pPr>
      <w:r w:rsidRPr="006417AA">
        <w:rPr>
          <w:b/>
          <w:bCs/>
        </w:rPr>
        <w:t xml:space="preserve">Varianta </w:t>
      </w:r>
      <w:proofErr w:type="spellStart"/>
      <w:r w:rsidRPr="006417AA">
        <w:rPr>
          <w:b/>
          <w:bCs/>
        </w:rPr>
        <w:t>solutiei</w:t>
      </w:r>
      <w:proofErr w:type="spellEnd"/>
      <w:r w:rsidRPr="006417AA">
        <w:rPr>
          <w:b/>
          <w:bCs/>
        </w:rPr>
        <w:t xml:space="preserve"> nr.1</w:t>
      </w:r>
    </w:p>
    <w:p w14:paraId="09E3A707" w14:textId="24D62315" w:rsidR="006417AA" w:rsidRPr="00376F61" w:rsidRDefault="006417AA" w:rsidP="006417AA">
      <w:pPr>
        <w:pStyle w:val="MainText"/>
        <w:ind w:firstLine="0"/>
        <w:rPr>
          <w:lang w:eastAsia="de-DE"/>
        </w:rPr>
      </w:pPr>
      <w:proofErr w:type="spellStart"/>
      <w:r>
        <w:rPr>
          <w:b/>
          <w:bCs/>
          <w:u w:val="single"/>
        </w:rPr>
        <w:t>Ep</w:t>
      </w:r>
      <w:proofErr w:type="spellEnd"/>
      <w:r>
        <w:rPr>
          <w:b/>
          <w:bCs/>
          <w:u w:val="single"/>
        </w:rPr>
        <w:t xml:space="preserve"> </w:t>
      </w:r>
      <w:r w:rsidRPr="006417AA">
        <w:rPr>
          <w:b/>
          <w:bCs/>
          <w:u w:val="single"/>
        </w:rPr>
        <w:t>final</w:t>
      </w:r>
      <w:r w:rsidRPr="00376F61">
        <w:t xml:space="preserve"> =</w:t>
      </w:r>
      <w:r>
        <w:t>89.40</w:t>
      </w:r>
      <w:r w:rsidRPr="00376F61">
        <w:t>kwh/m</w:t>
      </w:r>
      <w:r w:rsidRPr="00E317C6">
        <w:rPr>
          <w:vertAlign w:val="superscript"/>
        </w:rPr>
        <w:t>2</w:t>
      </w:r>
      <w:r>
        <w:t>/</w:t>
      </w:r>
      <w:r w:rsidRPr="00376F61">
        <w:t>an</w:t>
      </w:r>
      <w:r w:rsidRPr="00376F61">
        <w:rPr>
          <w:lang w:eastAsia="de-DE"/>
        </w:rPr>
        <w:t xml:space="preserve"> </w:t>
      </w:r>
      <w:r w:rsidRPr="00376F61">
        <w:t>conform audit energetic/simulare/informa</w:t>
      </w:r>
      <w:r>
        <w:t>ț</w:t>
      </w:r>
      <w:r w:rsidRPr="00376F61">
        <w:t>ii privind cl</w:t>
      </w:r>
      <w:r>
        <w:t>ă</w:t>
      </w:r>
      <w:r w:rsidRPr="00376F61">
        <w:t>dire auditat</w:t>
      </w:r>
      <w:r>
        <w:t>ă;</w:t>
      </w:r>
    </w:p>
    <w:p w14:paraId="7D8B5CEE" w14:textId="6BC4A4AF" w:rsidR="006417AA" w:rsidRPr="00376F61" w:rsidRDefault="006417AA" w:rsidP="006417AA">
      <w:pPr>
        <w:pStyle w:val="MainText"/>
        <w:ind w:firstLine="0"/>
      </w:pPr>
      <w:r w:rsidRPr="006417AA">
        <w:rPr>
          <w:b/>
          <w:bCs/>
          <w:iCs/>
        </w:rPr>
        <w:t>Eco2final</w:t>
      </w:r>
      <w:r w:rsidRPr="00376F61">
        <w:rPr>
          <w:iCs/>
        </w:rPr>
        <w:t xml:space="preserve"> </w:t>
      </w:r>
      <w:r w:rsidRPr="00376F61">
        <w:rPr>
          <w:i/>
          <w:iCs/>
        </w:rPr>
        <w:t xml:space="preserve">= </w:t>
      </w:r>
      <w:r>
        <w:t>21.14</w:t>
      </w:r>
      <w:r w:rsidRPr="00376F61">
        <w:t xml:space="preserve"> kgC</w:t>
      </w:r>
      <w:r>
        <w:t>O</w:t>
      </w:r>
      <w:r w:rsidRPr="00E317C6">
        <w:rPr>
          <w:vertAlign w:val="subscript"/>
        </w:rPr>
        <w:t>2</w:t>
      </w:r>
      <w:r w:rsidRPr="00376F61">
        <w:t>,</w:t>
      </w:r>
      <w:r>
        <w:t xml:space="preserve"> </w:t>
      </w:r>
      <w:r w:rsidRPr="00376F61">
        <w:t>conform audit energetic/simulare/informa</w:t>
      </w:r>
      <w:r>
        <w:t>ț</w:t>
      </w:r>
      <w:r w:rsidRPr="00376F61">
        <w:t>ii privind cl</w:t>
      </w:r>
      <w:r>
        <w:t>ă</w:t>
      </w:r>
      <w:r w:rsidRPr="00376F61">
        <w:t>dire auditat</w:t>
      </w:r>
      <w:r>
        <w:t>ă</w:t>
      </w:r>
      <w:r w:rsidRPr="00376F61">
        <w:t xml:space="preserve">; </w:t>
      </w:r>
    </w:p>
    <w:p w14:paraId="232B116C" w14:textId="0A4D1C27" w:rsidR="00FE200A" w:rsidRDefault="00FE200A" w:rsidP="006417AA">
      <w:pPr>
        <w:pStyle w:val="MainText"/>
      </w:pPr>
    </w:p>
    <w:p w14:paraId="40D545AB" w14:textId="666D0E2C" w:rsidR="00AF4159" w:rsidRPr="006417AA" w:rsidRDefault="00AF4159" w:rsidP="006417AA">
      <w:pPr>
        <w:pStyle w:val="MainText"/>
        <w:rPr>
          <w:b/>
          <w:bCs/>
        </w:rPr>
      </w:pPr>
      <w:r w:rsidRPr="006417AA">
        <w:rPr>
          <w:b/>
          <w:bCs/>
        </w:rPr>
        <w:t xml:space="preserve">Varianta </w:t>
      </w:r>
      <w:proofErr w:type="spellStart"/>
      <w:r w:rsidRPr="006417AA">
        <w:rPr>
          <w:b/>
          <w:bCs/>
        </w:rPr>
        <w:t>s</w:t>
      </w:r>
      <w:r w:rsidR="00FE200A" w:rsidRPr="006417AA">
        <w:rPr>
          <w:b/>
          <w:bCs/>
        </w:rPr>
        <w:t>olutiei</w:t>
      </w:r>
      <w:proofErr w:type="spellEnd"/>
      <w:r w:rsidRPr="006417AA">
        <w:rPr>
          <w:b/>
          <w:bCs/>
        </w:rPr>
        <w:t xml:space="preserve"> </w:t>
      </w:r>
      <w:r w:rsidR="00FE200A" w:rsidRPr="006417AA">
        <w:rPr>
          <w:b/>
          <w:bCs/>
        </w:rPr>
        <w:t>nr 2</w:t>
      </w:r>
      <w:r w:rsidR="006417AA" w:rsidRPr="006417AA">
        <w:rPr>
          <w:b/>
          <w:bCs/>
        </w:rPr>
        <w:t xml:space="preserve"> - recomandata</w:t>
      </w:r>
    </w:p>
    <w:p w14:paraId="553BD7F5" w14:textId="3681BC25" w:rsidR="006417AA" w:rsidRPr="00376F61" w:rsidRDefault="006417AA" w:rsidP="006417AA">
      <w:pPr>
        <w:pStyle w:val="MainText"/>
        <w:ind w:firstLine="0"/>
        <w:rPr>
          <w:lang w:eastAsia="de-DE"/>
        </w:rPr>
      </w:pPr>
      <w:proofErr w:type="spellStart"/>
      <w:r>
        <w:rPr>
          <w:b/>
          <w:bCs/>
          <w:u w:val="single"/>
        </w:rPr>
        <w:t>Ep_</w:t>
      </w:r>
      <w:r w:rsidRPr="006417AA">
        <w:rPr>
          <w:b/>
          <w:bCs/>
          <w:u w:val="single"/>
        </w:rPr>
        <w:t>final</w:t>
      </w:r>
      <w:proofErr w:type="spellEnd"/>
      <w:r w:rsidRPr="006417AA">
        <w:rPr>
          <w:b/>
          <w:bCs/>
        </w:rPr>
        <w:t xml:space="preserve"> </w:t>
      </w:r>
      <w:r w:rsidRPr="00376F61">
        <w:t>=</w:t>
      </w:r>
      <w:r w:rsidRPr="005C492F">
        <w:t>77,60</w:t>
      </w:r>
      <w:r>
        <w:t xml:space="preserve"> </w:t>
      </w:r>
      <w:r w:rsidRPr="00376F61">
        <w:t xml:space="preserve"> kwh/m</w:t>
      </w:r>
      <w:r w:rsidRPr="00C5061C">
        <w:rPr>
          <w:vertAlign w:val="superscript"/>
        </w:rPr>
        <w:t>2</w:t>
      </w:r>
      <w:r>
        <w:t>/</w:t>
      </w:r>
      <w:r w:rsidRPr="00376F61">
        <w:t>an</w:t>
      </w:r>
      <w:r w:rsidRPr="00376F61">
        <w:rPr>
          <w:lang w:eastAsia="de-DE"/>
        </w:rPr>
        <w:t xml:space="preserve">, </w:t>
      </w:r>
      <w:r w:rsidRPr="00376F61">
        <w:t>conform audit energetic/simulare/informa</w:t>
      </w:r>
      <w:r>
        <w:t>ț</w:t>
      </w:r>
      <w:r w:rsidRPr="00376F61">
        <w:t>ii privind cl</w:t>
      </w:r>
      <w:r>
        <w:t>ă</w:t>
      </w:r>
      <w:r w:rsidRPr="00376F61">
        <w:t>dire auditat</w:t>
      </w:r>
      <w:r>
        <w:t>ă (</w:t>
      </w:r>
      <w:r w:rsidRPr="00376F61">
        <w:t xml:space="preserve">din </w:t>
      </w:r>
      <w:r>
        <w:t>care 4.89</w:t>
      </w:r>
      <w:r w:rsidRPr="005C492F">
        <w:t xml:space="preserve"> </w:t>
      </w:r>
      <w:r w:rsidRPr="00376F61">
        <w:t>kwh/m</w:t>
      </w:r>
      <w:r w:rsidRPr="00C5061C">
        <w:rPr>
          <w:vertAlign w:val="superscript"/>
        </w:rPr>
        <w:t>2</w:t>
      </w:r>
      <w:r>
        <w:t>/</w:t>
      </w:r>
      <w:r w:rsidRPr="00376F61">
        <w:t>an</w:t>
      </w:r>
      <w:r>
        <w:t xml:space="preserve"> din panouri termice sol</w:t>
      </w:r>
      <w:r w:rsidR="00BA59E2">
        <w:t>ar</w:t>
      </w:r>
      <w:r>
        <w:t xml:space="preserve">e/energie solara) </w:t>
      </w:r>
    </w:p>
    <w:p w14:paraId="73D8A732" w14:textId="3EEBA223" w:rsidR="006417AA" w:rsidRDefault="006417AA" w:rsidP="006417AA">
      <w:pPr>
        <w:pStyle w:val="MainText"/>
        <w:ind w:firstLine="0"/>
      </w:pPr>
      <w:r w:rsidRPr="006417AA">
        <w:rPr>
          <w:b/>
          <w:bCs/>
          <w:iCs/>
        </w:rPr>
        <w:t>Eco2final</w:t>
      </w:r>
      <w:r w:rsidRPr="00376F61">
        <w:rPr>
          <w:iCs/>
        </w:rPr>
        <w:t xml:space="preserve"> </w:t>
      </w:r>
      <w:r w:rsidRPr="00376F61">
        <w:rPr>
          <w:i/>
          <w:iCs/>
        </w:rPr>
        <w:t xml:space="preserve">= </w:t>
      </w:r>
      <w:r>
        <w:t>18.08</w:t>
      </w:r>
      <w:r w:rsidRPr="00376F61">
        <w:t xml:space="preserve"> kgC</w:t>
      </w:r>
      <w:r>
        <w:t>O</w:t>
      </w:r>
      <w:r w:rsidRPr="00E317C6">
        <w:rPr>
          <w:vertAlign w:val="subscript"/>
        </w:rPr>
        <w:t>2</w:t>
      </w:r>
      <w:r w:rsidRPr="00376F61">
        <w:t>,</w:t>
      </w:r>
      <w:r>
        <w:t xml:space="preserve"> </w:t>
      </w:r>
      <w:r w:rsidRPr="00376F61">
        <w:t>conform audit energetic/simulare/informa</w:t>
      </w:r>
      <w:r>
        <w:t>ț</w:t>
      </w:r>
      <w:r w:rsidRPr="00376F61">
        <w:t>ii privind cl</w:t>
      </w:r>
      <w:r>
        <w:t>ă</w:t>
      </w:r>
      <w:r w:rsidRPr="00376F61">
        <w:t>dire auditat</w:t>
      </w:r>
      <w:r>
        <w:t>ă</w:t>
      </w:r>
      <w:r w:rsidRPr="00376F61">
        <w:t xml:space="preserve">; </w:t>
      </w:r>
    </w:p>
    <w:p w14:paraId="70B7E49D" w14:textId="77777777" w:rsidR="006417AA" w:rsidRPr="00376F61" w:rsidRDefault="006417AA" w:rsidP="006417AA">
      <w:pPr>
        <w:pStyle w:val="MainText"/>
        <w:ind w:firstLine="0"/>
      </w:pPr>
    </w:p>
    <w:p w14:paraId="43041130" w14:textId="089D2349" w:rsidR="008D26D6" w:rsidRPr="002E483F" w:rsidRDefault="008D26D6" w:rsidP="008D26D6">
      <w:pPr>
        <w:pStyle w:val="Titlu3"/>
        <w:rPr>
          <w:color w:val="auto"/>
        </w:rPr>
      </w:pPr>
      <w:bookmarkStart w:id="50" w:name="_Toc153050952"/>
      <w:r w:rsidRPr="002E483F">
        <w:rPr>
          <w:color w:val="auto"/>
        </w:rPr>
        <w:t>c) </w:t>
      </w:r>
      <w:proofErr w:type="spellStart"/>
      <w:r w:rsidRPr="002E483F">
        <w:rPr>
          <w:color w:val="auto"/>
        </w:rPr>
        <w:t>soluţiile</w:t>
      </w:r>
      <w:proofErr w:type="spellEnd"/>
      <w:r w:rsidRPr="002E483F">
        <w:rPr>
          <w:color w:val="auto"/>
        </w:rPr>
        <w:t xml:space="preserve"> </w:t>
      </w:r>
      <w:proofErr w:type="spellStart"/>
      <w:r w:rsidRPr="002E483F">
        <w:rPr>
          <w:color w:val="auto"/>
        </w:rPr>
        <w:t>tehnice</w:t>
      </w:r>
      <w:proofErr w:type="spellEnd"/>
      <w:r w:rsidRPr="002E483F">
        <w:rPr>
          <w:color w:val="auto"/>
        </w:rPr>
        <w:t xml:space="preserve"> </w:t>
      </w:r>
      <w:proofErr w:type="spellStart"/>
      <w:r w:rsidRPr="002E483F">
        <w:rPr>
          <w:color w:val="auto"/>
        </w:rPr>
        <w:t>şi</w:t>
      </w:r>
      <w:proofErr w:type="spellEnd"/>
      <w:r w:rsidRPr="002E483F">
        <w:rPr>
          <w:color w:val="auto"/>
        </w:rPr>
        <w:t xml:space="preserve"> </w:t>
      </w:r>
      <w:proofErr w:type="spellStart"/>
      <w:r w:rsidRPr="002E483F">
        <w:rPr>
          <w:color w:val="auto"/>
        </w:rPr>
        <w:t>măsurile</w:t>
      </w:r>
      <w:proofErr w:type="spellEnd"/>
      <w:r w:rsidRPr="002E483F">
        <w:rPr>
          <w:color w:val="auto"/>
        </w:rPr>
        <w:t xml:space="preserve"> </w:t>
      </w:r>
      <w:proofErr w:type="spellStart"/>
      <w:r w:rsidRPr="002E483F">
        <w:rPr>
          <w:color w:val="auto"/>
        </w:rPr>
        <w:t>propuse</w:t>
      </w:r>
      <w:proofErr w:type="spellEnd"/>
      <w:r w:rsidRPr="002E483F">
        <w:rPr>
          <w:color w:val="auto"/>
        </w:rPr>
        <w:t xml:space="preserve"> de </w:t>
      </w:r>
      <w:proofErr w:type="spellStart"/>
      <w:r w:rsidRPr="002E483F">
        <w:rPr>
          <w:color w:val="auto"/>
        </w:rPr>
        <w:t>către</w:t>
      </w:r>
      <w:proofErr w:type="spellEnd"/>
      <w:r w:rsidRPr="002E483F">
        <w:rPr>
          <w:color w:val="auto"/>
        </w:rPr>
        <w:t xml:space="preserve"> </w:t>
      </w:r>
      <w:proofErr w:type="spellStart"/>
      <w:r w:rsidRPr="002E483F">
        <w:rPr>
          <w:color w:val="auto"/>
        </w:rPr>
        <w:t>expertul</w:t>
      </w:r>
      <w:proofErr w:type="spellEnd"/>
      <w:r w:rsidRPr="002E483F">
        <w:rPr>
          <w:color w:val="auto"/>
        </w:rPr>
        <w:t xml:space="preserve"> </w:t>
      </w:r>
      <w:proofErr w:type="spellStart"/>
      <w:r w:rsidRPr="002E483F">
        <w:rPr>
          <w:color w:val="auto"/>
        </w:rPr>
        <w:t>tehnic</w:t>
      </w:r>
      <w:proofErr w:type="spellEnd"/>
      <w:r w:rsidRPr="002E483F">
        <w:rPr>
          <w:color w:val="auto"/>
        </w:rPr>
        <w:t xml:space="preserve"> </w:t>
      </w:r>
      <w:proofErr w:type="spellStart"/>
      <w:r w:rsidRPr="002E483F">
        <w:rPr>
          <w:color w:val="auto"/>
        </w:rPr>
        <w:t>şi</w:t>
      </w:r>
      <w:proofErr w:type="spellEnd"/>
      <w:r w:rsidRPr="002E483F">
        <w:rPr>
          <w:color w:val="auto"/>
        </w:rPr>
        <w:t xml:space="preserve">, </w:t>
      </w:r>
      <w:proofErr w:type="spellStart"/>
      <w:r w:rsidRPr="002E483F">
        <w:rPr>
          <w:color w:val="auto"/>
        </w:rPr>
        <w:t>după</w:t>
      </w:r>
      <w:proofErr w:type="spellEnd"/>
      <w:r w:rsidRPr="002E483F">
        <w:rPr>
          <w:color w:val="auto"/>
        </w:rPr>
        <w:t xml:space="preserve"> </w:t>
      </w:r>
      <w:proofErr w:type="spellStart"/>
      <w:r w:rsidRPr="002E483F">
        <w:rPr>
          <w:color w:val="auto"/>
        </w:rPr>
        <w:t>caz</w:t>
      </w:r>
      <w:proofErr w:type="spellEnd"/>
      <w:r w:rsidRPr="002E483F">
        <w:rPr>
          <w:color w:val="auto"/>
        </w:rPr>
        <w:t xml:space="preserve">, </w:t>
      </w:r>
      <w:proofErr w:type="spellStart"/>
      <w:r w:rsidRPr="002E483F">
        <w:rPr>
          <w:color w:val="auto"/>
        </w:rPr>
        <w:t>auditorul</w:t>
      </w:r>
      <w:proofErr w:type="spellEnd"/>
      <w:r w:rsidRPr="002E483F">
        <w:rPr>
          <w:color w:val="auto"/>
        </w:rPr>
        <w:t xml:space="preserve"> energetic </w:t>
      </w:r>
      <w:proofErr w:type="spellStart"/>
      <w:r w:rsidRPr="002E483F">
        <w:rPr>
          <w:color w:val="auto"/>
        </w:rPr>
        <w:t>spre</w:t>
      </w:r>
      <w:proofErr w:type="spellEnd"/>
      <w:r w:rsidRPr="002E483F">
        <w:rPr>
          <w:color w:val="auto"/>
        </w:rPr>
        <w:t xml:space="preserve"> a fi </w:t>
      </w:r>
      <w:proofErr w:type="spellStart"/>
      <w:r w:rsidRPr="002E483F">
        <w:rPr>
          <w:color w:val="auto"/>
        </w:rPr>
        <w:t>dezvoltate</w:t>
      </w:r>
      <w:proofErr w:type="spellEnd"/>
      <w:r w:rsidRPr="002E483F">
        <w:rPr>
          <w:color w:val="auto"/>
        </w:rPr>
        <w:t xml:space="preserve"> </w:t>
      </w:r>
      <w:proofErr w:type="spellStart"/>
      <w:r w:rsidRPr="002E483F">
        <w:rPr>
          <w:color w:val="auto"/>
        </w:rPr>
        <w:t>în</w:t>
      </w:r>
      <w:proofErr w:type="spellEnd"/>
      <w:r w:rsidRPr="002E483F">
        <w:rPr>
          <w:color w:val="auto"/>
        </w:rPr>
        <w:t xml:space="preserve"> </w:t>
      </w:r>
      <w:proofErr w:type="spellStart"/>
      <w:r w:rsidRPr="002E483F">
        <w:rPr>
          <w:color w:val="auto"/>
        </w:rPr>
        <w:t>cadrul</w:t>
      </w:r>
      <w:proofErr w:type="spellEnd"/>
      <w:r w:rsidRPr="002E483F">
        <w:rPr>
          <w:color w:val="auto"/>
        </w:rPr>
        <w:t xml:space="preserve"> </w:t>
      </w:r>
      <w:proofErr w:type="spellStart"/>
      <w:r w:rsidRPr="002E483F">
        <w:rPr>
          <w:color w:val="auto"/>
        </w:rPr>
        <w:t>documentaţiei</w:t>
      </w:r>
      <w:proofErr w:type="spellEnd"/>
      <w:r w:rsidRPr="002E483F">
        <w:rPr>
          <w:color w:val="auto"/>
        </w:rPr>
        <w:t xml:space="preserve"> de </w:t>
      </w:r>
      <w:proofErr w:type="spellStart"/>
      <w:r w:rsidRPr="002E483F">
        <w:rPr>
          <w:color w:val="auto"/>
        </w:rPr>
        <w:t>avizare</w:t>
      </w:r>
      <w:proofErr w:type="spellEnd"/>
      <w:r w:rsidRPr="002E483F">
        <w:rPr>
          <w:color w:val="auto"/>
        </w:rPr>
        <w:t xml:space="preserve"> a </w:t>
      </w:r>
      <w:proofErr w:type="spellStart"/>
      <w:r w:rsidRPr="002E483F">
        <w:rPr>
          <w:color w:val="auto"/>
        </w:rPr>
        <w:t>lucrărilor</w:t>
      </w:r>
      <w:proofErr w:type="spellEnd"/>
      <w:r w:rsidRPr="002E483F">
        <w:rPr>
          <w:color w:val="auto"/>
        </w:rPr>
        <w:t xml:space="preserve"> de </w:t>
      </w:r>
      <w:proofErr w:type="spellStart"/>
      <w:r w:rsidRPr="002E483F">
        <w:rPr>
          <w:color w:val="auto"/>
        </w:rPr>
        <w:t>intervenţii</w:t>
      </w:r>
      <w:proofErr w:type="spellEnd"/>
      <w:r w:rsidRPr="002E483F">
        <w:rPr>
          <w:color w:val="auto"/>
        </w:rPr>
        <w:t>;</w:t>
      </w:r>
      <w:bookmarkEnd w:id="50"/>
    </w:p>
    <w:p w14:paraId="6D6405B5" w14:textId="77777777" w:rsidR="00117051" w:rsidRPr="00117051" w:rsidRDefault="00117051" w:rsidP="00117051">
      <w:pPr>
        <w:rPr>
          <w:lang w:val="en-US"/>
        </w:rPr>
      </w:pPr>
    </w:p>
    <w:p w14:paraId="2A287A06" w14:textId="1BD9421E" w:rsidR="00117051" w:rsidRDefault="00117051" w:rsidP="00117051">
      <w:pPr>
        <w:pStyle w:val="MainText"/>
      </w:pPr>
      <w:r>
        <w:t xml:space="preserve">Prezenta documentație tratează recomandările auditorului energetic, ceea ce va reduce într-un procent de </w:t>
      </w:r>
      <w:r w:rsidR="006417AA">
        <w:t>57,25</w:t>
      </w:r>
      <w:r>
        <w:t xml:space="preserve">% consumul anual specific de energie pentru încălzire, </w:t>
      </w:r>
      <w:r w:rsidR="002E483F">
        <w:t>cu</w:t>
      </w:r>
      <w:r>
        <w:t xml:space="preserve"> </w:t>
      </w:r>
      <w:r w:rsidR="00152F6A">
        <w:t>30,14</w:t>
      </w:r>
      <w:r>
        <w:t>% consumul de energie primară</w:t>
      </w:r>
      <w:r w:rsidR="00152F6A">
        <w:t xml:space="preserve">, </w:t>
      </w:r>
      <w:r w:rsidR="002E483F">
        <w:t xml:space="preserve">cu </w:t>
      </w:r>
      <w:r w:rsidR="00152F6A">
        <w:t>34,46</w:t>
      </w:r>
      <w:r w:rsidR="002E483F">
        <w:t xml:space="preserve">% </w:t>
      </w:r>
      <w:r w:rsidR="00152F6A">
        <w:t xml:space="preserve">consumul de energie primara totala </w:t>
      </w:r>
      <w:proofErr w:type="spellStart"/>
      <w:r w:rsidR="00152F6A">
        <w:t>utilizand</w:t>
      </w:r>
      <w:proofErr w:type="spellEnd"/>
      <w:r w:rsidR="00152F6A">
        <w:t xml:space="preserve"> surse </w:t>
      </w:r>
      <w:proofErr w:type="spellStart"/>
      <w:r w:rsidR="00152F6A">
        <w:t>conventionale</w:t>
      </w:r>
      <w:proofErr w:type="spellEnd"/>
      <w:r w:rsidR="00152F6A">
        <w:t xml:space="preserve">, cu 31,64% </w:t>
      </w:r>
      <w:r w:rsidR="002E483F">
        <w:t>nivelul anual estimat al gazelor cu efect de seră, și va crea economii prin</w:t>
      </w:r>
      <w:r w:rsidR="00152F6A">
        <w:t xml:space="preserve"> reducerea consumului de apa, si iluminat artificial</w:t>
      </w:r>
      <w:r w:rsidR="002E483F">
        <w:t>, ceea ce va reduce consumul de energie primară din surse neregenerabile.</w:t>
      </w:r>
      <w:r>
        <w:t xml:space="preserve"> </w:t>
      </w:r>
    </w:p>
    <w:p w14:paraId="431DE4B4" w14:textId="77777777" w:rsidR="006417AA" w:rsidRDefault="006417AA" w:rsidP="00117051">
      <w:pPr>
        <w:pStyle w:val="MainText"/>
      </w:pPr>
    </w:p>
    <w:p w14:paraId="09460169" w14:textId="1A60B829" w:rsidR="002E483F" w:rsidRPr="00DE2788" w:rsidRDefault="002E483F" w:rsidP="00117051">
      <w:pPr>
        <w:pStyle w:val="MainText"/>
        <w:rPr>
          <w:b/>
          <w:bCs/>
        </w:rPr>
      </w:pPr>
      <w:r w:rsidRPr="00DE2788">
        <w:rPr>
          <w:b/>
          <w:bCs/>
        </w:rPr>
        <w:t>Lucrările propuse vor consta în:</w:t>
      </w:r>
    </w:p>
    <w:p w14:paraId="7CAAE272" w14:textId="72266B88" w:rsidR="00152F6A" w:rsidRPr="00B91EC0" w:rsidRDefault="00152F6A" w:rsidP="00103621">
      <w:pPr>
        <w:pStyle w:val="MainText"/>
        <w:numPr>
          <w:ilvl w:val="0"/>
          <w:numId w:val="17"/>
        </w:numPr>
      </w:pPr>
      <w:r w:rsidRPr="00B91EC0">
        <w:t xml:space="preserve">Termoizolare pereți exteriori opaci/PEO cu vată </w:t>
      </w:r>
      <w:r w:rsidR="00BA59E2">
        <w:rPr>
          <w:bCs/>
          <w:iCs/>
          <w:szCs w:val="20"/>
          <w:lang w:val="pt-BR"/>
        </w:rPr>
        <w:t>minerală</w:t>
      </w:r>
      <w:r w:rsidR="00BA59E2" w:rsidRPr="00B91EC0">
        <w:t xml:space="preserve"> </w:t>
      </w:r>
      <w:r w:rsidRPr="00B91EC0">
        <w:t>bazaltică de 10</w:t>
      </w:r>
      <w:r>
        <w:t xml:space="preserve"> </w:t>
      </w:r>
      <w:r w:rsidRPr="00B91EC0">
        <w:t>cm</w:t>
      </w:r>
      <w:r>
        <w:t>;</w:t>
      </w:r>
      <w:r w:rsidRPr="00B91EC0">
        <w:t xml:space="preserve"> </w:t>
      </w:r>
    </w:p>
    <w:p w14:paraId="42BE261A" w14:textId="3BB6DF26" w:rsidR="00152F6A" w:rsidRDefault="00152F6A" w:rsidP="00103621">
      <w:pPr>
        <w:pStyle w:val="MainText"/>
        <w:numPr>
          <w:ilvl w:val="0"/>
          <w:numId w:val="17"/>
        </w:numPr>
      </w:pPr>
      <w:r w:rsidRPr="00B91EC0">
        <w:t xml:space="preserve">Termoizolare planșeu </w:t>
      </w:r>
      <w:r>
        <w:t xml:space="preserve">sub pod/fosta terasa cu </w:t>
      </w:r>
      <w:r w:rsidR="0055545B">
        <w:rPr>
          <w:bCs/>
          <w:iCs/>
          <w:szCs w:val="20"/>
          <w:lang w:val="pt-BR"/>
        </w:rPr>
        <w:t xml:space="preserve">vată </w:t>
      </w:r>
      <w:r w:rsidR="00BA59E2">
        <w:rPr>
          <w:bCs/>
          <w:iCs/>
          <w:szCs w:val="20"/>
          <w:lang w:val="pt-BR"/>
        </w:rPr>
        <w:t xml:space="preserve">minerală </w:t>
      </w:r>
      <w:r w:rsidR="0055545B">
        <w:rPr>
          <w:bCs/>
          <w:iCs/>
          <w:szCs w:val="20"/>
          <w:lang w:val="pt-BR"/>
        </w:rPr>
        <w:t>bazaltică</w:t>
      </w:r>
      <w:r w:rsidR="00456BFD">
        <w:rPr>
          <w:bCs/>
          <w:iCs/>
          <w:szCs w:val="20"/>
          <w:lang w:val="pt-BR"/>
        </w:rPr>
        <w:t xml:space="preserve"> de 20</w:t>
      </w:r>
      <w:r w:rsidR="00456BFD" w:rsidRPr="008C4233">
        <w:rPr>
          <w:bCs/>
          <w:iCs/>
          <w:szCs w:val="20"/>
          <w:lang w:val="pt-BR"/>
        </w:rPr>
        <w:t xml:space="preserve"> </w:t>
      </w:r>
      <w:r w:rsidRPr="00B91EC0">
        <w:t>cm</w:t>
      </w:r>
      <w:r>
        <w:t>;</w:t>
      </w:r>
    </w:p>
    <w:p w14:paraId="13C8827F" w14:textId="77777777" w:rsidR="00152F6A" w:rsidRPr="003C29DA" w:rsidRDefault="00152F6A" w:rsidP="00103621">
      <w:pPr>
        <w:pStyle w:val="MainText"/>
        <w:numPr>
          <w:ilvl w:val="0"/>
          <w:numId w:val="17"/>
        </w:numPr>
      </w:pPr>
      <w:r w:rsidRPr="00B91EC0">
        <w:rPr>
          <w:color w:val="000000"/>
        </w:rPr>
        <w:t>Soclul cl</w:t>
      </w:r>
      <w:r>
        <w:rPr>
          <w:color w:val="000000"/>
        </w:rPr>
        <w:t>ă</w:t>
      </w:r>
      <w:r w:rsidRPr="00B91EC0">
        <w:rPr>
          <w:color w:val="000000"/>
        </w:rPr>
        <w:t>dirii se va termoizola cu polistiren extrudat de 5</w:t>
      </w:r>
      <w:r>
        <w:rPr>
          <w:color w:val="000000"/>
        </w:rPr>
        <w:t xml:space="preserve"> </w:t>
      </w:r>
      <w:r w:rsidRPr="00B91EC0">
        <w:rPr>
          <w:color w:val="000000"/>
        </w:rPr>
        <w:t>cm grosime, care se va prelungi minim 30</w:t>
      </w:r>
      <w:r>
        <w:rPr>
          <w:color w:val="000000"/>
        </w:rPr>
        <w:t xml:space="preserve"> </w:t>
      </w:r>
      <w:r w:rsidRPr="00B91EC0">
        <w:rPr>
          <w:color w:val="000000"/>
        </w:rPr>
        <w:t>cm, sub cota teren amenajat/CTA</w:t>
      </w:r>
      <w:r>
        <w:rPr>
          <w:color w:val="000000"/>
        </w:rPr>
        <w:t>;</w:t>
      </w:r>
    </w:p>
    <w:p w14:paraId="0E430DD1" w14:textId="2ACF64FB" w:rsidR="00152F6A" w:rsidRPr="00B91EC0" w:rsidRDefault="00152F6A" w:rsidP="00103621">
      <w:pPr>
        <w:pStyle w:val="MainText"/>
        <w:numPr>
          <w:ilvl w:val="0"/>
          <w:numId w:val="17"/>
        </w:numPr>
      </w:pPr>
      <w:r w:rsidRPr="001C5761">
        <w:rPr>
          <w:color w:val="000000"/>
        </w:rPr>
        <w:lastRenderedPageBreak/>
        <w:t>Î</w:t>
      </w:r>
      <w:r w:rsidRPr="00B91EC0">
        <w:rPr>
          <w:color w:val="000000"/>
        </w:rPr>
        <w:t xml:space="preserve">nlocuire </w:t>
      </w:r>
      <w:proofErr w:type="spellStart"/>
      <w:r w:rsidR="00063C27">
        <w:rPr>
          <w:color w:val="000000"/>
        </w:rPr>
        <w:t>tamplarie</w:t>
      </w:r>
      <w:proofErr w:type="spellEnd"/>
      <w:r w:rsidRPr="00B91EC0">
        <w:rPr>
          <w:color w:val="000000"/>
        </w:rPr>
        <w:t xml:space="preserve"> din </w:t>
      </w:r>
      <w:r>
        <w:rPr>
          <w:color w:val="000000"/>
        </w:rPr>
        <w:t>PVC</w:t>
      </w:r>
      <w:r w:rsidRPr="00B91EC0">
        <w:rPr>
          <w:color w:val="000000"/>
        </w:rPr>
        <w:t xml:space="preserve">, atehnice, </w:t>
      </w:r>
      <w:r>
        <w:rPr>
          <w:color w:val="000000"/>
        </w:rPr>
        <w:t>î</w:t>
      </w:r>
      <w:r w:rsidRPr="00B91EC0">
        <w:rPr>
          <w:color w:val="000000"/>
        </w:rPr>
        <w:t>nvechite/</w:t>
      </w:r>
      <w:r>
        <w:rPr>
          <w:color w:val="000000"/>
        </w:rPr>
        <w:t>î</w:t>
      </w:r>
      <w:r w:rsidRPr="00B91EC0">
        <w:rPr>
          <w:color w:val="000000"/>
        </w:rPr>
        <w:t>mb</w:t>
      </w:r>
      <w:r>
        <w:rPr>
          <w:color w:val="000000"/>
        </w:rPr>
        <w:t>ă</w:t>
      </w:r>
      <w:r w:rsidRPr="00B91EC0">
        <w:rPr>
          <w:color w:val="000000"/>
        </w:rPr>
        <w:t>tr</w:t>
      </w:r>
      <w:r>
        <w:rPr>
          <w:color w:val="000000"/>
        </w:rPr>
        <w:t>â</w:t>
      </w:r>
      <w:r w:rsidRPr="00B91EC0">
        <w:rPr>
          <w:color w:val="000000"/>
        </w:rPr>
        <w:t>nite cu t</w:t>
      </w:r>
      <w:r>
        <w:rPr>
          <w:color w:val="000000"/>
        </w:rPr>
        <w:t>â</w:t>
      </w:r>
      <w:r w:rsidRPr="00B91EC0">
        <w:rPr>
          <w:color w:val="000000"/>
        </w:rPr>
        <w:t>mpl</w:t>
      </w:r>
      <w:r>
        <w:rPr>
          <w:color w:val="000000"/>
        </w:rPr>
        <w:t>ă</w:t>
      </w:r>
      <w:r w:rsidRPr="00B91EC0">
        <w:rPr>
          <w:color w:val="000000"/>
        </w:rPr>
        <w:t xml:space="preserve">rie </w:t>
      </w:r>
      <w:r w:rsidR="00456BFD">
        <w:rPr>
          <w:color w:val="000000"/>
        </w:rPr>
        <w:t>Aluminiu (</w:t>
      </w:r>
      <w:proofErr w:type="spellStart"/>
      <w:r w:rsidR="00456BFD">
        <w:rPr>
          <w:color w:val="000000"/>
        </w:rPr>
        <w:t>indeplineste</w:t>
      </w:r>
      <w:proofErr w:type="spellEnd"/>
      <w:r w:rsidR="00456BFD">
        <w:rPr>
          <w:color w:val="000000"/>
        </w:rPr>
        <w:t xml:space="preserve"> criteriul minim pentru emisii de fum S1</w:t>
      </w:r>
      <w:r w:rsidRPr="00B91EC0">
        <w:rPr>
          <w:color w:val="000000"/>
        </w:rPr>
        <w:t xml:space="preserve">);    </w:t>
      </w:r>
    </w:p>
    <w:p w14:paraId="3D75CFEF" w14:textId="50CEDCC0" w:rsidR="00152F6A" w:rsidRPr="00935741" w:rsidRDefault="00152F6A" w:rsidP="00103621">
      <w:pPr>
        <w:pStyle w:val="MainText"/>
        <w:numPr>
          <w:ilvl w:val="0"/>
          <w:numId w:val="17"/>
        </w:numPr>
      </w:pPr>
      <w:r>
        <w:t xml:space="preserve">Montare pompe </w:t>
      </w:r>
      <w:proofErr w:type="spellStart"/>
      <w:r>
        <w:t>caldura</w:t>
      </w:r>
      <w:proofErr w:type="spellEnd"/>
      <w:r>
        <w:t xml:space="preserve"> si </w:t>
      </w:r>
      <w:proofErr w:type="spellStart"/>
      <w:r>
        <w:t>ventilo</w:t>
      </w:r>
      <w:proofErr w:type="spellEnd"/>
      <w:r>
        <w:t xml:space="preserve">-convectoare pentru </w:t>
      </w:r>
      <w:proofErr w:type="spellStart"/>
      <w:r>
        <w:t>incalzire</w:t>
      </w:r>
      <w:proofErr w:type="spellEnd"/>
      <w:r>
        <w:t xml:space="preserve"> si panouri termice solare pentru (estimat 50% din necesar) apa calda de consum </w:t>
      </w:r>
    </w:p>
    <w:p w14:paraId="6DFA3D76" w14:textId="3727C77C" w:rsidR="00117051" w:rsidRDefault="00117051" w:rsidP="00117051">
      <w:pPr>
        <w:rPr>
          <w:lang w:val="en-US"/>
        </w:rPr>
      </w:pPr>
    </w:p>
    <w:p w14:paraId="5D33C29C" w14:textId="08D5CF03" w:rsidR="008E2FC7" w:rsidRDefault="002E483F" w:rsidP="008E2FC7">
      <w:pPr>
        <w:pStyle w:val="MainText"/>
        <w:ind w:firstLine="0"/>
      </w:pPr>
      <w:proofErr w:type="spellStart"/>
      <w:r w:rsidRPr="008E2FC7">
        <w:rPr>
          <w:b/>
          <w:bCs/>
          <w:lang w:val="en-US"/>
        </w:rPr>
        <w:t>Soluția</w:t>
      </w:r>
      <w:proofErr w:type="spellEnd"/>
      <w:r w:rsidRPr="008E2FC7">
        <w:rPr>
          <w:b/>
          <w:bCs/>
          <w:lang w:val="en-US"/>
        </w:rPr>
        <w:t xml:space="preserve"> </w:t>
      </w:r>
      <w:proofErr w:type="spellStart"/>
      <w:r w:rsidRPr="008E2FC7">
        <w:rPr>
          <w:b/>
          <w:bCs/>
          <w:lang w:val="en-US"/>
        </w:rPr>
        <w:t>expertizei</w:t>
      </w:r>
      <w:proofErr w:type="spellEnd"/>
      <w:r w:rsidRPr="008E2FC7">
        <w:rPr>
          <w:b/>
          <w:bCs/>
          <w:lang w:val="en-US"/>
        </w:rPr>
        <w:t xml:space="preserve"> </w:t>
      </w:r>
      <w:proofErr w:type="spellStart"/>
      <w:r w:rsidRPr="008E2FC7">
        <w:rPr>
          <w:b/>
          <w:bCs/>
          <w:lang w:val="en-US"/>
        </w:rPr>
        <w:t>tehnice</w:t>
      </w:r>
      <w:proofErr w:type="spellEnd"/>
      <w:r w:rsidR="008E2FC7" w:rsidRPr="008E2FC7">
        <w:rPr>
          <w:b/>
          <w:bCs/>
          <w:lang w:val="en-US"/>
        </w:rPr>
        <w:t xml:space="preserve">: </w:t>
      </w:r>
      <w:proofErr w:type="spellStart"/>
      <w:r w:rsidR="008E2FC7">
        <w:t>Lucrarile</w:t>
      </w:r>
      <w:proofErr w:type="spellEnd"/>
      <w:r w:rsidR="008E2FC7">
        <w:t xml:space="preserve"> de </w:t>
      </w:r>
      <w:proofErr w:type="spellStart"/>
      <w:r w:rsidR="008E2FC7">
        <w:t>cresterea</w:t>
      </w:r>
      <w:proofErr w:type="spellEnd"/>
      <w:r w:rsidR="008E2FC7">
        <w:t xml:space="preserve"> eficientei energetice, </w:t>
      </w:r>
      <w:proofErr w:type="spellStart"/>
      <w:r w:rsidR="008E2FC7">
        <w:t>refatadare</w:t>
      </w:r>
      <w:proofErr w:type="spellEnd"/>
      <w:r w:rsidR="008E2FC7">
        <w:t xml:space="preserve"> si modernizare, propuse prin proiect, au un caracter nestructural si nu </w:t>
      </w:r>
      <w:proofErr w:type="spellStart"/>
      <w:r w:rsidR="008E2FC7">
        <w:t>influenteaza</w:t>
      </w:r>
      <w:proofErr w:type="spellEnd"/>
      <w:r w:rsidR="008E2FC7">
        <w:t xml:space="preserve"> comportarea structurii de rezistenta in ansamblu.</w:t>
      </w:r>
    </w:p>
    <w:p w14:paraId="0C1C9EC4" w14:textId="25BDC213" w:rsidR="002E483F" w:rsidRPr="002E483F" w:rsidRDefault="002E483F" w:rsidP="00117051">
      <w:pPr>
        <w:rPr>
          <w:b/>
          <w:bCs/>
          <w:color w:val="FF0000"/>
          <w:lang w:val="en-US"/>
        </w:rPr>
      </w:pPr>
    </w:p>
    <w:p w14:paraId="0E1445B1" w14:textId="35DC91A5" w:rsidR="008D26D6" w:rsidRPr="00AF4159" w:rsidRDefault="008D26D6" w:rsidP="008D26D6">
      <w:pPr>
        <w:pStyle w:val="Titlu3"/>
        <w:rPr>
          <w:color w:val="auto"/>
        </w:rPr>
      </w:pPr>
      <w:bookmarkStart w:id="51" w:name="_Toc153050953"/>
      <w:r w:rsidRPr="00AF4159">
        <w:rPr>
          <w:color w:val="auto"/>
        </w:rPr>
        <w:t>d) </w:t>
      </w:r>
      <w:proofErr w:type="spellStart"/>
      <w:r w:rsidRPr="00AF4159">
        <w:rPr>
          <w:color w:val="auto"/>
        </w:rPr>
        <w:t>recomandarea</w:t>
      </w:r>
      <w:proofErr w:type="spellEnd"/>
      <w:r w:rsidRPr="00AF4159">
        <w:rPr>
          <w:color w:val="auto"/>
        </w:rPr>
        <w:t xml:space="preserve"> </w:t>
      </w:r>
      <w:proofErr w:type="spellStart"/>
      <w:r w:rsidRPr="00AF4159">
        <w:rPr>
          <w:color w:val="auto"/>
        </w:rPr>
        <w:t>intervenţiilor</w:t>
      </w:r>
      <w:proofErr w:type="spellEnd"/>
      <w:r w:rsidRPr="00AF4159">
        <w:rPr>
          <w:color w:val="auto"/>
        </w:rPr>
        <w:t xml:space="preserve"> </w:t>
      </w:r>
      <w:proofErr w:type="spellStart"/>
      <w:r w:rsidRPr="00AF4159">
        <w:rPr>
          <w:color w:val="auto"/>
        </w:rPr>
        <w:t>necesare</w:t>
      </w:r>
      <w:proofErr w:type="spellEnd"/>
      <w:r w:rsidRPr="00AF4159">
        <w:rPr>
          <w:color w:val="auto"/>
        </w:rPr>
        <w:t xml:space="preserve"> </w:t>
      </w:r>
      <w:proofErr w:type="spellStart"/>
      <w:r w:rsidRPr="00AF4159">
        <w:rPr>
          <w:color w:val="auto"/>
        </w:rPr>
        <w:t>pentru</w:t>
      </w:r>
      <w:proofErr w:type="spellEnd"/>
      <w:r w:rsidRPr="00AF4159">
        <w:rPr>
          <w:color w:val="auto"/>
        </w:rPr>
        <w:t xml:space="preserve"> </w:t>
      </w:r>
      <w:proofErr w:type="spellStart"/>
      <w:r w:rsidRPr="00AF4159">
        <w:rPr>
          <w:color w:val="auto"/>
        </w:rPr>
        <w:t>asigurarea</w:t>
      </w:r>
      <w:proofErr w:type="spellEnd"/>
      <w:r w:rsidRPr="00AF4159">
        <w:rPr>
          <w:color w:val="auto"/>
        </w:rPr>
        <w:t xml:space="preserve"> </w:t>
      </w:r>
      <w:proofErr w:type="spellStart"/>
      <w:r w:rsidRPr="00AF4159">
        <w:rPr>
          <w:color w:val="auto"/>
        </w:rPr>
        <w:t>funcţionării</w:t>
      </w:r>
      <w:proofErr w:type="spellEnd"/>
      <w:r w:rsidRPr="00AF4159">
        <w:rPr>
          <w:color w:val="auto"/>
        </w:rPr>
        <w:t xml:space="preserve"> conform </w:t>
      </w:r>
      <w:proofErr w:type="spellStart"/>
      <w:r w:rsidRPr="00AF4159">
        <w:rPr>
          <w:color w:val="auto"/>
        </w:rPr>
        <w:t>cerinţelor</w:t>
      </w:r>
      <w:proofErr w:type="spellEnd"/>
      <w:r w:rsidRPr="00AF4159">
        <w:rPr>
          <w:color w:val="auto"/>
        </w:rPr>
        <w:t xml:space="preserve"> </w:t>
      </w:r>
      <w:proofErr w:type="spellStart"/>
      <w:r w:rsidRPr="00AF4159">
        <w:rPr>
          <w:color w:val="auto"/>
        </w:rPr>
        <w:t>şi</w:t>
      </w:r>
      <w:proofErr w:type="spellEnd"/>
      <w:r w:rsidRPr="00AF4159">
        <w:rPr>
          <w:color w:val="auto"/>
        </w:rPr>
        <w:t xml:space="preserve"> conform </w:t>
      </w:r>
      <w:proofErr w:type="spellStart"/>
      <w:r w:rsidRPr="00AF4159">
        <w:rPr>
          <w:color w:val="auto"/>
        </w:rPr>
        <w:t>exigenţelor</w:t>
      </w:r>
      <w:proofErr w:type="spellEnd"/>
      <w:r w:rsidRPr="00AF4159">
        <w:rPr>
          <w:color w:val="auto"/>
        </w:rPr>
        <w:t xml:space="preserve"> de </w:t>
      </w:r>
      <w:proofErr w:type="spellStart"/>
      <w:r w:rsidRPr="00AF4159">
        <w:rPr>
          <w:color w:val="auto"/>
        </w:rPr>
        <w:t>calitate</w:t>
      </w:r>
      <w:proofErr w:type="spellEnd"/>
      <w:r w:rsidRPr="00AF4159">
        <w:rPr>
          <w:color w:val="auto"/>
        </w:rPr>
        <w:t>.</w:t>
      </w:r>
      <w:bookmarkEnd w:id="51"/>
    </w:p>
    <w:p w14:paraId="4CB79587" w14:textId="39F049AA" w:rsidR="004F1F58" w:rsidRDefault="004F1F58" w:rsidP="004F1F58">
      <w:pPr>
        <w:rPr>
          <w:lang w:val="en-US"/>
        </w:rPr>
      </w:pPr>
    </w:p>
    <w:p w14:paraId="77590D95" w14:textId="77777777" w:rsidR="00FE200A" w:rsidRPr="00CE040B" w:rsidRDefault="00FE200A" w:rsidP="008E6FF1">
      <w:pPr>
        <w:pStyle w:val="MainText"/>
        <w:rPr>
          <w:rStyle w:val="sttnota"/>
          <w:color w:val="000000"/>
        </w:rPr>
      </w:pPr>
      <w:r w:rsidRPr="00CE040B">
        <w:rPr>
          <w:rStyle w:val="sttnota"/>
          <w:color w:val="000000"/>
        </w:rPr>
        <w:t xml:space="preserve">Pentru asigurarea </w:t>
      </w:r>
      <w:proofErr w:type="spellStart"/>
      <w:r w:rsidRPr="00CE040B">
        <w:rPr>
          <w:rStyle w:val="sttnota"/>
          <w:color w:val="000000"/>
        </w:rPr>
        <w:t>cerintelor</w:t>
      </w:r>
      <w:proofErr w:type="spellEnd"/>
      <w:r w:rsidRPr="00CE040B">
        <w:rPr>
          <w:rStyle w:val="sttnota"/>
          <w:color w:val="000000"/>
        </w:rPr>
        <w:t xml:space="preserve"> si exigentelor de calitate necesare </w:t>
      </w:r>
      <w:proofErr w:type="spellStart"/>
      <w:r w:rsidRPr="00CE040B">
        <w:rPr>
          <w:rStyle w:val="sttnota"/>
          <w:color w:val="000000"/>
        </w:rPr>
        <w:t>functionarii</w:t>
      </w:r>
      <w:proofErr w:type="spellEnd"/>
      <w:r w:rsidRPr="00CE040B">
        <w:rPr>
          <w:rStyle w:val="sttnota"/>
          <w:color w:val="000000"/>
        </w:rPr>
        <w:t xml:space="preserve"> </w:t>
      </w:r>
      <w:proofErr w:type="spellStart"/>
      <w:r w:rsidRPr="00CE040B">
        <w:rPr>
          <w:rStyle w:val="sttnota"/>
          <w:color w:val="000000"/>
        </w:rPr>
        <w:t>cladirii</w:t>
      </w:r>
      <w:proofErr w:type="spellEnd"/>
      <w:r w:rsidRPr="00CE040B">
        <w:rPr>
          <w:rStyle w:val="sttnota"/>
          <w:color w:val="000000"/>
        </w:rPr>
        <w:t xml:space="preserve"> si pentru a asigura un consum minim de energie se recomanda reabilitarea termica a </w:t>
      </w:r>
      <w:proofErr w:type="spellStart"/>
      <w:r w:rsidRPr="00CE040B">
        <w:rPr>
          <w:rStyle w:val="sttnota"/>
          <w:color w:val="000000"/>
        </w:rPr>
        <w:t>cladirii</w:t>
      </w:r>
      <w:proofErr w:type="spellEnd"/>
      <w:r w:rsidRPr="00CE040B">
        <w:rPr>
          <w:rStyle w:val="sttnota"/>
          <w:color w:val="000000"/>
        </w:rPr>
        <w:t>.</w:t>
      </w:r>
    </w:p>
    <w:p w14:paraId="2E6B022B" w14:textId="586019A8" w:rsidR="00FE200A" w:rsidRPr="00CE040B" w:rsidRDefault="00FE200A" w:rsidP="008E6FF1">
      <w:pPr>
        <w:pStyle w:val="MainText"/>
        <w:rPr>
          <w:bCs/>
          <w:noProof/>
        </w:rPr>
      </w:pPr>
      <w:r w:rsidRPr="00CE040B">
        <w:rPr>
          <w:bCs/>
          <w:noProof/>
        </w:rPr>
        <w:t xml:space="preserve">Analiza tabelelor de sinteză de calcule energetice permite stabilirea unor concluzii privind eficienţa măsurilor de reabilitare. Se observă că procentual reducerea facturii energetice, raportate la procentul de investiţie din valoarea investiţiei maxime, este cea mai mare in cazul </w:t>
      </w:r>
      <w:r w:rsidR="008E6FF1">
        <w:rPr>
          <w:bCs/>
          <w:noProof/>
        </w:rPr>
        <w:t>variantei recomandate</w:t>
      </w:r>
      <w:r w:rsidRPr="00CE040B">
        <w:rPr>
          <w:b/>
          <w:bCs/>
          <w:noProof/>
        </w:rPr>
        <w:t>.</w:t>
      </w:r>
      <w:r w:rsidRPr="00CE040B">
        <w:rPr>
          <w:bCs/>
          <w:noProof/>
        </w:rPr>
        <w:t xml:space="preserve"> </w:t>
      </w:r>
    </w:p>
    <w:p w14:paraId="6927955F" w14:textId="77777777" w:rsidR="00FE200A" w:rsidRPr="004F1F58" w:rsidRDefault="00FE200A" w:rsidP="004F1F58">
      <w:pPr>
        <w:rPr>
          <w:lang w:val="en-US"/>
        </w:rPr>
      </w:pPr>
    </w:p>
    <w:p w14:paraId="3AC25651" w14:textId="1C22A834" w:rsidR="008D26D6" w:rsidRPr="008E2FC7" w:rsidRDefault="008D26D6" w:rsidP="008D26D6">
      <w:pPr>
        <w:pStyle w:val="Titlu3"/>
        <w:rPr>
          <w:color w:val="auto"/>
        </w:rPr>
      </w:pPr>
      <w:bookmarkStart w:id="52" w:name="_Toc153050954"/>
      <w:r w:rsidRPr="008E2FC7">
        <w:rPr>
          <w:color w:val="auto"/>
        </w:rPr>
        <w:t>5. </w:t>
      </w:r>
      <w:proofErr w:type="spellStart"/>
      <w:r w:rsidRPr="008E2FC7">
        <w:rPr>
          <w:color w:val="auto"/>
        </w:rPr>
        <w:t>Identificarea</w:t>
      </w:r>
      <w:proofErr w:type="spellEnd"/>
      <w:r w:rsidRPr="008E2FC7">
        <w:rPr>
          <w:color w:val="auto"/>
        </w:rPr>
        <w:t xml:space="preserve"> </w:t>
      </w:r>
      <w:proofErr w:type="spellStart"/>
      <w:r w:rsidRPr="008E2FC7">
        <w:rPr>
          <w:color w:val="auto"/>
        </w:rPr>
        <w:t>scenariilor</w:t>
      </w:r>
      <w:proofErr w:type="spellEnd"/>
      <w:r w:rsidRPr="008E2FC7">
        <w:rPr>
          <w:color w:val="auto"/>
        </w:rPr>
        <w:t>/</w:t>
      </w:r>
      <w:proofErr w:type="spellStart"/>
      <w:r w:rsidRPr="008E2FC7">
        <w:rPr>
          <w:color w:val="auto"/>
        </w:rPr>
        <w:t>opţiunilor</w:t>
      </w:r>
      <w:proofErr w:type="spellEnd"/>
      <w:r w:rsidRPr="008E2FC7">
        <w:rPr>
          <w:color w:val="auto"/>
        </w:rPr>
        <w:t xml:space="preserve"> </w:t>
      </w:r>
      <w:proofErr w:type="spellStart"/>
      <w:r w:rsidRPr="008E2FC7">
        <w:rPr>
          <w:color w:val="auto"/>
        </w:rPr>
        <w:t>tehnico-economice</w:t>
      </w:r>
      <w:proofErr w:type="spellEnd"/>
      <w:r w:rsidRPr="008E2FC7">
        <w:rPr>
          <w:color w:val="auto"/>
        </w:rPr>
        <w:t xml:space="preserve"> (minimum </w:t>
      </w:r>
      <w:proofErr w:type="spellStart"/>
      <w:r w:rsidRPr="008E2FC7">
        <w:rPr>
          <w:color w:val="auto"/>
        </w:rPr>
        <w:t>două</w:t>
      </w:r>
      <w:proofErr w:type="spellEnd"/>
      <w:r w:rsidRPr="008E2FC7">
        <w:rPr>
          <w:color w:val="auto"/>
        </w:rPr>
        <w:t xml:space="preserve">) </w:t>
      </w:r>
      <w:proofErr w:type="spellStart"/>
      <w:r w:rsidRPr="008E2FC7">
        <w:rPr>
          <w:color w:val="auto"/>
        </w:rPr>
        <w:t>şi</w:t>
      </w:r>
      <w:proofErr w:type="spellEnd"/>
      <w:r w:rsidRPr="008E2FC7">
        <w:rPr>
          <w:color w:val="auto"/>
        </w:rPr>
        <w:t xml:space="preserve"> </w:t>
      </w:r>
      <w:proofErr w:type="spellStart"/>
      <w:r w:rsidRPr="008E2FC7">
        <w:rPr>
          <w:color w:val="auto"/>
        </w:rPr>
        <w:t>analiza</w:t>
      </w:r>
      <w:proofErr w:type="spellEnd"/>
      <w:r w:rsidRPr="008E2FC7">
        <w:rPr>
          <w:color w:val="auto"/>
        </w:rPr>
        <w:t xml:space="preserve"> </w:t>
      </w:r>
      <w:proofErr w:type="spellStart"/>
      <w:r w:rsidRPr="008E2FC7">
        <w:rPr>
          <w:color w:val="auto"/>
        </w:rPr>
        <w:t>detaliată</w:t>
      </w:r>
      <w:proofErr w:type="spellEnd"/>
      <w:r w:rsidRPr="008E2FC7">
        <w:rPr>
          <w:color w:val="auto"/>
        </w:rPr>
        <w:t xml:space="preserve"> </w:t>
      </w:r>
      <w:proofErr w:type="gramStart"/>
      <w:r w:rsidRPr="008E2FC7">
        <w:rPr>
          <w:color w:val="auto"/>
        </w:rPr>
        <w:t>a</w:t>
      </w:r>
      <w:proofErr w:type="gramEnd"/>
      <w:r w:rsidRPr="008E2FC7">
        <w:rPr>
          <w:color w:val="auto"/>
        </w:rPr>
        <w:t xml:space="preserve"> </w:t>
      </w:r>
      <w:proofErr w:type="spellStart"/>
      <w:r w:rsidRPr="008E2FC7">
        <w:rPr>
          <w:color w:val="auto"/>
        </w:rPr>
        <w:t>acestora</w:t>
      </w:r>
      <w:bookmarkEnd w:id="52"/>
      <w:proofErr w:type="spellEnd"/>
    </w:p>
    <w:p w14:paraId="4C76320C" w14:textId="26FDEE5A" w:rsidR="008D26D6" w:rsidRPr="004F1F58" w:rsidRDefault="008D26D6" w:rsidP="008D26D6">
      <w:pPr>
        <w:pStyle w:val="Titlu3"/>
        <w:rPr>
          <w:color w:val="auto"/>
        </w:rPr>
      </w:pPr>
      <w:bookmarkStart w:id="53" w:name="_Toc153050955"/>
      <w:r w:rsidRPr="004F1F58">
        <w:rPr>
          <w:color w:val="auto"/>
        </w:rPr>
        <w:t>5.1. </w:t>
      </w:r>
      <w:proofErr w:type="spellStart"/>
      <w:r w:rsidRPr="004F1F58">
        <w:rPr>
          <w:color w:val="auto"/>
        </w:rPr>
        <w:t>Soluţia</w:t>
      </w:r>
      <w:proofErr w:type="spellEnd"/>
      <w:r w:rsidRPr="004F1F58">
        <w:rPr>
          <w:color w:val="auto"/>
        </w:rPr>
        <w:t xml:space="preserve"> </w:t>
      </w:r>
      <w:proofErr w:type="spellStart"/>
      <w:r w:rsidRPr="004F1F58">
        <w:rPr>
          <w:color w:val="auto"/>
        </w:rPr>
        <w:t>tehnică</w:t>
      </w:r>
      <w:proofErr w:type="spellEnd"/>
      <w:r w:rsidRPr="004F1F58">
        <w:rPr>
          <w:color w:val="auto"/>
        </w:rPr>
        <w:t xml:space="preserve">, din </w:t>
      </w:r>
      <w:proofErr w:type="spellStart"/>
      <w:r w:rsidRPr="004F1F58">
        <w:rPr>
          <w:color w:val="auto"/>
        </w:rPr>
        <w:t>punct</w:t>
      </w:r>
      <w:proofErr w:type="spellEnd"/>
      <w:r w:rsidRPr="004F1F58">
        <w:rPr>
          <w:color w:val="auto"/>
        </w:rPr>
        <w:t xml:space="preserve"> de </w:t>
      </w:r>
      <w:proofErr w:type="spellStart"/>
      <w:r w:rsidRPr="004F1F58">
        <w:rPr>
          <w:color w:val="auto"/>
        </w:rPr>
        <w:t>vedere</w:t>
      </w:r>
      <w:proofErr w:type="spellEnd"/>
      <w:r w:rsidRPr="004F1F58">
        <w:rPr>
          <w:color w:val="auto"/>
        </w:rPr>
        <w:t xml:space="preserve"> </w:t>
      </w:r>
      <w:proofErr w:type="spellStart"/>
      <w:r w:rsidRPr="004F1F58">
        <w:rPr>
          <w:color w:val="auto"/>
        </w:rPr>
        <w:t>tehnologic</w:t>
      </w:r>
      <w:proofErr w:type="spellEnd"/>
      <w:r w:rsidRPr="004F1F58">
        <w:rPr>
          <w:color w:val="auto"/>
        </w:rPr>
        <w:t xml:space="preserve">, </w:t>
      </w:r>
      <w:proofErr w:type="spellStart"/>
      <w:r w:rsidRPr="004F1F58">
        <w:rPr>
          <w:color w:val="auto"/>
        </w:rPr>
        <w:t>constructiv</w:t>
      </w:r>
      <w:proofErr w:type="spellEnd"/>
      <w:r w:rsidRPr="004F1F58">
        <w:rPr>
          <w:color w:val="auto"/>
        </w:rPr>
        <w:t xml:space="preserve">, </w:t>
      </w:r>
      <w:proofErr w:type="spellStart"/>
      <w:r w:rsidRPr="004F1F58">
        <w:rPr>
          <w:color w:val="auto"/>
        </w:rPr>
        <w:t>tehnic</w:t>
      </w:r>
      <w:proofErr w:type="spellEnd"/>
      <w:r w:rsidRPr="004F1F58">
        <w:rPr>
          <w:color w:val="auto"/>
        </w:rPr>
        <w:t xml:space="preserve">, </w:t>
      </w:r>
      <w:proofErr w:type="spellStart"/>
      <w:r w:rsidRPr="004F1F58">
        <w:rPr>
          <w:color w:val="auto"/>
        </w:rPr>
        <w:t>funcţional-arhitectural</w:t>
      </w:r>
      <w:proofErr w:type="spellEnd"/>
      <w:r w:rsidRPr="004F1F58">
        <w:rPr>
          <w:color w:val="auto"/>
        </w:rPr>
        <w:t xml:space="preserve"> </w:t>
      </w:r>
      <w:proofErr w:type="spellStart"/>
      <w:r w:rsidRPr="004F1F58">
        <w:rPr>
          <w:color w:val="auto"/>
        </w:rPr>
        <w:t>şi</w:t>
      </w:r>
      <w:proofErr w:type="spellEnd"/>
      <w:r w:rsidRPr="004F1F58">
        <w:rPr>
          <w:color w:val="auto"/>
        </w:rPr>
        <w:t xml:space="preserve"> economic, </w:t>
      </w:r>
      <w:proofErr w:type="spellStart"/>
      <w:r w:rsidRPr="004F1F58">
        <w:rPr>
          <w:color w:val="auto"/>
        </w:rPr>
        <w:t>cuprinzând</w:t>
      </w:r>
      <w:proofErr w:type="spellEnd"/>
      <w:r w:rsidRPr="004F1F58">
        <w:rPr>
          <w:color w:val="auto"/>
        </w:rPr>
        <w:t>:</w:t>
      </w:r>
      <w:bookmarkEnd w:id="53"/>
    </w:p>
    <w:p w14:paraId="6D6AE148" w14:textId="1172E664" w:rsidR="008D26D6" w:rsidRPr="004F1F58" w:rsidRDefault="008D26D6" w:rsidP="008D26D6">
      <w:pPr>
        <w:pStyle w:val="Titlu3"/>
        <w:rPr>
          <w:color w:val="auto"/>
        </w:rPr>
      </w:pPr>
      <w:bookmarkStart w:id="54" w:name="_Toc153050956"/>
      <w:r w:rsidRPr="004F1F58">
        <w:rPr>
          <w:color w:val="auto"/>
        </w:rPr>
        <w:t>a) </w:t>
      </w:r>
      <w:proofErr w:type="spellStart"/>
      <w:r w:rsidRPr="004F1F58">
        <w:rPr>
          <w:color w:val="auto"/>
        </w:rPr>
        <w:t>descrierea</w:t>
      </w:r>
      <w:proofErr w:type="spellEnd"/>
      <w:r w:rsidRPr="004F1F58">
        <w:rPr>
          <w:color w:val="auto"/>
        </w:rPr>
        <w:t xml:space="preserve"> </w:t>
      </w:r>
      <w:proofErr w:type="spellStart"/>
      <w:r w:rsidRPr="004F1F58">
        <w:rPr>
          <w:color w:val="auto"/>
        </w:rPr>
        <w:t>principalelor</w:t>
      </w:r>
      <w:proofErr w:type="spellEnd"/>
      <w:r w:rsidRPr="004F1F58">
        <w:rPr>
          <w:color w:val="auto"/>
        </w:rPr>
        <w:t xml:space="preserve"> </w:t>
      </w:r>
      <w:proofErr w:type="spellStart"/>
      <w:r w:rsidRPr="004F1F58">
        <w:rPr>
          <w:color w:val="auto"/>
        </w:rPr>
        <w:t>lucrări</w:t>
      </w:r>
      <w:proofErr w:type="spellEnd"/>
      <w:r w:rsidRPr="004F1F58">
        <w:rPr>
          <w:color w:val="auto"/>
        </w:rPr>
        <w:t xml:space="preserve"> de </w:t>
      </w:r>
      <w:proofErr w:type="spellStart"/>
      <w:r w:rsidRPr="004F1F58">
        <w:rPr>
          <w:color w:val="auto"/>
        </w:rPr>
        <w:t>intervenţie</w:t>
      </w:r>
      <w:proofErr w:type="spellEnd"/>
      <w:r w:rsidRPr="004F1F58">
        <w:rPr>
          <w:color w:val="auto"/>
        </w:rPr>
        <w:t>:</w:t>
      </w:r>
      <w:bookmarkEnd w:id="54"/>
    </w:p>
    <w:p w14:paraId="70A85575" w14:textId="04E36CDB" w:rsidR="004F1F58" w:rsidRDefault="004F1F58" w:rsidP="004F1F58">
      <w:pPr>
        <w:rPr>
          <w:lang w:val="en-US"/>
        </w:rPr>
      </w:pPr>
    </w:p>
    <w:p w14:paraId="51021C14" w14:textId="744BF885" w:rsidR="00164FC5" w:rsidRDefault="00164FC5" w:rsidP="00103621">
      <w:pPr>
        <w:pStyle w:val="MainText"/>
        <w:numPr>
          <w:ilvl w:val="0"/>
          <w:numId w:val="25"/>
        </w:numPr>
        <w:rPr>
          <w:rFonts w:cs="Tahoma"/>
          <w:b/>
          <w:bCs/>
          <w:szCs w:val="20"/>
          <w:u w:val="single"/>
        </w:rPr>
      </w:pPr>
      <w:bookmarkStart w:id="55" w:name="_Toc149215757"/>
      <w:r>
        <w:rPr>
          <w:rFonts w:cs="Tahoma"/>
          <w:b/>
          <w:bCs/>
          <w:u w:val="single"/>
        </w:rPr>
        <w:t xml:space="preserve">Conceptul </w:t>
      </w:r>
      <w:r w:rsidRPr="00164FC5">
        <w:rPr>
          <w:rFonts w:cs="Tahoma"/>
          <w:b/>
          <w:bCs/>
          <w:szCs w:val="20"/>
          <w:u w:val="single"/>
        </w:rPr>
        <w:t xml:space="preserve">general de </w:t>
      </w:r>
      <w:proofErr w:type="spellStart"/>
      <w:r w:rsidRPr="00164FC5">
        <w:rPr>
          <w:rFonts w:cs="Tahoma"/>
          <w:b/>
          <w:bCs/>
          <w:szCs w:val="20"/>
          <w:u w:val="single"/>
        </w:rPr>
        <w:t>funcţionare</w:t>
      </w:r>
      <w:proofErr w:type="spellEnd"/>
      <w:r w:rsidRPr="00164FC5">
        <w:rPr>
          <w:rFonts w:cs="Tahoma"/>
          <w:b/>
          <w:bCs/>
          <w:szCs w:val="20"/>
          <w:u w:val="single"/>
        </w:rPr>
        <w:t xml:space="preserve"> a </w:t>
      </w:r>
      <w:proofErr w:type="spellStart"/>
      <w:r w:rsidRPr="00164FC5">
        <w:rPr>
          <w:rFonts w:cs="Tahoma"/>
          <w:b/>
          <w:bCs/>
          <w:szCs w:val="20"/>
          <w:u w:val="single"/>
        </w:rPr>
        <w:t>clãdirii</w:t>
      </w:r>
      <w:proofErr w:type="spellEnd"/>
    </w:p>
    <w:p w14:paraId="0187D007" w14:textId="77777777" w:rsidR="00164FC5" w:rsidRPr="00164FC5" w:rsidRDefault="00164FC5" w:rsidP="00164FC5">
      <w:pPr>
        <w:pStyle w:val="Listparagraf"/>
        <w:spacing w:after="120"/>
        <w:ind w:left="927"/>
        <w:jc w:val="both"/>
        <w:rPr>
          <w:sz w:val="20"/>
          <w:szCs w:val="20"/>
          <w:lang w:val="ro-RO"/>
        </w:rPr>
      </w:pPr>
      <w:r w:rsidRPr="00164FC5">
        <w:rPr>
          <w:rFonts w:cs="Tahoma"/>
          <w:sz w:val="20"/>
          <w:szCs w:val="20"/>
          <w:lang w:val="ro-RO"/>
        </w:rPr>
        <w:t xml:space="preserve">Prezenta </w:t>
      </w:r>
      <w:proofErr w:type="spellStart"/>
      <w:r w:rsidRPr="00164FC5">
        <w:rPr>
          <w:rFonts w:cs="Tahoma"/>
          <w:sz w:val="20"/>
          <w:szCs w:val="20"/>
          <w:lang w:val="ro-RO"/>
        </w:rPr>
        <w:t>documentatie</w:t>
      </w:r>
      <w:proofErr w:type="spellEnd"/>
      <w:r w:rsidRPr="00164FC5">
        <w:rPr>
          <w:rFonts w:cs="Tahoma"/>
          <w:sz w:val="20"/>
          <w:szCs w:val="20"/>
          <w:lang w:val="ro-RO"/>
        </w:rPr>
        <w:t xml:space="preserve"> face referire la imobilul cu </w:t>
      </w:r>
      <w:proofErr w:type="spellStart"/>
      <w:r w:rsidRPr="00164FC5">
        <w:rPr>
          <w:rFonts w:cs="Tahoma"/>
          <w:sz w:val="20"/>
          <w:szCs w:val="20"/>
          <w:lang w:val="ro-RO"/>
        </w:rPr>
        <w:t>destinatia</w:t>
      </w:r>
      <w:proofErr w:type="spellEnd"/>
      <w:r w:rsidRPr="00164FC5">
        <w:rPr>
          <w:rFonts w:cs="Tahoma"/>
          <w:sz w:val="20"/>
          <w:szCs w:val="20"/>
          <w:lang w:val="ro-RO"/>
        </w:rPr>
        <w:t xml:space="preserve"> de </w:t>
      </w:r>
      <w:proofErr w:type="spellStart"/>
      <w:r w:rsidRPr="00164FC5">
        <w:rPr>
          <w:rFonts w:cs="Tahoma"/>
          <w:sz w:val="20"/>
          <w:szCs w:val="20"/>
          <w:lang w:val="ro-RO"/>
        </w:rPr>
        <w:t>cladire</w:t>
      </w:r>
      <w:proofErr w:type="spellEnd"/>
      <w:r w:rsidRPr="00164FC5">
        <w:rPr>
          <w:rFonts w:cs="Tahoma"/>
          <w:sz w:val="20"/>
          <w:szCs w:val="20"/>
          <w:lang w:val="ro-RO"/>
        </w:rPr>
        <w:t xml:space="preserve"> de </w:t>
      </w:r>
      <w:proofErr w:type="spellStart"/>
      <w:r w:rsidRPr="00164FC5">
        <w:rPr>
          <w:rFonts w:cs="Tahoma"/>
          <w:sz w:val="20"/>
          <w:szCs w:val="20"/>
          <w:lang w:val="ro-RO"/>
        </w:rPr>
        <w:t>invatamant</w:t>
      </w:r>
      <w:proofErr w:type="spellEnd"/>
      <w:r w:rsidRPr="00164FC5">
        <w:rPr>
          <w:rFonts w:cs="Tahoma"/>
          <w:sz w:val="20"/>
          <w:szCs w:val="20"/>
          <w:lang w:val="ro-RO"/>
        </w:rPr>
        <w:t>.</w:t>
      </w:r>
    </w:p>
    <w:p w14:paraId="52443F4F" w14:textId="77777777" w:rsidR="00164FC5" w:rsidRPr="00164FC5" w:rsidRDefault="00164FC5" w:rsidP="00164FC5">
      <w:pPr>
        <w:pStyle w:val="Listparagraf"/>
        <w:spacing w:after="120"/>
        <w:ind w:left="927"/>
        <w:jc w:val="both"/>
        <w:rPr>
          <w:sz w:val="20"/>
          <w:szCs w:val="20"/>
          <w:lang w:val="ro-RO"/>
        </w:rPr>
      </w:pPr>
      <w:r w:rsidRPr="00164FC5">
        <w:rPr>
          <w:sz w:val="20"/>
          <w:szCs w:val="20"/>
          <w:lang w:val="ro-RO"/>
        </w:rPr>
        <w:t xml:space="preserve">Accesul pietonal </w:t>
      </w:r>
      <w:proofErr w:type="spellStart"/>
      <w:r w:rsidRPr="00164FC5">
        <w:rPr>
          <w:sz w:val="20"/>
          <w:szCs w:val="20"/>
          <w:lang w:val="ro-RO"/>
        </w:rPr>
        <w:t>şi</w:t>
      </w:r>
      <w:proofErr w:type="spellEnd"/>
      <w:r w:rsidRPr="00164FC5">
        <w:rPr>
          <w:sz w:val="20"/>
          <w:szCs w:val="20"/>
          <w:lang w:val="ro-RO"/>
        </w:rPr>
        <w:t xml:space="preserve"> auto se realizează prin partea de SUD-VEST, Calea </w:t>
      </w:r>
      <w:proofErr w:type="spellStart"/>
      <w:r w:rsidRPr="00164FC5">
        <w:rPr>
          <w:sz w:val="20"/>
          <w:szCs w:val="20"/>
          <w:lang w:val="ro-RO"/>
        </w:rPr>
        <w:t>Bucuresti</w:t>
      </w:r>
      <w:proofErr w:type="spellEnd"/>
      <w:r w:rsidRPr="00164FC5">
        <w:rPr>
          <w:sz w:val="20"/>
          <w:szCs w:val="20"/>
          <w:lang w:val="ro-RO"/>
        </w:rPr>
        <w:t>.</w:t>
      </w:r>
    </w:p>
    <w:p w14:paraId="161DA854" w14:textId="4284C7D7" w:rsidR="004F1F58" w:rsidRPr="004F1F58" w:rsidRDefault="004F1F58" w:rsidP="00103621">
      <w:pPr>
        <w:pStyle w:val="MainText"/>
        <w:numPr>
          <w:ilvl w:val="0"/>
          <w:numId w:val="25"/>
        </w:numPr>
        <w:rPr>
          <w:rFonts w:cs="Tahoma"/>
          <w:b/>
          <w:bCs/>
          <w:u w:val="single"/>
        </w:rPr>
      </w:pPr>
      <w:r w:rsidRPr="004F1F58">
        <w:rPr>
          <w:rFonts w:cs="Tahoma"/>
          <w:b/>
          <w:bCs/>
          <w:u w:val="single"/>
        </w:rPr>
        <w:t xml:space="preserve">Zonificare </w:t>
      </w:r>
      <w:proofErr w:type="spellStart"/>
      <w:r w:rsidRPr="004F1F58">
        <w:rPr>
          <w:rFonts w:cs="Tahoma"/>
          <w:b/>
          <w:bCs/>
          <w:u w:val="single"/>
        </w:rPr>
        <w:t>funcţională</w:t>
      </w:r>
      <w:proofErr w:type="spellEnd"/>
      <w:r w:rsidRPr="004F1F58">
        <w:rPr>
          <w:rFonts w:cs="Tahoma"/>
          <w:b/>
          <w:bCs/>
          <w:u w:val="single"/>
        </w:rPr>
        <w:t xml:space="preserve"> </w:t>
      </w:r>
      <w:proofErr w:type="spellStart"/>
      <w:r w:rsidRPr="004F1F58">
        <w:rPr>
          <w:rFonts w:cs="Tahoma"/>
          <w:b/>
          <w:bCs/>
          <w:u w:val="single"/>
        </w:rPr>
        <w:t>propusã</w:t>
      </w:r>
      <w:bookmarkEnd w:id="55"/>
      <w:proofErr w:type="spellEnd"/>
    </w:p>
    <w:p w14:paraId="74C2CE23" w14:textId="77777777" w:rsidR="00152F6A" w:rsidRPr="00775A01" w:rsidRDefault="00152F6A" w:rsidP="00152F6A">
      <w:pPr>
        <w:spacing w:after="120"/>
        <w:ind w:firstLine="630"/>
        <w:jc w:val="both"/>
        <w:rPr>
          <w:sz w:val="20"/>
          <w:szCs w:val="20"/>
          <w:lang w:val="ro-RO"/>
        </w:rPr>
      </w:pPr>
      <w:proofErr w:type="spellStart"/>
      <w:r w:rsidRPr="00775A01">
        <w:rPr>
          <w:sz w:val="20"/>
          <w:szCs w:val="20"/>
          <w:lang w:val="ro-RO"/>
        </w:rPr>
        <w:t>Functional</w:t>
      </w:r>
      <w:proofErr w:type="spellEnd"/>
      <w:r w:rsidRPr="00775A01">
        <w:rPr>
          <w:sz w:val="20"/>
          <w:szCs w:val="20"/>
          <w:lang w:val="ro-RO"/>
        </w:rPr>
        <w:t xml:space="preserve">, corpul de </w:t>
      </w:r>
      <w:proofErr w:type="spellStart"/>
      <w:r w:rsidRPr="00775A01">
        <w:rPr>
          <w:sz w:val="20"/>
          <w:szCs w:val="20"/>
          <w:lang w:val="ro-RO"/>
        </w:rPr>
        <w:t>cladire</w:t>
      </w:r>
      <w:proofErr w:type="spellEnd"/>
      <w:r w:rsidRPr="00775A01">
        <w:rPr>
          <w:sz w:val="20"/>
          <w:szCs w:val="20"/>
          <w:lang w:val="ro-RO"/>
        </w:rPr>
        <w:t xml:space="preserve"> C1 cuprinde hol si casa </w:t>
      </w:r>
      <w:proofErr w:type="spellStart"/>
      <w:r w:rsidRPr="00775A01">
        <w:rPr>
          <w:sz w:val="20"/>
          <w:szCs w:val="20"/>
          <w:lang w:val="ro-RO"/>
        </w:rPr>
        <w:t>scarii</w:t>
      </w:r>
      <w:proofErr w:type="spellEnd"/>
      <w:r w:rsidRPr="00775A01">
        <w:rPr>
          <w:sz w:val="20"/>
          <w:szCs w:val="20"/>
          <w:lang w:val="ro-RO"/>
        </w:rPr>
        <w:t xml:space="preserve">, </w:t>
      </w:r>
      <w:proofErr w:type="spellStart"/>
      <w:r w:rsidRPr="00775A01">
        <w:rPr>
          <w:sz w:val="20"/>
          <w:szCs w:val="20"/>
          <w:lang w:val="ro-RO"/>
        </w:rPr>
        <w:t>sali</w:t>
      </w:r>
      <w:proofErr w:type="spellEnd"/>
      <w:r w:rsidRPr="00775A01">
        <w:rPr>
          <w:sz w:val="20"/>
          <w:szCs w:val="20"/>
          <w:lang w:val="ro-RO"/>
        </w:rPr>
        <w:t xml:space="preserve"> de curs, secretariat, bai. </w:t>
      </w:r>
      <w:proofErr w:type="spellStart"/>
      <w:r w:rsidRPr="00775A01">
        <w:rPr>
          <w:sz w:val="20"/>
          <w:szCs w:val="20"/>
          <w:lang w:val="ro-RO"/>
        </w:rPr>
        <w:t>Lucrarile</w:t>
      </w:r>
      <w:proofErr w:type="spellEnd"/>
      <w:r w:rsidRPr="00775A01">
        <w:rPr>
          <w:sz w:val="20"/>
          <w:szCs w:val="20"/>
          <w:lang w:val="ro-RO"/>
        </w:rPr>
        <w:t xml:space="preserve"> propuse nu presupun modificarea </w:t>
      </w:r>
      <w:proofErr w:type="spellStart"/>
      <w:r w:rsidRPr="00775A01">
        <w:rPr>
          <w:sz w:val="20"/>
          <w:szCs w:val="20"/>
          <w:lang w:val="ro-RO"/>
        </w:rPr>
        <w:t>zonificarii</w:t>
      </w:r>
      <w:proofErr w:type="spellEnd"/>
      <w:r w:rsidRPr="00775A01">
        <w:rPr>
          <w:sz w:val="20"/>
          <w:szCs w:val="20"/>
          <w:lang w:val="ro-RO"/>
        </w:rPr>
        <w:t xml:space="preserve"> </w:t>
      </w:r>
      <w:proofErr w:type="spellStart"/>
      <w:r w:rsidRPr="00775A01">
        <w:rPr>
          <w:sz w:val="20"/>
          <w:szCs w:val="20"/>
          <w:lang w:val="ro-RO"/>
        </w:rPr>
        <w:t>functionale</w:t>
      </w:r>
      <w:proofErr w:type="spellEnd"/>
      <w:r w:rsidRPr="00775A01">
        <w:rPr>
          <w:sz w:val="20"/>
          <w:szCs w:val="20"/>
          <w:lang w:val="ro-RO"/>
        </w:rPr>
        <w:t>.</w:t>
      </w:r>
    </w:p>
    <w:p w14:paraId="1923DA13" w14:textId="77777777" w:rsidR="004F1F58" w:rsidRPr="00BD7094" w:rsidRDefault="004F1F58" w:rsidP="004F1F58">
      <w:pPr>
        <w:pStyle w:val="MainText"/>
      </w:pPr>
    </w:p>
    <w:p w14:paraId="0F71B7F0" w14:textId="15C2DAC8" w:rsidR="004F1F58" w:rsidRPr="004F1F58" w:rsidRDefault="004F1F58" w:rsidP="00103621">
      <w:pPr>
        <w:pStyle w:val="MainText"/>
        <w:numPr>
          <w:ilvl w:val="0"/>
          <w:numId w:val="25"/>
        </w:numPr>
        <w:rPr>
          <w:rFonts w:cs="Tahoma"/>
          <w:b/>
          <w:bCs/>
          <w:u w:val="single"/>
        </w:rPr>
      </w:pPr>
      <w:bookmarkStart w:id="56" w:name="_Toc149215758"/>
      <w:r w:rsidRPr="004F1F58">
        <w:rPr>
          <w:rFonts w:cs="Tahoma"/>
          <w:b/>
          <w:bCs/>
          <w:u w:val="single"/>
        </w:rPr>
        <w:t>Sistem constructiv</w:t>
      </w:r>
      <w:bookmarkEnd w:id="56"/>
    </w:p>
    <w:p w14:paraId="397DDA31" w14:textId="77777777" w:rsidR="00152F6A" w:rsidRPr="00A85C27" w:rsidRDefault="00152F6A" w:rsidP="00152F6A">
      <w:pPr>
        <w:pStyle w:val="MainText"/>
      </w:pPr>
      <w:proofErr w:type="spellStart"/>
      <w:r w:rsidRPr="00A85C27">
        <w:t>Lucrarile</w:t>
      </w:r>
      <w:proofErr w:type="spellEnd"/>
      <w:r w:rsidRPr="00A85C27">
        <w:t xml:space="preserve"> de renovare energetica se fac in cadrul unei </w:t>
      </w:r>
      <w:proofErr w:type="spellStart"/>
      <w:r w:rsidRPr="00A85C27">
        <w:t>constructii</w:t>
      </w:r>
      <w:proofErr w:type="spellEnd"/>
      <w:r w:rsidRPr="00A85C27">
        <w:t xml:space="preserve"> existente (corpul C1), iar </w:t>
      </w:r>
      <w:proofErr w:type="spellStart"/>
      <w:r w:rsidRPr="00A85C27">
        <w:t>modificarile</w:t>
      </w:r>
      <w:proofErr w:type="spellEnd"/>
      <w:r w:rsidRPr="00A85C27">
        <w:t xml:space="preserve"> propuse nu presupun </w:t>
      </w:r>
      <w:proofErr w:type="spellStart"/>
      <w:r w:rsidRPr="00A85C27">
        <w:t>interventii</w:t>
      </w:r>
      <w:proofErr w:type="spellEnd"/>
      <w:r w:rsidRPr="00A85C27">
        <w:t xml:space="preserve"> asupra sistemului constructiv.</w:t>
      </w:r>
    </w:p>
    <w:p w14:paraId="2C28685D" w14:textId="77777777" w:rsidR="00152F6A" w:rsidRPr="00A85C27" w:rsidRDefault="00152F6A" w:rsidP="00152F6A">
      <w:pPr>
        <w:pStyle w:val="MainText"/>
      </w:pPr>
      <w:r w:rsidRPr="00A85C27">
        <w:t xml:space="preserve">Conform Expertizei tehnice nr. 1926/2022, </w:t>
      </w:r>
      <w:proofErr w:type="spellStart"/>
      <w:r w:rsidRPr="00A85C27">
        <w:t>cladirea</w:t>
      </w:r>
      <w:proofErr w:type="spellEnd"/>
      <w:r w:rsidRPr="00A85C27">
        <w:t xml:space="preserve"> C1 are </w:t>
      </w:r>
      <w:proofErr w:type="spellStart"/>
      <w:r w:rsidRPr="00A85C27">
        <w:t>urmatoarele</w:t>
      </w:r>
      <w:proofErr w:type="spellEnd"/>
      <w:r w:rsidRPr="00A85C27">
        <w:t xml:space="preserve"> caracteristici structurale : </w:t>
      </w:r>
    </w:p>
    <w:p w14:paraId="2538741B" w14:textId="77777777" w:rsidR="00152F6A" w:rsidRPr="00A85C27" w:rsidRDefault="00152F6A" w:rsidP="00152F6A">
      <w:pPr>
        <w:pStyle w:val="MainText"/>
      </w:pPr>
      <w:r w:rsidRPr="00A85C27">
        <w:t xml:space="preserve">- </w:t>
      </w:r>
      <w:proofErr w:type="spellStart"/>
      <w:r w:rsidRPr="00A85C27">
        <w:t>fundatiile</w:t>
      </w:r>
      <w:proofErr w:type="spellEnd"/>
      <w:r w:rsidRPr="00A85C27">
        <w:t xml:space="preserve"> continue sunt realizate din beton armat, cu </w:t>
      </w:r>
      <w:proofErr w:type="spellStart"/>
      <w:r w:rsidRPr="00A85C27">
        <w:t>adancimea</w:t>
      </w:r>
      <w:proofErr w:type="spellEnd"/>
      <w:r w:rsidRPr="00A85C27">
        <w:t xml:space="preserve"> de fundare 150 cm </w:t>
      </w:r>
      <w:proofErr w:type="spellStart"/>
      <w:r w:rsidRPr="00A85C27">
        <w:t>masurata</w:t>
      </w:r>
      <w:proofErr w:type="spellEnd"/>
      <w:r w:rsidRPr="00A85C27">
        <w:t xml:space="preserve"> de la nivelul terenului natural;</w:t>
      </w:r>
    </w:p>
    <w:p w14:paraId="01CAEBC1" w14:textId="77777777" w:rsidR="00152F6A" w:rsidRPr="00A85C27" w:rsidRDefault="00152F6A" w:rsidP="00152F6A">
      <w:pPr>
        <w:pStyle w:val="MainText"/>
      </w:pPr>
      <w:r w:rsidRPr="00A85C27">
        <w:lastRenderedPageBreak/>
        <w:t xml:space="preserve">- structura de rezistenta este mixta, realizata din cadre de beton armat si </w:t>
      </w:r>
      <w:proofErr w:type="spellStart"/>
      <w:r w:rsidRPr="00A85C27">
        <w:t>pereti</w:t>
      </w:r>
      <w:proofErr w:type="spellEnd"/>
      <w:r w:rsidRPr="00A85C27">
        <w:t xml:space="preserve"> </w:t>
      </w:r>
      <w:proofErr w:type="spellStart"/>
      <w:r w:rsidRPr="00A85C27">
        <w:t>portanti</w:t>
      </w:r>
      <w:proofErr w:type="spellEnd"/>
      <w:r w:rsidRPr="00A85C27">
        <w:t xml:space="preserve"> cu </w:t>
      </w:r>
      <w:proofErr w:type="spellStart"/>
      <w:r w:rsidRPr="00A85C27">
        <w:t>zidarie</w:t>
      </w:r>
      <w:proofErr w:type="spellEnd"/>
      <w:r w:rsidRPr="00A85C27">
        <w:t xml:space="preserve"> din </w:t>
      </w:r>
      <w:proofErr w:type="spellStart"/>
      <w:r w:rsidRPr="00A85C27">
        <w:t>caramida</w:t>
      </w:r>
      <w:proofErr w:type="spellEnd"/>
      <w:r w:rsidRPr="00A85C27">
        <w:t xml:space="preserve"> plina, cu </w:t>
      </w:r>
      <w:proofErr w:type="spellStart"/>
      <w:r w:rsidRPr="00A85C27">
        <w:t>stalpisori</w:t>
      </w:r>
      <w:proofErr w:type="spellEnd"/>
      <w:r w:rsidRPr="00A85C27">
        <w:t xml:space="preserve"> la colturi si centuri de beton armat;</w:t>
      </w:r>
    </w:p>
    <w:p w14:paraId="60C30A93" w14:textId="6F4FF50F" w:rsidR="00152F6A" w:rsidRPr="00A85C27" w:rsidRDefault="00152F6A" w:rsidP="00152F6A">
      <w:pPr>
        <w:pStyle w:val="MainText"/>
      </w:pPr>
      <w:r w:rsidRPr="00A85C27">
        <w:t>-</w:t>
      </w:r>
      <w:r w:rsidR="00164FC5">
        <w:t xml:space="preserve"> </w:t>
      </w:r>
      <w:r w:rsidRPr="00A85C27">
        <w:t xml:space="preserve">grosimea </w:t>
      </w:r>
      <w:proofErr w:type="spellStart"/>
      <w:r w:rsidRPr="00A85C27">
        <w:t>peretilor</w:t>
      </w:r>
      <w:proofErr w:type="spellEnd"/>
      <w:r w:rsidRPr="00A85C27">
        <w:t xml:space="preserve"> este de 40 cm pentru </w:t>
      </w:r>
      <w:proofErr w:type="spellStart"/>
      <w:r w:rsidRPr="00A85C27">
        <w:t>pereti</w:t>
      </w:r>
      <w:proofErr w:type="spellEnd"/>
      <w:r w:rsidRPr="00A85C27">
        <w:t xml:space="preserve"> exteriori  (</w:t>
      </w:r>
      <w:proofErr w:type="spellStart"/>
      <w:r w:rsidRPr="00A85C27">
        <w:t>zidarie</w:t>
      </w:r>
      <w:proofErr w:type="spellEnd"/>
      <w:r w:rsidRPr="00A85C27">
        <w:t xml:space="preserve"> de </w:t>
      </w:r>
      <w:proofErr w:type="spellStart"/>
      <w:r w:rsidRPr="00A85C27">
        <w:t>caramida</w:t>
      </w:r>
      <w:proofErr w:type="spellEnd"/>
      <w:r w:rsidRPr="00A85C27">
        <w:t xml:space="preserve"> plina 36 cm, termoizolata cu polistiren de 5 cm grosime) si 30 cm pentru </w:t>
      </w:r>
      <w:proofErr w:type="spellStart"/>
      <w:r w:rsidRPr="00A85C27">
        <w:t>peretii</w:t>
      </w:r>
      <w:proofErr w:type="spellEnd"/>
      <w:r w:rsidRPr="00A85C27">
        <w:t xml:space="preserve"> interiori, </w:t>
      </w:r>
      <w:proofErr w:type="spellStart"/>
      <w:r w:rsidRPr="00A85C27">
        <w:t>tencuiti</w:t>
      </w:r>
      <w:proofErr w:type="spellEnd"/>
      <w:r w:rsidRPr="00A85C27">
        <w:t xml:space="preserve">, deci rezulta o </w:t>
      </w:r>
      <w:proofErr w:type="spellStart"/>
      <w:r w:rsidRPr="00A85C27">
        <w:t>zidarie</w:t>
      </w:r>
      <w:proofErr w:type="spellEnd"/>
      <w:r w:rsidRPr="00A85C27">
        <w:t xml:space="preserve"> efectiva de </w:t>
      </w:r>
      <w:proofErr w:type="spellStart"/>
      <w:r w:rsidRPr="00A85C27">
        <w:t>caramida</w:t>
      </w:r>
      <w:proofErr w:type="spellEnd"/>
      <w:r w:rsidRPr="00A85C27">
        <w:t xml:space="preserve"> de minim 25 cm</w:t>
      </w:r>
    </w:p>
    <w:p w14:paraId="3579A3D7" w14:textId="77777777" w:rsidR="00152F6A" w:rsidRPr="00A85C27" w:rsidRDefault="00152F6A" w:rsidP="00152F6A">
      <w:pPr>
        <w:pStyle w:val="MainText"/>
      </w:pPr>
      <w:r w:rsidRPr="00A85C27">
        <w:t xml:space="preserve">- toate </w:t>
      </w:r>
      <w:proofErr w:type="spellStart"/>
      <w:r w:rsidRPr="00A85C27">
        <w:t>plaseele</w:t>
      </w:r>
      <w:proofErr w:type="spellEnd"/>
      <w:r w:rsidRPr="00A85C27">
        <w:t xml:space="preserve"> sunt din beton armat;</w:t>
      </w:r>
    </w:p>
    <w:p w14:paraId="168F31F2" w14:textId="77777777" w:rsidR="00152F6A" w:rsidRPr="00A85C27" w:rsidRDefault="00152F6A" w:rsidP="00152F6A">
      <w:pPr>
        <w:pStyle w:val="MainText"/>
      </w:pPr>
      <w:r w:rsidRPr="00A85C27">
        <w:t xml:space="preserve">- buiandrugii de deasupra golurilor de </w:t>
      </w:r>
      <w:proofErr w:type="spellStart"/>
      <w:r w:rsidRPr="00A85C27">
        <w:t>usi</w:t>
      </w:r>
      <w:proofErr w:type="spellEnd"/>
      <w:r w:rsidRPr="00A85C27">
        <w:t xml:space="preserve"> si ferestre sunt </w:t>
      </w:r>
      <w:proofErr w:type="spellStart"/>
      <w:r w:rsidRPr="00A85C27">
        <w:t>realizati</w:t>
      </w:r>
      <w:proofErr w:type="spellEnd"/>
      <w:r w:rsidRPr="00A85C27">
        <w:t xml:space="preserve"> din beton;</w:t>
      </w:r>
    </w:p>
    <w:p w14:paraId="0E7BC54B" w14:textId="77777777" w:rsidR="00152F6A" w:rsidRPr="00A85C27" w:rsidRDefault="00152F6A" w:rsidP="00152F6A">
      <w:pPr>
        <w:pStyle w:val="MainText"/>
      </w:pPr>
      <w:r w:rsidRPr="00A85C27">
        <w:t xml:space="preserve">- </w:t>
      </w:r>
      <w:proofErr w:type="spellStart"/>
      <w:r w:rsidRPr="00A85C27">
        <w:t>acoperisul</w:t>
      </w:r>
      <w:proofErr w:type="spellEnd"/>
      <w:r w:rsidRPr="00A85C27">
        <w:t xml:space="preserve"> este de tip </w:t>
      </w:r>
      <w:proofErr w:type="spellStart"/>
      <w:r w:rsidRPr="00A85C27">
        <w:t>sarpanta</w:t>
      </w:r>
      <w:proofErr w:type="spellEnd"/>
      <w:r w:rsidRPr="00A85C27">
        <w:t xml:space="preserve"> de lemn si </w:t>
      </w:r>
      <w:proofErr w:type="spellStart"/>
      <w:r w:rsidRPr="00A85C27">
        <w:t>invelitoare</w:t>
      </w:r>
      <w:proofErr w:type="spellEnd"/>
      <w:r w:rsidRPr="00A85C27">
        <w:t xml:space="preserve"> din tabla, peste fosta terasa.</w:t>
      </w:r>
    </w:p>
    <w:p w14:paraId="3D4C8073" w14:textId="38C58BDA" w:rsidR="00152F6A" w:rsidRPr="00A85C27" w:rsidRDefault="00152F6A" w:rsidP="00152F6A">
      <w:pPr>
        <w:pStyle w:val="MainText"/>
      </w:pPr>
      <w:r w:rsidRPr="00A85C27">
        <w:t>-</w:t>
      </w:r>
      <w:r w:rsidR="00164FC5">
        <w:t xml:space="preserve"> </w:t>
      </w:r>
      <w:proofErr w:type="spellStart"/>
      <w:r w:rsidRPr="00A85C27">
        <w:t>cladirea</w:t>
      </w:r>
      <w:proofErr w:type="spellEnd"/>
      <w:r w:rsidRPr="00A85C27">
        <w:t xml:space="preserve"> este </w:t>
      </w:r>
      <w:proofErr w:type="spellStart"/>
      <w:r w:rsidRPr="00A85C27">
        <w:t>preva</w:t>
      </w:r>
      <w:r>
        <w:t>z</w:t>
      </w:r>
      <w:r w:rsidRPr="00A85C27">
        <w:t>uta</w:t>
      </w:r>
      <w:proofErr w:type="spellEnd"/>
      <w:r w:rsidRPr="00A85C27">
        <w:t xml:space="preserve"> perimetral cu trotuar la nivelul solului. </w:t>
      </w:r>
    </w:p>
    <w:p w14:paraId="3AE88A14" w14:textId="77777777" w:rsidR="00152F6A" w:rsidRPr="00A85C27" w:rsidRDefault="00152F6A" w:rsidP="00152F6A">
      <w:pPr>
        <w:pStyle w:val="MainText"/>
      </w:pPr>
      <w:r w:rsidRPr="00A85C27">
        <w:t xml:space="preserve">Se propun </w:t>
      </w:r>
      <w:proofErr w:type="spellStart"/>
      <w:r w:rsidRPr="00A85C27">
        <w:t>lucrari</w:t>
      </w:r>
      <w:proofErr w:type="spellEnd"/>
      <w:r w:rsidRPr="00A85C27">
        <w:t xml:space="preserve"> de izolare termica conform Auditului energetic si Expertizei tehnice.</w:t>
      </w:r>
    </w:p>
    <w:p w14:paraId="5CB924F7" w14:textId="77777777" w:rsidR="004F1F58" w:rsidRPr="00BD7094" w:rsidRDefault="004F1F58" w:rsidP="004F1F58">
      <w:pPr>
        <w:pStyle w:val="MainText"/>
      </w:pPr>
    </w:p>
    <w:p w14:paraId="45CBF0E5" w14:textId="61A3BE28" w:rsidR="004F1F58" w:rsidRPr="004F1F58" w:rsidRDefault="004F1F58" w:rsidP="004F1F58">
      <w:pPr>
        <w:pStyle w:val="MainText"/>
        <w:rPr>
          <w:rFonts w:cs="Tahoma"/>
          <w:b/>
          <w:bCs/>
          <w:u w:val="single"/>
        </w:rPr>
      </w:pPr>
      <w:bookmarkStart w:id="57" w:name="_Toc149215759"/>
      <w:r w:rsidRPr="004F1F58">
        <w:rPr>
          <w:rFonts w:cs="Tahoma"/>
          <w:b/>
          <w:bCs/>
          <w:u w:val="single"/>
        </w:rPr>
        <w:t xml:space="preserve">4 </w:t>
      </w:r>
      <w:proofErr w:type="spellStart"/>
      <w:r w:rsidRPr="004F1F58">
        <w:rPr>
          <w:rFonts w:cs="Tahoma"/>
          <w:b/>
          <w:bCs/>
          <w:u w:val="single"/>
        </w:rPr>
        <w:t>Inchiderile</w:t>
      </w:r>
      <w:proofErr w:type="spellEnd"/>
      <w:r w:rsidRPr="004F1F58">
        <w:rPr>
          <w:rFonts w:cs="Tahoma"/>
          <w:b/>
          <w:bCs/>
          <w:u w:val="single"/>
        </w:rPr>
        <w:t xml:space="preserve"> exterioare si </w:t>
      </w:r>
      <w:proofErr w:type="spellStart"/>
      <w:r w:rsidRPr="004F1F58">
        <w:rPr>
          <w:rFonts w:cs="Tahoma"/>
          <w:b/>
          <w:bCs/>
          <w:u w:val="single"/>
        </w:rPr>
        <w:t>compartimentarile</w:t>
      </w:r>
      <w:proofErr w:type="spellEnd"/>
      <w:r w:rsidRPr="004F1F58">
        <w:rPr>
          <w:rFonts w:cs="Tahoma"/>
          <w:b/>
          <w:bCs/>
          <w:u w:val="single"/>
        </w:rPr>
        <w:t xml:space="preserve"> interioare</w:t>
      </w:r>
      <w:bookmarkEnd w:id="57"/>
    </w:p>
    <w:p w14:paraId="268E71B9" w14:textId="77777777" w:rsidR="00152F6A" w:rsidRPr="00A85C27" w:rsidRDefault="00152F6A" w:rsidP="00152F6A">
      <w:pPr>
        <w:pStyle w:val="MainText"/>
      </w:pPr>
      <w:r w:rsidRPr="00A85C27">
        <w:t xml:space="preserve">Conform Expertizei tehnice nr. 1926/2022, in cadrul corpului de </w:t>
      </w:r>
      <w:proofErr w:type="spellStart"/>
      <w:r w:rsidRPr="00A85C27">
        <w:t>cladire</w:t>
      </w:r>
      <w:proofErr w:type="spellEnd"/>
      <w:r w:rsidRPr="00A85C27">
        <w:t xml:space="preserve"> C1, </w:t>
      </w:r>
      <w:proofErr w:type="spellStart"/>
      <w:r w:rsidRPr="00A85C27">
        <w:t>peretii</w:t>
      </w:r>
      <w:proofErr w:type="spellEnd"/>
      <w:r w:rsidRPr="00A85C27">
        <w:t xml:space="preserve"> sunt </w:t>
      </w:r>
      <w:proofErr w:type="spellStart"/>
      <w:r w:rsidRPr="00A85C27">
        <w:t>realizati</w:t>
      </w:r>
      <w:proofErr w:type="spellEnd"/>
      <w:r w:rsidRPr="00A85C27">
        <w:t xml:space="preserve"> din </w:t>
      </w:r>
      <w:proofErr w:type="spellStart"/>
      <w:r w:rsidRPr="00A85C27">
        <w:t>caramida</w:t>
      </w:r>
      <w:proofErr w:type="spellEnd"/>
      <w:r w:rsidRPr="00A85C27">
        <w:t xml:space="preserve"> de minim 25cm (grosimea </w:t>
      </w:r>
      <w:proofErr w:type="spellStart"/>
      <w:r w:rsidRPr="00A85C27">
        <w:t>peretilor</w:t>
      </w:r>
      <w:proofErr w:type="spellEnd"/>
      <w:r w:rsidRPr="00A85C27">
        <w:t xml:space="preserve"> este de 40cm pentru </w:t>
      </w:r>
      <w:proofErr w:type="spellStart"/>
      <w:r w:rsidRPr="00A85C27">
        <w:t>peretii</w:t>
      </w:r>
      <w:proofErr w:type="spellEnd"/>
      <w:r w:rsidRPr="00A85C27">
        <w:t xml:space="preserve"> exteriori si 30cm pentru </w:t>
      </w:r>
      <w:proofErr w:type="spellStart"/>
      <w:r w:rsidRPr="00A85C27">
        <w:t>peretii</w:t>
      </w:r>
      <w:proofErr w:type="spellEnd"/>
      <w:r w:rsidRPr="00A85C27">
        <w:t xml:space="preserve"> interiori). </w:t>
      </w:r>
      <w:proofErr w:type="spellStart"/>
      <w:r w:rsidRPr="00A85C27">
        <w:t>Peretii</w:t>
      </w:r>
      <w:proofErr w:type="spellEnd"/>
      <w:r w:rsidRPr="00A85C27">
        <w:t xml:space="preserve"> exteriori sunt </w:t>
      </w:r>
      <w:proofErr w:type="spellStart"/>
      <w:r w:rsidRPr="00A85C27">
        <w:t>termoizolati</w:t>
      </w:r>
      <w:proofErr w:type="spellEnd"/>
      <w:r w:rsidRPr="00A85C27">
        <w:t xml:space="preserve"> cu polistiren expandat cu grosime de 5cm.</w:t>
      </w:r>
    </w:p>
    <w:p w14:paraId="41AD7FD4" w14:textId="77777777" w:rsidR="00152F6A" w:rsidRPr="00A85C27" w:rsidRDefault="00152F6A" w:rsidP="00152F6A">
      <w:pPr>
        <w:pStyle w:val="MainText"/>
      </w:pPr>
      <w:r w:rsidRPr="00A85C27">
        <w:t xml:space="preserve">Se propun </w:t>
      </w:r>
      <w:proofErr w:type="spellStart"/>
      <w:r w:rsidRPr="00A85C27">
        <w:t>lucrari</w:t>
      </w:r>
      <w:proofErr w:type="spellEnd"/>
      <w:r w:rsidRPr="00A85C27">
        <w:t xml:space="preserve"> conform Auditului energetic si Expertizei tehnice. </w:t>
      </w:r>
      <w:r w:rsidRPr="00152F6A">
        <w:rPr>
          <w:b/>
          <w:bCs/>
        </w:rPr>
        <w:t>Nu se va interveni</w:t>
      </w:r>
      <w:r w:rsidRPr="00A85C27">
        <w:t xml:space="preserve"> asupra </w:t>
      </w:r>
      <w:proofErr w:type="spellStart"/>
      <w:r w:rsidRPr="00A85C27">
        <w:t>compartimentarilor</w:t>
      </w:r>
      <w:proofErr w:type="spellEnd"/>
      <w:r w:rsidRPr="00A85C27">
        <w:t xml:space="preserve"> interioare. </w:t>
      </w:r>
    </w:p>
    <w:p w14:paraId="380DB5A4" w14:textId="77777777" w:rsidR="00152F6A" w:rsidRPr="00A85C27" w:rsidRDefault="00152F6A" w:rsidP="00152F6A">
      <w:pPr>
        <w:pStyle w:val="MainText"/>
      </w:pPr>
      <w:r w:rsidRPr="00A85C27">
        <w:t xml:space="preserve">Se vor realiza </w:t>
      </w:r>
      <w:proofErr w:type="spellStart"/>
      <w:r w:rsidRPr="00A85C27">
        <w:t>lucrari</w:t>
      </w:r>
      <w:proofErr w:type="spellEnd"/>
      <w:r w:rsidRPr="00A85C27">
        <w:t xml:space="preserve"> de:</w:t>
      </w:r>
    </w:p>
    <w:p w14:paraId="00FE3551" w14:textId="103CB7EE" w:rsidR="00152F6A" w:rsidRPr="00A85C27" w:rsidRDefault="00152F6A" w:rsidP="00152F6A">
      <w:pPr>
        <w:pStyle w:val="MainText"/>
      </w:pPr>
      <w:r w:rsidRPr="00A85C27">
        <w:t xml:space="preserve">- termoizolare a </w:t>
      </w:r>
      <w:proofErr w:type="spellStart"/>
      <w:r w:rsidRPr="00A85C27">
        <w:t>peretilor</w:t>
      </w:r>
      <w:proofErr w:type="spellEnd"/>
      <w:r w:rsidRPr="00A85C27">
        <w:t xml:space="preserve"> exteriori, cu vata minerala </w:t>
      </w:r>
      <w:r w:rsidR="00BA59E2">
        <w:rPr>
          <w:rFonts w:cs="Arial"/>
          <w:szCs w:val="20"/>
          <w:lang w:val="pt-BR"/>
        </w:rPr>
        <w:t>bazaltica</w:t>
      </w:r>
      <w:r w:rsidR="00BA59E2" w:rsidRPr="00A85C27">
        <w:t xml:space="preserve"> </w:t>
      </w:r>
      <w:r w:rsidRPr="00A85C27">
        <w:t>min. A1 / A2-s2,d0, 10 cm.</w:t>
      </w:r>
    </w:p>
    <w:p w14:paraId="335004A5" w14:textId="77777777" w:rsidR="00152F6A" w:rsidRDefault="00152F6A" w:rsidP="00152F6A">
      <w:pPr>
        <w:pStyle w:val="MainText"/>
      </w:pPr>
      <w:r w:rsidRPr="00A85C27">
        <w:t>- termoizolare a soclul</w:t>
      </w:r>
      <w:r>
        <w:t>ui</w:t>
      </w:r>
      <w:r w:rsidRPr="00A85C27">
        <w:t xml:space="preserve"> </w:t>
      </w:r>
      <w:proofErr w:type="spellStart"/>
      <w:r w:rsidRPr="00A85C27">
        <w:t>cladirii</w:t>
      </w:r>
      <w:proofErr w:type="spellEnd"/>
      <w:r w:rsidRPr="00A85C27">
        <w:t xml:space="preserve"> cu polistiren e</w:t>
      </w:r>
      <w:r>
        <w:t>x</w:t>
      </w:r>
      <w:r w:rsidRPr="00A85C27">
        <w:t xml:space="preserve">trudat de 5 cm grosime care se va prelungi minimum 30cm sub cota terenului amenajat, CTA. </w:t>
      </w:r>
    </w:p>
    <w:p w14:paraId="1FCF0BD4" w14:textId="77777777" w:rsidR="00152F6A" w:rsidRDefault="00152F6A" w:rsidP="00152F6A">
      <w:pPr>
        <w:pStyle w:val="MainText"/>
      </w:pPr>
      <w:r w:rsidRPr="00A85C27">
        <w:t xml:space="preserve">- termoizolare perimetrala a </w:t>
      </w:r>
      <w:proofErr w:type="spellStart"/>
      <w:r w:rsidRPr="00A85C27">
        <w:t>tamplariei</w:t>
      </w:r>
      <w:proofErr w:type="spellEnd"/>
    </w:p>
    <w:p w14:paraId="650599D8" w14:textId="77777777" w:rsidR="00152F6A" w:rsidRPr="00A85C27" w:rsidRDefault="00152F6A" w:rsidP="00152F6A">
      <w:pPr>
        <w:pStyle w:val="MainText"/>
      </w:pPr>
      <w:r>
        <w:t xml:space="preserve">- termoizolare a </w:t>
      </w:r>
      <w:proofErr w:type="spellStart"/>
      <w:r>
        <w:t>planseului</w:t>
      </w:r>
      <w:proofErr w:type="spellEnd"/>
      <w:r>
        <w:t xml:space="preserve"> de sub pod</w:t>
      </w:r>
    </w:p>
    <w:p w14:paraId="36237E1D" w14:textId="6AE2A60D" w:rsidR="004F1F58" w:rsidRPr="00152F6A" w:rsidRDefault="00152F6A" w:rsidP="00152F6A">
      <w:pPr>
        <w:pStyle w:val="MainText"/>
        <w:rPr>
          <w:color w:val="00B050"/>
        </w:rPr>
      </w:pPr>
      <w:proofErr w:type="spellStart"/>
      <w:r w:rsidRPr="00A85C27">
        <w:t>Tamplaria</w:t>
      </w:r>
      <w:proofErr w:type="spellEnd"/>
      <w:r w:rsidRPr="00A85C27">
        <w:t xml:space="preserve"> existenta este din PVC, cu doua foi de geam. </w:t>
      </w:r>
      <w:proofErr w:type="spellStart"/>
      <w:r w:rsidRPr="00A85C27">
        <w:t>Tamplaria</w:t>
      </w:r>
      <w:proofErr w:type="spellEnd"/>
      <w:r w:rsidRPr="00A85C27">
        <w:t xml:space="preserve"> va fi </w:t>
      </w:r>
      <w:proofErr w:type="spellStart"/>
      <w:r w:rsidRPr="00A85C27">
        <w:t>inlocuita</w:t>
      </w:r>
      <w:proofErr w:type="spellEnd"/>
      <w:r w:rsidRPr="00A85C27">
        <w:t xml:space="preserve"> cu </w:t>
      </w:r>
      <w:proofErr w:type="spellStart"/>
      <w:r w:rsidRPr="00A85C27">
        <w:t>tamplarie</w:t>
      </w:r>
      <w:proofErr w:type="spellEnd"/>
      <w:r w:rsidRPr="00A85C27">
        <w:t xml:space="preserve"> de aluminiu si geam termoizolant – compus din </w:t>
      </w:r>
      <w:r w:rsidRPr="00257121">
        <w:t xml:space="preserve">trei foi de sticla clara cu gaz inert intre foi, dintre care foaia de sticla de la interior este laminata, securizata, iar foaia exterioara este tratata </w:t>
      </w:r>
      <w:proofErr w:type="spellStart"/>
      <w:r w:rsidRPr="00257121">
        <w:t>low</w:t>
      </w:r>
      <w:proofErr w:type="spellEnd"/>
      <w:r w:rsidRPr="00257121">
        <w:t>-E.</w:t>
      </w:r>
    </w:p>
    <w:p w14:paraId="09D43359" w14:textId="77777777" w:rsidR="00C470EB" w:rsidRPr="00BD7094" w:rsidRDefault="00C470EB" w:rsidP="004F1F58">
      <w:pPr>
        <w:pStyle w:val="MainText"/>
      </w:pPr>
    </w:p>
    <w:p w14:paraId="0AA9F814" w14:textId="11267725" w:rsidR="004F1F58" w:rsidRPr="004F1F58" w:rsidRDefault="004F1F58" w:rsidP="004F1F58">
      <w:pPr>
        <w:pStyle w:val="MainText"/>
        <w:rPr>
          <w:rFonts w:cs="Tahoma"/>
          <w:b/>
          <w:bCs/>
          <w:u w:val="single"/>
        </w:rPr>
      </w:pPr>
      <w:bookmarkStart w:id="58" w:name="_Toc149215760"/>
      <w:r w:rsidRPr="004F1F58">
        <w:rPr>
          <w:rFonts w:cs="Tahoma"/>
          <w:b/>
          <w:bCs/>
          <w:u w:val="single"/>
        </w:rPr>
        <w:t>5 Finisaje interioare</w:t>
      </w:r>
      <w:bookmarkEnd w:id="58"/>
    </w:p>
    <w:p w14:paraId="59835798" w14:textId="6C6FA6C3" w:rsidR="004F1F58" w:rsidRPr="005949ED" w:rsidRDefault="004F1F58" w:rsidP="0016438A">
      <w:pPr>
        <w:pStyle w:val="MainText"/>
      </w:pPr>
      <w:r w:rsidRPr="005949ED">
        <w:t xml:space="preserve">Conform Expertizei tehnice si Auditului energetic, </w:t>
      </w:r>
      <w:r w:rsidRPr="00033811">
        <w:rPr>
          <w:b/>
          <w:bCs/>
        </w:rPr>
        <w:t>nu se intervine</w:t>
      </w:r>
      <w:r w:rsidRPr="005949ED">
        <w:t xml:space="preserve"> la nivelul finisajelor interioare existente</w:t>
      </w:r>
      <w:r w:rsidR="0016438A">
        <w:t>.</w:t>
      </w:r>
    </w:p>
    <w:p w14:paraId="1EC45A55" w14:textId="555A2D94" w:rsidR="004F1F58" w:rsidRPr="00DF1959" w:rsidRDefault="004F1F58" w:rsidP="004F1F58">
      <w:pPr>
        <w:pStyle w:val="MainText"/>
      </w:pPr>
      <w:r w:rsidRPr="00DF1959">
        <w:t xml:space="preserve">Local, in zonele de </w:t>
      </w:r>
      <w:proofErr w:type="spellStart"/>
      <w:r w:rsidRPr="00DF1959">
        <w:t>interventie</w:t>
      </w:r>
      <w:proofErr w:type="spellEnd"/>
      <w:r w:rsidRPr="00DF1959">
        <w:t xml:space="preserve">, se va realiza refacerea finisajelor interioare in zonele in care se </w:t>
      </w:r>
      <w:proofErr w:type="spellStart"/>
      <w:r w:rsidRPr="00DF1959">
        <w:t>efectueaza</w:t>
      </w:r>
      <w:proofErr w:type="spellEnd"/>
      <w:r w:rsidRPr="00DF1959">
        <w:t xml:space="preserve"> </w:t>
      </w:r>
      <w:proofErr w:type="spellStart"/>
      <w:r w:rsidRPr="00DF1959">
        <w:t>lucrari</w:t>
      </w:r>
      <w:proofErr w:type="spellEnd"/>
      <w:r w:rsidRPr="00DF1959">
        <w:t xml:space="preserve"> de desfacere pentru </w:t>
      </w:r>
      <w:proofErr w:type="spellStart"/>
      <w:r w:rsidRPr="00DF1959">
        <w:t>inlocuirea</w:t>
      </w:r>
      <w:proofErr w:type="spellEnd"/>
      <w:r w:rsidRPr="00DF1959">
        <w:t xml:space="preserve"> </w:t>
      </w:r>
      <w:proofErr w:type="spellStart"/>
      <w:r w:rsidRPr="00DF1959">
        <w:t>tamplariei</w:t>
      </w:r>
      <w:proofErr w:type="spellEnd"/>
      <w:r w:rsidRPr="00DF1959">
        <w:t xml:space="preserve"> exterioare. </w:t>
      </w:r>
    </w:p>
    <w:p w14:paraId="6DCA28DF" w14:textId="77777777" w:rsidR="004F1F58" w:rsidRPr="00BD7094" w:rsidRDefault="004F1F58" w:rsidP="004F1F58">
      <w:pPr>
        <w:pStyle w:val="MainText"/>
      </w:pPr>
      <w:r w:rsidRPr="00BD7094">
        <w:t xml:space="preserve">Montajul traseelor de </w:t>
      </w:r>
      <w:proofErr w:type="spellStart"/>
      <w:r w:rsidRPr="00BD7094">
        <w:t>instalatii</w:t>
      </w:r>
      <w:proofErr w:type="spellEnd"/>
      <w:r w:rsidRPr="00BD7094">
        <w:t xml:space="preserve"> va fi aparent. Nu se desfac pardoseli, plafoane, </w:t>
      </w:r>
      <w:proofErr w:type="spellStart"/>
      <w:r w:rsidRPr="00BD7094">
        <w:t>pereti</w:t>
      </w:r>
      <w:proofErr w:type="spellEnd"/>
      <w:r w:rsidRPr="00BD7094">
        <w:t>.</w:t>
      </w:r>
    </w:p>
    <w:p w14:paraId="7F8EE37A" w14:textId="5F6B3A13" w:rsidR="004F1F58" w:rsidRDefault="004F1F58" w:rsidP="004F1F58">
      <w:pPr>
        <w:pStyle w:val="MainText"/>
      </w:pPr>
    </w:p>
    <w:p w14:paraId="2F9FE6AF" w14:textId="2461A41D" w:rsidR="0055545B" w:rsidRDefault="0055545B" w:rsidP="004F1F58">
      <w:pPr>
        <w:pStyle w:val="MainText"/>
      </w:pPr>
    </w:p>
    <w:p w14:paraId="50E1AC86" w14:textId="5CD90585" w:rsidR="0055545B" w:rsidRDefault="0055545B" w:rsidP="004F1F58">
      <w:pPr>
        <w:pStyle w:val="MainText"/>
      </w:pPr>
    </w:p>
    <w:p w14:paraId="45FF72DB" w14:textId="4DB6AB29" w:rsidR="004F1F58" w:rsidRPr="004F1F58" w:rsidRDefault="004F1F58" w:rsidP="004F1F58">
      <w:pPr>
        <w:pStyle w:val="MainText"/>
        <w:rPr>
          <w:rFonts w:cs="Tahoma"/>
          <w:b/>
          <w:bCs/>
          <w:u w:val="single"/>
        </w:rPr>
      </w:pPr>
      <w:bookmarkStart w:id="59" w:name="_Toc149215761"/>
      <w:r w:rsidRPr="004F1F58">
        <w:rPr>
          <w:rFonts w:cs="Tahoma"/>
          <w:b/>
          <w:bCs/>
          <w:u w:val="single"/>
        </w:rPr>
        <w:lastRenderedPageBreak/>
        <w:t>6 Finisaje exterioare</w:t>
      </w:r>
      <w:bookmarkEnd w:id="59"/>
    </w:p>
    <w:p w14:paraId="5BBBC824" w14:textId="77777777" w:rsidR="004F1F58" w:rsidRPr="004F1F58" w:rsidRDefault="004F1F58" w:rsidP="004F1F58">
      <w:pPr>
        <w:pStyle w:val="MainText"/>
        <w:rPr>
          <w:b/>
          <w:bCs/>
          <w:color w:val="FF0000"/>
        </w:rPr>
      </w:pPr>
    </w:p>
    <w:p w14:paraId="4DF9F29B" w14:textId="77777777" w:rsidR="004F1F58" w:rsidRPr="004412BD" w:rsidRDefault="004F1F58" w:rsidP="004F1F58">
      <w:pPr>
        <w:pStyle w:val="MainText"/>
        <w:rPr>
          <w:b/>
          <w:bCs/>
        </w:rPr>
      </w:pPr>
      <w:r w:rsidRPr="004412BD">
        <w:rPr>
          <w:b/>
          <w:bCs/>
        </w:rPr>
        <w:t>Desfaceri:</w:t>
      </w:r>
    </w:p>
    <w:p w14:paraId="226DC87F" w14:textId="77777777" w:rsidR="00152F6A" w:rsidRPr="00152F6A" w:rsidRDefault="00152F6A" w:rsidP="00152F6A">
      <w:pPr>
        <w:spacing w:line="360" w:lineRule="auto"/>
        <w:ind w:left="634"/>
        <w:jc w:val="both"/>
        <w:rPr>
          <w:sz w:val="20"/>
          <w:szCs w:val="20"/>
          <w:lang w:val="ro-RO"/>
        </w:rPr>
      </w:pPr>
      <w:r w:rsidRPr="00152F6A">
        <w:rPr>
          <w:sz w:val="20"/>
          <w:szCs w:val="20"/>
          <w:lang w:val="ro-RO"/>
        </w:rPr>
        <w:t xml:space="preserve">Conform auditului energetic, se va demonta polistirenul de 5 cm existent, montat atehnic, </w:t>
      </w:r>
      <w:proofErr w:type="spellStart"/>
      <w:r w:rsidRPr="00152F6A">
        <w:rPr>
          <w:sz w:val="20"/>
          <w:szCs w:val="20"/>
          <w:lang w:val="ro-RO"/>
        </w:rPr>
        <w:t>fara</w:t>
      </w:r>
      <w:proofErr w:type="spellEnd"/>
      <w:r w:rsidRPr="00152F6A">
        <w:rPr>
          <w:sz w:val="20"/>
          <w:szCs w:val="20"/>
          <w:lang w:val="ro-RO"/>
        </w:rPr>
        <w:t xml:space="preserve"> </w:t>
      </w:r>
      <w:proofErr w:type="spellStart"/>
      <w:r w:rsidRPr="00152F6A">
        <w:rPr>
          <w:sz w:val="20"/>
          <w:szCs w:val="20"/>
          <w:lang w:val="ro-RO"/>
        </w:rPr>
        <w:t>agremente</w:t>
      </w:r>
      <w:proofErr w:type="spellEnd"/>
      <w:r w:rsidRPr="00152F6A">
        <w:rPr>
          <w:sz w:val="20"/>
          <w:szCs w:val="20"/>
          <w:lang w:val="ro-RO"/>
        </w:rPr>
        <w:t xml:space="preserve"> tehnice si care nu </w:t>
      </w:r>
      <w:proofErr w:type="spellStart"/>
      <w:r w:rsidRPr="00152F6A">
        <w:rPr>
          <w:sz w:val="20"/>
          <w:szCs w:val="20"/>
          <w:lang w:val="ro-RO"/>
        </w:rPr>
        <w:t>indeplineste</w:t>
      </w:r>
      <w:proofErr w:type="spellEnd"/>
      <w:r w:rsidRPr="00152F6A">
        <w:rPr>
          <w:sz w:val="20"/>
          <w:szCs w:val="20"/>
          <w:lang w:val="ro-RO"/>
        </w:rPr>
        <w:t xml:space="preserve"> normele PSI, referitoare la incendiu / clasa de combustie)</w:t>
      </w:r>
    </w:p>
    <w:p w14:paraId="68B18062" w14:textId="77777777" w:rsidR="00152F6A" w:rsidRPr="00152F6A" w:rsidRDefault="00152F6A" w:rsidP="00152F6A">
      <w:pPr>
        <w:spacing w:line="360" w:lineRule="auto"/>
        <w:ind w:left="634"/>
        <w:jc w:val="both"/>
        <w:rPr>
          <w:sz w:val="20"/>
          <w:szCs w:val="20"/>
          <w:lang w:val="ro-RO"/>
        </w:rPr>
      </w:pPr>
      <w:r w:rsidRPr="00152F6A">
        <w:rPr>
          <w:sz w:val="20"/>
          <w:szCs w:val="20"/>
          <w:lang w:val="ro-RO"/>
        </w:rPr>
        <w:t xml:space="preserve">Vor fi realizate, local, </w:t>
      </w:r>
      <w:proofErr w:type="spellStart"/>
      <w:r w:rsidRPr="00152F6A">
        <w:rPr>
          <w:sz w:val="20"/>
          <w:szCs w:val="20"/>
          <w:lang w:val="ro-RO"/>
        </w:rPr>
        <w:t>lucrari</w:t>
      </w:r>
      <w:proofErr w:type="spellEnd"/>
      <w:r w:rsidRPr="00152F6A">
        <w:rPr>
          <w:sz w:val="20"/>
          <w:szCs w:val="20"/>
          <w:lang w:val="ro-RO"/>
        </w:rPr>
        <w:t xml:space="preserve"> de </w:t>
      </w:r>
      <w:proofErr w:type="spellStart"/>
      <w:r w:rsidRPr="00152F6A">
        <w:rPr>
          <w:sz w:val="20"/>
          <w:szCs w:val="20"/>
          <w:lang w:val="ro-RO"/>
        </w:rPr>
        <w:t>pregatire</w:t>
      </w:r>
      <w:proofErr w:type="spellEnd"/>
      <w:r w:rsidRPr="00152F6A">
        <w:rPr>
          <w:sz w:val="20"/>
          <w:szCs w:val="20"/>
          <w:lang w:val="ro-RO"/>
        </w:rPr>
        <w:t xml:space="preserve"> pentru montarea noului </w:t>
      </w:r>
      <w:proofErr w:type="spellStart"/>
      <w:r w:rsidRPr="00152F6A">
        <w:rPr>
          <w:sz w:val="20"/>
          <w:szCs w:val="20"/>
          <w:lang w:val="ro-RO"/>
        </w:rPr>
        <w:t>termosistem</w:t>
      </w:r>
      <w:proofErr w:type="spellEnd"/>
      <w:r w:rsidRPr="00152F6A">
        <w:rPr>
          <w:sz w:val="20"/>
          <w:szCs w:val="20"/>
          <w:lang w:val="ro-RO"/>
        </w:rPr>
        <w:t xml:space="preserve"> agrementat. </w:t>
      </w:r>
    </w:p>
    <w:p w14:paraId="7C971E0B" w14:textId="77777777" w:rsidR="00152F6A" w:rsidRPr="00152F6A" w:rsidRDefault="00152F6A" w:rsidP="00152F6A">
      <w:pPr>
        <w:spacing w:line="360" w:lineRule="auto"/>
        <w:ind w:left="634"/>
        <w:jc w:val="both"/>
        <w:rPr>
          <w:sz w:val="20"/>
          <w:szCs w:val="20"/>
          <w:lang w:val="ro-RO"/>
        </w:rPr>
      </w:pPr>
      <w:r w:rsidRPr="00152F6A">
        <w:rPr>
          <w:sz w:val="20"/>
          <w:szCs w:val="20"/>
          <w:lang w:val="ro-RO"/>
        </w:rPr>
        <w:t xml:space="preserve">Grilajele existente </w:t>
      </w:r>
      <w:proofErr w:type="spellStart"/>
      <w:r w:rsidRPr="00152F6A">
        <w:rPr>
          <w:sz w:val="20"/>
          <w:szCs w:val="20"/>
          <w:lang w:val="ro-RO"/>
        </w:rPr>
        <w:t>pozitionate</w:t>
      </w:r>
      <w:proofErr w:type="spellEnd"/>
      <w:r w:rsidRPr="00152F6A">
        <w:rPr>
          <w:sz w:val="20"/>
          <w:szCs w:val="20"/>
          <w:lang w:val="ro-RO"/>
        </w:rPr>
        <w:t xml:space="preserve"> in dreptul </w:t>
      </w:r>
      <w:proofErr w:type="spellStart"/>
      <w:r w:rsidRPr="00152F6A">
        <w:rPr>
          <w:sz w:val="20"/>
          <w:szCs w:val="20"/>
          <w:lang w:val="ro-RO"/>
        </w:rPr>
        <w:t>tamplariei</w:t>
      </w:r>
      <w:proofErr w:type="spellEnd"/>
      <w:r w:rsidRPr="00152F6A">
        <w:rPr>
          <w:sz w:val="20"/>
          <w:szCs w:val="20"/>
          <w:lang w:val="ro-RO"/>
        </w:rPr>
        <w:t xml:space="preserve"> de exterior se vor desface.</w:t>
      </w:r>
    </w:p>
    <w:p w14:paraId="4C688228" w14:textId="5452C963" w:rsidR="00152F6A" w:rsidRPr="00152F6A" w:rsidRDefault="00152F6A" w:rsidP="00152F6A">
      <w:pPr>
        <w:spacing w:line="360" w:lineRule="auto"/>
        <w:ind w:left="634"/>
        <w:jc w:val="both"/>
        <w:rPr>
          <w:sz w:val="20"/>
          <w:szCs w:val="20"/>
          <w:lang w:val="ro-RO"/>
        </w:rPr>
      </w:pPr>
      <w:r w:rsidRPr="00152F6A">
        <w:rPr>
          <w:sz w:val="20"/>
          <w:szCs w:val="20"/>
          <w:lang w:val="ro-RO"/>
        </w:rPr>
        <w:t>Unitățile exterioare de aer condiționat</w:t>
      </w:r>
      <w:r w:rsidR="009164E8">
        <w:rPr>
          <w:sz w:val="20"/>
          <w:szCs w:val="20"/>
          <w:lang w:val="ro-RO"/>
        </w:rPr>
        <w:t xml:space="preserve"> se vor demonta si preda Beneficiarului</w:t>
      </w:r>
      <w:r w:rsidRPr="00152F6A">
        <w:rPr>
          <w:sz w:val="20"/>
          <w:szCs w:val="20"/>
          <w:lang w:val="ro-RO"/>
        </w:rPr>
        <w:t xml:space="preserve">, corpurile de iluminat exterioare, camerele de luat vederi exterioare, sistemele de sonorizare - se vor desface și repoziționa conform proiectului de instalații după realizarea lucrărilor de termoizolare. </w:t>
      </w:r>
    </w:p>
    <w:p w14:paraId="5056160B" w14:textId="55364E14" w:rsidR="004F1F58" w:rsidRDefault="004F1F58" w:rsidP="004F1F58">
      <w:pPr>
        <w:pStyle w:val="MainText"/>
        <w:rPr>
          <w:color w:val="FF0000"/>
        </w:rPr>
      </w:pPr>
    </w:p>
    <w:p w14:paraId="6BA69EE1" w14:textId="5DD48342" w:rsidR="004F1F58" w:rsidRPr="007A2541" w:rsidRDefault="007A2541" w:rsidP="004F1F58">
      <w:pPr>
        <w:pStyle w:val="MainText"/>
        <w:rPr>
          <w:b/>
          <w:bCs/>
        </w:rPr>
      </w:pPr>
      <w:proofErr w:type="spellStart"/>
      <w:r w:rsidRPr="007A2541">
        <w:t>Cladirea</w:t>
      </w:r>
      <w:proofErr w:type="spellEnd"/>
      <w:r w:rsidRPr="007A2541">
        <w:t xml:space="preserve"> se va izola termic cu </w:t>
      </w:r>
      <w:proofErr w:type="spellStart"/>
      <w:r w:rsidRPr="007A2541">
        <w:t>termosistem</w:t>
      </w:r>
      <w:proofErr w:type="spellEnd"/>
      <w:r w:rsidRPr="007A2541">
        <w:t xml:space="preserve"> compus din strat termoizolant din vata minerala bazaltica si strat finit de tencuiala decorativa. </w:t>
      </w:r>
    </w:p>
    <w:p w14:paraId="5EEE8661" w14:textId="77777777" w:rsidR="004F1F58" w:rsidRPr="004412BD" w:rsidRDefault="004F1F58" w:rsidP="004F1F58">
      <w:pPr>
        <w:pStyle w:val="MainText"/>
      </w:pPr>
    </w:p>
    <w:p w14:paraId="60ADA202" w14:textId="77777777" w:rsidR="004F1F58" w:rsidRPr="00BD7094" w:rsidRDefault="004F1F58" w:rsidP="004F1F58">
      <w:pPr>
        <w:pStyle w:val="MainText"/>
        <w:rPr>
          <w:b/>
          <w:bCs/>
        </w:rPr>
      </w:pPr>
      <w:r w:rsidRPr="00BD7094">
        <w:rPr>
          <w:b/>
          <w:bCs/>
        </w:rPr>
        <w:t>Pardoseli exterioare</w:t>
      </w:r>
    </w:p>
    <w:p w14:paraId="2D48C3D8" w14:textId="5D96C8C4" w:rsidR="007A2541" w:rsidRPr="00A85C27" w:rsidRDefault="007A2541" w:rsidP="007A2541">
      <w:pPr>
        <w:pStyle w:val="MainText"/>
      </w:pPr>
      <w:proofErr w:type="spellStart"/>
      <w:r w:rsidRPr="00A85C27">
        <w:t>Placari</w:t>
      </w:r>
      <w:proofErr w:type="spellEnd"/>
      <w:r w:rsidRPr="00A85C27">
        <w:t xml:space="preserve"> ceramice exterioare - zonele de acces - Placi ceramice antiderapante, adeziv pentru gresie de exterior, </w:t>
      </w:r>
      <w:proofErr w:type="spellStart"/>
      <w:r w:rsidRPr="00A85C27">
        <w:t>hidroizolatie</w:t>
      </w:r>
      <w:proofErr w:type="spellEnd"/>
      <w:r w:rsidRPr="00A85C27">
        <w:t xml:space="preserve"> </w:t>
      </w:r>
      <w:proofErr w:type="spellStart"/>
      <w:r w:rsidRPr="00A85C27">
        <w:t>bicomponenta</w:t>
      </w:r>
      <w:proofErr w:type="spellEnd"/>
      <w:r w:rsidRPr="00A85C27">
        <w:t xml:space="preserve"> aplicata in 2 straturi, sapa slab armata - 4 cm, folie PE, </w:t>
      </w:r>
      <w:proofErr w:type="spellStart"/>
      <w:r w:rsidRPr="00A85C27">
        <w:t>termoizolatie</w:t>
      </w:r>
      <w:proofErr w:type="spellEnd"/>
      <w:r w:rsidRPr="00A85C27">
        <w:t xml:space="preserve"> polistiren XPS, min. 32 kg/m3, r min. 300 </w:t>
      </w:r>
      <w:proofErr w:type="spellStart"/>
      <w:r w:rsidRPr="00A85C27">
        <w:t>kpa</w:t>
      </w:r>
      <w:proofErr w:type="spellEnd"/>
      <w:r w:rsidRPr="00A85C27">
        <w:t xml:space="preserve"> - 4 cm, inclusiv plinta</w:t>
      </w:r>
    </w:p>
    <w:p w14:paraId="047F72A8" w14:textId="77777777" w:rsidR="004F1F58" w:rsidRPr="00BD7094" w:rsidRDefault="004F1F58" w:rsidP="004F1F58">
      <w:pPr>
        <w:pStyle w:val="MainText"/>
      </w:pPr>
    </w:p>
    <w:p w14:paraId="285E49D6" w14:textId="2F5FDF4E" w:rsidR="004F1F58" w:rsidRPr="004F1F58" w:rsidRDefault="004F1F58" w:rsidP="004F1F58">
      <w:pPr>
        <w:pStyle w:val="MainText"/>
        <w:rPr>
          <w:rFonts w:cs="Tahoma"/>
          <w:b/>
          <w:bCs/>
          <w:u w:val="single"/>
        </w:rPr>
      </w:pPr>
      <w:bookmarkStart w:id="60" w:name="_Toc149215762"/>
      <w:r w:rsidRPr="004F1F58">
        <w:rPr>
          <w:rFonts w:cs="Tahoma"/>
          <w:b/>
          <w:bCs/>
          <w:u w:val="single"/>
        </w:rPr>
        <w:t xml:space="preserve">7 </w:t>
      </w:r>
      <w:proofErr w:type="spellStart"/>
      <w:r w:rsidRPr="004F1F58">
        <w:rPr>
          <w:rFonts w:cs="Tahoma"/>
          <w:b/>
          <w:bCs/>
          <w:u w:val="single"/>
        </w:rPr>
        <w:t>Acoperisul</w:t>
      </w:r>
      <w:proofErr w:type="spellEnd"/>
      <w:r w:rsidRPr="004F1F58">
        <w:rPr>
          <w:rFonts w:cs="Tahoma"/>
          <w:b/>
          <w:bCs/>
          <w:u w:val="single"/>
        </w:rPr>
        <w:t xml:space="preserve"> si </w:t>
      </w:r>
      <w:proofErr w:type="spellStart"/>
      <w:r w:rsidRPr="004F1F58">
        <w:rPr>
          <w:rFonts w:cs="Tahoma"/>
          <w:b/>
          <w:bCs/>
          <w:u w:val="single"/>
        </w:rPr>
        <w:t>invelitoarea</w:t>
      </w:r>
      <w:bookmarkEnd w:id="60"/>
      <w:proofErr w:type="spellEnd"/>
    </w:p>
    <w:p w14:paraId="45093BF8" w14:textId="77777777" w:rsidR="007A2541" w:rsidRDefault="007A2541" w:rsidP="007A2541">
      <w:pPr>
        <w:pStyle w:val="MainText"/>
        <w:rPr>
          <w:b/>
          <w:bCs/>
        </w:rPr>
      </w:pPr>
      <w:bookmarkStart w:id="61" w:name="_Toc149215773"/>
    </w:p>
    <w:p w14:paraId="1609EFA8" w14:textId="4C0FAE48" w:rsidR="007A2541" w:rsidRPr="00CA1CFD" w:rsidRDefault="007A2541" w:rsidP="007A2541">
      <w:pPr>
        <w:pStyle w:val="MainText"/>
      </w:pPr>
      <w:r w:rsidRPr="007A2541">
        <w:rPr>
          <w:b/>
          <w:bCs/>
        </w:rPr>
        <w:t xml:space="preserve">Desfaceri: </w:t>
      </w:r>
    </w:p>
    <w:p w14:paraId="57A3E794" w14:textId="230B5B27" w:rsidR="007A2541" w:rsidRPr="002F7BCC" w:rsidRDefault="007A2541" w:rsidP="007A2541">
      <w:pPr>
        <w:pStyle w:val="MainText"/>
      </w:pPr>
      <w:r w:rsidRPr="002F7BCC">
        <w:t xml:space="preserve">Se vor reface straturile teraselor necirculabile clasice din zona copertinelor in </w:t>
      </w:r>
      <w:proofErr w:type="spellStart"/>
      <w:r w:rsidRPr="002F7BCC">
        <w:t>urmatoarea</w:t>
      </w:r>
      <w:proofErr w:type="spellEnd"/>
      <w:r w:rsidRPr="002F7BCC">
        <w:t xml:space="preserve"> </w:t>
      </w:r>
      <w:proofErr w:type="spellStart"/>
      <w:r w:rsidRPr="002F7BCC">
        <w:t>alcatuire</w:t>
      </w:r>
      <w:proofErr w:type="spellEnd"/>
      <w:r w:rsidRPr="002F7BCC">
        <w:t xml:space="preserve">: amorsă bituminoasă cu aplicare la rece, se ridică pe toată înălțimea aticelor; strat de barieră </w:t>
      </w:r>
      <w:proofErr w:type="spellStart"/>
      <w:r w:rsidRPr="002F7BCC">
        <w:t>impotriva</w:t>
      </w:r>
      <w:proofErr w:type="spellEnd"/>
      <w:r w:rsidRPr="002F7BCC">
        <w:t xml:space="preserve"> vaporilor și difuzie a vaporilor; clasa de reacție la foc E; cu întoarcere pe verticală pe toată înălțimea aticelor; </w:t>
      </w:r>
      <w:proofErr w:type="spellStart"/>
      <w:r w:rsidRPr="002F7BCC">
        <w:t>termoizolatie</w:t>
      </w:r>
      <w:proofErr w:type="spellEnd"/>
      <w:r w:rsidRPr="002F7BCC">
        <w:t xml:space="preserve"> </w:t>
      </w:r>
      <w:r w:rsidR="009D6D6F">
        <w:t xml:space="preserve">vata </w:t>
      </w:r>
      <w:r w:rsidR="00BA59E2">
        <w:t xml:space="preserve">minerala </w:t>
      </w:r>
      <w:r w:rsidR="009D6D6F">
        <w:t>bazaltica de</w:t>
      </w:r>
      <w:r w:rsidRPr="002F7BCC">
        <w:t xml:space="preserve"> 10 cm grosime, </w:t>
      </w:r>
      <w:proofErr w:type="spellStart"/>
      <w:r w:rsidRPr="002F7BCC">
        <w:t>minin</w:t>
      </w:r>
      <w:proofErr w:type="spellEnd"/>
      <w:r w:rsidRPr="002F7BCC">
        <w:t xml:space="preserve"> 32kg/m3, </w:t>
      </w:r>
      <w:proofErr w:type="spellStart"/>
      <w:r w:rsidRPr="002F7BCC">
        <w:t>rmin</w:t>
      </w:r>
      <w:proofErr w:type="spellEnd"/>
      <w:r w:rsidRPr="002F7BCC">
        <w:t xml:space="preserve"> = 300 </w:t>
      </w:r>
      <w:proofErr w:type="spellStart"/>
      <w:r w:rsidRPr="002F7BCC">
        <w:t>kpa</w:t>
      </w:r>
      <w:proofErr w:type="spellEnd"/>
      <w:r w:rsidRPr="002F7BCC">
        <w:t xml:space="preserve">; clasa de </w:t>
      </w:r>
      <w:proofErr w:type="spellStart"/>
      <w:r w:rsidRPr="002F7BCC">
        <w:t>reatie</w:t>
      </w:r>
      <w:proofErr w:type="spellEnd"/>
      <w:r w:rsidRPr="002F7BCC">
        <w:t xml:space="preserve"> la foc E; folie polietilena cu rol de separare; sapa de panta slab armata, panta 1.5%, min. 4cm grosime; </w:t>
      </w:r>
      <w:proofErr w:type="spellStart"/>
      <w:r w:rsidRPr="002F7BCC">
        <w:t>hidroizolatie</w:t>
      </w:r>
      <w:proofErr w:type="spellEnd"/>
      <w:r w:rsidRPr="002F7BCC">
        <w:t xml:space="preserve"> in 2 straturi,  finisaj superior din ardezie, dublata pe zona sortului metalic; clasa de </w:t>
      </w:r>
      <w:proofErr w:type="spellStart"/>
      <w:r w:rsidRPr="002F7BCC">
        <w:t>reactie</w:t>
      </w:r>
      <w:proofErr w:type="spellEnd"/>
      <w:r w:rsidRPr="002F7BCC">
        <w:t xml:space="preserve"> la foc E; strat </w:t>
      </w:r>
      <w:proofErr w:type="spellStart"/>
      <w:r w:rsidRPr="002F7BCC">
        <w:t>protectie</w:t>
      </w:r>
      <w:proofErr w:type="spellEnd"/>
      <w:r w:rsidRPr="002F7BCC">
        <w:t xml:space="preserve"> </w:t>
      </w:r>
      <w:proofErr w:type="spellStart"/>
      <w:r w:rsidRPr="002F7BCC">
        <w:t>hidroizolatie</w:t>
      </w:r>
      <w:proofErr w:type="spellEnd"/>
      <w:r w:rsidRPr="002F7BCC">
        <w:t xml:space="preserve"> din </w:t>
      </w:r>
      <w:proofErr w:type="spellStart"/>
      <w:r w:rsidRPr="002F7BCC">
        <w:t>pietris</w:t>
      </w:r>
      <w:proofErr w:type="spellEnd"/>
      <w:r w:rsidRPr="002F7BCC">
        <w:t>.</w:t>
      </w:r>
    </w:p>
    <w:p w14:paraId="45F80928" w14:textId="77777777" w:rsidR="007A2541" w:rsidRPr="00D84825" w:rsidRDefault="007A2541" w:rsidP="007A2541">
      <w:pPr>
        <w:pStyle w:val="MainText"/>
      </w:pPr>
    </w:p>
    <w:p w14:paraId="57842F0D" w14:textId="77777777" w:rsidR="007A2541" w:rsidRPr="00A85C27" w:rsidRDefault="007A2541" w:rsidP="007A2541">
      <w:pPr>
        <w:pStyle w:val="MainText"/>
      </w:pPr>
      <w:proofErr w:type="spellStart"/>
      <w:r w:rsidRPr="000D2232">
        <w:t>Acoperisul</w:t>
      </w:r>
      <w:proofErr w:type="spellEnd"/>
      <w:r w:rsidRPr="00A85C27">
        <w:t xml:space="preserve"> existent este de tip </w:t>
      </w:r>
      <w:proofErr w:type="spellStart"/>
      <w:r w:rsidRPr="00A85C27">
        <w:t>sarpanta</w:t>
      </w:r>
      <w:proofErr w:type="spellEnd"/>
      <w:r w:rsidRPr="00A85C27">
        <w:t xml:space="preserve"> de lemn cu </w:t>
      </w:r>
      <w:proofErr w:type="spellStart"/>
      <w:r w:rsidRPr="00A85C27">
        <w:t>invelitoare</w:t>
      </w:r>
      <w:proofErr w:type="spellEnd"/>
      <w:r w:rsidRPr="00A85C27">
        <w:t xml:space="preserve"> de tabla, peste fosta terasa. </w:t>
      </w:r>
      <w:proofErr w:type="spellStart"/>
      <w:r w:rsidRPr="00A85C27">
        <w:t>Sarpanta</w:t>
      </w:r>
      <w:proofErr w:type="spellEnd"/>
      <w:r w:rsidRPr="00A85C27">
        <w:t xml:space="preserve"> </w:t>
      </w:r>
      <w:proofErr w:type="spellStart"/>
      <w:r w:rsidRPr="00A85C27">
        <w:t>sprijina</w:t>
      </w:r>
      <w:proofErr w:type="spellEnd"/>
      <w:r w:rsidRPr="00A85C27">
        <w:t xml:space="preserve"> pe un </w:t>
      </w:r>
      <w:proofErr w:type="spellStart"/>
      <w:r w:rsidRPr="00A85C27">
        <w:t>planseu</w:t>
      </w:r>
      <w:proofErr w:type="spellEnd"/>
      <w:r w:rsidRPr="00A85C27">
        <w:t xml:space="preserve"> de beton (parte din fosta acoperire de tip terasa </w:t>
      </w:r>
      <w:r w:rsidRPr="00A85C27">
        <w:lastRenderedPageBreak/>
        <w:t xml:space="preserve">necirculabila). Se propun </w:t>
      </w:r>
      <w:proofErr w:type="spellStart"/>
      <w:r w:rsidRPr="00A85C27">
        <w:t>lucrari</w:t>
      </w:r>
      <w:proofErr w:type="spellEnd"/>
      <w:r w:rsidRPr="00A85C27">
        <w:t xml:space="preserve"> de izolare termica a </w:t>
      </w:r>
      <w:proofErr w:type="spellStart"/>
      <w:r w:rsidRPr="00A85C27">
        <w:t>planseului</w:t>
      </w:r>
      <w:proofErr w:type="spellEnd"/>
      <w:r w:rsidRPr="00A85C27">
        <w:t xml:space="preserve"> de sub pod, conform Auditului energetic.</w:t>
      </w:r>
    </w:p>
    <w:p w14:paraId="050DF8AB" w14:textId="3D2DB77F" w:rsidR="007A2541" w:rsidRPr="00A85C27" w:rsidRDefault="007A2541" w:rsidP="007A2541">
      <w:pPr>
        <w:pStyle w:val="MainText"/>
      </w:pPr>
      <w:r w:rsidRPr="00A85C27">
        <w:t xml:space="preserve">Conform Certificatului de Performanta Energetica si Auditului energetic, se va termoizola </w:t>
      </w:r>
      <w:proofErr w:type="spellStart"/>
      <w:r w:rsidRPr="00A85C27">
        <w:t>planseul</w:t>
      </w:r>
      <w:proofErr w:type="spellEnd"/>
      <w:r w:rsidRPr="00A85C27">
        <w:t xml:space="preserve"> de sub pod, fosta terasa, cu </w:t>
      </w:r>
      <w:proofErr w:type="spellStart"/>
      <w:r w:rsidRPr="00A85C27">
        <w:t>termoizolatie</w:t>
      </w:r>
      <w:proofErr w:type="spellEnd"/>
      <w:r w:rsidRPr="00A85C27">
        <w:t xml:space="preserve"> din vata minerala</w:t>
      </w:r>
      <w:r w:rsidR="00BA59E2" w:rsidRPr="00BA59E2">
        <w:rPr>
          <w:rFonts w:cs="Arial"/>
          <w:szCs w:val="20"/>
          <w:lang w:val="pt-BR"/>
        </w:rPr>
        <w:t xml:space="preserve"> </w:t>
      </w:r>
      <w:r w:rsidR="00BA59E2">
        <w:rPr>
          <w:rFonts w:cs="Arial"/>
          <w:szCs w:val="20"/>
          <w:lang w:val="pt-BR"/>
        </w:rPr>
        <w:t>bazaltica</w:t>
      </w:r>
      <w:r w:rsidR="00BA59E2" w:rsidRPr="00A85C27">
        <w:t xml:space="preserve"> </w:t>
      </w:r>
      <w:r w:rsidRPr="00A85C27">
        <w:t xml:space="preserve">20cm  (A1 / A2-s1,d0) peste </w:t>
      </w:r>
      <w:proofErr w:type="spellStart"/>
      <w:r w:rsidRPr="00A85C27">
        <w:t>planseu</w:t>
      </w:r>
      <w:proofErr w:type="spellEnd"/>
      <w:r w:rsidRPr="00A85C27">
        <w:t>, (conductivitate termica 0,040-0,044W/</w:t>
      </w:r>
      <w:proofErr w:type="spellStart"/>
      <w:r w:rsidRPr="00A85C27">
        <w:t>mk</w:t>
      </w:r>
      <w:proofErr w:type="spellEnd"/>
      <w:r w:rsidRPr="00A85C27">
        <w:t>) inclusiv strat control vapori.</w:t>
      </w:r>
    </w:p>
    <w:p w14:paraId="04095DAA" w14:textId="77777777" w:rsidR="007A2541" w:rsidRPr="002F7BCC" w:rsidRDefault="007A2541" w:rsidP="007A2541">
      <w:pPr>
        <w:pStyle w:val="MainText"/>
      </w:pPr>
      <w:r w:rsidRPr="002F7BCC">
        <w:t xml:space="preserve">Se va monta un sistem de jgheaburi si burlane, astfel </w:t>
      </w:r>
      <w:proofErr w:type="spellStart"/>
      <w:r w:rsidRPr="002F7BCC">
        <w:t>incat</w:t>
      </w:r>
      <w:proofErr w:type="spellEnd"/>
      <w:r w:rsidRPr="002F7BCC">
        <w:t xml:space="preserve"> apele meteorice vor fi colectate din acestea si conduse la o distanta de cel </w:t>
      </w:r>
      <w:proofErr w:type="spellStart"/>
      <w:r w:rsidRPr="002F7BCC">
        <w:t>putin</w:t>
      </w:r>
      <w:proofErr w:type="spellEnd"/>
      <w:r w:rsidRPr="002F7BCC">
        <w:t xml:space="preserve"> 1,0 m de </w:t>
      </w:r>
      <w:proofErr w:type="spellStart"/>
      <w:r w:rsidRPr="002F7BCC">
        <w:t>cladire</w:t>
      </w:r>
      <w:proofErr w:type="spellEnd"/>
      <w:r w:rsidRPr="002F7BCC">
        <w:t xml:space="preserve">. Se vor executa </w:t>
      </w:r>
      <w:proofErr w:type="spellStart"/>
      <w:r w:rsidRPr="002F7BCC">
        <w:t>corespunzator</w:t>
      </w:r>
      <w:proofErr w:type="spellEnd"/>
      <w:r w:rsidRPr="002F7BCC">
        <w:t xml:space="preserve"> trotuare de garda in jurul </w:t>
      </w:r>
      <w:proofErr w:type="spellStart"/>
      <w:r w:rsidRPr="002F7BCC">
        <w:t>cladirii</w:t>
      </w:r>
      <w:proofErr w:type="spellEnd"/>
      <w:r w:rsidRPr="002F7BCC">
        <w:t xml:space="preserve">, cu panta </w:t>
      </w:r>
      <w:proofErr w:type="spellStart"/>
      <w:r w:rsidRPr="002F7BCC">
        <w:t>inspre</w:t>
      </w:r>
      <w:proofErr w:type="spellEnd"/>
      <w:r w:rsidRPr="002F7BCC">
        <w:t xml:space="preserve"> exteriorul acesteia. </w:t>
      </w:r>
    </w:p>
    <w:p w14:paraId="20E08DBD" w14:textId="77777777" w:rsidR="007A2541" w:rsidRDefault="007A2541" w:rsidP="004F1F58">
      <w:pPr>
        <w:pStyle w:val="MainText"/>
        <w:rPr>
          <w:rFonts w:cs="Tahoma"/>
          <w:b/>
          <w:bCs/>
          <w:u w:val="single"/>
        </w:rPr>
      </w:pPr>
    </w:p>
    <w:p w14:paraId="5D857C31" w14:textId="5410BAF1" w:rsidR="004F1F58" w:rsidRPr="004F1F58" w:rsidRDefault="004F1F58" w:rsidP="004F1F58">
      <w:pPr>
        <w:pStyle w:val="MainText"/>
        <w:rPr>
          <w:rFonts w:cs="Tahoma"/>
          <w:b/>
          <w:bCs/>
          <w:u w:val="single"/>
        </w:rPr>
      </w:pPr>
      <w:r w:rsidRPr="004F1F58">
        <w:rPr>
          <w:rFonts w:cs="Tahoma"/>
          <w:b/>
          <w:bCs/>
          <w:u w:val="single"/>
        </w:rPr>
        <w:t xml:space="preserve">8 </w:t>
      </w:r>
      <w:proofErr w:type="spellStart"/>
      <w:r w:rsidRPr="004F1F58">
        <w:rPr>
          <w:rFonts w:cs="Tahoma"/>
          <w:b/>
          <w:bCs/>
          <w:u w:val="single"/>
        </w:rPr>
        <w:t>Circulatia</w:t>
      </w:r>
      <w:proofErr w:type="spellEnd"/>
      <w:r w:rsidRPr="004F1F58">
        <w:rPr>
          <w:rFonts w:cs="Tahoma"/>
          <w:b/>
          <w:bCs/>
          <w:u w:val="single"/>
        </w:rPr>
        <w:t xml:space="preserve"> pietonala si auto</w:t>
      </w:r>
      <w:bookmarkEnd w:id="61"/>
    </w:p>
    <w:p w14:paraId="3C34D64E" w14:textId="77777777" w:rsidR="007A2541" w:rsidRPr="00A85C27" w:rsidRDefault="007A2541" w:rsidP="007A2541">
      <w:pPr>
        <w:pStyle w:val="MainText"/>
      </w:pPr>
      <w:r w:rsidRPr="00A85C27">
        <w:t xml:space="preserve">Accesul pietonal si auto se realizează prin partea de SUD-VEST, Calea </w:t>
      </w:r>
      <w:proofErr w:type="spellStart"/>
      <w:r w:rsidRPr="00A85C27">
        <w:t>Bucuresti</w:t>
      </w:r>
      <w:proofErr w:type="spellEnd"/>
      <w:r w:rsidRPr="00A85C27">
        <w:t xml:space="preserve">. </w:t>
      </w:r>
      <w:proofErr w:type="spellStart"/>
      <w:r w:rsidRPr="00A85C27">
        <w:t>Circulaţia</w:t>
      </w:r>
      <w:proofErr w:type="spellEnd"/>
      <w:r w:rsidRPr="00A85C27">
        <w:t xml:space="preserve"> pietonală si cea auto în incintă sunt realizate prin platforme de </w:t>
      </w:r>
      <w:proofErr w:type="spellStart"/>
      <w:r w:rsidRPr="00A85C27">
        <w:t>circulaţie</w:t>
      </w:r>
      <w:proofErr w:type="spellEnd"/>
      <w:r w:rsidRPr="00A85C27">
        <w:t xml:space="preserve"> betonate. Accesul autospecialei se </w:t>
      </w:r>
      <w:proofErr w:type="spellStart"/>
      <w:r w:rsidRPr="00A85C27">
        <w:t>realizeaza</w:t>
      </w:r>
      <w:proofErr w:type="spellEnd"/>
      <w:r w:rsidRPr="00A85C27">
        <w:t xml:space="preserve"> din strada Calea </w:t>
      </w:r>
      <w:proofErr w:type="spellStart"/>
      <w:r w:rsidRPr="00A85C27">
        <w:t>Bucuresti</w:t>
      </w:r>
      <w:proofErr w:type="spellEnd"/>
      <w:r w:rsidRPr="00A85C27">
        <w:t xml:space="preserve">, din partea de SUD-VEST.  </w:t>
      </w:r>
    </w:p>
    <w:p w14:paraId="520E4A0C" w14:textId="77777777" w:rsidR="007A2541" w:rsidRPr="00A85C27" w:rsidRDefault="007A2541" w:rsidP="007A2541">
      <w:pPr>
        <w:pStyle w:val="MainText"/>
      </w:pPr>
      <w:r w:rsidRPr="00A85C27">
        <w:t xml:space="preserve">Se propun </w:t>
      </w:r>
      <w:proofErr w:type="spellStart"/>
      <w:r w:rsidRPr="00A85C27">
        <w:t>lucrari</w:t>
      </w:r>
      <w:proofErr w:type="spellEnd"/>
      <w:r w:rsidRPr="00A85C27">
        <w:t xml:space="preserve"> de refacere a trotuarelor de </w:t>
      </w:r>
      <w:proofErr w:type="spellStart"/>
      <w:r w:rsidRPr="00A85C27">
        <w:t>protectie</w:t>
      </w:r>
      <w:proofErr w:type="spellEnd"/>
      <w:r w:rsidRPr="00A85C27">
        <w:t>.</w:t>
      </w:r>
    </w:p>
    <w:p w14:paraId="399AAEAA" w14:textId="77777777" w:rsidR="004F1F58" w:rsidRPr="00BD7094" w:rsidRDefault="004F1F58" w:rsidP="004F1F58">
      <w:pPr>
        <w:pStyle w:val="MainText"/>
      </w:pPr>
    </w:p>
    <w:p w14:paraId="7E2B7151" w14:textId="6A316A4A" w:rsidR="004F1F58" w:rsidRPr="004F1F58" w:rsidRDefault="004F1F58" w:rsidP="004F1F58">
      <w:pPr>
        <w:pStyle w:val="MainText"/>
        <w:rPr>
          <w:rFonts w:cs="Tahoma"/>
          <w:b/>
          <w:bCs/>
          <w:u w:val="single"/>
        </w:rPr>
      </w:pPr>
      <w:bookmarkStart w:id="62" w:name="_Toc149215774"/>
      <w:r w:rsidRPr="004F1F58">
        <w:rPr>
          <w:rFonts w:cs="Tahoma"/>
          <w:b/>
          <w:bCs/>
          <w:u w:val="single"/>
        </w:rPr>
        <w:t>9 Spatii verzi</w:t>
      </w:r>
      <w:bookmarkEnd w:id="62"/>
    </w:p>
    <w:p w14:paraId="63A72E27" w14:textId="178DF8CC" w:rsidR="004F1F58" w:rsidRPr="00BD7094" w:rsidRDefault="004F1F58" w:rsidP="004F1F58">
      <w:pPr>
        <w:pStyle w:val="MainText"/>
      </w:pPr>
      <w:r w:rsidRPr="00BD7094">
        <w:t xml:space="preserve">Sunt prevăzute </w:t>
      </w:r>
      <w:proofErr w:type="spellStart"/>
      <w:r w:rsidRPr="00BD7094">
        <w:t>spaţii</w:t>
      </w:r>
      <w:proofErr w:type="spellEnd"/>
      <w:r w:rsidRPr="00BD7094">
        <w:t xml:space="preserve"> verzi </w:t>
      </w:r>
      <w:proofErr w:type="spellStart"/>
      <w:r w:rsidRPr="00BD7094">
        <w:t>şi</w:t>
      </w:r>
      <w:proofErr w:type="spellEnd"/>
      <w:r w:rsidRPr="00BD7094">
        <w:t xml:space="preserve"> plantate, cu rol decorativ </w:t>
      </w:r>
      <w:proofErr w:type="spellStart"/>
      <w:r w:rsidRPr="00BD7094">
        <w:t>şi</w:t>
      </w:r>
      <w:proofErr w:type="spellEnd"/>
      <w:r w:rsidRPr="00BD7094">
        <w:t xml:space="preserve"> de agrement, în incinta</w:t>
      </w:r>
      <w:r w:rsidR="00033811">
        <w:t xml:space="preserve"> </w:t>
      </w:r>
      <w:r w:rsidRPr="00BD7094">
        <w:t>- nu se intervine la nivelul spatiilor verzi existente.</w:t>
      </w:r>
    </w:p>
    <w:p w14:paraId="0C77F2F7" w14:textId="77777777" w:rsidR="00C470EB" w:rsidRDefault="00C470EB" w:rsidP="00FF25EE">
      <w:pPr>
        <w:pStyle w:val="MainText"/>
        <w:ind w:firstLine="0"/>
      </w:pPr>
      <w:bookmarkStart w:id="63" w:name="_Toc149215775"/>
    </w:p>
    <w:p w14:paraId="1FA28694" w14:textId="337FC47A" w:rsidR="004F1F58" w:rsidRPr="004F1F58" w:rsidRDefault="004F1F58" w:rsidP="004F1F58">
      <w:pPr>
        <w:pStyle w:val="MainText"/>
        <w:rPr>
          <w:b/>
          <w:bCs/>
        </w:rPr>
      </w:pPr>
      <w:r w:rsidRPr="004F1F58">
        <w:rPr>
          <w:b/>
          <w:bCs/>
        </w:rPr>
        <w:t>INSTALATII UTILITARE AFERENTE IMOBILULUI:</w:t>
      </w:r>
      <w:bookmarkEnd w:id="63"/>
    </w:p>
    <w:p w14:paraId="3911B1A2" w14:textId="5581B646" w:rsidR="004F1F58" w:rsidRPr="004F1F58" w:rsidRDefault="00FF25EE" w:rsidP="004F1F58">
      <w:pPr>
        <w:pStyle w:val="MainText"/>
        <w:rPr>
          <w:rFonts w:cs="Tahoma"/>
          <w:b/>
          <w:bCs/>
          <w:u w:val="single"/>
        </w:rPr>
      </w:pPr>
      <w:bookmarkStart w:id="64" w:name="_Toc149215776"/>
      <w:r>
        <w:rPr>
          <w:rFonts w:cs="Tahoma"/>
          <w:b/>
          <w:bCs/>
          <w:u w:val="single"/>
        </w:rPr>
        <w:t>A.</w:t>
      </w:r>
      <w:r w:rsidR="004F1F58" w:rsidRPr="004F1F58">
        <w:rPr>
          <w:rFonts w:cs="Tahoma"/>
          <w:b/>
          <w:bCs/>
          <w:u w:val="single"/>
        </w:rPr>
        <w:t xml:space="preserve"> </w:t>
      </w:r>
      <w:proofErr w:type="spellStart"/>
      <w:r w:rsidR="004F1F58" w:rsidRPr="004F1F58">
        <w:rPr>
          <w:rFonts w:cs="Tahoma"/>
          <w:b/>
          <w:bCs/>
          <w:u w:val="single"/>
        </w:rPr>
        <w:t>Instalaţii</w:t>
      </w:r>
      <w:proofErr w:type="spellEnd"/>
      <w:r w:rsidR="004F1F58" w:rsidRPr="004F1F58">
        <w:rPr>
          <w:rFonts w:cs="Tahoma"/>
          <w:b/>
          <w:bCs/>
          <w:u w:val="single"/>
        </w:rPr>
        <w:t xml:space="preserve"> electrice</w:t>
      </w:r>
      <w:bookmarkEnd w:id="64"/>
    </w:p>
    <w:p w14:paraId="76D873D5" w14:textId="3C8E647B" w:rsidR="004F1F58" w:rsidRPr="00BD7094" w:rsidRDefault="004F1F58" w:rsidP="004F1F58">
      <w:pPr>
        <w:pStyle w:val="MainText"/>
      </w:pPr>
      <w:r w:rsidRPr="00BD7094">
        <w:t xml:space="preserve">In vederea </w:t>
      </w:r>
      <w:proofErr w:type="spellStart"/>
      <w:r w:rsidRPr="00BD7094">
        <w:t>cresterii</w:t>
      </w:r>
      <w:proofErr w:type="spellEnd"/>
      <w:r w:rsidRPr="00BD7094">
        <w:t xml:space="preserve"> performantei energetice, se vor alege </w:t>
      </w:r>
      <w:proofErr w:type="spellStart"/>
      <w:r w:rsidRPr="00BD7094">
        <w:t>solutii</w:t>
      </w:r>
      <w:proofErr w:type="spellEnd"/>
      <w:r w:rsidRPr="00BD7094">
        <w:t xml:space="preserve"> conform Auditului energetic si Expertizei tehnice. </w:t>
      </w:r>
    </w:p>
    <w:p w14:paraId="68E0A65E" w14:textId="3725913A" w:rsidR="004F1F58" w:rsidRDefault="004F1F58" w:rsidP="004F1F58">
      <w:pPr>
        <w:pStyle w:val="MainText"/>
      </w:pPr>
      <w:r w:rsidRPr="00C07615">
        <w:t xml:space="preserve">Se vor instala sisteme de producere a energiei electrice prin utilizarea surselor regenerabile de energie, respectiv panouri fotovoltaice, sistem management energetic pentru </w:t>
      </w:r>
      <w:proofErr w:type="spellStart"/>
      <w:r w:rsidRPr="00C07615">
        <w:t>cladire</w:t>
      </w:r>
      <w:proofErr w:type="spellEnd"/>
      <w:r w:rsidRPr="00C07615">
        <w:t xml:space="preserve">, senzori de </w:t>
      </w:r>
      <w:proofErr w:type="spellStart"/>
      <w:r w:rsidRPr="00C07615">
        <w:t>miscare</w:t>
      </w:r>
      <w:proofErr w:type="spellEnd"/>
      <w:r w:rsidRPr="00C07615">
        <w:t xml:space="preserve"> etc., in scopul reducerii consumurilor energetice din surse </w:t>
      </w:r>
      <w:proofErr w:type="spellStart"/>
      <w:r w:rsidRPr="00C07615">
        <w:t>conventionale</w:t>
      </w:r>
      <w:proofErr w:type="spellEnd"/>
      <w:r w:rsidRPr="00C07615">
        <w:t xml:space="preserve"> si a emisiilor de gaze cu efect de sera.</w:t>
      </w:r>
      <w:r w:rsidR="00FF25EE">
        <w:t xml:space="preserve"> </w:t>
      </w:r>
      <w:r w:rsidRPr="00BD7094">
        <w:t>Iluminarea se face natural, prin ochiurile</w:t>
      </w:r>
      <w:r>
        <w:t xml:space="preserve"> vitrate</w:t>
      </w:r>
      <w:r w:rsidRPr="00BD7094">
        <w:t xml:space="preserve"> ale ferestrelor </w:t>
      </w:r>
      <w:proofErr w:type="spellStart"/>
      <w:r w:rsidRPr="00C07615">
        <w:t>ş</w:t>
      </w:r>
      <w:r w:rsidRPr="00BD7094">
        <w:t>i</w:t>
      </w:r>
      <w:proofErr w:type="spellEnd"/>
      <w:r w:rsidRPr="00BD7094">
        <w:t xml:space="preserve"> artificial, si prin corpuri electrice de iluminat. </w:t>
      </w:r>
    </w:p>
    <w:p w14:paraId="0D5B44E2" w14:textId="29BF9E38" w:rsidR="004F1F58" w:rsidRPr="00A83C3D" w:rsidRDefault="004F1F58" w:rsidP="004F1F58">
      <w:pPr>
        <w:pStyle w:val="MainText"/>
      </w:pPr>
      <w:r w:rsidRPr="00A83C3D">
        <w:t>Vor fi schimbate corpurile de iluminat cu corpuri cu eficie</w:t>
      </w:r>
      <w:r w:rsidR="00FF25EE" w:rsidRPr="00A83C3D">
        <w:t>nta</w:t>
      </w:r>
      <w:r w:rsidRPr="00A83C3D">
        <w:t xml:space="preserve"> ridica</w:t>
      </w:r>
      <w:r w:rsidR="00FF25EE" w:rsidRPr="00A83C3D">
        <w:t>ta si</w:t>
      </w:r>
      <w:r w:rsidRPr="00A83C3D">
        <w:t xml:space="preserve"> consum redus si tablourile electrice.</w:t>
      </w:r>
    </w:p>
    <w:p w14:paraId="016E58B0" w14:textId="7058AE06" w:rsidR="004F1F58" w:rsidRDefault="004F1F58" w:rsidP="004F1F58">
      <w:pPr>
        <w:pStyle w:val="MainText"/>
      </w:pPr>
      <w:proofErr w:type="spellStart"/>
      <w:r w:rsidRPr="00A83C3D">
        <w:t>Reteaua</w:t>
      </w:r>
      <w:proofErr w:type="spellEnd"/>
      <w:r w:rsidRPr="00A83C3D">
        <w:t xml:space="preserve"> electrica pentru </w:t>
      </w:r>
      <w:proofErr w:type="spellStart"/>
      <w:r w:rsidRPr="00A83C3D">
        <w:t>unitatile</w:t>
      </w:r>
      <w:proofErr w:type="spellEnd"/>
      <w:r w:rsidRPr="00A83C3D">
        <w:t xml:space="preserve"> de aer </w:t>
      </w:r>
      <w:proofErr w:type="spellStart"/>
      <w:r w:rsidRPr="00A83C3D">
        <w:t>conditionat</w:t>
      </w:r>
      <w:proofErr w:type="spellEnd"/>
      <w:r w:rsidRPr="00A83C3D">
        <w:t xml:space="preserve"> va fi montata pe </w:t>
      </w:r>
      <w:proofErr w:type="spellStart"/>
      <w:r w:rsidRPr="00A83C3D">
        <w:t>fatada</w:t>
      </w:r>
      <w:proofErr w:type="spellEnd"/>
      <w:r w:rsidRPr="00A83C3D">
        <w:t xml:space="preserve">; </w:t>
      </w:r>
      <w:proofErr w:type="spellStart"/>
      <w:r w:rsidRPr="00A83C3D">
        <w:t>proiectantii</w:t>
      </w:r>
      <w:proofErr w:type="spellEnd"/>
      <w:r w:rsidRPr="00A83C3D">
        <w:t xml:space="preserve"> de </w:t>
      </w:r>
      <w:proofErr w:type="spellStart"/>
      <w:r w:rsidRPr="00A83C3D">
        <w:t>instalatii</w:t>
      </w:r>
      <w:proofErr w:type="spellEnd"/>
      <w:r w:rsidRPr="00A83C3D">
        <w:t xml:space="preserve"> vor furniza un calcul de putere pentru partea de aer </w:t>
      </w:r>
      <w:proofErr w:type="spellStart"/>
      <w:r w:rsidRPr="00A83C3D">
        <w:t>conditionat</w:t>
      </w:r>
      <w:proofErr w:type="spellEnd"/>
      <w:r w:rsidRPr="00A83C3D">
        <w:t xml:space="preserve">, astfel </w:t>
      </w:r>
      <w:proofErr w:type="spellStart"/>
      <w:r w:rsidRPr="00A83C3D">
        <w:t>incat</w:t>
      </w:r>
      <w:proofErr w:type="spellEnd"/>
      <w:r w:rsidRPr="00A83C3D">
        <w:t xml:space="preserve"> </w:t>
      </w:r>
      <w:proofErr w:type="spellStart"/>
      <w:r w:rsidRPr="00A83C3D">
        <w:t>Primaria</w:t>
      </w:r>
      <w:proofErr w:type="spellEnd"/>
      <w:r w:rsidRPr="00A83C3D">
        <w:t xml:space="preserve"> Municipiului Craiova sa solicite de la furnizorul de energie electrica un spor de putere pentru fiecare obiectiv (daca este cazul).</w:t>
      </w:r>
      <w:r w:rsidRPr="00BD7094">
        <w:t xml:space="preserve"> </w:t>
      </w:r>
    </w:p>
    <w:p w14:paraId="15190AED" w14:textId="34F6F2D1" w:rsidR="00FF25EE" w:rsidRDefault="00FF25EE" w:rsidP="004F1F58">
      <w:pPr>
        <w:pStyle w:val="MainText"/>
      </w:pPr>
    </w:p>
    <w:p w14:paraId="00CE1DF0" w14:textId="7E5F23C6" w:rsidR="0076166F" w:rsidRDefault="0076166F" w:rsidP="004F1F58">
      <w:pPr>
        <w:pStyle w:val="MainText"/>
      </w:pPr>
    </w:p>
    <w:p w14:paraId="22EC6DDA" w14:textId="633EFA11" w:rsidR="0076166F" w:rsidRDefault="0076166F" w:rsidP="004F1F58">
      <w:pPr>
        <w:pStyle w:val="MainText"/>
      </w:pPr>
    </w:p>
    <w:p w14:paraId="07CAD10E" w14:textId="4C185115" w:rsidR="00FF25EE" w:rsidRPr="00040388" w:rsidRDefault="00FF25EE" w:rsidP="00FF25EE">
      <w:pPr>
        <w:spacing w:line="276" w:lineRule="auto"/>
        <w:ind w:firstLine="420"/>
        <w:jc w:val="both"/>
        <w:rPr>
          <w:rFonts w:cs="Arial"/>
          <w:b/>
          <w:bCs/>
          <w:caps/>
          <w:sz w:val="20"/>
          <w:szCs w:val="20"/>
          <w:lang w:val="en-US"/>
        </w:rPr>
      </w:pPr>
      <w:r w:rsidRPr="00040388">
        <w:rPr>
          <w:rFonts w:cs="Arial"/>
          <w:b/>
          <w:bCs/>
          <w:caps/>
          <w:sz w:val="20"/>
          <w:szCs w:val="20"/>
          <w:lang w:val="en-US"/>
        </w:rPr>
        <w:lastRenderedPageBreak/>
        <w:t>PREZENTAREA SOLUŢIEI TEHNICE PROIECTATE</w:t>
      </w:r>
    </w:p>
    <w:p w14:paraId="0AC2B00D" w14:textId="635EEF89" w:rsidR="00FF25EE" w:rsidRPr="00040388" w:rsidRDefault="00FF25EE" w:rsidP="00FF25EE">
      <w:pPr>
        <w:spacing w:line="276" w:lineRule="auto"/>
        <w:ind w:firstLine="420"/>
        <w:jc w:val="both"/>
        <w:rPr>
          <w:rFonts w:cs="Arial"/>
          <w:b/>
          <w:bCs/>
          <w:caps/>
          <w:sz w:val="20"/>
          <w:szCs w:val="20"/>
          <w:lang w:val="en-US"/>
        </w:rPr>
      </w:pPr>
      <w:r w:rsidRPr="00040388">
        <w:rPr>
          <w:rFonts w:cs="Arial"/>
          <w:b/>
          <w:bCs/>
          <w:caps/>
          <w:sz w:val="20"/>
          <w:szCs w:val="20"/>
          <w:lang w:val="en-US"/>
        </w:rPr>
        <w:t>1</w:t>
      </w:r>
      <w:r>
        <w:rPr>
          <w:rFonts w:cs="Arial"/>
          <w:b/>
          <w:bCs/>
          <w:caps/>
          <w:sz w:val="20"/>
          <w:szCs w:val="20"/>
          <w:lang w:val="en-US"/>
        </w:rPr>
        <w:t>.</w:t>
      </w:r>
      <w:r w:rsidRPr="00040388">
        <w:rPr>
          <w:rFonts w:cs="Arial"/>
          <w:b/>
          <w:bCs/>
          <w:caps/>
          <w:sz w:val="20"/>
          <w:szCs w:val="20"/>
          <w:lang w:val="en-US"/>
        </w:rPr>
        <w:t xml:space="preserve"> ALIMENTAREA CU ENERGIE ELECTRICĂ</w:t>
      </w:r>
    </w:p>
    <w:p w14:paraId="69E88B68" w14:textId="25CE084E" w:rsidR="00FF25EE" w:rsidRPr="00040388" w:rsidRDefault="00FF25EE" w:rsidP="00FF25EE">
      <w:pPr>
        <w:spacing w:line="276" w:lineRule="auto"/>
        <w:ind w:firstLine="720"/>
        <w:jc w:val="both"/>
        <w:rPr>
          <w:rFonts w:cs="Arial"/>
          <w:sz w:val="20"/>
          <w:szCs w:val="20"/>
          <w:lang w:val="en-US"/>
        </w:rPr>
      </w:pPr>
      <w:bookmarkStart w:id="65" w:name="_Hlk116910279"/>
      <w:proofErr w:type="spellStart"/>
      <w:r w:rsidRPr="00040388">
        <w:rPr>
          <w:rFonts w:cs="Arial"/>
          <w:sz w:val="20"/>
          <w:szCs w:val="20"/>
          <w:lang w:val="en-US"/>
        </w:rPr>
        <w:t>Cladirea</w:t>
      </w:r>
      <w:proofErr w:type="spellEnd"/>
      <w:r w:rsidRPr="00040388">
        <w:rPr>
          <w:rFonts w:cs="Arial"/>
          <w:sz w:val="20"/>
          <w:szCs w:val="20"/>
          <w:lang w:val="en-US"/>
        </w:rPr>
        <w:t xml:space="preserve"> </w:t>
      </w:r>
      <w:proofErr w:type="spellStart"/>
      <w:r w:rsidRPr="00040388">
        <w:rPr>
          <w:rFonts w:cs="Arial"/>
          <w:sz w:val="20"/>
          <w:szCs w:val="20"/>
          <w:lang w:val="en-US"/>
        </w:rPr>
        <w:t>este</w:t>
      </w:r>
      <w:proofErr w:type="spellEnd"/>
      <w:r w:rsidRPr="00040388">
        <w:rPr>
          <w:rFonts w:cs="Arial"/>
          <w:sz w:val="20"/>
          <w:szCs w:val="20"/>
          <w:lang w:val="en-US"/>
        </w:rPr>
        <w:t xml:space="preserve"> </w:t>
      </w:r>
      <w:proofErr w:type="spellStart"/>
      <w:r w:rsidRPr="00040388">
        <w:rPr>
          <w:rFonts w:cs="Arial"/>
          <w:sz w:val="20"/>
          <w:szCs w:val="20"/>
          <w:lang w:val="en-US"/>
        </w:rPr>
        <w:t>existenta</w:t>
      </w:r>
      <w:proofErr w:type="spellEnd"/>
      <w:r w:rsidRPr="00040388">
        <w:rPr>
          <w:rFonts w:cs="Arial"/>
          <w:sz w:val="20"/>
          <w:szCs w:val="20"/>
          <w:lang w:val="en-US"/>
        </w:rPr>
        <w:t xml:space="preserve">. </w:t>
      </w:r>
      <w:proofErr w:type="spellStart"/>
      <w:r w:rsidRPr="00040388">
        <w:rPr>
          <w:rFonts w:cs="Arial"/>
          <w:sz w:val="20"/>
          <w:szCs w:val="20"/>
          <w:lang w:val="en-US"/>
        </w:rPr>
        <w:t>Prezentul</w:t>
      </w:r>
      <w:proofErr w:type="spellEnd"/>
      <w:r w:rsidRPr="00040388">
        <w:rPr>
          <w:rFonts w:cs="Arial"/>
          <w:sz w:val="20"/>
          <w:szCs w:val="20"/>
          <w:lang w:val="en-US"/>
        </w:rPr>
        <w:t xml:space="preserve"> </w:t>
      </w:r>
      <w:proofErr w:type="spellStart"/>
      <w:r w:rsidRPr="00040388">
        <w:rPr>
          <w:rFonts w:cs="Arial"/>
          <w:sz w:val="20"/>
          <w:szCs w:val="20"/>
          <w:lang w:val="en-US"/>
        </w:rPr>
        <w:t>proiect</w:t>
      </w:r>
      <w:proofErr w:type="spellEnd"/>
      <w:r w:rsidRPr="00040388">
        <w:rPr>
          <w:rFonts w:cs="Arial"/>
          <w:sz w:val="20"/>
          <w:szCs w:val="20"/>
          <w:lang w:val="en-US"/>
        </w:rPr>
        <w:t xml:space="preserve"> face </w:t>
      </w:r>
      <w:proofErr w:type="spellStart"/>
      <w:r w:rsidRPr="00040388">
        <w:rPr>
          <w:rFonts w:cs="Arial"/>
          <w:sz w:val="20"/>
          <w:szCs w:val="20"/>
          <w:lang w:val="en-US"/>
        </w:rPr>
        <w:t>referire</w:t>
      </w:r>
      <w:proofErr w:type="spellEnd"/>
      <w:r w:rsidRPr="00040388">
        <w:rPr>
          <w:rFonts w:cs="Arial"/>
          <w:sz w:val="20"/>
          <w:szCs w:val="20"/>
          <w:lang w:val="en-US"/>
        </w:rPr>
        <w:t xml:space="preserve"> </w:t>
      </w:r>
      <w:proofErr w:type="spellStart"/>
      <w:r w:rsidRPr="00040388">
        <w:rPr>
          <w:rFonts w:cs="Arial"/>
          <w:sz w:val="20"/>
          <w:szCs w:val="20"/>
          <w:lang w:val="en-US"/>
        </w:rPr>
        <w:t>doar</w:t>
      </w:r>
      <w:proofErr w:type="spellEnd"/>
      <w:r w:rsidRPr="00040388">
        <w:rPr>
          <w:rFonts w:cs="Arial"/>
          <w:sz w:val="20"/>
          <w:szCs w:val="20"/>
          <w:lang w:val="en-US"/>
        </w:rPr>
        <w:t xml:space="preserve"> la </w:t>
      </w:r>
      <w:proofErr w:type="spellStart"/>
      <w:r w:rsidRPr="00040388">
        <w:rPr>
          <w:rFonts w:cs="Arial"/>
          <w:sz w:val="20"/>
          <w:szCs w:val="20"/>
          <w:lang w:val="en-US"/>
        </w:rPr>
        <w:t>amanajarile</w:t>
      </w:r>
      <w:proofErr w:type="spellEnd"/>
      <w:r w:rsidRPr="00040388">
        <w:rPr>
          <w:rFonts w:cs="Arial"/>
          <w:sz w:val="20"/>
          <w:szCs w:val="20"/>
          <w:lang w:val="en-US"/>
        </w:rPr>
        <w:t xml:space="preserve"> </w:t>
      </w:r>
      <w:proofErr w:type="spellStart"/>
      <w:r w:rsidR="00D2099E">
        <w:rPr>
          <w:rFonts w:cs="Arial"/>
          <w:sz w:val="20"/>
          <w:szCs w:val="20"/>
          <w:lang w:val="en-US"/>
        </w:rPr>
        <w:t>exterioare</w:t>
      </w:r>
      <w:proofErr w:type="spellEnd"/>
      <w:r w:rsidRPr="00040388">
        <w:rPr>
          <w:rFonts w:cs="Arial"/>
          <w:sz w:val="20"/>
          <w:szCs w:val="20"/>
          <w:lang w:val="en-US"/>
        </w:rPr>
        <w:t xml:space="preserve"> cu </w:t>
      </w:r>
      <w:proofErr w:type="spellStart"/>
      <w:r w:rsidRPr="00040388">
        <w:rPr>
          <w:rFonts w:cs="Arial"/>
          <w:sz w:val="20"/>
          <w:szCs w:val="20"/>
          <w:lang w:val="en-US"/>
        </w:rPr>
        <w:t>scopul</w:t>
      </w:r>
      <w:proofErr w:type="spellEnd"/>
      <w:r w:rsidRPr="00040388">
        <w:rPr>
          <w:rFonts w:cs="Arial"/>
          <w:sz w:val="20"/>
          <w:szCs w:val="20"/>
          <w:lang w:val="en-US"/>
        </w:rPr>
        <w:t xml:space="preserve"> </w:t>
      </w:r>
      <w:proofErr w:type="spellStart"/>
      <w:r w:rsidRPr="00040388">
        <w:rPr>
          <w:rFonts w:cs="Arial"/>
          <w:sz w:val="20"/>
          <w:szCs w:val="20"/>
          <w:lang w:val="en-US"/>
        </w:rPr>
        <w:t>eficientizarii</w:t>
      </w:r>
      <w:proofErr w:type="spellEnd"/>
      <w:r w:rsidRPr="00040388">
        <w:rPr>
          <w:rFonts w:cs="Arial"/>
          <w:sz w:val="20"/>
          <w:szCs w:val="20"/>
          <w:lang w:val="en-US"/>
        </w:rPr>
        <w:t xml:space="preserve"> din </w:t>
      </w:r>
      <w:proofErr w:type="spellStart"/>
      <w:r w:rsidRPr="00040388">
        <w:rPr>
          <w:rFonts w:cs="Arial"/>
          <w:sz w:val="20"/>
          <w:szCs w:val="20"/>
          <w:lang w:val="en-US"/>
        </w:rPr>
        <w:t>punct</w:t>
      </w:r>
      <w:proofErr w:type="spellEnd"/>
      <w:r w:rsidRPr="00040388">
        <w:rPr>
          <w:rFonts w:cs="Arial"/>
          <w:sz w:val="20"/>
          <w:szCs w:val="20"/>
          <w:lang w:val="en-US"/>
        </w:rPr>
        <w:t xml:space="preserve"> de </w:t>
      </w:r>
      <w:proofErr w:type="spellStart"/>
      <w:r w:rsidRPr="00040388">
        <w:rPr>
          <w:rFonts w:cs="Arial"/>
          <w:sz w:val="20"/>
          <w:szCs w:val="20"/>
          <w:lang w:val="en-US"/>
        </w:rPr>
        <w:t>vedere</w:t>
      </w:r>
      <w:proofErr w:type="spellEnd"/>
      <w:r w:rsidRPr="00040388">
        <w:rPr>
          <w:rFonts w:cs="Arial"/>
          <w:sz w:val="20"/>
          <w:szCs w:val="20"/>
          <w:lang w:val="en-US"/>
        </w:rPr>
        <w:t xml:space="preserve"> energetic.</w:t>
      </w:r>
    </w:p>
    <w:bookmarkEnd w:id="65"/>
    <w:p w14:paraId="722BE565" w14:textId="77777777" w:rsidR="00FF25EE" w:rsidRPr="00040388" w:rsidRDefault="00FF25EE" w:rsidP="00FF25EE">
      <w:pPr>
        <w:pStyle w:val="Corptext"/>
        <w:ind w:firstLine="720"/>
        <w:jc w:val="both"/>
        <w:rPr>
          <w:rFonts w:ascii="Montserrat" w:hAnsi="Montserrat" w:cs="Arial"/>
          <w:sz w:val="20"/>
          <w:szCs w:val="20"/>
        </w:rPr>
      </w:pPr>
    </w:p>
    <w:p w14:paraId="4509AA75" w14:textId="0D429C75" w:rsidR="00FF25EE" w:rsidRPr="00040388" w:rsidRDefault="00A83C3D" w:rsidP="00FF25EE">
      <w:pPr>
        <w:spacing w:line="276" w:lineRule="auto"/>
        <w:ind w:firstLine="420"/>
        <w:jc w:val="both"/>
        <w:rPr>
          <w:rFonts w:cs="Arial"/>
          <w:b/>
          <w:bCs/>
          <w:caps/>
          <w:sz w:val="20"/>
          <w:szCs w:val="20"/>
          <w:lang w:val="en-US"/>
        </w:rPr>
      </w:pPr>
      <w:r>
        <w:rPr>
          <w:rFonts w:cs="Arial"/>
          <w:b/>
          <w:bCs/>
          <w:caps/>
          <w:sz w:val="20"/>
          <w:szCs w:val="20"/>
          <w:lang w:val="en-US"/>
        </w:rPr>
        <w:t>2</w:t>
      </w:r>
      <w:r w:rsidR="00FF25EE">
        <w:rPr>
          <w:rFonts w:cs="Arial"/>
          <w:b/>
          <w:bCs/>
          <w:caps/>
          <w:sz w:val="20"/>
          <w:szCs w:val="20"/>
          <w:lang w:val="en-US"/>
        </w:rPr>
        <w:t>.</w:t>
      </w:r>
      <w:r w:rsidR="00FF25EE" w:rsidRPr="00040388">
        <w:rPr>
          <w:rFonts w:cs="Arial"/>
          <w:b/>
          <w:bCs/>
          <w:caps/>
          <w:sz w:val="20"/>
          <w:szCs w:val="20"/>
          <w:lang w:val="en-US"/>
        </w:rPr>
        <w:t xml:space="preserve"> INSTALAŢII DE ILUMINAT </w:t>
      </w:r>
    </w:p>
    <w:p w14:paraId="1EDD149C" w14:textId="2C4BFBB1" w:rsidR="00FF25EE" w:rsidRPr="00040388" w:rsidRDefault="00FF25EE" w:rsidP="00FF25EE">
      <w:pPr>
        <w:spacing w:line="276" w:lineRule="auto"/>
        <w:ind w:firstLine="420"/>
        <w:jc w:val="both"/>
        <w:rPr>
          <w:rFonts w:cs="Arial"/>
          <w:b/>
          <w:bCs/>
          <w:caps/>
          <w:sz w:val="20"/>
          <w:szCs w:val="20"/>
        </w:rPr>
      </w:pPr>
      <w:r w:rsidRPr="00040388">
        <w:rPr>
          <w:rFonts w:cs="Arial"/>
          <w:b/>
          <w:bCs/>
          <w:caps/>
          <w:sz w:val="20"/>
          <w:szCs w:val="20"/>
          <w:lang w:val="en-US"/>
        </w:rPr>
        <w:t>1 instala</w:t>
      </w:r>
      <w:r w:rsidRPr="00040388">
        <w:rPr>
          <w:rFonts w:cs="Arial"/>
          <w:b/>
          <w:bCs/>
          <w:caps/>
          <w:sz w:val="20"/>
          <w:szCs w:val="20"/>
        </w:rPr>
        <w:t>ții de iluminat normal</w:t>
      </w:r>
    </w:p>
    <w:p w14:paraId="226C70CD" w14:textId="56920688" w:rsidR="00FF25EE" w:rsidRPr="00040388" w:rsidRDefault="00FF25EE" w:rsidP="00FF25EE">
      <w:pPr>
        <w:spacing w:line="276" w:lineRule="auto"/>
        <w:ind w:firstLine="420"/>
        <w:jc w:val="both"/>
        <w:rPr>
          <w:rFonts w:cs="Arial"/>
          <w:b/>
          <w:bCs/>
          <w:caps/>
          <w:sz w:val="20"/>
          <w:szCs w:val="20"/>
        </w:rPr>
      </w:pPr>
      <w:proofErr w:type="spellStart"/>
      <w:r w:rsidRPr="00A83C3D">
        <w:rPr>
          <w:rFonts w:cs="Arial"/>
          <w:sz w:val="20"/>
          <w:szCs w:val="20"/>
          <w:lang w:val="en-US"/>
        </w:rPr>
        <w:t>Eficientizarea</w:t>
      </w:r>
      <w:proofErr w:type="spellEnd"/>
      <w:r w:rsidRPr="00A83C3D">
        <w:rPr>
          <w:rFonts w:cs="Arial"/>
          <w:sz w:val="20"/>
          <w:szCs w:val="20"/>
          <w:lang w:val="en-US"/>
        </w:rPr>
        <w:t xml:space="preserve"> din </w:t>
      </w:r>
      <w:proofErr w:type="spellStart"/>
      <w:r w:rsidRPr="00A83C3D">
        <w:rPr>
          <w:rFonts w:cs="Arial"/>
          <w:sz w:val="20"/>
          <w:szCs w:val="20"/>
          <w:lang w:val="en-US"/>
        </w:rPr>
        <w:t>punct</w:t>
      </w:r>
      <w:proofErr w:type="spellEnd"/>
      <w:r w:rsidRPr="00A83C3D">
        <w:rPr>
          <w:rFonts w:cs="Arial"/>
          <w:sz w:val="20"/>
          <w:szCs w:val="20"/>
          <w:lang w:val="en-US"/>
        </w:rPr>
        <w:t xml:space="preserve"> de </w:t>
      </w:r>
      <w:proofErr w:type="spellStart"/>
      <w:r w:rsidRPr="00A83C3D">
        <w:rPr>
          <w:rFonts w:cs="Arial"/>
          <w:sz w:val="20"/>
          <w:szCs w:val="20"/>
          <w:lang w:val="en-US"/>
        </w:rPr>
        <w:t>vedere</w:t>
      </w:r>
      <w:proofErr w:type="spellEnd"/>
      <w:r w:rsidRPr="00A83C3D">
        <w:rPr>
          <w:rFonts w:cs="Arial"/>
          <w:sz w:val="20"/>
          <w:szCs w:val="20"/>
          <w:lang w:val="en-US"/>
        </w:rPr>
        <w:t xml:space="preserve"> energetic se </w:t>
      </w:r>
      <w:proofErr w:type="spellStart"/>
      <w:r w:rsidRPr="00A83C3D">
        <w:rPr>
          <w:rFonts w:cs="Arial"/>
          <w:sz w:val="20"/>
          <w:szCs w:val="20"/>
          <w:lang w:val="en-US"/>
        </w:rPr>
        <w:t>va</w:t>
      </w:r>
      <w:proofErr w:type="spellEnd"/>
      <w:r w:rsidRPr="00A83C3D">
        <w:rPr>
          <w:rFonts w:cs="Arial"/>
          <w:sz w:val="20"/>
          <w:szCs w:val="20"/>
          <w:lang w:val="en-US"/>
        </w:rPr>
        <w:t xml:space="preserve"> </w:t>
      </w:r>
      <w:proofErr w:type="spellStart"/>
      <w:r w:rsidRPr="00A83C3D">
        <w:rPr>
          <w:rFonts w:cs="Arial"/>
          <w:sz w:val="20"/>
          <w:szCs w:val="20"/>
          <w:lang w:val="en-US"/>
        </w:rPr>
        <w:t>realiza</w:t>
      </w:r>
      <w:proofErr w:type="spellEnd"/>
      <w:r w:rsidRPr="00A83C3D">
        <w:rPr>
          <w:rFonts w:cs="Arial"/>
          <w:sz w:val="20"/>
          <w:szCs w:val="20"/>
          <w:lang w:val="en-US"/>
        </w:rPr>
        <w:t xml:space="preserve"> </w:t>
      </w:r>
      <w:proofErr w:type="spellStart"/>
      <w:r w:rsidRPr="00A83C3D">
        <w:rPr>
          <w:rFonts w:cs="Arial"/>
          <w:sz w:val="20"/>
          <w:szCs w:val="20"/>
          <w:lang w:val="en-US"/>
        </w:rPr>
        <w:t>prin</w:t>
      </w:r>
      <w:proofErr w:type="spellEnd"/>
      <w:r w:rsidRPr="00A83C3D">
        <w:rPr>
          <w:rFonts w:cs="Arial"/>
          <w:sz w:val="20"/>
          <w:szCs w:val="20"/>
          <w:lang w:val="en-US"/>
        </w:rPr>
        <w:t xml:space="preserve"> </w:t>
      </w:r>
      <w:proofErr w:type="spellStart"/>
      <w:r w:rsidRPr="00A83C3D">
        <w:rPr>
          <w:rFonts w:cs="Arial"/>
          <w:sz w:val="20"/>
          <w:szCs w:val="20"/>
          <w:lang w:val="en-US"/>
        </w:rPr>
        <w:t>inlocuirea</w:t>
      </w:r>
      <w:proofErr w:type="spellEnd"/>
      <w:r w:rsidRPr="00A83C3D">
        <w:rPr>
          <w:rFonts w:cs="Arial"/>
          <w:sz w:val="20"/>
          <w:szCs w:val="20"/>
          <w:lang w:val="en-US"/>
        </w:rPr>
        <w:t xml:space="preserve"> </w:t>
      </w:r>
      <w:proofErr w:type="spellStart"/>
      <w:r w:rsidRPr="00A83C3D">
        <w:rPr>
          <w:rFonts w:cs="Arial"/>
          <w:sz w:val="20"/>
          <w:szCs w:val="20"/>
          <w:lang w:val="en-US"/>
        </w:rPr>
        <w:t>corpurilor</w:t>
      </w:r>
      <w:proofErr w:type="spellEnd"/>
      <w:r w:rsidRPr="00A83C3D">
        <w:rPr>
          <w:rFonts w:cs="Arial"/>
          <w:sz w:val="20"/>
          <w:szCs w:val="20"/>
          <w:lang w:val="en-US"/>
        </w:rPr>
        <w:t xml:space="preserve"> de </w:t>
      </w:r>
      <w:proofErr w:type="spellStart"/>
      <w:r w:rsidRPr="00A83C3D">
        <w:rPr>
          <w:rFonts w:cs="Arial"/>
          <w:sz w:val="20"/>
          <w:szCs w:val="20"/>
          <w:lang w:val="en-US"/>
        </w:rPr>
        <w:t>iluminat</w:t>
      </w:r>
      <w:proofErr w:type="spellEnd"/>
      <w:r w:rsidRPr="00A83C3D">
        <w:rPr>
          <w:rFonts w:cs="Arial"/>
          <w:sz w:val="20"/>
          <w:szCs w:val="20"/>
          <w:lang w:val="en-US"/>
        </w:rPr>
        <w:t xml:space="preserve"> </w:t>
      </w:r>
      <w:proofErr w:type="spellStart"/>
      <w:r w:rsidRPr="00A83C3D">
        <w:rPr>
          <w:rFonts w:cs="Arial"/>
          <w:sz w:val="20"/>
          <w:szCs w:val="20"/>
          <w:lang w:val="en-US"/>
        </w:rPr>
        <w:t>fluorescente</w:t>
      </w:r>
      <w:proofErr w:type="spellEnd"/>
      <w:r w:rsidRPr="00A83C3D">
        <w:rPr>
          <w:rFonts w:cs="Arial"/>
          <w:sz w:val="20"/>
          <w:szCs w:val="20"/>
          <w:lang w:val="en-US"/>
        </w:rPr>
        <w:t xml:space="preserve"> </w:t>
      </w:r>
      <w:proofErr w:type="spellStart"/>
      <w:r w:rsidRPr="00A83C3D">
        <w:rPr>
          <w:rFonts w:cs="Arial"/>
          <w:sz w:val="20"/>
          <w:szCs w:val="20"/>
          <w:lang w:val="en-US"/>
        </w:rPr>
        <w:t>si</w:t>
      </w:r>
      <w:proofErr w:type="spellEnd"/>
      <w:r w:rsidRPr="00A83C3D">
        <w:rPr>
          <w:rFonts w:cs="Arial"/>
          <w:sz w:val="20"/>
          <w:szCs w:val="20"/>
          <w:lang w:val="en-US"/>
        </w:rPr>
        <w:t xml:space="preserve"> </w:t>
      </w:r>
      <w:proofErr w:type="spellStart"/>
      <w:r w:rsidRPr="00A83C3D">
        <w:rPr>
          <w:rFonts w:cs="Arial"/>
          <w:sz w:val="20"/>
          <w:szCs w:val="20"/>
          <w:lang w:val="en-US"/>
        </w:rPr>
        <w:t>incandescente</w:t>
      </w:r>
      <w:proofErr w:type="spellEnd"/>
      <w:r w:rsidRPr="00A83C3D">
        <w:rPr>
          <w:rFonts w:cs="Arial"/>
          <w:sz w:val="20"/>
          <w:szCs w:val="20"/>
          <w:lang w:val="en-US"/>
        </w:rPr>
        <w:t xml:space="preserve"> cu </w:t>
      </w:r>
      <w:proofErr w:type="spellStart"/>
      <w:r w:rsidRPr="00A83C3D">
        <w:rPr>
          <w:rFonts w:cs="Arial"/>
          <w:sz w:val="20"/>
          <w:szCs w:val="20"/>
          <w:lang w:val="en-US"/>
        </w:rPr>
        <w:t>corpuri</w:t>
      </w:r>
      <w:proofErr w:type="spellEnd"/>
      <w:r w:rsidRPr="00A83C3D">
        <w:rPr>
          <w:rFonts w:cs="Arial"/>
          <w:sz w:val="20"/>
          <w:szCs w:val="20"/>
          <w:lang w:val="en-US"/>
        </w:rPr>
        <w:t xml:space="preserve"> de </w:t>
      </w:r>
      <w:proofErr w:type="spellStart"/>
      <w:r w:rsidRPr="00A83C3D">
        <w:rPr>
          <w:rFonts w:cs="Arial"/>
          <w:sz w:val="20"/>
          <w:szCs w:val="20"/>
          <w:lang w:val="en-US"/>
        </w:rPr>
        <w:t>iluminat</w:t>
      </w:r>
      <w:proofErr w:type="spellEnd"/>
      <w:r w:rsidRPr="00A83C3D">
        <w:rPr>
          <w:rFonts w:cs="Arial"/>
          <w:sz w:val="20"/>
          <w:szCs w:val="20"/>
          <w:lang w:val="en-US"/>
        </w:rPr>
        <w:t xml:space="preserve"> LED cu </w:t>
      </w:r>
      <w:proofErr w:type="spellStart"/>
      <w:r w:rsidRPr="00A83C3D">
        <w:rPr>
          <w:rFonts w:cs="Arial"/>
          <w:sz w:val="20"/>
          <w:szCs w:val="20"/>
          <w:lang w:val="en-US"/>
        </w:rPr>
        <w:t>eficienta</w:t>
      </w:r>
      <w:proofErr w:type="spellEnd"/>
      <w:r w:rsidRPr="00A83C3D">
        <w:rPr>
          <w:rFonts w:cs="Arial"/>
          <w:sz w:val="20"/>
          <w:szCs w:val="20"/>
          <w:lang w:val="en-US"/>
        </w:rPr>
        <w:t xml:space="preserve"> </w:t>
      </w:r>
      <w:proofErr w:type="spellStart"/>
      <w:r w:rsidRPr="00A83C3D">
        <w:rPr>
          <w:rFonts w:cs="Arial"/>
          <w:sz w:val="20"/>
          <w:szCs w:val="20"/>
          <w:lang w:val="en-US"/>
        </w:rPr>
        <w:t>energetica</w:t>
      </w:r>
      <w:proofErr w:type="spellEnd"/>
      <w:r w:rsidRPr="00A83C3D">
        <w:rPr>
          <w:rFonts w:cs="Arial"/>
          <w:sz w:val="20"/>
          <w:szCs w:val="20"/>
          <w:lang w:val="en-US"/>
        </w:rPr>
        <w:t xml:space="preserve"> </w:t>
      </w:r>
      <w:proofErr w:type="spellStart"/>
      <w:r w:rsidRPr="00A83C3D">
        <w:rPr>
          <w:rFonts w:cs="Arial"/>
          <w:sz w:val="20"/>
          <w:szCs w:val="20"/>
          <w:lang w:val="en-US"/>
        </w:rPr>
        <w:t>ridicata</w:t>
      </w:r>
      <w:proofErr w:type="spellEnd"/>
      <w:r w:rsidRPr="00A83C3D">
        <w:rPr>
          <w:rFonts w:cs="Arial"/>
          <w:sz w:val="20"/>
          <w:szCs w:val="20"/>
          <w:lang w:val="en-US"/>
        </w:rPr>
        <w:t>.</w:t>
      </w:r>
    </w:p>
    <w:p w14:paraId="353030EE" w14:textId="0715CE4F" w:rsidR="00FF25EE" w:rsidRPr="00040388" w:rsidRDefault="00D2099E" w:rsidP="00FF25EE">
      <w:pPr>
        <w:spacing w:line="276" w:lineRule="auto"/>
        <w:ind w:firstLine="720"/>
        <w:jc w:val="both"/>
        <w:rPr>
          <w:sz w:val="20"/>
          <w:szCs w:val="20"/>
        </w:rPr>
      </w:pPr>
      <w:proofErr w:type="spellStart"/>
      <w:r>
        <w:rPr>
          <w:rFonts w:cs="Arial"/>
          <w:sz w:val="20"/>
          <w:szCs w:val="20"/>
          <w:lang w:val="en-US"/>
        </w:rPr>
        <w:t>C</w:t>
      </w:r>
      <w:r w:rsidR="00FF25EE" w:rsidRPr="00040388">
        <w:rPr>
          <w:rFonts w:cs="Arial"/>
          <w:sz w:val="20"/>
          <w:szCs w:val="20"/>
          <w:lang w:val="en-US"/>
        </w:rPr>
        <w:t>orpuri</w:t>
      </w:r>
      <w:r>
        <w:rPr>
          <w:rFonts w:cs="Arial"/>
          <w:sz w:val="20"/>
          <w:szCs w:val="20"/>
          <w:lang w:val="en-US"/>
        </w:rPr>
        <w:t>le</w:t>
      </w:r>
      <w:proofErr w:type="spellEnd"/>
      <w:r w:rsidR="00FF25EE" w:rsidRPr="00040388">
        <w:rPr>
          <w:rFonts w:cs="Arial"/>
          <w:sz w:val="20"/>
          <w:szCs w:val="20"/>
          <w:lang w:val="en-US"/>
        </w:rPr>
        <w:t xml:space="preserve"> de </w:t>
      </w:r>
      <w:proofErr w:type="spellStart"/>
      <w:r w:rsidR="00FF25EE" w:rsidRPr="00040388">
        <w:rPr>
          <w:rFonts w:cs="Arial"/>
          <w:sz w:val="20"/>
          <w:szCs w:val="20"/>
          <w:lang w:val="en-US"/>
        </w:rPr>
        <w:t>iluminat</w:t>
      </w:r>
      <w:proofErr w:type="spellEnd"/>
      <w:r w:rsidR="00FF25EE" w:rsidRPr="00040388">
        <w:rPr>
          <w:rFonts w:cs="Arial"/>
          <w:sz w:val="20"/>
          <w:szCs w:val="20"/>
          <w:lang w:val="en-US"/>
        </w:rPr>
        <w:t xml:space="preserve"> </w:t>
      </w:r>
      <w:proofErr w:type="spellStart"/>
      <w:r w:rsidR="00FF25EE" w:rsidRPr="00040388">
        <w:rPr>
          <w:rFonts w:cs="Arial"/>
          <w:sz w:val="20"/>
          <w:szCs w:val="20"/>
          <w:lang w:val="en-US"/>
        </w:rPr>
        <w:t>echipate</w:t>
      </w:r>
      <w:proofErr w:type="spellEnd"/>
      <w:r w:rsidR="00FF25EE" w:rsidRPr="00040388">
        <w:rPr>
          <w:rFonts w:cs="Arial"/>
          <w:sz w:val="20"/>
          <w:szCs w:val="20"/>
          <w:lang w:val="en-US"/>
        </w:rPr>
        <w:t xml:space="preserve"> cu </w:t>
      </w:r>
      <w:proofErr w:type="spellStart"/>
      <w:r w:rsidR="00FF25EE" w:rsidRPr="00040388">
        <w:rPr>
          <w:rFonts w:cs="Arial"/>
          <w:sz w:val="20"/>
          <w:szCs w:val="20"/>
          <w:lang w:val="en-US"/>
        </w:rPr>
        <w:t>surse</w:t>
      </w:r>
      <w:proofErr w:type="spellEnd"/>
      <w:r w:rsidR="00FF25EE" w:rsidRPr="00040388">
        <w:rPr>
          <w:rFonts w:cs="Arial"/>
          <w:sz w:val="20"/>
          <w:szCs w:val="20"/>
          <w:lang w:val="en-US"/>
        </w:rPr>
        <w:t xml:space="preserve"> </w:t>
      </w:r>
      <w:r w:rsidR="00FF25EE" w:rsidRPr="00A83C3D">
        <w:rPr>
          <w:rFonts w:cs="Arial"/>
          <w:sz w:val="20"/>
          <w:szCs w:val="20"/>
          <w:lang w:val="en-US"/>
        </w:rPr>
        <w:t xml:space="preserve">LED, </w:t>
      </w:r>
      <w:proofErr w:type="spellStart"/>
      <w:r w:rsidRPr="00A83C3D">
        <w:rPr>
          <w:rFonts w:cs="Arial"/>
          <w:sz w:val="20"/>
          <w:szCs w:val="20"/>
          <w:lang w:val="en-US"/>
        </w:rPr>
        <w:t>vor</w:t>
      </w:r>
      <w:proofErr w:type="spellEnd"/>
      <w:r w:rsidRPr="00A83C3D">
        <w:rPr>
          <w:rFonts w:cs="Arial"/>
          <w:sz w:val="20"/>
          <w:szCs w:val="20"/>
          <w:lang w:val="en-US"/>
        </w:rPr>
        <w:t xml:space="preserve"> </w:t>
      </w:r>
      <w:proofErr w:type="spellStart"/>
      <w:r w:rsidRPr="00A83C3D">
        <w:rPr>
          <w:rFonts w:cs="Arial"/>
          <w:sz w:val="20"/>
          <w:szCs w:val="20"/>
          <w:lang w:val="en-US"/>
        </w:rPr>
        <w:t>avea</w:t>
      </w:r>
      <w:proofErr w:type="spellEnd"/>
      <w:r w:rsidRPr="00A83C3D">
        <w:rPr>
          <w:rFonts w:cs="Arial"/>
          <w:sz w:val="20"/>
          <w:szCs w:val="20"/>
          <w:lang w:val="en-US"/>
        </w:rPr>
        <w:t xml:space="preserve"> </w:t>
      </w:r>
      <w:proofErr w:type="spellStart"/>
      <w:r w:rsidR="00FF25EE" w:rsidRPr="00A83C3D">
        <w:rPr>
          <w:rFonts w:cs="Arial"/>
          <w:sz w:val="20"/>
          <w:szCs w:val="20"/>
          <w:lang w:val="en-US"/>
        </w:rPr>
        <w:t>temperatur</w:t>
      </w:r>
      <w:r w:rsidRPr="00A83C3D">
        <w:rPr>
          <w:rFonts w:cs="Arial"/>
          <w:sz w:val="20"/>
          <w:szCs w:val="20"/>
          <w:lang w:val="en-US"/>
        </w:rPr>
        <w:t>a</w:t>
      </w:r>
      <w:proofErr w:type="spellEnd"/>
      <w:r w:rsidR="00FF25EE" w:rsidRPr="00A83C3D">
        <w:rPr>
          <w:rFonts w:cs="Arial"/>
          <w:sz w:val="20"/>
          <w:szCs w:val="20"/>
          <w:lang w:val="en-US"/>
        </w:rPr>
        <w:t xml:space="preserve"> de </w:t>
      </w:r>
      <w:proofErr w:type="spellStart"/>
      <w:r w:rsidR="00FF25EE" w:rsidRPr="00A83C3D">
        <w:rPr>
          <w:rFonts w:cs="Arial"/>
          <w:sz w:val="20"/>
          <w:szCs w:val="20"/>
          <w:lang w:val="en-US"/>
        </w:rPr>
        <w:t>culoare</w:t>
      </w:r>
      <w:proofErr w:type="spellEnd"/>
      <w:r w:rsidR="00FF25EE" w:rsidRPr="00A83C3D">
        <w:rPr>
          <w:rFonts w:cs="Arial"/>
          <w:sz w:val="20"/>
          <w:szCs w:val="20"/>
          <w:lang w:val="en-US"/>
        </w:rPr>
        <w:t xml:space="preserve"> de 4000K, </w:t>
      </w:r>
      <w:proofErr w:type="spellStart"/>
      <w:r w:rsidR="00FF25EE" w:rsidRPr="00A83C3D">
        <w:rPr>
          <w:rFonts w:cs="Arial"/>
          <w:sz w:val="20"/>
          <w:szCs w:val="20"/>
          <w:lang w:val="en-US"/>
        </w:rPr>
        <w:t>dupa</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mediul</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ambiant</w:t>
      </w:r>
      <w:proofErr w:type="spellEnd"/>
      <w:r w:rsidR="00FF25EE" w:rsidRPr="00A83C3D">
        <w:rPr>
          <w:rFonts w:cs="Arial"/>
          <w:sz w:val="20"/>
          <w:szCs w:val="20"/>
          <w:lang w:val="en-US"/>
        </w:rPr>
        <w:t xml:space="preserve"> al </w:t>
      </w:r>
      <w:proofErr w:type="spellStart"/>
      <w:r w:rsidR="00FF25EE" w:rsidRPr="00A83C3D">
        <w:rPr>
          <w:rFonts w:cs="Arial"/>
          <w:sz w:val="20"/>
          <w:szCs w:val="20"/>
          <w:lang w:val="en-US"/>
        </w:rPr>
        <w:t>incaperii</w:t>
      </w:r>
      <w:proofErr w:type="spellEnd"/>
      <w:r w:rsidR="00FF25EE" w:rsidRPr="00A83C3D">
        <w:rPr>
          <w:rFonts w:cs="Arial"/>
          <w:sz w:val="20"/>
          <w:szCs w:val="20"/>
          <w:lang w:val="en-US"/>
        </w:rPr>
        <w:t xml:space="preserve"> in care se </w:t>
      </w:r>
      <w:proofErr w:type="spellStart"/>
      <w:r w:rsidR="00FF25EE" w:rsidRPr="00A83C3D">
        <w:rPr>
          <w:rFonts w:cs="Arial"/>
          <w:sz w:val="20"/>
          <w:szCs w:val="20"/>
          <w:lang w:val="en-US"/>
        </w:rPr>
        <w:t>instaleaza</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si</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respectandu</w:t>
      </w:r>
      <w:proofErr w:type="spellEnd"/>
      <w:r w:rsidR="00FF25EE" w:rsidRPr="00A83C3D">
        <w:rPr>
          <w:rFonts w:cs="Arial"/>
          <w:sz w:val="20"/>
          <w:szCs w:val="20"/>
          <w:lang w:val="en-US"/>
        </w:rPr>
        <w:t xml:space="preserve">-se </w:t>
      </w:r>
      <w:proofErr w:type="spellStart"/>
      <w:r w:rsidR="00FF25EE" w:rsidRPr="00A83C3D">
        <w:rPr>
          <w:rFonts w:cs="Arial"/>
          <w:sz w:val="20"/>
          <w:szCs w:val="20"/>
          <w:lang w:val="en-US"/>
        </w:rPr>
        <w:t>nivelele</w:t>
      </w:r>
      <w:proofErr w:type="spellEnd"/>
      <w:r w:rsidR="00FF25EE" w:rsidRPr="00A83C3D">
        <w:rPr>
          <w:rFonts w:cs="Arial"/>
          <w:sz w:val="20"/>
          <w:szCs w:val="20"/>
          <w:lang w:val="en-US"/>
        </w:rPr>
        <w:t xml:space="preserve"> de </w:t>
      </w:r>
      <w:proofErr w:type="spellStart"/>
      <w:r w:rsidR="00FF25EE" w:rsidRPr="00A83C3D">
        <w:rPr>
          <w:rFonts w:cs="Arial"/>
          <w:sz w:val="20"/>
          <w:szCs w:val="20"/>
          <w:lang w:val="en-US"/>
        </w:rPr>
        <w:t>iluminare</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impuse</w:t>
      </w:r>
      <w:proofErr w:type="spellEnd"/>
      <w:r w:rsidR="00FF25EE" w:rsidRPr="00A83C3D">
        <w:rPr>
          <w:rFonts w:cs="Arial"/>
          <w:sz w:val="20"/>
          <w:szCs w:val="20"/>
          <w:lang w:val="en-US"/>
        </w:rPr>
        <w:t xml:space="preserve"> de </w:t>
      </w:r>
      <w:proofErr w:type="spellStart"/>
      <w:r w:rsidR="00FF25EE" w:rsidRPr="00A83C3D">
        <w:rPr>
          <w:rFonts w:cs="Arial"/>
          <w:sz w:val="20"/>
          <w:szCs w:val="20"/>
          <w:lang w:val="en-US"/>
        </w:rPr>
        <w:t>catre</w:t>
      </w:r>
      <w:proofErr w:type="spellEnd"/>
      <w:r w:rsidR="00FF25EE" w:rsidRPr="00A83C3D">
        <w:rPr>
          <w:rFonts w:cs="Arial"/>
          <w:sz w:val="20"/>
          <w:szCs w:val="20"/>
          <w:lang w:val="en-US"/>
        </w:rPr>
        <w:t xml:space="preserve"> </w:t>
      </w:r>
      <w:proofErr w:type="spellStart"/>
      <w:r w:rsidR="00FF25EE" w:rsidRPr="00A83C3D">
        <w:rPr>
          <w:rFonts w:cs="Arial"/>
          <w:sz w:val="20"/>
          <w:szCs w:val="20"/>
          <w:lang w:val="en-US"/>
        </w:rPr>
        <w:t>normativele</w:t>
      </w:r>
      <w:proofErr w:type="spellEnd"/>
      <w:r w:rsidR="00FF25EE" w:rsidRPr="00A83C3D">
        <w:rPr>
          <w:rFonts w:cs="Arial"/>
          <w:sz w:val="20"/>
          <w:szCs w:val="20"/>
          <w:lang w:val="en-US"/>
        </w:rPr>
        <w:t xml:space="preserve"> in </w:t>
      </w:r>
      <w:proofErr w:type="spellStart"/>
      <w:r w:rsidR="00FF25EE" w:rsidRPr="00A83C3D">
        <w:rPr>
          <w:rFonts w:cs="Arial"/>
          <w:sz w:val="20"/>
          <w:szCs w:val="20"/>
          <w:lang w:val="en-US"/>
        </w:rPr>
        <w:t>vigoare</w:t>
      </w:r>
      <w:proofErr w:type="spellEnd"/>
      <w:r w:rsidR="00FF25EE" w:rsidRPr="00A83C3D">
        <w:rPr>
          <w:rFonts w:cs="Arial"/>
          <w:sz w:val="20"/>
          <w:szCs w:val="20"/>
          <w:lang w:val="en-US"/>
        </w:rPr>
        <w:t>.</w:t>
      </w:r>
    </w:p>
    <w:p w14:paraId="14D1E6BE" w14:textId="77777777" w:rsidR="00FF25EE" w:rsidRPr="00040388" w:rsidRDefault="00FF25EE" w:rsidP="00FF25EE">
      <w:pPr>
        <w:spacing w:line="276" w:lineRule="auto"/>
        <w:ind w:firstLine="720"/>
        <w:jc w:val="both"/>
        <w:rPr>
          <w:sz w:val="20"/>
          <w:szCs w:val="20"/>
        </w:rPr>
      </w:pPr>
      <w:proofErr w:type="spellStart"/>
      <w:r w:rsidRPr="00040388">
        <w:rPr>
          <w:rFonts w:cs="Arial"/>
          <w:sz w:val="20"/>
          <w:szCs w:val="20"/>
          <w:lang w:val="en-US"/>
        </w:rPr>
        <w:t>Comenzile</w:t>
      </w:r>
      <w:proofErr w:type="spellEnd"/>
      <w:r w:rsidRPr="00040388">
        <w:rPr>
          <w:rFonts w:cs="Arial"/>
          <w:sz w:val="20"/>
          <w:szCs w:val="20"/>
          <w:lang w:val="en-US"/>
        </w:rPr>
        <w:t xml:space="preserve"> de </w:t>
      </w:r>
      <w:proofErr w:type="spellStart"/>
      <w:r w:rsidRPr="00040388">
        <w:rPr>
          <w:rFonts w:cs="Arial"/>
          <w:sz w:val="20"/>
          <w:szCs w:val="20"/>
          <w:lang w:val="en-US"/>
        </w:rPr>
        <w:t>aprindere</w:t>
      </w:r>
      <w:proofErr w:type="spellEnd"/>
      <w:r w:rsidRPr="00040388">
        <w:rPr>
          <w:rFonts w:cs="Arial"/>
          <w:sz w:val="20"/>
          <w:szCs w:val="20"/>
          <w:lang w:val="en-US"/>
        </w:rPr>
        <w:t xml:space="preserve"> </w:t>
      </w:r>
      <w:proofErr w:type="gramStart"/>
      <w:r w:rsidRPr="00040388">
        <w:rPr>
          <w:rFonts w:cs="Arial"/>
          <w:sz w:val="20"/>
          <w:szCs w:val="20"/>
          <w:lang w:val="en-US"/>
        </w:rPr>
        <w:t>a</w:t>
      </w:r>
      <w:proofErr w:type="gramEnd"/>
      <w:r w:rsidRPr="00040388">
        <w:rPr>
          <w:rFonts w:cs="Arial"/>
          <w:sz w:val="20"/>
          <w:szCs w:val="20"/>
          <w:lang w:val="en-US"/>
        </w:rPr>
        <w:t xml:space="preserve"> </w:t>
      </w:r>
      <w:proofErr w:type="spellStart"/>
      <w:r w:rsidRPr="00040388">
        <w:rPr>
          <w:rFonts w:cs="Arial"/>
          <w:sz w:val="20"/>
          <w:szCs w:val="20"/>
          <w:lang w:val="en-US"/>
        </w:rPr>
        <w:t>acestor</w:t>
      </w:r>
      <w:proofErr w:type="spellEnd"/>
      <w:r w:rsidRPr="00040388">
        <w:rPr>
          <w:rFonts w:cs="Arial"/>
          <w:sz w:val="20"/>
          <w:szCs w:val="20"/>
          <w:lang w:val="en-US"/>
        </w:rPr>
        <w:t xml:space="preserve"> </w:t>
      </w:r>
      <w:proofErr w:type="spellStart"/>
      <w:r w:rsidRPr="00040388">
        <w:rPr>
          <w:rFonts w:cs="Arial"/>
          <w:sz w:val="20"/>
          <w:szCs w:val="20"/>
          <w:lang w:val="en-US"/>
        </w:rPr>
        <w:t>corpuri</w:t>
      </w:r>
      <w:proofErr w:type="spellEnd"/>
      <w:r w:rsidRPr="00040388">
        <w:rPr>
          <w:rFonts w:cs="Arial"/>
          <w:sz w:val="20"/>
          <w:szCs w:val="20"/>
          <w:lang w:val="en-US"/>
        </w:rPr>
        <w:t xml:space="preserve"> de </w:t>
      </w:r>
      <w:proofErr w:type="spellStart"/>
      <w:r w:rsidRPr="00040388">
        <w:rPr>
          <w:rFonts w:cs="Arial"/>
          <w:sz w:val="20"/>
          <w:szCs w:val="20"/>
          <w:lang w:val="en-US"/>
        </w:rPr>
        <w:t>iluminat</w:t>
      </w:r>
      <w:proofErr w:type="spellEnd"/>
      <w:r w:rsidRPr="00040388">
        <w:rPr>
          <w:rFonts w:cs="Arial"/>
          <w:sz w:val="20"/>
          <w:szCs w:val="20"/>
          <w:lang w:val="en-US"/>
        </w:rPr>
        <w:t xml:space="preserve"> din </w:t>
      </w:r>
      <w:proofErr w:type="spellStart"/>
      <w:r w:rsidRPr="00040388">
        <w:rPr>
          <w:rFonts w:cs="Arial"/>
          <w:sz w:val="20"/>
          <w:szCs w:val="20"/>
          <w:lang w:val="en-US"/>
        </w:rPr>
        <w:t>cadrul</w:t>
      </w:r>
      <w:proofErr w:type="spellEnd"/>
      <w:r w:rsidRPr="00040388">
        <w:rPr>
          <w:rFonts w:cs="Arial"/>
          <w:sz w:val="20"/>
          <w:szCs w:val="20"/>
          <w:lang w:val="en-US"/>
        </w:rPr>
        <w:t xml:space="preserve"> </w:t>
      </w:r>
      <w:proofErr w:type="spellStart"/>
      <w:r w:rsidRPr="00040388">
        <w:rPr>
          <w:rFonts w:cs="Arial"/>
          <w:sz w:val="20"/>
          <w:szCs w:val="20"/>
          <w:lang w:val="en-US"/>
        </w:rPr>
        <w:t>spatiului</w:t>
      </w:r>
      <w:proofErr w:type="spellEnd"/>
      <w:r w:rsidRPr="00040388">
        <w:rPr>
          <w:rFonts w:cs="Arial"/>
          <w:sz w:val="20"/>
          <w:szCs w:val="20"/>
          <w:lang w:val="en-US"/>
        </w:rPr>
        <w:t xml:space="preserve"> se </w:t>
      </w:r>
      <w:proofErr w:type="spellStart"/>
      <w:r w:rsidRPr="00040388">
        <w:rPr>
          <w:rFonts w:cs="Arial"/>
          <w:sz w:val="20"/>
          <w:szCs w:val="20"/>
          <w:lang w:val="en-US"/>
        </w:rPr>
        <w:t>vor</w:t>
      </w:r>
      <w:proofErr w:type="spellEnd"/>
      <w:r w:rsidRPr="00040388">
        <w:rPr>
          <w:rFonts w:cs="Arial"/>
          <w:sz w:val="20"/>
          <w:szCs w:val="20"/>
          <w:lang w:val="en-US"/>
        </w:rPr>
        <w:t xml:space="preserve"> </w:t>
      </w:r>
      <w:proofErr w:type="spellStart"/>
      <w:r w:rsidRPr="00040388">
        <w:rPr>
          <w:rFonts w:cs="Arial"/>
          <w:sz w:val="20"/>
          <w:szCs w:val="20"/>
          <w:lang w:val="en-US"/>
        </w:rPr>
        <w:t>realiza</w:t>
      </w:r>
      <w:proofErr w:type="spellEnd"/>
      <w:r w:rsidRPr="00040388">
        <w:rPr>
          <w:rFonts w:cs="Arial"/>
          <w:sz w:val="20"/>
          <w:szCs w:val="20"/>
          <w:lang w:val="en-US"/>
        </w:rPr>
        <w:t xml:space="preserve"> </w:t>
      </w:r>
      <w:proofErr w:type="spellStart"/>
      <w:r w:rsidRPr="00040388">
        <w:rPr>
          <w:rFonts w:cs="Arial"/>
          <w:sz w:val="20"/>
          <w:szCs w:val="20"/>
          <w:lang w:val="en-US"/>
        </w:rPr>
        <w:t>centralizat</w:t>
      </w:r>
      <w:proofErr w:type="spellEnd"/>
      <w:r w:rsidRPr="00040388">
        <w:rPr>
          <w:rFonts w:cs="Arial"/>
          <w:sz w:val="20"/>
          <w:szCs w:val="20"/>
          <w:lang w:val="en-US"/>
        </w:rPr>
        <w:t xml:space="preserve"> de la </w:t>
      </w:r>
      <w:proofErr w:type="spellStart"/>
      <w:r w:rsidRPr="00040388">
        <w:rPr>
          <w:rFonts w:cs="Arial"/>
          <w:sz w:val="20"/>
          <w:szCs w:val="20"/>
          <w:lang w:val="en-US"/>
        </w:rPr>
        <w:t>intrarea</w:t>
      </w:r>
      <w:proofErr w:type="spellEnd"/>
      <w:r w:rsidRPr="00040388">
        <w:rPr>
          <w:rFonts w:cs="Arial"/>
          <w:sz w:val="20"/>
          <w:szCs w:val="20"/>
          <w:lang w:val="en-US"/>
        </w:rPr>
        <w:t xml:space="preserve"> in </w:t>
      </w:r>
      <w:proofErr w:type="spellStart"/>
      <w:r w:rsidRPr="00040388">
        <w:rPr>
          <w:rFonts w:cs="Arial"/>
          <w:sz w:val="20"/>
          <w:szCs w:val="20"/>
          <w:lang w:val="en-US"/>
        </w:rPr>
        <w:t>spatiu</w:t>
      </w:r>
      <w:proofErr w:type="spellEnd"/>
      <w:r w:rsidRPr="00040388">
        <w:rPr>
          <w:rFonts w:cs="Arial"/>
          <w:sz w:val="20"/>
          <w:szCs w:val="20"/>
          <w:lang w:val="en-US"/>
        </w:rPr>
        <w:t xml:space="preserve"> </w:t>
      </w:r>
      <w:proofErr w:type="spellStart"/>
      <w:r w:rsidRPr="00040388">
        <w:rPr>
          <w:rFonts w:cs="Arial"/>
          <w:sz w:val="20"/>
          <w:szCs w:val="20"/>
          <w:lang w:val="en-US"/>
        </w:rPr>
        <w:t>si</w:t>
      </w:r>
      <w:proofErr w:type="spellEnd"/>
      <w:r w:rsidRPr="00040388">
        <w:rPr>
          <w:rFonts w:cs="Arial"/>
          <w:sz w:val="20"/>
          <w:szCs w:val="20"/>
          <w:lang w:val="en-US"/>
        </w:rPr>
        <w:t xml:space="preserve"> local, la </w:t>
      </w:r>
      <w:proofErr w:type="spellStart"/>
      <w:r w:rsidRPr="00040388">
        <w:rPr>
          <w:rFonts w:cs="Arial"/>
          <w:sz w:val="20"/>
          <w:szCs w:val="20"/>
          <w:lang w:val="en-US"/>
        </w:rPr>
        <w:t>usile</w:t>
      </w:r>
      <w:proofErr w:type="spellEnd"/>
      <w:r w:rsidRPr="00040388">
        <w:rPr>
          <w:rFonts w:cs="Arial"/>
          <w:sz w:val="20"/>
          <w:szCs w:val="20"/>
          <w:lang w:val="en-US"/>
        </w:rPr>
        <w:t xml:space="preserve"> de </w:t>
      </w:r>
      <w:proofErr w:type="spellStart"/>
      <w:r w:rsidRPr="00040388">
        <w:rPr>
          <w:rFonts w:cs="Arial"/>
          <w:sz w:val="20"/>
          <w:szCs w:val="20"/>
          <w:lang w:val="en-US"/>
        </w:rPr>
        <w:t>acces</w:t>
      </w:r>
      <w:proofErr w:type="spellEnd"/>
      <w:r w:rsidRPr="00040388">
        <w:rPr>
          <w:rFonts w:cs="Arial"/>
          <w:sz w:val="20"/>
          <w:szCs w:val="20"/>
          <w:lang w:val="en-US"/>
        </w:rPr>
        <w:t xml:space="preserve"> in </w:t>
      </w:r>
      <w:proofErr w:type="spellStart"/>
      <w:r w:rsidRPr="00040388">
        <w:rPr>
          <w:rFonts w:cs="Arial"/>
          <w:sz w:val="20"/>
          <w:szCs w:val="20"/>
          <w:lang w:val="en-US"/>
        </w:rPr>
        <w:t>incapere</w:t>
      </w:r>
      <w:proofErr w:type="spellEnd"/>
      <w:r w:rsidRPr="00040388">
        <w:rPr>
          <w:rFonts w:cs="Arial"/>
          <w:sz w:val="20"/>
          <w:szCs w:val="20"/>
          <w:lang w:val="en-US"/>
        </w:rPr>
        <w:t xml:space="preserve"> cu </w:t>
      </w:r>
      <w:proofErr w:type="spellStart"/>
      <w:r w:rsidRPr="00040388">
        <w:rPr>
          <w:rFonts w:cs="Arial"/>
          <w:sz w:val="20"/>
          <w:szCs w:val="20"/>
          <w:lang w:val="en-US"/>
        </w:rPr>
        <w:t>ajutorul</w:t>
      </w:r>
      <w:proofErr w:type="spellEnd"/>
      <w:r w:rsidRPr="00040388">
        <w:rPr>
          <w:rFonts w:cs="Arial"/>
          <w:sz w:val="20"/>
          <w:szCs w:val="20"/>
          <w:lang w:val="en-US"/>
        </w:rPr>
        <w:t xml:space="preserve"> </w:t>
      </w:r>
      <w:proofErr w:type="spellStart"/>
      <w:r w:rsidRPr="00A83C3D">
        <w:rPr>
          <w:rFonts w:cs="Arial"/>
          <w:sz w:val="20"/>
          <w:szCs w:val="20"/>
          <w:lang w:val="en-US"/>
        </w:rPr>
        <w:t>intrerupatoarelor</w:t>
      </w:r>
      <w:proofErr w:type="spellEnd"/>
      <w:r w:rsidRPr="00A83C3D">
        <w:rPr>
          <w:rFonts w:cs="Arial"/>
          <w:sz w:val="20"/>
          <w:szCs w:val="20"/>
          <w:lang w:val="en-US"/>
        </w:rPr>
        <w:t xml:space="preserve"> </w:t>
      </w:r>
      <w:proofErr w:type="spellStart"/>
      <w:r w:rsidRPr="00A83C3D">
        <w:rPr>
          <w:rFonts w:cs="Arial"/>
          <w:sz w:val="20"/>
          <w:szCs w:val="20"/>
          <w:lang w:val="en-US"/>
        </w:rPr>
        <w:t>si</w:t>
      </w:r>
      <w:proofErr w:type="spellEnd"/>
      <w:r w:rsidRPr="00A83C3D">
        <w:rPr>
          <w:rFonts w:cs="Arial"/>
          <w:sz w:val="20"/>
          <w:szCs w:val="20"/>
          <w:lang w:val="en-US"/>
        </w:rPr>
        <w:t xml:space="preserve"> </w:t>
      </w:r>
      <w:proofErr w:type="spellStart"/>
      <w:r w:rsidRPr="00A83C3D">
        <w:rPr>
          <w:rFonts w:cs="Arial"/>
          <w:sz w:val="20"/>
          <w:szCs w:val="20"/>
          <w:lang w:val="en-US"/>
        </w:rPr>
        <w:t>comutatoarelor</w:t>
      </w:r>
      <w:proofErr w:type="spellEnd"/>
      <w:r w:rsidRPr="00A83C3D">
        <w:rPr>
          <w:rFonts w:cs="Arial"/>
          <w:sz w:val="20"/>
          <w:szCs w:val="20"/>
          <w:lang w:val="en-US"/>
        </w:rPr>
        <w:t>.</w:t>
      </w:r>
      <w:r w:rsidRPr="00040388">
        <w:rPr>
          <w:rFonts w:cs="Arial"/>
          <w:sz w:val="20"/>
          <w:szCs w:val="20"/>
          <w:lang w:val="en-US"/>
        </w:rPr>
        <w:t xml:space="preserve"> </w:t>
      </w:r>
    </w:p>
    <w:p w14:paraId="70EA0F68" w14:textId="4FF6D6BA" w:rsidR="00FF25EE" w:rsidRPr="00A83C3D" w:rsidRDefault="00FF25EE" w:rsidP="00A83C3D">
      <w:pPr>
        <w:spacing w:line="276" w:lineRule="auto"/>
        <w:ind w:firstLine="720"/>
        <w:jc w:val="both"/>
        <w:rPr>
          <w:rFonts w:cs="Arial"/>
          <w:sz w:val="20"/>
          <w:szCs w:val="20"/>
          <w:lang w:val="en-US"/>
        </w:rPr>
      </w:pPr>
      <w:proofErr w:type="spellStart"/>
      <w:r w:rsidRPr="00A83C3D">
        <w:rPr>
          <w:rFonts w:cs="Arial"/>
          <w:sz w:val="20"/>
          <w:szCs w:val="20"/>
          <w:lang w:val="en-US"/>
        </w:rPr>
        <w:t>Comanda</w:t>
      </w:r>
      <w:proofErr w:type="spellEnd"/>
      <w:r w:rsidRPr="00A83C3D">
        <w:rPr>
          <w:rFonts w:cs="Arial"/>
          <w:sz w:val="20"/>
          <w:szCs w:val="20"/>
          <w:lang w:val="en-US"/>
        </w:rPr>
        <w:t xml:space="preserve"> </w:t>
      </w:r>
      <w:proofErr w:type="spellStart"/>
      <w:r w:rsidRPr="00A83C3D">
        <w:rPr>
          <w:rFonts w:cs="Arial"/>
          <w:sz w:val="20"/>
          <w:szCs w:val="20"/>
          <w:lang w:val="en-US"/>
        </w:rPr>
        <w:t>iluminatului</w:t>
      </w:r>
      <w:proofErr w:type="spellEnd"/>
      <w:r w:rsidRPr="00A83C3D">
        <w:rPr>
          <w:rFonts w:cs="Arial"/>
          <w:sz w:val="20"/>
          <w:szCs w:val="20"/>
          <w:lang w:val="en-US"/>
        </w:rPr>
        <w:t xml:space="preserve"> din zona de </w:t>
      </w:r>
      <w:proofErr w:type="spellStart"/>
      <w:r w:rsidRPr="00A83C3D">
        <w:rPr>
          <w:rFonts w:cs="Arial"/>
          <w:sz w:val="20"/>
          <w:szCs w:val="20"/>
          <w:lang w:val="en-US"/>
        </w:rPr>
        <w:t>holuri</w:t>
      </w:r>
      <w:proofErr w:type="spellEnd"/>
      <w:r w:rsidRPr="00A83C3D">
        <w:rPr>
          <w:rFonts w:cs="Arial"/>
          <w:sz w:val="20"/>
          <w:szCs w:val="20"/>
          <w:lang w:val="en-US"/>
        </w:rPr>
        <w:t>/</w:t>
      </w:r>
      <w:proofErr w:type="spellStart"/>
      <w:r w:rsidRPr="00A83C3D">
        <w:rPr>
          <w:rFonts w:cs="Arial"/>
          <w:sz w:val="20"/>
          <w:szCs w:val="20"/>
          <w:lang w:val="en-US"/>
        </w:rPr>
        <w:t>coridoare</w:t>
      </w:r>
      <w:proofErr w:type="spellEnd"/>
      <w:r w:rsidRPr="00A83C3D">
        <w:rPr>
          <w:rFonts w:cs="Arial"/>
          <w:sz w:val="20"/>
          <w:szCs w:val="20"/>
          <w:lang w:val="en-US"/>
        </w:rPr>
        <w:t xml:space="preserve"> se </w:t>
      </w:r>
      <w:proofErr w:type="spellStart"/>
      <w:r w:rsidRPr="00A83C3D">
        <w:rPr>
          <w:rFonts w:cs="Arial"/>
          <w:sz w:val="20"/>
          <w:szCs w:val="20"/>
          <w:lang w:val="en-US"/>
        </w:rPr>
        <w:t>va</w:t>
      </w:r>
      <w:proofErr w:type="spellEnd"/>
      <w:r w:rsidRPr="00A83C3D">
        <w:rPr>
          <w:rFonts w:cs="Arial"/>
          <w:sz w:val="20"/>
          <w:szCs w:val="20"/>
          <w:lang w:val="en-US"/>
        </w:rPr>
        <w:t xml:space="preserve"> face </w:t>
      </w:r>
      <w:proofErr w:type="spellStart"/>
      <w:r w:rsidRPr="00A83C3D">
        <w:rPr>
          <w:rFonts w:cs="Arial"/>
          <w:sz w:val="20"/>
          <w:szCs w:val="20"/>
          <w:lang w:val="en-US"/>
        </w:rPr>
        <w:t>prin</w:t>
      </w:r>
      <w:proofErr w:type="spellEnd"/>
      <w:r w:rsidRPr="00A83C3D">
        <w:rPr>
          <w:rFonts w:cs="Arial"/>
          <w:sz w:val="20"/>
          <w:szCs w:val="20"/>
          <w:lang w:val="en-US"/>
        </w:rPr>
        <w:t xml:space="preserve"> </w:t>
      </w:r>
      <w:proofErr w:type="spellStart"/>
      <w:r w:rsidRPr="00A83C3D">
        <w:rPr>
          <w:rFonts w:cs="Arial"/>
          <w:sz w:val="20"/>
          <w:szCs w:val="20"/>
          <w:lang w:val="en-US"/>
        </w:rPr>
        <w:t>senzori</w:t>
      </w:r>
      <w:proofErr w:type="spellEnd"/>
      <w:r w:rsidRPr="00A83C3D">
        <w:rPr>
          <w:rFonts w:cs="Arial"/>
          <w:sz w:val="20"/>
          <w:szCs w:val="20"/>
          <w:lang w:val="en-US"/>
        </w:rPr>
        <w:t xml:space="preserve"> de </w:t>
      </w:r>
      <w:proofErr w:type="spellStart"/>
      <w:r w:rsidRPr="00A83C3D">
        <w:rPr>
          <w:rFonts w:cs="Arial"/>
          <w:sz w:val="20"/>
          <w:szCs w:val="20"/>
          <w:lang w:val="en-US"/>
        </w:rPr>
        <w:t>prezenta</w:t>
      </w:r>
      <w:proofErr w:type="spellEnd"/>
      <w:r w:rsidRPr="00A83C3D">
        <w:rPr>
          <w:rFonts w:cs="Arial"/>
          <w:sz w:val="20"/>
          <w:szCs w:val="20"/>
          <w:lang w:val="en-US"/>
        </w:rPr>
        <w:t>/</w:t>
      </w:r>
      <w:proofErr w:type="spellStart"/>
      <w:r w:rsidRPr="00A83C3D">
        <w:rPr>
          <w:rFonts w:cs="Arial"/>
          <w:sz w:val="20"/>
          <w:szCs w:val="20"/>
          <w:lang w:val="en-US"/>
        </w:rPr>
        <w:t>miscare</w:t>
      </w:r>
      <w:proofErr w:type="spellEnd"/>
      <w:r w:rsidRPr="00A83C3D">
        <w:rPr>
          <w:rFonts w:cs="Arial"/>
          <w:sz w:val="20"/>
          <w:szCs w:val="20"/>
          <w:lang w:val="en-US"/>
        </w:rPr>
        <w:t xml:space="preserve"> </w:t>
      </w:r>
      <w:proofErr w:type="spellStart"/>
      <w:r w:rsidRPr="00A83C3D">
        <w:rPr>
          <w:rFonts w:cs="Arial"/>
          <w:sz w:val="20"/>
          <w:szCs w:val="20"/>
          <w:lang w:val="en-US"/>
        </w:rPr>
        <w:t>locali</w:t>
      </w:r>
      <w:proofErr w:type="spellEnd"/>
      <w:r w:rsidRPr="00A83C3D">
        <w:rPr>
          <w:rFonts w:cs="Arial"/>
          <w:sz w:val="20"/>
          <w:szCs w:val="20"/>
          <w:lang w:val="en-US"/>
        </w:rPr>
        <w:t>.</w:t>
      </w:r>
      <w:r w:rsidRPr="00040388">
        <w:rPr>
          <w:rFonts w:cs="Arial"/>
          <w:sz w:val="20"/>
          <w:szCs w:val="20"/>
          <w:lang w:val="en-US"/>
        </w:rPr>
        <w:t xml:space="preserve"> </w:t>
      </w:r>
      <w:r w:rsidRPr="00040388">
        <w:rPr>
          <w:rFonts w:cs="Arial"/>
          <w:sz w:val="20"/>
          <w:szCs w:val="20"/>
          <w:lang w:val="en-US"/>
        </w:rPr>
        <w:tab/>
      </w:r>
    </w:p>
    <w:p w14:paraId="5E5E03D0" w14:textId="77777777" w:rsidR="00FF25EE" w:rsidRPr="00D2099E" w:rsidRDefault="00FF25EE" w:rsidP="00FF25EE">
      <w:pPr>
        <w:spacing w:line="276" w:lineRule="auto"/>
        <w:ind w:firstLine="420"/>
        <w:jc w:val="both"/>
        <w:rPr>
          <w:rFonts w:cs="Arial"/>
          <w:strike/>
          <w:sz w:val="20"/>
          <w:szCs w:val="20"/>
          <w:lang w:val="en-US"/>
        </w:rPr>
      </w:pPr>
    </w:p>
    <w:p w14:paraId="57C5264A" w14:textId="6C3A89DF" w:rsidR="00FF25EE" w:rsidRPr="00040388" w:rsidRDefault="00FF25EE" w:rsidP="00FF25EE">
      <w:pPr>
        <w:spacing w:line="276" w:lineRule="auto"/>
        <w:ind w:firstLine="420"/>
        <w:jc w:val="both"/>
        <w:rPr>
          <w:rFonts w:cs="Arial"/>
          <w:b/>
          <w:bCs/>
          <w:caps/>
          <w:sz w:val="20"/>
          <w:szCs w:val="20"/>
          <w:lang w:val="en-US"/>
        </w:rPr>
      </w:pPr>
      <w:bookmarkStart w:id="66" w:name="_Hlk149295682"/>
      <w:r w:rsidRPr="00040388">
        <w:rPr>
          <w:rFonts w:cs="Arial"/>
          <w:b/>
          <w:bCs/>
          <w:caps/>
          <w:sz w:val="20"/>
          <w:szCs w:val="20"/>
          <w:lang w:val="en-US"/>
        </w:rPr>
        <w:t>3</w:t>
      </w:r>
      <w:r>
        <w:rPr>
          <w:rFonts w:cs="Arial"/>
          <w:b/>
          <w:bCs/>
          <w:caps/>
          <w:sz w:val="20"/>
          <w:szCs w:val="20"/>
          <w:lang w:val="en-US"/>
        </w:rPr>
        <w:t>.</w:t>
      </w:r>
      <w:r w:rsidRPr="00040388">
        <w:rPr>
          <w:rFonts w:cs="Arial"/>
          <w:b/>
          <w:bCs/>
          <w:caps/>
          <w:sz w:val="20"/>
          <w:szCs w:val="20"/>
          <w:lang w:val="en-US"/>
        </w:rPr>
        <w:t xml:space="preserve"> SISTEMUL BMS</w:t>
      </w:r>
    </w:p>
    <w:p w14:paraId="415ADC05" w14:textId="77777777" w:rsidR="00FF25EE" w:rsidRPr="00040388" w:rsidRDefault="00FF25EE" w:rsidP="00FF25EE">
      <w:pPr>
        <w:spacing w:line="276" w:lineRule="auto"/>
        <w:ind w:firstLine="420"/>
        <w:jc w:val="both"/>
        <w:rPr>
          <w:rFonts w:cs="Arial"/>
          <w:sz w:val="20"/>
          <w:szCs w:val="20"/>
        </w:rPr>
      </w:pPr>
      <w:proofErr w:type="spellStart"/>
      <w:r w:rsidRPr="00040388">
        <w:rPr>
          <w:rFonts w:cs="Arial"/>
          <w:sz w:val="20"/>
          <w:szCs w:val="20"/>
        </w:rPr>
        <w:t>Descrierea</w:t>
      </w:r>
      <w:proofErr w:type="spellEnd"/>
      <w:r w:rsidRPr="00040388">
        <w:rPr>
          <w:rFonts w:cs="Arial"/>
          <w:sz w:val="20"/>
          <w:szCs w:val="20"/>
        </w:rPr>
        <w:t xml:space="preserve"> </w:t>
      </w:r>
      <w:proofErr w:type="spellStart"/>
      <w:r w:rsidRPr="00040388">
        <w:rPr>
          <w:rFonts w:cs="Arial"/>
          <w:sz w:val="20"/>
          <w:szCs w:val="20"/>
        </w:rPr>
        <w:t>sistemului</w:t>
      </w:r>
      <w:proofErr w:type="spellEnd"/>
      <w:r w:rsidRPr="00040388">
        <w:rPr>
          <w:rFonts w:cs="Arial"/>
          <w:sz w:val="20"/>
          <w:szCs w:val="20"/>
        </w:rPr>
        <w:t xml:space="preserve"> BMS:</w:t>
      </w:r>
    </w:p>
    <w:p w14:paraId="55B77E50" w14:textId="77777777" w:rsidR="00FF25EE" w:rsidRPr="00040388" w:rsidRDefault="00FF25EE" w:rsidP="00FF25EE">
      <w:pPr>
        <w:spacing w:line="276" w:lineRule="auto"/>
        <w:ind w:firstLine="420"/>
        <w:jc w:val="both"/>
        <w:rPr>
          <w:rFonts w:cs="Arial"/>
          <w:sz w:val="20"/>
          <w:szCs w:val="20"/>
        </w:rPr>
      </w:pPr>
      <w:r w:rsidRPr="00040388">
        <w:rPr>
          <w:rFonts w:cs="Arial"/>
          <w:sz w:val="20"/>
          <w:szCs w:val="20"/>
        </w:rPr>
        <w:t xml:space="preserve">In </w:t>
      </w:r>
      <w:proofErr w:type="spellStart"/>
      <w:r w:rsidRPr="00040388">
        <w:rPr>
          <w:rFonts w:cs="Arial"/>
          <w:sz w:val="20"/>
          <w:szCs w:val="20"/>
        </w:rPr>
        <w:t>fiecare</w:t>
      </w:r>
      <w:proofErr w:type="spellEnd"/>
      <w:r w:rsidRPr="00040388">
        <w:rPr>
          <w:rFonts w:cs="Arial"/>
          <w:sz w:val="20"/>
          <w:szCs w:val="20"/>
        </w:rPr>
        <w:t xml:space="preserve"> </w:t>
      </w:r>
      <w:proofErr w:type="spellStart"/>
      <w:r w:rsidRPr="00040388">
        <w:rPr>
          <w:rFonts w:cs="Arial"/>
          <w:sz w:val="20"/>
          <w:szCs w:val="20"/>
        </w:rPr>
        <w:t>clasa</w:t>
      </w:r>
      <w:proofErr w:type="spellEnd"/>
      <w:r w:rsidRPr="00040388">
        <w:rPr>
          <w:rFonts w:cs="Arial"/>
          <w:sz w:val="20"/>
          <w:szCs w:val="20"/>
        </w:rPr>
        <w:t xml:space="preserve"> </w:t>
      </w:r>
      <w:proofErr w:type="spellStart"/>
      <w:r w:rsidRPr="00040388">
        <w:rPr>
          <w:rFonts w:cs="Arial"/>
          <w:sz w:val="20"/>
          <w:szCs w:val="20"/>
        </w:rPr>
        <w:t>va</w:t>
      </w:r>
      <w:proofErr w:type="spellEnd"/>
      <w:r w:rsidRPr="00040388">
        <w:rPr>
          <w:rFonts w:cs="Arial"/>
          <w:sz w:val="20"/>
          <w:szCs w:val="20"/>
        </w:rPr>
        <w:t xml:space="preserve"> </w:t>
      </w:r>
      <w:proofErr w:type="spellStart"/>
      <w:r w:rsidRPr="00040388">
        <w:rPr>
          <w:rFonts w:cs="Arial"/>
          <w:sz w:val="20"/>
          <w:szCs w:val="20"/>
        </w:rPr>
        <w:t>exista</w:t>
      </w:r>
      <w:proofErr w:type="spellEnd"/>
      <w:r w:rsidRPr="00040388">
        <w:rPr>
          <w:rFonts w:cs="Arial"/>
          <w:sz w:val="20"/>
          <w:szCs w:val="20"/>
        </w:rPr>
        <w:t xml:space="preserve"> un </w:t>
      </w:r>
      <w:proofErr w:type="spellStart"/>
      <w:r w:rsidRPr="00040388">
        <w:rPr>
          <w:rFonts w:cs="Arial"/>
          <w:sz w:val="20"/>
          <w:szCs w:val="20"/>
        </w:rPr>
        <w:t>intrerupator</w:t>
      </w:r>
      <w:proofErr w:type="spellEnd"/>
      <w:r w:rsidRPr="00040388">
        <w:rPr>
          <w:rFonts w:cs="Arial"/>
          <w:sz w:val="20"/>
          <w:szCs w:val="20"/>
        </w:rPr>
        <w:t xml:space="preserve"> (Bluetooth) de </w:t>
      </w:r>
      <w:proofErr w:type="spellStart"/>
      <w:r w:rsidRPr="00040388">
        <w:rPr>
          <w:rFonts w:cs="Arial"/>
          <w:sz w:val="20"/>
          <w:szCs w:val="20"/>
        </w:rPr>
        <w:t>perete</w:t>
      </w:r>
      <w:proofErr w:type="spellEnd"/>
      <w:r w:rsidRPr="00040388">
        <w:rPr>
          <w:rFonts w:cs="Arial"/>
          <w:sz w:val="20"/>
          <w:szCs w:val="20"/>
        </w:rPr>
        <w:t xml:space="preserve"> </w:t>
      </w:r>
      <w:proofErr w:type="spellStart"/>
      <w:r w:rsidRPr="00040388">
        <w:rPr>
          <w:rFonts w:cs="Arial"/>
          <w:sz w:val="20"/>
          <w:szCs w:val="20"/>
        </w:rPr>
        <w:t>fara</w:t>
      </w:r>
      <w:proofErr w:type="spellEnd"/>
      <w:r w:rsidRPr="00040388">
        <w:rPr>
          <w:rFonts w:cs="Arial"/>
          <w:sz w:val="20"/>
          <w:szCs w:val="20"/>
        </w:rPr>
        <w:t xml:space="preserve"> fir (</w:t>
      </w:r>
      <w:proofErr w:type="spellStart"/>
      <w:r w:rsidRPr="00040388">
        <w:rPr>
          <w:rFonts w:cs="Arial"/>
          <w:sz w:val="20"/>
          <w:szCs w:val="20"/>
        </w:rPr>
        <w:t>fara</w:t>
      </w:r>
      <w:proofErr w:type="spellEnd"/>
      <w:r w:rsidRPr="00040388">
        <w:rPr>
          <w:rFonts w:cs="Arial"/>
          <w:sz w:val="20"/>
          <w:szCs w:val="20"/>
        </w:rPr>
        <w:t xml:space="preserve"> </w:t>
      </w:r>
      <w:proofErr w:type="spellStart"/>
      <w:r w:rsidRPr="00040388">
        <w:rPr>
          <w:rFonts w:cs="Arial"/>
          <w:sz w:val="20"/>
          <w:szCs w:val="20"/>
        </w:rPr>
        <w:t>baterii</w:t>
      </w:r>
      <w:proofErr w:type="spellEnd"/>
      <w:r w:rsidRPr="00040388">
        <w:rPr>
          <w:rFonts w:cs="Arial"/>
          <w:sz w:val="20"/>
          <w:szCs w:val="20"/>
        </w:rPr>
        <w:t xml:space="preserve">) care se </w:t>
      </w:r>
      <w:proofErr w:type="spellStart"/>
      <w:r w:rsidRPr="00040388">
        <w:rPr>
          <w:rFonts w:cs="Arial"/>
          <w:sz w:val="20"/>
          <w:szCs w:val="20"/>
        </w:rPr>
        <w:t>alimenteaza</w:t>
      </w:r>
      <w:proofErr w:type="spellEnd"/>
      <w:r w:rsidRPr="00040388">
        <w:rPr>
          <w:rFonts w:cs="Arial"/>
          <w:sz w:val="20"/>
          <w:szCs w:val="20"/>
        </w:rPr>
        <w:t xml:space="preserve"> cu </w:t>
      </w:r>
      <w:proofErr w:type="spellStart"/>
      <w:r w:rsidRPr="00040388">
        <w:rPr>
          <w:rFonts w:cs="Arial"/>
          <w:sz w:val="20"/>
          <w:szCs w:val="20"/>
        </w:rPr>
        <w:t>energie</w:t>
      </w:r>
      <w:proofErr w:type="spellEnd"/>
      <w:r w:rsidRPr="00040388">
        <w:rPr>
          <w:rFonts w:cs="Arial"/>
          <w:sz w:val="20"/>
          <w:szCs w:val="20"/>
        </w:rPr>
        <w:t xml:space="preserve"> de la </w:t>
      </w:r>
      <w:proofErr w:type="spellStart"/>
      <w:r w:rsidRPr="00040388">
        <w:rPr>
          <w:rFonts w:cs="Arial"/>
          <w:sz w:val="20"/>
          <w:szCs w:val="20"/>
        </w:rPr>
        <w:t>driverele</w:t>
      </w:r>
      <w:proofErr w:type="spellEnd"/>
      <w:r w:rsidRPr="00040388">
        <w:rPr>
          <w:rFonts w:cs="Arial"/>
          <w:sz w:val="20"/>
          <w:szCs w:val="20"/>
        </w:rPr>
        <w:t xml:space="preserve"> BT ale </w:t>
      </w:r>
      <w:proofErr w:type="spellStart"/>
      <w:r w:rsidRPr="00040388">
        <w:rPr>
          <w:rFonts w:cs="Arial"/>
          <w:sz w:val="20"/>
          <w:szCs w:val="20"/>
        </w:rPr>
        <w:t>corpurilor</w:t>
      </w:r>
      <w:proofErr w:type="spellEnd"/>
      <w:r w:rsidRPr="00040388">
        <w:rPr>
          <w:rFonts w:cs="Arial"/>
          <w:sz w:val="20"/>
          <w:szCs w:val="20"/>
        </w:rPr>
        <w:t xml:space="preserve"> de </w:t>
      </w:r>
      <w:proofErr w:type="spellStart"/>
      <w:r w:rsidRPr="00040388">
        <w:rPr>
          <w:rFonts w:cs="Arial"/>
          <w:sz w:val="20"/>
          <w:szCs w:val="20"/>
        </w:rPr>
        <w:t>iluminat</w:t>
      </w:r>
      <w:proofErr w:type="spellEnd"/>
      <w:r w:rsidRPr="00040388">
        <w:rPr>
          <w:rFonts w:cs="Arial"/>
          <w:sz w:val="20"/>
          <w:szCs w:val="20"/>
        </w:rPr>
        <w:t xml:space="preserve"> </w:t>
      </w:r>
      <w:proofErr w:type="spellStart"/>
      <w:r w:rsidRPr="00040388">
        <w:rPr>
          <w:rFonts w:cs="Arial"/>
          <w:sz w:val="20"/>
          <w:szCs w:val="20"/>
        </w:rPr>
        <w:t>astfel</w:t>
      </w:r>
      <w:proofErr w:type="spellEnd"/>
      <w:r w:rsidRPr="00040388">
        <w:rPr>
          <w:rFonts w:cs="Arial"/>
          <w:sz w:val="20"/>
          <w:szCs w:val="20"/>
        </w:rPr>
        <w:t xml:space="preserve"> </w:t>
      </w:r>
      <w:proofErr w:type="spellStart"/>
      <w:r w:rsidRPr="00040388">
        <w:rPr>
          <w:rFonts w:cs="Arial"/>
          <w:sz w:val="20"/>
          <w:szCs w:val="20"/>
        </w:rPr>
        <w:t>incat</w:t>
      </w:r>
      <w:proofErr w:type="spellEnd"/>
      <w:r w:rsidRPr="00040388">
        <w:rPr>
          <w:rFonts w:cs="Arial"/>
          <w:sz w:val="20"/>
          <w:szCs w:val="20"/>
        </w:rPr>
        <w:t xml:space="preserve"> se </w:t>
      </w:r>
      <w:proofErr w:type="spellStart"/>
      <w:r w:rsidRPr="00040388">
        <w:rPr>
          <w:rFonts w:cs="Arial"/>
          <w:sz w:val="20"/>
          <w:szCs w:val="20"/>
        </w:rPr>
        <w:t>formeaza</w:t>
      </w:r>
      <w:proofErr w:type="spellEnd"/>
      <w:r w:rsidRPr="00040388">
        <w:rPr>
          <w:rFonts w:cs="Arial"/>
          <w:sz w:val="20"/>
          <w:szCs w:val="20"/>
        </w:rPr>
        <w:t xml:space="preserve"> o </w:t>
      </w:r>
      <w:proofErr w:type="spellStart"/>
      <w:r w:rsidRPr="00040388">
        <w:rPr>
          <w:rFonts w:cs="Arial"/>
          <w:sz w:val="20"/>
          <w:szCs w:val="20"/>
        </w:rPr>
        <w:t>retea</w:t>
      </w:r>
      <w:proofErr w:type="spellEnd"/>
      <w:r w:rsidRPr="00040388">
        <w:rPr>
          <w:rFonts w:cs="Arial"/>
          <w:sz w:val="20"/>
          <w:szCs w:val="20"/>
        </w:rPr>
        <w:t xml:space="preserve"> tip ZigBee. </w:t>
      </w:r>
      <w:proofErr w:type="spellStart"/>
      <w:r w:rsidRPr="00040388">
        <w:rPr>
          <w:rFonts w:cs="Arial"/>
          <w:sz w:val="20"/>
          <w:szCs w:val="20"/>
        </w:rPr>
        <w:t>Comunicatia</w:t>
      </w:r>
      <w:proofErr w:type="spellEnd"/>
      <w:r w:rsidRPr="00040388">
        <w:rPr>
          <w:rFonts w:cs="Arial"/>
          <w:sz w:val="20"/>
          <w:szCs w:val="20"/>
        </w:rPr>
        <w:t xml:space="preserve"> cu </w:t>
      </w:r>
      <w:proofErr w:type="spellStart"/>
      <w:r w:rsidRPr="00040388">
        <w:rPr>
          <w:rFonts w:cs="Arial"/>
          <w:sz w:val="20"/>
          <w:szCs w:val="20"/>
        </w:rPr>
        <w:t>cealalta</w:t>
      </w:r>
      <w:proofErr w:type="spellEnd"/>
      <w:r w:rsidRPr="00040388">
        <w:rPr>
          <w:rFonts w:cs="Arial"/>
          <w:sz w:val="20"/>
          <w:szCs w:val="20"/>
        </w:rPr>
        <w:t xml:space="preserve"> </w:t>
      </w:r>
      <w:proofErr w:type="spellStart"/>
      <w:r w:rsidRPr="00040388">
        <w:rPr>
          <w:rFonts w:cs="Arial"/>
          <w:sz w:val="20"/>
          <w:szCs w:val="20"/>
        </w:rPr>
        <w:t>clasa</w:t>
      </w:r>
      <w:proofErr w:type="spellEnd"/>
      <w:r w:rsidRPr="00040388">
        <w:rPr>
          <w:rFonts w:cs="Arial"/>
          <w:sz w:val="20"/>
          <w:szCs w:val="20"/>
        </w:rPr>
        <w:t xml:space="preserve"> se face cu un </w:t>
      </w:r>
      <w:proofErr w:type="spellStart"/>
      <w:r w:rsidRPr="00040388">
        <w:rPr>
          <w:rFonts w:cs="Arial"/>
          <w:sz w:val="20"/>
          <w:szCs w:val="20"/>
        </w:rPr>
        <w:t>corp</w:t>
      </w:r>
      <w:proofErr w:type="spellEnd"/>
      <w:r w:rsidRPr="00040388">
        <w:rPr>
          <w:rFonts w:cs="Arial"/>
          <w:sz w:val="20"/>
          <w:szCs w:val="20"/>
        </w:rPr>
        <w:t xml:space="preserve"> "</w:t>
      </w:r>
      <w:proofErr w:type="spellStart"/>
      <w:r w:rsidRPr="00040388">
        <w:rPr>
          <w:rFonts w:cs="Arial"/>
          <w:sz w:val="20"/>
          <w:szCs w:val="20"/>
        </w:rPr>
        <w:t>fals</w:t>
      </w:r>
      <w:proofErr w:type="spellEnd"/>
      <w:r w:rsidRPr="00040388">
        <w:rPr>
          <w:rFonts w:cs="Arial"/>
          <w:sz w:val="20"/>
          <w:szCs w:val="20"/>
        </w:rPr>
        <w:t>" (</w:t>
      </w:r>
      <w:proofErr w:type="spellStart"/>
      <w:r w:rsidRPr="00040388">
        <w:rPr>
          <w:rFonts w:cs="Arial"/>
          <w:sz w:val="20"/>
          <w:szCs w:val="20"/>
        </w:rPr>
        <w:t>neconectat</w:t>
      </w:r>
      <w:proofErr w:type="spellEnd"/>
      <w:r w:rsidRPr="00040388">
        <w:rPr>
          <w:rFonts w:cs="Arial"/>
          <w:sz w:val="20"/>
          <w:szCs w:val="20"/>
        </w:rPr>
        <w:t xml:space="preserve"> la un </w:t>
      </w:r>
      <w:proofErr w:type="spellStart"/>
      <w:r w:rsidRPr="00040388">
        <w:rPr>
          <w:rFonts w:cs="Arial"/>
          <w:sz w:val="20"/>
          <w:szCs w:val="20"/>
        </w:rPr>
        <w:t>consumator</w:t>
      </w:r>
      <w:proofErr w:type="spellEnd"/>
      <w:r w:rsidRPr="00040388">
        <w:rPr>
          <w:rFonts w:cs="Arial"/>
          <w:sz w:val="20"/>
          <w:szCs w:val="20"/>
        </w:rPr>
        <w:t xml:space="preserve">) </w:t>
      </w:r>
      <w:proofErr w:type="spellStart"/>
      <w:r w:rsidRPr="00040388">
        <w:rPr>
          <w:rFonts w:cs="Arial"/>
          <w:sz w:val="20"/>
          <w:szCs w:val="20"/>
        </w:rPr>
        <w:t>si</w:t>
      </w:r>
      <w:proofErr w:type="spellEnd"/>
      <w:r w:rsidRPr="00040388">
        <w:rPr>
          <w:rFonts w:cs="Arial"/>
          <w:sz w:val="20"/>
          <w:szCs w:val="20"/>
        </w:rPr>
        <w:t xml:space="preserve"> care are </w:t>
      </w:r>
      <w:proofErr w:type="spellStart"/>
      <w:r w:rsidRPr="00040388">
        <w:rPr>
          <w:rFonts w:cs="Arial"/>
          <w:sz w:val="20"/>
          <w:szCs w:val="20"/>
        </w:rPr>
        <w:t>rolul</w:t>
      </w:r>
      <w:proofErr w:type="spellEnd"/>
      <w:r w:rsidRPr="00040388">
        <w:rPr>
          <w:rFonts w:cs="Arial"/>
          <w:sz w:val="20"/>
          <w:szCs w:val="20"/>
        </w:rPr>
        <w:t xml:space="preserve"> de repeater. </w:t>
      </w:r>
      <w:proofErr w:type="spellStart"/>
      <w:r w:rsidRPr="00040388">
        <w:rPr>
          <w:rFonts w:cs="Arial"/>
          <w:sz w:val="20"/>
          <w:szCs w:val="20"/>
        </w:rPr>
        <w:t>Numarul</w:t>
      </w:r>
      <w:proofErr w:type="spellEnd"/>
      <w:r w:rsidRPr="00040388">
        <w:rPr>
          <w:rFonts w:cs="Arial"/>
          <w:sz w:val="20"/>
          <w:szCs w:val="20"/>
        </w:rPr>
        <w:t xml:space="preserve"> maxim de module </w:t>
      </w:r>
      <w:proofErr w:type="spellStart"/>
      <w:r w:rsidRPr="00040388">
        <w:rPr>
          <w:rFonts w:cs="Arial"/>
          <w:sz w:val="20"/>
          <w:szCs w:val="20"/>
        </w:rPr>
        <w:t>dintr</w:t>
      </w:r>
      <w:proofErr w:type="spellEnd"/>
      <w:r w:rsidRPr="00040388">
        <w:rPr>
          <w:rFonts w:cs="Arial"/>
          <w:sz w:val="20"/>
          <w:szCs w:val="20"/>
        </w:rPr>
        <w:t xml:space="preserve">-o </w:t>
      </w:r>
      <w:proofErr w:type="spellStart"/>
      <w:r w:rsidRPr="00040388">
        <w:rPr>
          <w:rFonts w:cs="Arial"/>
          <w:sz w:val="20"/>
          <w:szCs w:val="20"/>
        </w:rPr>
        <w:t>retea</w:t>
      </w:r>
      <w:proofErr w:type="spellEnd"/>
      <w:r w:rsidRPr="00040388">
        <w:rPr>
          <w:rFonts w:cs="Arial"/>
          <w:sz w:val="20"/>
          <w:szCs w:val="20"/>
        </w:rPr>
        <w:t xml:space="preserve"> </w:t>
      </w:r>
      <w:proofErr w:type="spellStart"/>
      <w:r w:rsidRPr="00040388">
        <w:rPr>
          <w:rFonts w:cs="Arial"/>
          <w:sz w:val="20"/>
          <w:szCs w:val="20"/>
        </w:rPr>
        <w:t>este</w:t>
      </w:r>
      <w:proofErr w:type="spellEnd"/>
      <w:r w:rsidRPr="00040388">
        <w:rPr>
          <w:rFonts w:cs="Arial"/>
          <w:sz w:val="20"/>
          <w:szCs w:val="20"/>
        </w:rPr>
        <w:t xml:space="preserve"> de 128 </w:t>
      </w:r>
      <w:proofErr w:type="spellStart"/>
      <w:r w:rsidRPr="00040388">
        <w:rPr>
          <w:rFonts w:cs="Arial"/>
          <w:sz w:val="20"/>
          <w:szCs w:val="20"/>
        </w:rPr>
        <w:t>elemente</w:t>
      </w:r>
      <w:proofErr w:type="spellEnd"/>
      <w:r w:rsidRPr="00040388">
        <w:rPr>
          <w:rFonts w:cs="Arial"/>
          <w:sz w:val="20"/>
          <w:szCs w:val="20"/>
        </w:rPr>
        <w:t xml:space="preserve">, </w:t>
      </w:r>
      <w:proofErr w:type="spellStart"/>
      <w:r w:rsidRPr="00040388">
        <w:rPr>
          <w:rFonts w:cs="Arial"/>
          <w:sz w:val="20"/>
          <w:szCs w:val="20"/>
        </w:rPr>
        <w:t>configuratia</w:t>
      </w:r>
      <w:proofErr w:type="spellEnd"/>
      <w:r w:rsidRPr="00040388">
        <w:rPr>
          <w:rFonts w:cs="Arial"/>
          <w:sz w:val="20"/>
          <w:szCs w:val="20"/>
        </w:rPr>
        <w:t xml:space="preserve"> </w:t>
      </w:r>
      <w:proofErr w:type="spellStart"/>
      <w:r w:rsidRPr="00040388">
        <w:rPr>
          <w:rFonts w:cs="Arial"/>
          <w:sz w:val="20"/>
          <w:szCs w:val="20"/>
        </w:rPr>
        <w:t>finala</w:t>
      </w:r>
      <w:proofErr w:type="spellEnd"/>
      <w:r w:rsidRPr="00040388">
        <w:rPr>
          <w:rFonts w:cs="Arial"/>
          <w:sz w:val="20"/>
          <w:szCs w:val="20"/>
        </w:rPr>
        <w:t xml:space="preserve"> </w:t>
      </w:r>
      <w:proofErr w:type="spellStart"/>
      <w:r w:rsidRPr="00040388">
        <w:rPr>
          <w:rFonts w:cs="Arial"/>
          <w:sz w:val="20"/>
          <w:szCs w:val="20"/>
        </w:rPr>
        <w:t>facandu</w:t>
      </w:r>
      <w:proofErr w:type="spellEnd"/>
      <w:r w:rsidRPr="00040388">
        <w:rPr>
          <w:rFonts w:cs="Arial"/>
          <w:sz w:val="20"/>
          <w:szCs w:val="20"/>
        </w:rPr>
        <w:t xml:space="preserve">-se pe zone </w:t>
      </w:r>
      <w:proofErr w:type="spellStart"/>
      <w:r w:rsidRPr="00040388">
        <w:rPr>
          <w:rFonts w:cs="Arial"/>
          <w:sz w:val="20"/>
          <w:szCs w:val="20"/>
        </w:rPr>
        <w:t>denumite</w:t>
      </w:r>
      <w:proofErr w:type="spellEnd"/>
      <w:r w:rsidRPr="00040388">
        <w:rPr>
          <w:rFonts w:cs="Arial"/>
          <w:sz w:val="20"/>
          <w:szCs w:val="20"/>
        </w:rPr>
        <w:t xml:space="preserve"> "Zona Vest", "Zona EST", </w:t>
      </w:r>
      <w:proofErr w:type="spellStart"/>
      <w:r w:rsidRPr="00040388">
        <w:rPr>
          <w:rFonts w:cs="Arial"/>
          <w:sz w:val="20"/>
          <w:szCs w:val="20"/>
        </w:rPr>
        <w:t>toate</w:t>
      </w:r>
      <w:proofErr w:type="spellEnd"/>
      <w:r w:rsidRPr="00040388">
        <w:rPr>
          <w:rFonts w:cs="Arial"/>
          <w:sz w:val="20"/>
          <w:szCs w:val="20"/>
        </w:rPr>
        <w:t xml:space="preserve"> </w:t>
      </w:r>
      <w:proofErr w:type="spellStart"/>
      <w:r w:rsidRPr="00040388">
        <w:rPr>
          <w:rFonts w:cs="Arial"/>
          <w:sz w:val="20"/>
          <w:szCs w:val="20"/>
        </w:rPr>
        <w:t>mergand</w:t>
      </w:r>
      <w:proofErr w:type="spellEnd"/>
      <w:r w:rsidRPr="00040388">
        <w:rPr>
          <w:rFonts w:cs="Arial"/>
          <w:sz w:val="20"/>
          <w:szCs w:val="20"/>
        </w:rPr>
        <w:t xml:space="preserve"> la o </w:t>
      </w:r>
      <w:proofErr w:type="spellStart"/>
      <w:r w:rsidRPr="00040388">
        <w:rPr>
          <w:rFonts w:cs="Arial"/>
          <w:sz w:val="20"/>
          <w:szCs w:val="20"/>
        </w:rPr>
        <w:t>tableta</w:t>
      </w:r>
      <w:proofErr w:type="spellEnd"/>
      <w:r w:rsidRPr="00040388">
        <w:rPr>
          <w:rFonts w:cs="Arial"/>
          <w:sz w:val="20"/>
          <w:szCs w:val="20"/>
        </w:rPr>
        <w:t xml:space="preserve"> </w:t>
      </w:r>
      <w:proofErr w:type="spellStart"/>
      <w:r w:rsidRPr="00040388">
        <w:rPr>
          <w:rFonts w:cs="Arial"/>
          <w:sz w:val="20"/>
          <w:szCs w:val="20"/>
        </w:rPr>
        <w:t>sau</w:t>
      </w:r>
      <w:proofErr w:type="spellEnd"/>
      <w:r w:rsidRPr="00040388">
        <w:rPr>
          <w:rFonts w:cs="Arial"/>
          <w:sz w:val="20"/>
          <w:szCs w:val="20"/>
        </w:rPr>
        <w:t xml:space="preserve"> un calculator cu </w:t>
      </w:r>
      <w:proofErr w:type="spellStart"/>
      <w:r w:rsidRPr="00040388">
        <w:rPr>
          <w:rFonts w:cs="Arial"/>
          <w:sz w:val="20"/>
          <w:szCs w:val="20"/>
        </w:rPr>
        <w:t>sistem</w:t>
      </w:r>
      <w:proofErr w:type="spellEnd"/>
      <w:r w:rsidRPr="00040388">
        <w:rPr>
          <w:rFonts w:cs="Arial"/>
          <w:sz w:val="20"/>
          <w:szCs w:val="20"/>
        </w:rPr>
        <w:t xml:space="preserve"> Android </w:t>
      </w:r>
      <w:proofErr w:type="spellStart"/>
      <w:r w:rsidRPr="00040388">
        <w:rPr>
          <w:rFonts w:cs="Arial"/>
          <w:sz w:val="20"/>
          <w:szCs w:val="20"/>
        </w:rPr>
        <w:t>sau</w:t>
      </w:r>
      <w:proofErr w:type="spellEnd"/>
      <w:r w:rsidRPr="00040388">
        <w:rPr>
          <w:rFonts w:cs="Arial"/>
          <w:sz w:val="20"/>
          <w:szCs w:val="20"/>
        </w:rPr>
        <w:t xml:space="preserve"> IOS </w:t>
      </w:r>
      <w:proofErr w:type="spellStart"/>
      <w:r w:rsidRPr="00040388">
        <w:rPr>
          <w:rFonts w:cs="Arial"/>
          <w:sz w:val="20"/>
          <w:szCs w:val="20"/>
        </w:rPr>
        <w:t>si</w:t>
      </w:r>
      <w:proofErr w:type="spellEnd"/>
      <w:r w:rsidRPr="00040388">
        <w:rPr>
          <w:rFonts w:cs="Arial"/>
          <w:sz w:val="20"/>
          <w:szCs w:val="20"/>
        </w:rPr>
        <w:t xml:space="preserve"> </w:t>
      </w:r>
      <w:proofErr w:type="spellStart"/>
      <w:r w:rsidRPr="00040388">
        <w:rPr>
          <w:rFonts w:cs="Arial"/>
          <w:sz w:val="20"/>
          <w:szCs w:val="20"/>
        </w:rPr>
        <w:t>interfata</w:t>
      </w:r>
      <w:proofErr w:type="spellEnd"/>
      <w:r w:rsidRPr="00040388">
        <w:rPr>
          <w:rFonts w:cs="Arial"/>
          <w:sz w:val="20"/>
          <w:szCs w:val="20"/>
        </w:rPr>
        <w:t xml:space="preserve"> Bluetooth.</w:t>
      </w:r>
    </w:p>
    <w:p w14:paraId="7B759C60" w14:textId="77777777" w:rsidR="00FF25EE" w:rsidRPr="00040388" w:rsidRDefault="00FF25EE" w:rsidP="00FF25EE">
      <w:pPr>
        <w:spacing w:line="276" w:lineRule="auto"/>
        <w:ind w:firstLine="420"/>
        <w:jc w:val="both"/>
        <w:rPr>
          <w:rFonts w:cs="Arial"/>
          <w:b/>
          <w:bCs/>
          <w:caps/>
          <w:sz w:val="20"/>
          <w:szCs w:val="20"/>
          <w:highlight w:val="red"/>
          <w:lang w:val="en-US"/>
        </w:rPr>
      </w:pPr>
      <w:r w:rsidRPr="00040388">
        <w:rPr>
          <w:rFonts w:cs="Arial"/>
          <w:sz w:val="20"/>
          <w:szCs w:val="20"/>
        </w:rPr>
        <w:t xml:space="preserve">Se pot face </w:t>
      </w:r>
      <w:proofErr w:type="spellStart"/>
      <w:r w:rsidRPr="00040388">
        <w:rPr>
          <w:rFonts w:cs="Arial"/>
          <w:sz w:val="20"/>
          <w:szCs w:val="20"/>
        </w:rPr>
        <w:t>scenarii</w:t>
      </w:r>
      <w:proofErr w:type="spellEnd"/>
      <w:r w:rsidRPr="00040388">
        <w:rPr>
          <w:rFonts w:cs="Arial"/>
          <w:sz w:val="20"/>
          <w:szCs w:val="20"/>
        </w:rPr>
        <w:t xml:space="preserve"> </w:t>
      </w:r>
      <w:proofErr w:type="spellStart"/>
      <w:r w:rsidRPr="00040388">
        <w:rPr>
          <w:rFonts w:cs="Arial"/>
          <w:sz w:val="20"/>
          <w:szCs w:val="20"/>
        </w:rPr>
        <w:t>dupa</w:t>
      </w:r>
      <w:proofErr w:type="spellEnd"/>
      <w:r w:rsidRPr="00040388">
        <w:rPr>
          <w:rFonts w:cs="Arial"/>
          <w:sz w:val="20"/>
          <w:szCs w:val="20"/>
        </w:rPr>
        <w:t xml:space="preserve"> un program ON/OFF </w:t>
      </w:r>
      <w:proofErr w:type="spellStart"/>
      <w:r w:rsidRPr="00040388">
        <w:rPr>
          <w:rFonts w:cs="Arial"/>
          <w:sz w:val="20"/>
          <w:szCs w:val="20"/>
        </w:rPr>
        <w:t>sau</w:t>
      </w:r>
      <w:proofErr w:type="spellEnd"/>
      <w:r w:rsidRPr="00040388">
        <w:rPr>
          <w:rFonts w:cs="Arial"/>
          <w:sz w:val="20"/>
          <w:szCs w:val="20"/>
        </w:rPr>
        <w:t xml:space="preserve"> </w:t>
      </w:r>
      <w:proofErr w:type="spellStart"/>
      <w:r w:rsidRPr="00040388">
        <w:rPr>
          <w:rFonts w:cs="Arial"/>
          <w:sz w:val="20"/>
          <w:szCs w:val="20"/>
        </w:rPr>
        <w:t>dimare</w:t>
      </w:r>
      <w:proofErr w:type="spellEnd"/>
      <w:r w:rsidRPr="00040388">
        <w:rPr>
          <w:rFonts w:cs="Arial"/>
          <w:sz w:val="20"/>
          <w:szCs w:val="20"/>
        </w:rPr>
        <w:t xml:space="preserve"> </w:t>
      </w:r>
      <w:proofErr w:type="spellStart"/>
      <w:r w:rsidRPr="00040388">
        <w:rPr>
          <w:rFonts w:cs="Arial"/>
          <w:sz w:val="20"/>
          <w:szCs w:val="20"/>
        </w:rPr>
        <w:t>intensitate</w:t>
      </w:r>
      <w:proofErr w:type="spellEnd"/>
      <w:r w:rsidRPr="00040388">
        <w:rPr>
          <w:rFonts w:cs="Arial"/>
          <w:sz w:val="20"/>
          <w:szCs w:val="20"/>
        </w:rPr>
        <w:t xml:space="preserve"> </w:t>
      </w:r>
      <w:proofErr w:type="spellStart"/>
      <w:r w:rsidRPr="00040388">
        <w:rPr>
          <w:rFonts w:cs="Arial"/>
          <w:sz w:val="20"/>
          <w:szCs w:val="20"/>
        </w:rPr>
        <w:t>luminoasa</w:t>
      </w:r>
      <w:proofErr w:type="spellEnd"/>
      <w:r w:rsidRPr="00040388">
        <w:rPr>
          <w:rFonts w:cs="Arial"/>
          <w:sz w:val="20"/>
          <w:szCs w:val="20"/>
        </w:rPr>
        <w:t xml:space="preserve">. </w:t>
      </w:r>
      <w:proofErr w:type="spellStart"/>
      <w:r w:rsidRPr="00040388">
        <w:rPr>
          <w:rFonts w:cs="Arial"/>
          <w:sz w:val="20"/>
          <w:szCs w:val="20"/>
        </w:rPr>
        <w:t>Sistemul</w:t>
      </w:r>
      <w:proofErr w:type="spellEnd"/>
      <w:r w:rsidRPr="00040388">
        <w:rPr>
          <w:rFonts w:cs="Arial"/>
          <w:sz w:val="20"/>
          <w:szCs w:val="20"/>
        </w:rPr>
        <w:t xml:space="preserve"> are un timer cu UPS care reface </w:t>
      </w:r>
      <w:proofErr w:type="spellStart"/>
      <w:r w:rsidRPr="00040388">
        <w:rPr>
          <w:rFonts w:cs="Arial"/>
          <w:sz w:val="20"/>
          <w:szCs w:val="20"/>
        </w:rPr>
        <w:t>configuratia</w:t>
      </w:r>
      <w:proofErr w:type="spellEnd"/>
      <w:r w:rsidRPr="00040388">
        <w:rPr>
          <w:rFonts w:cs="Arial"/>
          <w:sz w:val="20"/>
          <w:szCs w:val="20"/>
        </w:rPr>
        <w:t xml:space="preserve"> </w:t>
      </w:r>
      <w:proofErr w:type="spellStart"/>
      <w:r w:rsidRPr="00040388">
        <w:rPr>
          <w:rFonts w:cs="Arial"/>
          <w:sz w:val="20"/>
          <w:szCs w:val="20"/>
        </w:rPr>
        <w:t>orei</w:t>
      </w:r>
      <w:proofErr w:type="spellEnd"/>
      <w:r w:rsidRPr="00040388">
        <w:rPr>
          <w:rFonts w:cs="Arial"/>
          <w:sz w:val="20"/>
          <w:szCs w:val="20"/>
        </w:rPr>
        <w:t xml:space="preserve"> </w:t>
      </w:r>
      <w:proofErr w:type="spellStart"/>
      <w:r w:rsidRPr="00040388">
        <w:rPr>
          <w:rFonts w:cs="Arial"/>
          <w:sz w:val="20"/>
          <w:szCs w:val="20"/>
        </w:rPr>
        <w:t>si</w:t>
      </w:r>
      <w:proofErr w:type="spellEnd"/>
      <w:r w:rsidRPr="00040388">
        <w:rPr>
          <w:rFonts w:cs="Arial"/>
          <w:sz w:val="20"/>
          <w:szCs w:val="20"/>
        </w:rPr>
        <w:t xml:space="preserve"> a </w:t>
      </w:r>
      <w:proofErr w:type="spellStart"/>
      <w:r w:rsidRPr="00040388">
        <w:rPr>
          <w:rFonts w:cs="Arial"/>
          <w:sz w:val="20"/>
          <w:szCs w:val="20"/>
        </w:rPr>
        <w:t>datei</w:t>
      </w:r>
      <w:proofErr w:type="spellEnd"/>
      <w:r w:rsidRPr="00040388">
        <w:rPr>
          <w:rFonts w:cs="Arial"/>
          <w:sz w:val="20"/>
          <w:szCs w:val="20"/>
        </w:rPr>
        <w:t xml:space="preserve"> in </w:t>
      </w:r>
      <w:proofErr w:type="spellStart"/>
      <w:r w:rsidRPr="00040388">
        <w:rPr>
          <w:rFonts w:cs="Arial"/>
          <w:sz w:val="20"/>
          <w:szCs w:val="20"/>
        </w:rPr>
        <w:t>cazul</w:t>
      </w:r>
      <w:proofErr w:type="spellEnd"/>
      <w:r w:rsidRPr="00040388">
        <w:rPr>
          <w:rFonts w:cs="Arial"/>
          <w:sz w:val="20"/>
          <w:szCs w:val="20"/>
        </w:rPr>
        <w:t xml:space="preserve"> </w:t>
      </w:r>
      <w:proofErr w:type="spellStart"/>
      <w:r w:rsidRPr="00040388">
        <w:rPr>
          <w:rFonts w:cs="Arial"/>
          <w:sz w:val="20"/>
          <w:szCs w:val="20"/>
        </w:rPr>
        <w:t>unor</w:t>
      </w:r>
      <w:proofErr w:type="spellEnd"/>
      <w:r w:rsidRPr="00040388">
        <w:rPr>
          <w:rFonts w:cs="Arial"/>
          <w:sz w:val="20"/>
          <w:szCs w:val="20"/>
        </w:rPr>
        <w:t xml:space="preserve"> </w:t>
      </w:r>
      <w:proofErr w:type="spellStart"/>
      <w:r w:rsidRPr="00040388">
        <w:rPr>
          <w:rFonts w:cs="Arial"/>
          <w:sz w:val="20"/>
          <w:szCs w:val="20"/>
        </w:rPr>
        <w:t>intreruperi</w:t>
      </w:r>
      <w:proofErr w:type="spellEnd"/>
      <w:r w:rsidRPr="00040388">
        <w:rPr>
          <w:rFonts w:cs="Arial"/>
          <w:sz w:val="20"/>
          <w:szCs w:val="20"/>
        </w:rPr>
        <w:t xml:space="preserve"> </w:t>
      </w:r>
      <w:proofErr w:type="spellStart"/>
      <w:r w:rsidRPr="00040388">
        <w:rPr>
          <w:rFonts w:cs="Arial"/>
          <w:sz w:val="20"/>
          <w:szCs w:val="20"/>
        </w:rPr>
        <w:t>accidentale</w:t>
      </w:r>
      <w:proofErr w:type="spellEnd"/>
      <w:r w:rsidRPr="00040388">
        <w:rPr>
          <w:rFonts w:cs="Arial"/>
          <w:sz w:val="20"/>
          <w:szCs w:val="20"/>
        </w:rPr>
        <w:t xml:space="preserve"> </w:t>
      </w:r>
      <w:proofErr w:type="gramStart"/>
      <w:r w:rsidRPr="00040388">
        <w:rPr>
          <w:rFonts w:cs="Arial"/>
          <w:sz w:val="20"/>
          <w:szCs w:val="20"/>
        </w:rPr>
        <w:t>a</w:t>
      </w:r>
      <w:proofErr w:type="gramEnd"/>
      <w:r w:rsidRPr="00040388">
        <w:rPr>
          <w:rFonts w:cs="Arial"/>
          <w:sz w:val="20"/>
          <w:szCs w:val="20"/>
        </w:rPr>
        <w:t xml:space="preserve"> </w:t>
      </w:r>
      <w:proofErr w:type="spellStart"/>
      <w:r w:rsidRPr="00040388">
        <w:rPr>
          <w:rFonts w:cs="Arial"/>
          <w:sz w:val="20"/>
          <w:szCs w:val="20"/>
        </w:rPr>
        <w:t>alimentarii</w:t>
      </w:r>
      <w:proofErr w:type="spellEnd"/>
      <w:r w:rsidRPr="00040388">
        <w:rPr>
          <w:rFonts w:cs="Arial"/>
          <w:sz w:val="20"/>
          <w:szCs w:val="20"/>
        </w:rPr>
        <w:t xml:space="preserve"> </w:t>
      </w:r>
      <w:proofErr w:type="spellStart"/>
      <w:r w:rsidRPr="00040388">
        <w:rPr>
          <w:rFonts w:cs="Arial"/>
          <w:sz w:val="20"/>
          <w:szCs w:val="20"/>
        </w:rPr>
        <w:t>electrice</w:t>
      </w:r>
      <w:proofErr w:type="spellEnd"/>
      <w:r w:rsidRPr="00040388">
        <w:rPr>
          <w:rFonts w:cs="Arial"/>
          <w:sz w:val="20"/>
          <w:szCs w:val="20"/>
        </w:rPr>
        <w:t>.</w:t>
      </w:r>
    </w:p>
    <w:bookmarkEnd w:id="66"/>
    <w:p w14:paraId="69FCFC7E" w14:textId="77777777" w:rsidR="00FF25EE" w:rsidRPr="00040388" w:rsidRDefault="00FF25EE" w:rsidP="00FF25EE">
      <w:pPr>
        <w:spacing w:line="276" w:lineRule="auto"/>
        <w:ind w:firstLine="420"/>
        <w:jc w:val="both"/>
        <w:rPr>
          <w:rFonts w:cs="Arial"/>
          <w:b/>
          <w:bCs/>
          <w:caps/>
          <w:sz w:val="20"/>
          <w:szCs w:val="20"/>
          <w:lang w:val="en-US"/>
        </w:rPr>
      </w:pPr>
    </w:p>
    <w:p w14:paraId="283AF8AB" w14:textId="77777777" w:rsidR="00FF25EE" w:rsidRPr="00FF25EE" w:rsidRDefault="00FF25EE" w:rsidP="00FF25EE">
      <w:pPr>
        <w:spacing w:line="276" w:lineRule="auto"/>
        <w:ind w:firstLine="720"/>
        <w:jc w:val="both"/>
        <w:rPr>
          <w:rFonts w:cs="Arial"/>
          <w:b/>
          <w:bCs/>
          <w:sz w:val="20"/>
          <w:szCs w:val="20"/>
          <w:lang w:val="en-US"/>
        </w:rPr>
      </w:pPr>
    </w:p>
    <w:p w14:paraId="7962776F" w14:textId="7246D6C7" w:rsidR="00FF25EE" w:rsidRPr="00063C27" w:rsidRDefault="00A83C3D" w:rsidP="00FF25EE">
      <w:pPr>
        <w:pStyle w:val="MainText"/>
        <w:rPr>
          <w:b/>
          <w:bCs/>
        </w:rPr>
      </w:pPr>
      <w:r>
        <w:rPr>
          <w:b/>
          <w:bCs/>
        </w:rPr>
        <w:t>4</w:t>
      </w:r>
      <w:r w:rsidR="00FF25EE">
        <w:rPr>
          <w:b/>
          <w:bCs/>
        </w:rPr>
        <w:t>.</w:t>
      </w:r>
      <w:r w:rsidR="00FF25EE" w:rsidRPr="00FF25EE">
        <w:rPr>
          <w:b/>
          <w:bCs/>
        </w:rPr>
        <w:t xml:space="preserve"> </w:t>
      </w:r>
      <w:r w:rsidR="00FF25EE" w:rsidRPr="00063C27">
        <w:rPr>
          <w:b/>
          <w:bCs/>
        </w:rPr>
        <w:t xml:space="preserve">INSTALATII DE PRODUCTIE ENERGIE REGENERABILA CU PANOURI </w:t>
      </w:r>
      <w:r w:rsidR="002F4024">
        <w:rPr>
          <w:b/>
          <w:bCs/>
        </w:rPr>
        <w:t>FOTOVOLTAICE</w:t>
      </w:r>
    </w:p>
    <w:p w14:paraId="10D0899D" w14:textId="73FBE889" w:rsidR="0076166F" w:rsidRPr="00063C27" w:rsidRDefault="0076166F" w:rsidP="0076166F">
      <w:pPr>
        <w:pStyle w:val="MainText"/>
      </w:pPr>
      <w:bookmarkStart w:id="67" w:name="_Hlk149295699"/>
      <w:r w:rsidRPr="00063C27">
        <w:t xml:space="preserve">Se va monta un sistem de panouri </w:t>
      </w:r>
      <w:r w:rsidR="002F4024">
        <w:t>fotovoltaice</w:t>
      </w:r>
      <w:r w:rsidRPr="00063C27">
        <w:t>, format din 28 panouri</w:t>
      </w:r>
      <w:r w:rsidR="00164FC5">
        <w:t xml:space="preserve"> </w:t>
      </w:r>
      <w:r w:rsidR="002F4024">
        <w:t>fotovoltaice</w:t>
      </w:r>
      <w:r w:rsidR="002F4024" w:rsidRPr="00E56521">
        <w:t xml:space="preserve"> </w:t>
      </w:r>
      <w:r w:rsidRPr="00063C27">
        <w:t>de 430Wp, care vor produce energie electrica pentru a asigura consumul de energie electrica pentru iluminatul artificial in procent de 100%.</w:t>
      </w:r>
      <w:bookmarkEnd w:id="67"/>
    </w:p>
    <w:p w14:paraId="4D7AB427" w14:textId="139533F8" w:rsidR="0076166F" w:rsidRPr="00063C27" w:rsidRDefault="0076166F" w:rsidP="0076166F">
      <w:pPr>
        <w:pStyle w:val="MainText"/>
      </w:pPr>
      <w:r w:rsidRPr="00063C27">
        <w:t xml:space="preserve">Se vor monta panouri </w:t>
      </w:r>
      <w:r w:rsidR="002F4024">
        <w:t>fotovoltaice</w:t>
      </w:r>
      <w:r w:rsidRPr="00063C27">
        <w:t xml:space="preserve"> </w:t>
      </w:r>
      <w:proofErr w:type="spellStart"/>
      <w:r w:rsidRPr="00063C27">
        <w:t>monocristaline</w:t>
      </w:r>
      <w:proofErr w:type="spellEnd"/>
      <w:r w:rsidRPr="00063C27">
        <w:t xml:space="preserve"> cu geam protector, tratat termic si de structura prismatica. Sarcina suportata pentru </w:t>
      </w:r>
      <w:proofErr w:type="spellStart"/>
      <w:r w:rsidRPr="00063C27">
        <w:t>zapada</w:t>
      </w:r>
      <w:proofErr w:type="spellEnd"/>
      <w:r w:rsidRPr="00063C27">
        <w:t xml:space="preserve"> este una destul de importanta, si anume 5400 Pa, iar sarcina de </w:t>
      </w:r>
      <w:proofErr w:type="spellStart"/>
      <w:r w:rsidRPr="00063C27">
        <w:t>vant</w:t>
      </w:r>
      <w:proofErr w:type="spellEnd"/>
      <w:r w:rsidRPr="00063C27">
        <w:t xml:space="preserve"> este de pana la 2400 Pa. Gradul de </w:t>
      </w:r>
      <w:proofErr w:type="spellStart"/>
      <w:r w:rsidRPr="00063C27">
        <w:t>protectie</w:t>
      </w:r>
      <w:proofErr w:type="spellEnd"/>
      <w:r w:rsidRPr="00063C27">
        <w:t xml:space="preserve"> este garantat de standardul IP68, panoul fiind rezistent la </w:t>
      </w:r>
      <w:proofErr w:type="spellStart"/>
      <w:r w:rsidRPr="00063C27">
        <w:t>conditii</w:t>
      </w:r>
      <w:proofErr w:type="spellEnd"/>
      <w:r w:rsidRPr="00063C27">
        <w:t xml:space="preserve"> meteo nefavorabile, precum apa si praf.</w:t>
      </w:r>
    </w:p>
    <w:p w14:paraId="775E0B5D" w14:textId="77777777" w:rsidR="0076166F" w:rsidRPr="00063C27" w:rsidRDefault="0076166F" w:rsidP="0076166F">
      <w:pPr>
        <w:pStyle w:val="MainText"/>
      </w:pPr>
      <w:r w:rsidRPr="00063C27">
        <w:t xml:space="preserve">Scheletul panoului este fabricat din aluminiu </w:t>
      </w:r>
      <w:proofErr w:type="spellStart"/>
      <w:r w:rsidRPr="00063C27">
        <w:t>anodizat</w:t>
      </w:r>
      <w:proofErr w:type="spellEnd"/>
      <w:r w:rsidRPr="00063C27">
        <w:t xml:space="preserve">, iar </w:t>
      </w:r>
      <w:proofErr w:type="spellStart"/>
      <w:r w:rsidRPr="00063C27">
        <w:t>suprafata</w:t>
      </w:r>
      <w:proofErr w:type="spellEnd"/>
      <w:r w:rsidRPr="00063C27">
        <w:t xml:space="preserve"> din sticla temperata de 3.2 mm.</w:t>
      </w:r>
    </w:p>
    <w:p w14:paraId="6DE6EEC3" w14:textId="203DA0A6" w:rsidR="0076166F" w:rsidRPr="00063C27" w:rsidRDefault="0076166F" w:rsidP="0076166F">
      <w:pPr>
        <w:pStyle w:val="MainText"/>
        <w:rPr>
          <w:b/>
          <w:bCs/>
          <w:u w:val="single"/>
        </w:rPr>
      </w:pPr>
      <w:r w:rsidRPr="00063C27">
        <w:rPr>
          <w:b/>
          <w:bCs/>
          <w:u w:val="single"/>
        </w:rPr>
        <w:lastRenderedPageBreak/>
        <w:t xml:space="preserve">Descriere si </w:t>
      </w:r>
      <w:proofErr w:type="spellStart"/>
      <w:r w:rsidRPr="00063C27">
        <w:rPr>
          <w:b/>
          <w:bCs/>
          <w:u w:val="single"/>
        </w:rPr>
        <w:t>specificatii</w:t>
      </w:r>
      <w:proofErr w:type="spellEnd"/>
      <w:r w:rsidRPr="00063C27">
        <w:rPr>
          <w:b/>
          <w:bCs/>
          <w:u w:val="single"/>
        </w:rPr>
        <w:t xml:space="preserve"> tehnice panou foto</w:t>
      </w:r>
      <w:r w:rsidR="002F4024">
        <w:rPr>
          <w:b/>
          <w:bCs/>
          <w:u w:val="single"/>
        </w:rPr>
        <w:t>voltaic</w:t>
      </w:r>
    </w:p>
    <w:p w14:paraId="4F6291F8" w14:textId="77777777" w:rsidR="0076166F" w:rsidRPr="00063C27" w:rsidRDefault="0076166F" w:rsidP="0076166F">
      <w:pPr>
        <w:pStyle w:val="MainText"/>
      </w:pPr>
      <w:r w:rsidRPr="00063C27">
        <w:t xml:space="preserve">Tip panou solar </w:t>
      </w:r>
      <w:proofErr w:type="spellStart"/>
      <w:r w:rsidRPr="00063C27">
        <w:t>monocristalin</w:t>
      </w:r>
      <w:proofErr w:type="spellEnd"/>
    </w:p>
    <w:p w14:paraId="1386BCED" w14:textId="77777777" w:rsidR="0076166F" w:rsidRPr="00063C27" w:rsidRDefault="0076166F" w:rsidP="0076166F">
      <w:pPr>
        <w:pStyle w:val="MainText"/>
      </w:pPr>
      <w:r w:rsidRPr="00063C27">
        <w:t>Putere (W) 430</w:t>
      </w:r>
    </w:p>
    <w:p w14:paraId="330A7DCE" w14:textId="77777777" w:rsidR="0076166F" w:rsidRPr="00063C27" w:rsidRDefault="0076166F" w:rsidP="0076166F">
      <w:pPr>
        <w:pStyle w:val="MainText"/>
      </w:pPr>
      <w:r w:rsidRPr="00063C27">
        <w:t>Tensiune maxima sistem(V) 1500 sau 1000</w:t>
      </w:r>
    </w:p>
    <w:p w14:paraId="34891A09" w14:textId="77777777" w:rsidR="0076166F" w:rsidRPr="00063C27" w:rsidRDefault="0076166F" w:rsidP="0076166F">
      <w:pPr>
        <w:pStyle w:val="MainText"/>
      </w:pPr>
      <w:r w:rsidRPr="00063C27">
        <w:t>Culoare rama negru</w:t>
      </w:r>
    </w:p>
    <w:p w14:paraId="0AB888B7" w14:textId="77777777" w:rsidR="0076166F" w:rsidRPr="00063C27" w:rsidRDefault="0076166F" w:rsidP="0076166F">
      <w:pPr>
        <w:pStyle w:val="MainText"/>
      </w:pPr>
      <w:r w:rsidRPr="00063C27">
        <w:t>Material sticla/aluminiu</w:t>
      </w:r>
    </w:p>
    <w:p w14:paraId="646185DB" w14:textId="77777777" w:rsidR="0076166F" w:rsidRPr="00063C27" w:rsidRDefault="0076166F" w:rsidP="0076166F">
      <w:pPr>
        <w:pStyle w:val="MainText"/>
      </w:pPr>
      <w:r w:rsidRPr="00063C27">
        <w:t>Eficienta celule 22.0%</w:t>
      </w:r>
    </w:p>
    <w:p w14:paraId="0C59174D" w14:textId="77777777" w:rsidR="0076166F" w:rsidRPr="00063C27" w:rsidRDefault="0076166F" w:rsidP="0076166F">
      <w:pPr>
        <w:pStyle w:val="MainText"/>
      </w:pPr>
      <w:r w:rsidRPr="00063C27">
        <w:t xml:space="preserve">Grad de </w:t>
      </w:r>
      <w:proofErr w:type="spellStart"/>
      <w:r w:rsidRPr="00063C27">
        <w:t>protectie</w:t>
      </w:r>
      <w:proofErr w:type="spellEnd"/>
      <w:r w:rsidRPr="00063C27">
        <w:t xml:space="preserve"> IP68 – 3 diode bypass</w:t>
      </w:r>
    </w:p>
    <w:p w14:paraId="50DF984C" w14:textId="77777777" w:rsidR="0076166F" w:rsidRPr="00063C27" w:rsidRDefault="0076166F" w:rsidP="0076166F">
      <w:pPr>
        <w:pStyle w:val="MainText"/>
      </w:pPr>
      <w:r w:rsidRPr="00063C27">
        <w:t>Temperaturi de lucru intre -40 pana la +85</w:t>
      </w:r>
    </w:p>
    <w:p w14:paraId="2CE285B6" w14:textId="77777777" w:rsidR="0076166F" w:rsidRPr="00063C27" w:rsidRDefault="0076166F" w:rsidP="0076166F">
      <w:pPr>
        <w:pStyle w:val="MainText"/>
      </w:pPr>
    </w:p>
    <w:p w14:paraId="09305264" w14:textId="77777777" w:rsidR="0076166F" w:rsidRPr="00063C27" w:rsidRDefault="0076166F" w:rsidP="0076166F">
      <w:pPr>
        <w:pStyle w:val="MainText"/>
      </w:pPr>
      <w:r w:rsidRPr="00063C27">
        <w:t xml:space="preserve">Modulul va fi inclus in </w:t>
      </w:r>
      <w:proofErr w:type="spellStart"/>
      <w:r w:rsidRPr="00063C27">
        <w:t>aplicatii</w:t>
      </w:r>
      <w:proofErr w:type="spellEnd"/>
      <w:r w:rsidRPr="00063C27">
        <w:t xml:space="preserve"> on-</w:t>
      </w:r>
      <w:proofErr w:type="spellStart"/>
      <w:r w:rsidRPr="00063C27">
        <w:t>grid</w:t>
      </w:r>
      <w:proofErr w:type="spellEnd"/>
      <w:r w:rsidRPr="00063C27">
        <w:t>.</w:t>
      </w:r>
    </w:p>
    <w:p w14:paraId="1DD56D71" w14:textId="77777777" w:rsidR="0076166F" w:rsidRPr="00063C27" w:rsidRDefault="0076166F" w:rsidP="0076166F">
      <w:pPr>
        <w:pStyle w:val="MainText"/>
      </w:pPr>
      <w:r w:rsidRPr="00063C27">
        <w:t xml:space="preserve">Tehnologia de </w:t>
      </w:r>
      <w:proofErr w:type="spellStart"/>
      <w:r w:rsidRPr="00063C27">
        <w:t>fabricatie</w:t>
      </w:r>
      <w:proofErr w:type="spellEnd"/>
      <w:r w:rsidRPr="00063C27">
        <w:t xml:space="preserve"> de ultima </w:t>
      </w:r>
      <w:proofErr w:type="spellStart"/>
      <w:r w:rsidRPr="00063C27">
        <w:t>generatie</w:t>
      </w:r>
      <w:proofErr w:type="spellEnd"/>
      <w:r w:rsidRPr="00063C27">
        <w:t xml:space="preserve">, asigura eficienta </w:t>
      </w:r>
      <w:proofErr w:type="spellStart"/>
      <w:r w:rsidRPr="00063C27">
        <w:t>inalta</w:t>
      </w:r>
      <w:proofErr w:type="spellEnd"/>
      <w:r w:rsidRPr="00063C27">
        <w:t xml:space="preserve"> si performanta pe termen lung.</w:t>
      </w:r>
    </w:p>
    <w:p w14:paraId="605E846F" w14:textId="77777777" w:rsidR="0076166F" w:rsidRPr="00063C27" w:rsidRDefault="0076166F" w:rsidP="0076166F">
      <w:pPr>
        <w:pStyle w:val="MainText"/>
      </w:pPr>
    </w:p>
    <w:p w14:paraId="250B763C" w14:textId="3E30CE48" w:rsidR="0076166F" w:rsidRPr="00063C27" w:rsidRDefault="0076166F" w:rsidP="0076166F">
      <w:pPr>
        <w:pStyle w:val="MainText"/>
      </w:pPr>
      <w:r w:rsidRPr="00063C27">
        <w:t xml:space="preserve">Caracteristicile tehnice ale centralei </w:t>
      </w:r>
      <w:r w:rsidR="002F4024">
        <w:t>fotovoltaice</w:t>
      </w:r>
    </w:p>
    <w:p w14:paraId="43C3A274" w14:textId="77777777" w:rsidR="0076166F" w:rsidRPr="00063C27" w:rsidRDefault="0076166F" w:rsidP="0076166F">
      <w:pPr>
        <w:pStyle w:val="MainText"/>
      </w:pPr>
      <w:r w:rsidRPr="00063C27">
        <w:t xml:space="preserve">- Puterea maxima debitata: </w:t>
      </w:r>
      <w:proofErr w:type="spellStart"/>
      <w:r w:rsidRPr="00063C27">
        <w:rPr>
          <w:b/>
          <w:bCs/>
        </w:rPr>
        <w:t>Pmax</w:t>
      </w:r>
      <w:proofErr w:type="spellEnd"/>
      <w:r w:rsidRPr="00063C27">
        <w:rPr>
          <w:b/>
          <w:bCs/>
        </w:rPr>
        <w:t xml:space="preserve"> </w:t>
      </w:r>
      <w:proofErr w:type="spellStart"/>
      <w:r w:rsidRPr="00063C27">
        <w:rPr>
          <w:b/>
          <w:bCs/>
        </w:rPr>
        <w:t>deb</w:t>
      </w:r>
      <w:proofErr w:type="spellEnd"/>
      <w:r w:rsidRPr="00063C27">
        <w:rPr>
          <w:b/>
          <w:bCs/>
        </w:rPr>
        <w:t xml:space="preserve"> 12.04 KW</w:t>
      </w:r>
    </w:p>
    <w:p w14:paraId="433C20FF" w14:textId="77777777" w:rsidR="0076166F" w:rsidRPr="00063C27" w:rsidRDefault="0076166F" w:rsidP="0076166F">
      <w:pPr>
        <w:pStyle w:val="MainText"/>
      </w:pPr>
      <w:r w:rsidRPr="00063C27">
        <w:t xml:space="preserve">- Tensiunea nominala de </w:t>
      </w:r>
      <w:proofErr w:type="spellStart"/>
      <w:r w:rsidRPr="00063C27">
        <w:t>iesire</w:t>
      </w:r>
      <w:proofErr w:type="spellEnd"/>
      <w:r w:rsidRPr="00063C27">
        <w:t xml:space="preserve">: </w:t>
      </w:r>
      <w:r w:rsidRPr="00063C27">
        <w:rPr>
          <w:b/>
          <w:bCs/>
        </w:rPr>
        <w:t>Ui = 0,23/0,4 kV</w:t>
      </w:r>
    </w:p>
    <w:p w14:paraId="518CC9D2" w14:textId="77777777" w:rsidR="00FF25EE" w:rsidRPr="0076166F" w:rsidRDefault="00FF25EE" w:rsidP="00FF25EE">
      <w:pPr>
        <w:rPr>
          <w:sz w:val="20"/>
          <w:szCs w:val="20"/>
          <w:highlight w:val="yellow"/>
          <w:lang w:val="en-US"/>
        </w:rPr>
      </w:pPr>
    </w:p>
    <w:p w14:paraId="5DF657D1" w14:textId="77777777" w:rsidR="00FF25EE" w:rsidRPr="00040388" w:rsidRDefault="00FF25EE" w:rsidP="00A83C3D">
      <w:pPr>
        <w:spacing w:line="276" w:lineRule="auto"/>
        <w:jc w:val="both"/>
        <w:rPr>
          <w:rFonts w:cs="Arial"/>
          <w:b/>
          <w:bCs/>
          <w:sz w:val="20"/>
          <w:szCs w:val="20"/>
          <w:lang w:val="en-US"/>
        </w:rPr>
      </w:pPr>
    </w:p>
    <w:p w14:paraId="014D0F77" w14:textId="6E2D33E9" w:rsidR="004F1F58" w:rsidRPr="00A83C3D" w:rsidRDefault="00FF25EE" w:rsidP="004F1F58">
      <w:pPr>
        <w:pStyle w:val="MainText"/>
        <w:rPr>
          <w:rFonts w:cs="Tahoma"/>
          <w:b/>
          <w:bCs/>
          <w:u w:val="single"/>
        </w:rPr>
      </w:pPr>
      <w:bookmarkStart w:id="68" w:name="_Toc149215777"/>
      <w:r w:rsidRPr="00A83C3D">
        <w:rPr>
          <w:rFonts w:cs="Tahoma"/>
          <w:b/>
          <w:bCs/>
          <w:u w:val="single"/>
        </w:rPr>
        <w:t>B.</w:t>
      </w:r>
      <w:r w:rsidR="004F1F58" w:rsidRPr="00A83C3D">
        <w:rPr>
          <w:rFonts w:cs="Tahoma"/>
          <w:b/>
          <w:bCs/>
          <w:u w:val="single"/>
        </w:rPr>
        <w:t xml:space="preserve"> </w:t>
      </w:r>
      <w:proofErr w:type="spellStart"/>
      <w:r w:rsidR="004F1F58" w:rsidRPr="00A83C3D">
        <w:rPr>
          <w:rFonts w:cs="Tahoma"/>
          <w:b/>
          <w:bCs/>
          <w:u w:val="single"/>
        </w:rPr>
        <w:t>Instalatii</w:t>
      </w:r>
      <w:proofErr w:type="spellEnd"/>
      <w:r w:rsidR="004F1F58" w:rsidRPr="00A83C3D">
        <w:rPr>
          <w:rFonts w:cs="Tahoma"/>
          <w:b/>
          <w:bCs/>
          <w:u w:val="single"/>
        </w:rPr>
        <w:t xml:space="preserve"> sanitare</w:t>
      </w:r>
      <w:bookmarkEnd w:id="68"/>
    </w:p>
    <w:p w14:paraId="0456EC34" w14:textId="77777777" w:rsidR="004F1F58" w:rsidRPr="00A83C3D" w:rsidRDefault="004F1F58" w:rsidP="004F1F58">
      <w:pPr>
        <w:pStyle w:val="MainText"/>
      </w:pPr>
      <w:r w:rsidRPr="00A83C3D">
        <w:t xml:space="preserve">Asigurarea apei potabile se face prin </w:t>
      </w:r>
      <w:proofErr w:type="spellStart"/>
      <w:r w:rsidRPr="00A83C3D">
        <w:t>bransament</w:t>
      </w:r>
      <w:proofErr w:type="spellEnd"/>
      <w:r w:rsidRPr="00A83C3D">
        <w:t xml:space="preserve"> existenta la </w:t>
      </w:r>
      <w:proofErr w:type="spellStart"/>
      <w:r w:rsidRPr="00A83C3D">
        <w:t>reteaua</w:t>
      </w:r>
      <w:proofErr w:type="spellEnd"/>
      <w:r w:rsidRPr="00A83C3D">
        <w:t xml:space="preserve"> de apa potabila.</w:t>
      </w:r>
    </w:p>
    <w:p w14:paraId="15B026B3" w14:textId="77777777" w:rsidR="004F1F58" w:rsidRPr="00A83C3D" w:rsidRDefault="004F1F58" w:rsidP="004F1F58">
      <w:pPr>
        <w:pStyle w:val="MainText"/>
      </w:pPr>
      <w:r w:rsidRPr="00A83C3D">
        <w:t xml:space="preserve">Apele menajere vor fi colectate printr-o </w:t>
      </w:r>
      <w:proofErr w:type="spellStart"/>
      <w:r w:rsidRPr="00A83C3D">
        <w:t>retea</w:t>
      </w:r>
      <w:proofErr w:type="spellEnd"/>
      <w:r w:rsidRPr="00A83C3D">
        <w:t xml:space="preserve"> de canalizare racordata la </w:t>
      </w:r>
      <w:proofErr w:type="spellStart"/>
      <w:r w:rsidRPr="00A83C3D">
        <w:t>reteaua</w:t>
      </w:r>
      <w:proofErr w:type="spellEnd"/>
      <w:r w:rsidRPr="00A83C3D">
        <w:t xml:space="preserve"> de canalizare existenta.</w:t>
      </w:r>
    </w:p>
    <w:p w14:paraId="21C954C7" w14:textId="77777777" w:rsidR="004F1F58" w:rsidRPr="00BD7094" w:rsidRDefault="004F1F58" w:rsidP="004F1F58">
      <w:pPr>
        <w:pStyle w:val="MainText"/>
      </w:pPr>
      <w:proofErr w:type="spellStart"/>
      <w:r w:rsidRPr="00A83C3D">
        <w:t>Tevile</w:t>
      </w:r>
      <w:proofErr w:type="spellEnd"/>
      <w:r w:rsidRPr="00A83C3D">
        <w:t xml:space="preserve"> de condens ale </w:t>
      </w:r>
      <w:proofErr w:type="spellStart"/>
      <w:r w:rsidRPr="00A83C3D">
        <w:t>unitatilor</w:t>
      </w:r>
      <w:proofErr w:type="spellEnd"/>
      <w:r w:rsidRPr="00A83C3D">
        <w:t xml:space="preserve"> de aer </w:t>
      </w:r>
      <w:proofErr w:type="spellStart"/>
      <w:r w:rsidRPr="00A83C3D">
        <w:t>conditionat</w:t>
      </w:r>
      <w:proofErr w:type="spellEnd"/>
      <w:r w:rsidRPr="00A83C3D">
        <w:t xml:space="preserve"> exterioare vor fi montate pe </w:t>
      </w:r>
      <w:proofErr w:type="spellStart"/>
      <w:r w:rsidRPr="00A83C3D">
        <w:t>fatada</w:t>
      </w:r>
      <w:proofErr w:type="spellEnd"/>
      <w:r w:rsidRPr="00A83C3D">
        <w:t>.</w:t>
      </w:r>
    </w:p>
    <w:p w14:paraId="5A934F22" w14:textId="77777777" w:rsidR="00FF25EE" w:rsidRPr="00BE380A" w:rsidRDefault="00FF25EE" w:rsidP="00FF25EE">
      <w:pPr>
        <w:jc w:val="both"/>
        <w:rPr>
          <w:rFonts w:cs="Arial"/>
          <w:sz w:val="20"/>
          <w:szCs w:val="20"/>
        </w:rPr>
      </w:pPr>
    </w:p>
    <w:p w14:paraId="21490708" w14:textId="1B23A1C5" w:rsidR="004F1F58" w:rsidRPr="004F1F58" w:rsidRDefault="00FF25EE" w:rsidP="004F1F58">
      <w:pPr>
        <w:pStyle w:val="MainText"/>
        <w:rPr>
          <w:rFonts w:cs="Tahoma"/>
          <w:b/>
          <w:bCs/>
          <w:u w:val="single"/>
        </w:rPr>
      </w:pPr>
      <w:bookmarkStart w:id="69" w:name="_Toc149215778"/>
      <w:r>
        <w:rPr>
          <w:rFonts w:cs="Tahoma"/>
          <w:b/>
          <w:bCs/>
          <w:u w:val="single"/>
        </w:rPr>
        <w:t>C,</w:t>
      </w:r>
      <w:r w:rsidR="004F1F58" w:rsidRPr="004F1F58">
        <w:rPr>
          <w:rFonts w:cs="Tahoma"/>
          <w:b/>
          <w:bCs/>
          <w:u w:val="single"/>
        </w:rPr>
        <w:t xml:space="preserve"> </w:t>
      </w:r>
      <w:proofErr w:type="spellStart"/>
      <w:r w:rsidR="004F1F58" w:rsidRPr="004F1F58">
        <w:rPr>
          <w:rFonts w:cs="Tahoma"/>
          <w:b/>
          <w:bCs/>
          <w:u w:val="single"/>
        </w:rPr>
        <w:t>Instalatii</w:t>
      </w:r>
      <w:proofErr w:type="spellEnd"/>
      <w:r w:rsidR="004F1F58" w:rsidRPr="004F1F58">
        <w:rPr>
          <w:rFonts w:cs="Tahoma"/>
          <w:b/>
          <w:bCs/>
          <w:u w:val="single"/>
        </w:rPr>
        <w:t xml:space="preserve"> de </w:t>
      </w:r>
      <w:proofErr w:type="spellStart"/>
      <w:r w:rsidR="004F1F58" w:rsidRPr="004F1F58">
        <w:rPr>
          <w:rFonts w:cs="Tahoma"/>
          <w:b/>
          <w:bCs/>
          <w:u w:val="single"/>
        </w:rPr>
        <w:t>incalzire</w:t>
      </w:r>
      <w:proofErr w:type="spellEnd"/>
      <w:r w:rsidR="004F1F58" w:rsidRPr="004F1F58">
        <w:rPr>
          <w:rFonts w:cs="Tahoma"/>
          <w:b/>
          <w:bCs/>
          <w:u w:val="single"/>
        </w:rPr>
        <w:t>, ventilare si climatizare</w:t>
      </w:r>
      <w:bookmarkEnd w:id="69"/>
    </w:p>
    <w:p w14:paraId="099F7F9F" w14:textId="6E2A9917" w:rsidR="004F1F58" w:rsidRPr="000D21DE" w:rsidRDefault="004F1F58" w:rsidP="004F1F58">
      <w:pPr>
        <w:pStyle w:val="MainText"/>
      </w:pPr>
      <w:proofErr w:type="spellStart"/>
      <w:r w:rsidRPr="000D21DE">
        <w:t>Instalatiile</w:t>
      </w:r>
      <w:proofErr w:type="spellEnd"/>
      <w:r w:rsidRPr="000D21DE">
        <w:t xml:space="preserve"> relevante pentru evaluarea performantei energetice a </w:t>
      </w:r>
      <w:proofErr w:type="spellStart"/>
      <w:r w:rsidRPr="000D21DE">
        <w:t>cladirii</w:t>
      </w:r>
      <w:proofErr w:type="spellEnd"/>
      <w:r w:rsidRPr="000D21DE">
        <w:t xml:space="preserve"> sunt cele de </w:t>
      </w:r>
      <w:proofErr w:type="spellStart"/>
      <w:r w:rsidRPr="000D21DE">
        <w:t>incalzire</w:t>
      </w:r>
      <w:proofErr w:type="spellEnd"/>
      <w:r w:rsidRPr="000D21DE">
        <w:t xml:space="preserve"> si apa calda de consum. Conform Auditului energetic, </w:t>
      </w:r>
      <w:proofErr w:type="spellStart"/>
      <w:r w:rsidRPr="000D21DE">
        <w:t>incalzirea</w:t>
      </w:r>
      <w:proofErr w:type="spellEnd"/>
      <w:r w:rsidRPr="000D21DE">
        <w:t xml:space="preserve"> </w:t>
      </w:r>
      <w:proofErr w:type="spellStart"/>
      <w:r w:rsidRPr="000D21DE">
        <w:t>cladirii</w:t>
      </w:r>
      <w:proofErr w:type="spellEnd"/>
      <w:r w:rsidRPr="000D21DE">
        <w:t xml:space="preserve"> se </w:t>
      </w:r>
      <w:proofErr w:type="spellStart"/>
      <w:r w:rsidRPr="000D21DE">
        <w:t>realizeaza</w:t>
      </w:r>
      <w:proofErr w:type="spellEnd"/>
      <w:r w:rsidRPr="000D21DE">
        <w:t xml:space="preserve"> prin </w:t>
      </w:r>
      <w:proofErr w:type="spellStart"/>
      <w:r w:rsidRPr="000D21DE">
        <w:t>radiatie</w:t>
      </w:r>
      <w:proofErr w:type="spellEnd"/>
      <w:r w:rsidRPr="000D21DE">
        <w:t xml:space="preserve"> cu corpuri statice, agentul termic est</w:t>
      </w:r>
      <w:r w:rsidRPr="00413184">
        <w:t>e</w:t>
      </w:r>
      <w:r w:rsidR="00413184" w:rsidRPr="00413184">
        <w:t xml:space="preserve"> furnizat de termoficare</w:t>
      </w:r>
    </w:p>
    <w:p w14:paraId="46EFB5B4" w14:textId="52A47794" w:rsidR="004F1F58" w:rsidRPr="00BD7094" w:rsidRDefault="004F1F58" w:rsidP="004F1F58">
      <w:pPr>
        <w:pStyle w:val="MainText"/>
      </w:pPr>
      <w:r w:rsidRPr="000D21DE">
        <w:t xml:space="preserve">Prepararea apei calde de consum este asigurata </w:t>
      </w:r>
      <w:r w:rsidR="00413184">
        <w:t xml:space="preserve">de termoficare </w:t>
      </w:r>
    </w:p>
    <w:p w14:paraId="1548890B" w14:textId="77777777" w:rsidR="004F1F58" w:rsidRPr="00BD7094" w:rsidRDefault="004F1F58" w:rsidP="004F1F58">
      <w:pPr>
        <w:pStyle w:val="MainText"/>
      </w:pPr>
      <w:r w:rsidRPr="00BD7094">
        <w:t xml:space="preserve">Ventilarea se face natural, prin ochiurile </w:t>
      </w:r>
      <w:r>
        <w:t>mobile</w:t>
      </w:r>
      <w:r w:rsidRPr="00BD7094">
        <w:t xml:space="preserve"> ale ferestrelor.</w:t>
      </w:r>
    </w:p>
    <w:p w14:paraId="1ABE25F8" w14:textId="334E259E" w:rsidR="004F1F58" w:rsidRDefault="004F1F58" w:rsidP="004F1F58">
      <w:pPr>
        <w:pStyle w:val="MainText"/>
      </w:pPr>
      <w:r w:rsidRPr="00BD7094">
        <w:t xml:space="preserve">In vederea </w:t>
      </w:r>
      <w:proofErr w:type="spellStart"/>
      <w:r w:rsidRPr="00BD7094">
        <w:t>cresterii</w:t>
      </w:r>
      <w:proofErr w:type="spellEnd"/>
      <w:r w:rsidRPr="00BD7094">
        <w:t xml:space="preserve"> performantei energetice, se vor alege </w:t>
      </w:r>
      <w:proofErr w:type="spellStart"/>
      <w:r w:rsidRPr="00BD7094">
        <w:t>solutii</w:t>
      </w:r>
      <w:proofErr w:type="spellEnd"/>
      <w:r w:rsidRPr="00BD7094">
        <w:t xml:space="preserve"> conform Auditului energetic si Expertizei tehnice. </w:t>
      </w:r>
    </w:p>
    <w:p w14:paraId="2850C335" w14:textId="07B264C2" w:rsidR="00FF25EE" w:rsidRDefault="00FF25EE" w:rsidP="00FF25EE">
      <w:pPr>
        <w:jc w:val="both"/>
        <w:rPr>
          <w:rStyle w:val="ca1"/>
          <w:rFonts w:cs="Arial"/>
          <w:sz w:val="20"/>
          <w:szCs w:val="20"/>
        </w:rPr>
      </w:pPr>
    </w:p>
    <w:p w14:paraId="61D010A9" w14:textId="061C075A" w:rsidR="00164FC5" w:rsidRDefault="00164FC5" w:rsidP="00FF25EE">
      <w:pPr>
        <w:jc w:val="both"/>
        <w:rPr>
          <w:rStyle w:val="ca1"/>
          <w:rFonts w:cs="Arial"/>
          <w:sz w:val="20"/>
          <w:szCs w:val="20"/>
        </w:rPr>
      </w:pPr>
    </w:p>
    <w:p w14:paraId="7C52C702" w14:textId="0EA9843A" w:rsidR="00164FC5" w:rsidRDefault="00164FC5" w:rsidP="00FF25EE">
      <w:pPr>
        <w:jc w:val="both"/>
        <w:rPr>
          <w:rStyle w:val="ca1"/>
          <w:rFonts w:cs="Arial"/>
          <w:sz w:val="20"/>
          <w:szCs w:val="20"/>
        </w:rPr>
      </w:pPr>
    </w:p>
    <w:p w14:paraId="18425926" w14:textId="4462C37F" w:rsidR="00164FC5" w:rsidRDefault="00164FC5" w:rsidP="00FF25EE">
      <w:pPr>
        <w:jc w:val="both"/>
        <w:rPr>
          <w:rStyle w:val="ca1"/>
          <w:rFonts w:cs="Arial"/>
          <w:sz w:val="20"/>
          <w:szCs w:val="20"/>
        </w:rPr>
      </w:pPr>
    </w:p>
    <w:p w14:paraId="1BF2BDEC" w14:textId="4A6CD7F5" w:rsidR="00164FC5" w:rsidRDefault="00164FC5" w:rsidP="00FF25EE">
      <w:pPr>
        <w:jc w:val="both"/>
        <w:rPr>
          <w:rStyle w:val="ca1"/>
          <w:rFonts w:cs="Arial"/>
          <w:sz w:val="20"/>
          <w:szCs w:val="20"/>
        </w:rPr>
      </w:pPr>
    </w:p>
    <w:p w14:paraId="4CA5A7F2" w14:textId="77777777" w:rsidR="00164FC5" w:rsidRDefault="00164FC5" w:rsidP="00FF25EE">
      <w:pPr>
        <w:jc w:val="both"/>
        <w:rPr>
          <w:rStyle w:val="ca1"/>
          <w:rFonts w:cs="Arial"/>
          <w:sz w:val="20"/>
          <w:szCs w:val="20"/>
        </w:rPr>
      </w:pPr>
    </w:p>
    <w:p w14:paraId="0B5CE732" w14:textId="061E2BDB" w:rsidR="0076166F" w:rsidRDefault="0076166F" w:rsidP="00FF25EE">
      <w:pPr>
        <w:jc w:val="both"/>
        <w:rPr>
          <w:rStyle w:val="ca1"/>
          <w:rFonts w:cs="Arial"/>
          <w:sz w:val="20"/>
          <w:szCs w:val="20"/>
        </w:rPr>
      </w:pPr>
    </w:p>
    <w:p w14:paraId="562338D9" w14:textId="77777777" w:rsidR="007A2541" w:rsidRPr="007A2541" w:rsidRDefault="007A2541" w:rsidP="007A2541">
      <w:pPr>
        <w:pStyle w:val="MainText"/>
        <w:rPr>
          <w:rStyle w:val="ca1"/>
          <w:color w:val="auto"/>
          <w:sz w:val="20"/>
        </w:rPr>
      </w:pPr>
      <w:r w:rsidRPr="007A2541">
        <w:rPr>
          <w:rStyle w:val="ca1"/>
          <w:color w:val="auto"/>
          <w:sz w:val="20"/>
        </w:rPr>
        <w:lastRenderedPageBreak/>
        <w:t>INSTALATII HVAC - SISTEME PROIECTATE</w:t>
      </w:r>
    </w:p>
    <w:p w14:paraId="206F57D7" w14:textId="3D733E8B" w:rsidR="007A2541" w:rsidRPr="007A2541" w:rsidRDefault="007A2541" w:rsidP="007A2541">
      <w:pPr>
        <w:pStyle w:val="MainText"/>
        <w:rPr>
          <w:rStyle w:val="ca1"/>
          <w:color w:val="auto"/>
          <w:sz w:val="20"/>
        </w:rPr>
      </w:pPr>
      <w:r w:rsidRPr="007A2541">
        <w:rPr>
          <w:rStyle w:val="ca1"/>
          <w:color w:val="auto"/>
          <w:sz w:val="20"/>
        </w:rPr>
        <w:t>1. INSTALATII DE INCALZIRE / RACIRE</w:t>
      </w:r>
    </w:p>
    <w:p w14:paraId="3B331A53" w14:textId="77777777" w:rsidR="007A2541" w:rsidRPr="007A2541" w:rsidRDefault="007A2541" w:rsidP="007A2541">
      <w:pPr>
        <w:pStyle w:val="MainText"/>
      </w:pPr>
      <w:r w:rsidRPr="007A2541">
        <w:t xml:space="preserve">Pentru </w:t>
      </w:r>
      <w:proofErr w:type="spellStart"/>
      <w:r w:rsidRPr="007A2541">
        <w:t>obtinerea</w:t>
      </w:r>
      <w:proofErr w:type="spellEnd"/>
      <w:r w:rsidRPr="007A2541">
        <w:t xml:space="preserve"> </w:t>
      </w:r>
      <w:proofErr w:type="spellStart"/>
      <w:r w:rsidRPr="007A2541">
        <w:t>conditiilor</w:t>
      </w:r>
      <w:proofErr w:type="spellEnd"/>
      <w:r w:rsidRPr="007A2541">
        <w:t xml:space="preserve"> termice de confort termic in interiorul imobilului, s-a proiectat o </w:t>
      </w:r>
      <w:proofErr w:type="spellStart"/>
      <w:r w:rsidRPr="007A2541">
        <w:t>instalatie</w:t>
      </w:r>
      <w:proofErr w:type="spellEnd"/>
      <w:r w:rsidRPr="007A2541">
        <w:t xml:space="preserve"> de climatizare cu </w:t>
      </w:r>
      <w:proofErr w:type="spellStart"/>
      <w:r w:rsidRPr="007A2541">
        <w:t>ventiloconvectoare</w:t>
      </w:r>
      <w:proofErr w:type="spellEnd"/>
      <w:r w:rsidRPr="007A2541">
        <w:t xml:space="preserve"> </w:t>
      </w:r>
      <w:proofErr w:type="spellStart"/>
      <w:r w:rsidRPr="007A2541">
        <w:t>carcasate</w:t>
      </w:r>
      <w:proofErr w:type="spellEnd"/>
      <w:r w:rsidRPr="007A2541">
        <w:t xml:space="preserve">, de parapet, amplasate sub ferestre, acolo unde </w:t>
      </w:r>
      <w:proofErr w:type="spellStart"/>
      <w:r w:rsidRPr="007A2541">
        <w:t>inaltimea</w:t>
      </w:r>
      <w:proofErr w:type="spellEnd"/>
      <w:r w:rsidRPr="007A2541">
        <w:t xml:space="preserve"> parapetului permite. In celelalte cazuri amplasarea se va realiza pe </w:t>
      </w:r>
      <w:proofErr w:type="spellStart"/>
      <w:r w:rsidRPr="007A2541">
        <w:t>peretii</w:t>
      </w:r>
      <w:proofErr w:type="spellEnd"/>
      <w:r w:rsidRPr="007A2541">
        <w:t xml:space="preserve"> </w:t>
      </w:r>
      <w:proofErr w:type="spellStart"/>
      <w:r w:rsidRPr="007A2541">
        <w:t>adiacenti</w:t>
      </w:r>
      <w:proofErr w:type="spellEnd"/>
      <w:r w:rsidRPr="007A2541">
        <w:t>.</w:t>
      </w:r>
    </w:p>
    <w:p w14:paraId="3285B553" w14:textId="77777777" w:rsidR="007A2541" w:rsidRPr="007A2541" w:rsidRDefault="007A2541" w:rsidP="007A2541">
      <w:pPr>
        <w:pStyle w:val="MainText"/>
      </w:pPr>
      <w:proofErr w:type="spellStart"/>
      <w:r w:rsidRPr="007A2541">
        <w:t>Ventiloconvectoarele</w:t>
      </w:r>
      <w:proofErr w:type="spellEnd"/>
      <w:r w:rsidRPr="007A2541">
        <w:t xml:space="preserve"> vor fi cu alimentare in doua conducte. Pe racordul de alimentare vor fi </w:t>
      </w:r>
      <w:proofErr w:type="spellStart"/>
      <w:r w:rsidRPr="007A2541">
        <w:t>prevazuti</w:t>
      </w:r>
      <w:proofErr w:type="spellEnd"/>
      <w:r w:rsidRPr="007A2541">
        <w:t xml:space="preserve"> </w:t>
      </w:r>
      <w:proofErr w:type="spellStart"/>
      <w:r w:rsidRPr="007A2541">
        <w:t>robineti</w:t>
      </w:r>
      <w:proofErr w:type="spellEnd"/>
      <w:r w:rsidRPr="007A2541">
        <w:t xml:space="preserve"> de izolare si </w:t>
      </w:r>
      <w:proofErr w:type="spellStart"/>
      <w:r w:rsidRPr="007A2541">
        <w:t>robineti</w:t>
      </w:r>
      <w:proofErr w:type="spellEnd"/>
      <w:r w:rsidRPr="007A2541">
        <w:t xml:space="preserve"> de echilibrare </w:t>
      </w:r>
      <w:proofErr w:type="spellStart"/>
      <w:r w:rsidRPr="007A2541">
        <w:t>independenti</w:t>
      </w:r>
      <w:proofErr w:type="spellEnd"/>
      <w:r w:rsidRPr="007A2541">
        <w:t xml:space="preserve"> de presiune cu servomotor. Controlul aparatelor de climatizare se va realiza prin intermediul unor termostate de ambient cu </w:t>
      </w:r>
      <w:proofErr w:type="spellStart"/>
      <w:r w:rsidRPr="007A2541">
        <w:t>afisaj</w:t>
      </w:r>
      <w:proofErr w:type="spellEnd"/>
      <w:r w:rsidRPr="007A2541">
        <w:t xml:space="preserve"> digital, selector pentru trepte de viteza si </w:t>
      </w:r>
      <w:proofErr w:type="spellStart"/>
      <w:r w:rsidRPr="007A2541">
        <w:t>functie</w:t>
      </w:r>
      <w:proofErr w:type="spellEnd"/>
      <w:r w:rsidRPr="007A2541">
        <w:t xml:space="preserve"> de </w:t>
      </w:r>
      <w:proofErr w:type="spellStart"/>
      <w:r w:rsidRPr="007A2541">
        <w:t>change</w:t>
      </w:r>
      <w:proofErr w:type="spellEnd"/>
      <w:r w:rsidRPr="007A2541">
        <w:t>-over.</w:t>
      </w:r>
    </w:p>
    <w:p w14:paraId="4E89FC74" w14:textId="77777777" w:rsidR="007A2541" w:rsidRPr="007A2541" w:rsidRDefault="007A2541" w:rsidP="007A2541">
      <w:pPr>
        <w:pStyle w:val="MainText"/>
      </w:pPr>
      <w:r w:rsidRPr="007A2541">
        <w:t xml:space="preserve">Alimentarea cu agent termic apa calda sau apa </w:t>
      </w:r>
      <w:proofErr w:type="spellStart"/>
      <w:r w:rsidRPr="007A2541">
        <w:t>racita</w:t>
      </w:r>
      <w:proofErr w:type="spellEnd"/>
      <w:r w:rsidRPr="007A2541">
        <w:t xml:space="preserve"> (in </w:t>
      </w:r>
      <w:proofErr w:type="spellStart"/>
      <w:r w:rsidRPr="007A2541">
        <w:t>functie</w:t>
      </w:r>
      <w:proofErr w:type="spellEnd"/>
      <w:r w:rsidRPr="007A2541">
        <w:t xml:space="preserve"> de sezon) se va face prin intermediul unei </w:t>
      </w:r>
      <w:proofErr w:type="spellStart"/>
      <w:r w:rsidRPr="007A2541">
        <w:t>retele</w:t>
      </w:r>
      <w:proofErr w:type="spellEnd"/>
      <w:r w:rsidRPr="007A2541">
        <w:t xml:space="preserve"> de </w:t>
      </w:r>
      <w:proofErr w:type="spellStart"/>
      <w:r w:rsidRPr="007A2541">
        <w:t>distributie</w:t>
      </w:r>
      <w:proofErr w:type="spellEnd"/>
      <w:r w:rsidRPr="007A2541">
        <w:t xml:space="preserve"> </w:t>
      </w:r>
      <w:proofErr w:type="spellStart"/>
      <w:r w:rsidRPr="007A2541">
        <w:t>bitubulare</w:t>
      </w:r>
      <w:proofErr w:type="spellEnd"/>
      <w:r w:rsidRPr="007A2541">
        <w:t xml:space="preserve"> / arborescente, realizata din conducte de otel si izolate termic cu </w:t>
      </w:r>
      <w:proofErr w:type="spellStart"/>
      <w:r w:rsidRPr="007A2541">
        <w:t>izolatie</w:t>
      </w:r>
      <w:proofErr w:type="spellEnd"/>
      <w:r w:rsidRPr="007A2541">
        <w:t xml:space="preserve"> din celule </w:t>
      </w:r>
      <w:proofErr w:type="spellStart"/>
      <w:r w:rsidRPr="007A2541">
        <w:t>elastomerice</w:t>
      </w:r>
      <w:proofErr w:type="spellEnd"/>
      <w:r w:rsidRPr="007A2541">
        <w:t>.</w:t>
      </w:r>
    </w:p>
    <w:p w14:paraId="1EA6DD09" w14:textId="77777777" w:rsidR="007A2541" w:rsidRPr="007A2541" w:rsidRDefault="007A2541" w:rsidP="007A2541">
      <w:pPr>
        <w:pStyle w:val="MainText"/>
      </w:pPr>
    </w:p>
    <w:p w14:paraId="027A7585" w14:textId="4A54F2E7" w:rsidR="007A2541" w:rsidRPr="007A2541" w:rsidRDefault="007A2541" w:rsidP="007A2541">
      <w:pPr>
        <w:pStyle w:val="MainText"/>
        <w:rPr>
          <w:rStyle w:val="ca1"/>
          <w:color w:val="auto"/>
          <w:sz w:val="20"/>
        </w:rPr>
      </w:pPr>
      <w:r w:rsidRPr="007A2541">
        <w:rPr>
          <w:rStyle w:val="ca1"/>
          <w:color w:val="auto"/>
          <w:sz w:val="20"/>
        </w:rPr>
        <w:t>2. SURSA DE AGENT TERMIC SI PREPARARE ACM</w:t>
      </w:r>
    </w:p>
    <w:p w14:paraId="7250447B" w14:textId="77777777" w:rsidR="007A2541" w:rsidRPr="007A2541" w:rsidRDefault="007A2541" w:rsidP="007A2541">
      <w:pPr>
        <w:pStyle w:val="MainText"/>
      </w:pPr>
      <w:r w:rsidRPr="007A2541">
        <w:t xml:space="preserve">Prepararea agentului termic apa calda si apa </w:t>
      </w:r>
      <w:proofErr w:type="spellStart"/>
      <w:r w:rsidRPr="007A2541">
        <w:t>racita</w:t>
      </w:r>
      <w:proofErr w:type="spellEnd"/>
      <w:r w:rsidRPr="007A2541">
        <w:t xml:space="preserve"> se va realiza prin intermediul unei pompe de </w:t>
      </w:r>
      <w:proofErr w:type="spellStart"/>
      <w:r w:rsidRPr="007A2541">
        <w:t>caldura</w:t>
      </w:r>
      <w:proofErr w:type="spellEnd"/>
      <w:r w:rsidRPr="007A2541">
        <w:t xml:space="preserve"> de </w:t>
      </w:r>
      <w:proofErr w:type="spellStart"/>
      <w:r w:rsidRPr="007A2541">
        <w:t>inalta</w:t>
      </w:r>
      <w:proofErr w:type="spellEnd"/>
      <w:r w:rsidRPr="007A2541">
        <w:t xml:space="preserve"> eficienta tip aer-apa. Pompa va fi echipata cu compresoare ermetice </w:t>
      </w:r>
      <w:proofErr w:type="spellStart"/>
      <w:r w:rsidRPr="007A2541">
        <w:t>scroll</w:t>
      </w:r>
      <w:proofErr w:type="spellEnd"/>
      <w:r w:rsidRPr="007A2541">
        <w:t xml:space="preserve"> cu </w:t>
      </w:r>
      <w:proofErr w:type="spellStart"/>
      <w:r w:rsidRPr="007A2541">
        <w:t>inverter</w:t>
      </w:r>
      <w:proofErr w:type="spellEnd"/>
      <w:r w:rsidRPr="007A2541">
        <w:t xml:space="preserve"> ce vor asigura o pornire graduala. </w:t>
      </w:r>
    </w:p>
    <w:p w14:paraId="0C600D4F" w14:textId="77777777" w:rsidR="007A2541" w:rsidRPr="007A2541" w:rsidRDefault="007A2541" w:rsidP="007A2541">
      <w:pPr>
        <w:pStyle w:val="MainText"/>
      </w:pPr>
      <w:proofErr w:type="spellStart"/>
      <w:r w:rsidRPr="007A2541">
        <w:t>Functionarea</w:t>
      </w:r>
      <w:proofErr w:type="spellEnd"/>
      <w:r w:rsidRPr="007A2541">
        <w:t xml:space="preserve"> pompei va fi controlata prin intermediul unui control cu fir ce va permite </w:t>
      </w:r>
      <w:proofErr w:type="spellStart"/>
      <w:r w:rsidRPr="007A2541">
        <w:t>urmatoarele</w:t>
      </w:r>
      <w:proofErr w:type="spellEnd"/>
      <w:r w:rsidRPr="007A2541">
        <w:t xml:space="preserve"> </w:t>
      </w:r>
      <w:proofErr w:type="spellStart"/>
      <w:r w:rsidRPr="007A2541">
        <w:t>setari</w:t>
      </w:r>
      <w:proofErr w:type="spellEnd"/>
      <w:r w:rsidRPr="007A2541">
        <w:t xml:space="preserve"> : pornit/oprit, trecere </w:t>
      </w:r>
      <w:proofErr w:type="spellStart"/>
      <w:r w:rsidRPr="007A2541">
        <w:t>incalzire</w:t>
      </w:r>
      <w:proofErr w:type="spellEnd"/>
      <w:r w:rsidRPr="007A2541">
        <w:t>/</w:t>
      </w:r>
      <w:proofErr w:type="spellStart"/>
      <w:r w:rsidRPr="007A2541">
        <w:t>racire</w:t>
      </w:r>
      <w:proofErr w:type="spellEnd"/>
      <w:r w:rsidRPr="007A2541">
        <w:t xml:space="preserve">, operarea ventilatoarelor pentru </w:t>
      </w:r>
      <w:proofErr w:type="spellStart"/>
      <w:r w:rsidRPr="007A2541">
        <w:t>indepartarea</w:t>
      </w:r>
      <w:proofErr w:type="spellEnd"/>
      <w:r w:rsidRPr="007A2541">
        <w:t xml:space="preserve"> </w:t>
      </w:r>
      <w:proofErr w:type="spellStart"/>
      <w:r w:rsidRPr="007A2541">
        <w:t>zapezii</w:t>
      </w:r>
      <w:proofErr w:type="spellEnd"/>
      <w:r w:rsidRPr="007A2541">
        <w:t xml:space="preserve">, selectarea temperaturilor </w:t>
      </w:r>
      <w:proofErr w:type="spellStart"/>
      <w:r w:rsidRPr="007A2541">
        <w:t>tinta</w:t>
      </w:r>
      <w:proofErr w:type="spellEnd"/>
      <w:r w:rsidRPr="007A2541">
        <w:t xml:space="preserve">, a programului de </w:t>
      </w:r>
      <w:proofErr w:type="spellStart"/>
      <w:r w:rsidRPr="007A2541">
        <w:t>functionare</w:t>
      </w:r>
      <w:proofErr w:type="spellEnd"/>
      <w:r w:rsidRPr="007A2541">
        <w:t xml:space="preserve"> si </w:t>
      </w:r>
      <w:proofErr w:type="spellStart"/>
      <w:r w:rsidRPr="007A2541">
        <w:t>afisajul</w:t>
      </w:r>
      <w:proofErr w:type="spellEnd"/>
      <w:r w:rsidRPr="007A2541">
        <w:t xml:space="preserve"> de erori.</w:t>
      </w:r>
    </w:p>
    <w:p w14:paraId="5BEB5575" w14:textId="77777777" w:rsidR="007A2541" w:rsidRPr="007A2541" w:rsidRDefault="007A2541" w:rsidP="007A2541">
      <w:pPr>
        <w:pStyle w:val="MainText"/>
      </w:pPr>
      <w:proofErr w:type="spellStart"/>
      <w:r w:rsidRPr="007A2541">
        <w:t>Funcţionarea</w:t>
      </w:r>
      <w:proofErr w:type="spellEnd"/>
      <w:r w:rsidRPr="007A2541">
        <w:t xml:space="preserve"> in parametrii tehnici, de </w:t>
      </w:r>
      <w:proofErr w:type="spellStart"/>
      <w:r w:rsidRPr="007A2541">
        <w:t>siguranţa</w:t>
      </w:r>
      <w:proofErr w:type="spellEnd"/>
      <w:r w:rsidRPr="007A2541">
        <w:t xml:space="preserve"> </w:t>
      </w:r>
      <w:proofErr w:type="spellStart"/>
      <w:r w:rsidRPr="007A2541">
        <w:t>şi</w:t>
      </w:r>
      <w:proofErr w:type="spellEnd"/>
      <w:r w:rsidRPr="007A2541">
        <w:t xml:space="preserve"> economie a pompei de </w:t>
      </w:r>
      <w:proofErr w:type="spellStart"/>
      <w:r w:rsidRPr="007A2541">
        <w:t>caldura</w:t>
      </w:r>
      <w:proofErr w:type="spellEnd"/>
      <w:r w:rsidRPr="007A2541">
        <w:t xml:space="preserve">  este prevăzută a fi asigurată conform I13/2015 , cu aparate de măsură, contorizare </w:t>
      </w:r>
      <w:proofErr w:type="spellStart"/>
      <w:r w:rsidRPr="007A2541">
        <w:t>şi</w:t>
      </w:r>
      <w:proofErr w:type="spellEnd"/>
      <w:r w:rsidRPr="007A2541">
        <w:t xml:space="preserve"> echipamente de automatizare care controlează în principal </w:t>
      </w:r>
      <w:proofErr w:type="spellStart"/>
      <w:r w:rsidRPr="007A2541">
        <w:t>siguranţă</w:t>
      </w:r>
      <w:proofErr w:type="spellEnd"/>
      <w:r w:rsidRPr="007A2541">
        <w:t xml:space="preserve"> </w:t>
      </w:r>
      <w:proofErr w:type="spellStart"/>
      <w:r w:rsidRPr="007A2541">
        <w:t>şi</w:t>
      </w:r>
      <w:proofErr w:type="spellEnd"/>
      <w:r w:rsidRPr="007A2541">
        <w:t xml:space="preserve"> economicitatea la compresoare , temperaturile si presiunile prescrise ,inclusiv </w:t>
      </w:r>
      <w:proofErr w:type="spellStart"/>
      <w:r w:rsidRPr="007A2541">
        <w:t>protecţia</w:t>
      </w:r>
      <w:proofErr w:type="spellEnd"/>
      <w:r w:rsidRPr="007A2541">
        <w:t xml:space="preserve"> la </w:t>
      </w:r>
      <w:proofErr w:type="spellStart"/>
      <w:r w:rsidRPr="007A2541">
        <w:t>depăşirea</w:t>
      </w:r>
      <w:proofErr w:type="spellEnd"/>
      <w:r w:rsidRPr="007A2541">
        <w:t xml:space="preserve"> acestora, reglarea temperaturilor </w:t>
      </w:r>
      <w:proofErr w:type="spellStart"/>
      <w:r w:rsidRPr="007A2541">
        <w:t>agenţilor</w:t>
      </w:r>
      <w:proofErr w:type="spellEnd"/>
      <w:r w:rsidRPr="007A2541">
        <w:t xml:space="preserve"> termici corelat cu temperatura exterioara si cu cererea de consum.</w:t>
      </w:r>
    </w:p>
    <w:p w14:paraId="6E3A4776" w14:textId="77777777" w:rsidR="007A2541" w:rsidRPr="007A2541" w:rsidRDefault="007A2541" w:rsidP="007A2541">
      <w:pPr>
        <w:pStyle w:val="MainText"/>
      </w:pPr>
      <w:r w:rsidRPr="007A2541">
        <w:t xml:space="preserve">Vehicularea apei calde în </w:t>
      </w:r>
      <w:proofErr w:type="spellStart"/>
      <w:r w:rsidRPr="007A2541">
        <w:t>instalaţia</w:t>
      </w:r>
      <w:proofErr w:type="spellEnd"/>
      <w:r w:rsidRPr="007A2541">
        <w:t xml:space="preserve"> interioara de </w:t>
      </w:r>
      <w:proofErr w:type="spellStart"/>
      <w:r w:rsidRPr="007A2541">
        <w:t>incalzire</w:t>
      </w:r>
      <w:proofErr w:type="spellEnd"/>
      <w:r w:rsidRPr="007A2541">
        <w:t>/</w:t>
      </w:r>
      <w:proofErr w:type="spellStart"/>
      <w:r w:rsidRPr="007A2541">
        <w:t>racire</w:t>
      </w:r>
      <w:proofErr w:type="spellEnd"/>
      <w:r w:rsidRPr="007A2541">
        <w:t xml:space="preserve"> se face cu ajutorul pompelor de </w:t>
      </w:r>
      <w:proofErr w:type="spellStart"/>
      <w:r w:rsidRPr="007A2541">
        <w:t>circulatie</w:t>
      </w:r>
      <w:proofErr w:type="spellEnd"/>
      <w:r w:rsidRPr="007A2541">
        <w:t xml:space="preserve"> dedicate pentru fiecare circuit.</w:t>
      </w:r>
    </w:p>
    <w:p w14:paraId="4CD47187" w14:textId="77777777" w:rsidR="007A2541" w:rsidRPr="007A2541" w:rsidRDefault="007A2541" w:rsidP="007A2541">
      <w:pPr>
        <w:pStyle w:val="MainText"/>
      </w:pPr>
    </w:p>
    <w:p w14:paraId="0D142508" w14:textId="77777777" w:rsidR="007A2541" w:rsidRPr="007A2541" w:rsidRDefault="007A2541" w:rsidP="007A2541">
      <w:pPr>
        <w:pStyle w:val="MainText"/>
      </w:pPr>
      <w:r w:rsidRPr="007A2541">
        <w:t xml:space="preserve">Prepararea apei calde de consum se va realiza centralizat prin intermediul unui boiler vertical bivalent, amplasat </w:t>
      </w:r>
      <w:proofErr w:type="spellStart"/>
      <w:r w:rsidRPr="007A2541">
        <w:t>intr</w:t>
      </w:r>
      <w:proofErr w:type="spellEnd"/>
      <w:r w:rsidRPr="007A2541">
        <w:t xml:space="preserve">-un </w:t>
      </w:r>
      <w:proofErr w:type="spellStart"/>
      <w:r w:rsidRPr="007A2541">
        <w:t>spatiu</w:t>
      </w:r>
      <w:proofErr w:type="spellEnd"/>
      <w:r w:rsidRPr="007A2541">
        <w:t xml:space="preserve"> tehnic special amenajat.</w:t>
      </w:r>
    </w:p>
    <w:p w14:paraId="58DD6757" w14:textId="65465DDB" w:rsidR="007A2541" w:rsidRPr="007A2541" w:rsidRDefault="007A2541" w:rsidP="007A2541">
      <w:pPr>
        <w:pStyle w:val="MainText"/>
      </w:pPr>
      <w:r w:rsidRPr="007A2541">
        <w:t xml:space="preserve">Serpentina inferioara a boilerului va fi racordata la o </w:t>
      </w:r>
      <w:proofErr w:type="spellStart"/>
      <w:r w:rsidRPr="007A2541">
        <w:t>instalatie</w:t>
      </w:r>
      <w:proofErr w:type="spellEnd"/>
      <w:r w:rsidRPr="007A2541">
        <w:t xml:space="preserve"> de panouri solare</w:t>
      </w:r>
      <w:r w:rsidR="002F4024">
        <w:t xml:space="preserve"> pentru prepararea apei calde</w:t>
      </w:r>
      <w:r w:rsidRPr="007A2541">
        <w:t xml:space="preserve"> cu tuburi vidate amplasate pe terasa imobilului, iar serpentina superioara va fi racordata la pompa de </w:t>
      </w:r>
      <w:proofErr w:type="spellStart"/>
      <w:r w:rsidRPr="007A2541">
        <w:t>caldura</w:t>
      </w:r>
      <w:proofErr w:type="spellEnd"/>
      <w:r w:rsidRPr="007A2541">
        <w:t>.</w:t>
      </w:r>
    </w:p>
    <w:p w14:paraId="40D260BA" w14:textId="2263B51E" w:rsidR="007A2541" w:rsidRPr="007A2541" w:rsidRDefault="007A2541" w:rsidP="007A2541">
      <w:pPr>
        <w:pStyle w:val="MainText"/>
      </w:pPr>
      <w:proofErr w:type="spellStart"/>
      <w:r w:rsidRPr="007A2541">
        <w:lastRenderedPageBreak/>
        <w:t>Instalatia</w:t>
      </w:r>
      <w:proofErr w:type="spellEnd"/>
      <w:r w:rsidRPr="007A2541">
        <w:t xml:space="preserve"> de panouri solare </w:t>
      </w:r>
      <w:r w:rsidR="002F4024">
        <w:t>pentru prepararea apei calde</w:t>
      </w:r>
      <w:r w:rsidR="002F4024" w:rsidRPr="007A2541">
        <w:t xml:space="preserve"> </w:t>
      </w:r>
      <w:r w:rsidRPr="007A2541">
        <w:t xml:space="preserve">va fi </w:t>
      </w:r>
      <w:proofErr w:type="spellStart"/>
      <w:r w:rsidRPr="007A2541">
        <w:t>alcatuita</w:t>
      </w:r>
      <w:proofErr w:type="spellEnd"/>
      <w:r w:rsidRPr="007A2541">
        <w:t xml:space="preserve"> din panouri cu tuburi vidate racordate prin intermediul unei </w:t>
      </w:r>
      <w:proofErr w:type="spellStart"/>
      <w:r w:rsidRPr="007A2541">
        <w:t>retele</w:t>
      </w:r>
      <w:proofErr w:type="spellEnd"/>
      <w:r w:rsidRPr="007A2541">
        <w:t xml:space="preserve"> de </w:t>
      </w:r>
      <w:proofErr w:type="spellStart"/>
      <w:r w:rsidRPr="007A2541">
        <w:t>distributie</w:t>
      </w:r>
      <w:proofErr w:type="spellEnd"/>
      <w:r w:rsidRPr="007A2541">
        <w:t xml:space="preserve"> realizata din conducte de cupru. </w:t>
      </w:r>
      <w:proofErr w:type="spellStart"/>
      <w:r w:rsidRPr="007A2541">
        <w:t>Circulatia</w:t>
      </w:r>
      <w:proofErr w:type="spellEnd"/>
      <w:r w:rsidRPr="007A2541">
        <w:t xml:space="preserve"> agentului termic solar se va realiza cu ajutorul unei </w:t>
      </w:r>
      <w:proofErr w:type="spellStart"/>
      <w:r w:rsidRPr="007A2541">
        <w:t>statii</w:t>
      </w:r>
      <w:proofErr w:type="spellEnd"/>
      <w:r w:rsidRPr="007A2541">
        <w:t xml:space="preserve"> de pompare si automatizare amplasata in </w:t>
      </w:r>
      <w:proofErr w:type="spellStart"/>
      <w:r w:rsidRPr="007A2541">
        <w:t>spatiul</w:t>
      </w:r>
      <w:proofErr w:type="spellEnd"/>
      <w:r w:rsidRPr="007A2541">
        <w:t xml:space="preserve"> tehnic. </w:t>
      </w:r>
    </w:p>
    <w:p w14:paraId="61D59D87" w14:textId="27A6BF96" w:rsidR="007A2541" w:rsidRDefault="007A2541" w:rsidP="007A2541">
      <w:pPr>
        <w:ind w:right="22"/>
        <w:jc w:val="both"/>
        <w:rPr>
          <w:rFonts w:ascii="Arial" w:hAnsi="Arial" w:cs="Arial"/>
          <w:color w:val="FF0000"/>
        </w:rPr>
      </w:pPr>
    </w:p>
    <w:p w14:paraId="793586DE" w14:textId="097E8195" w:rsidR="008D26D6" w:rsidRPr="00B17D13" w:rsidRDefault="008D26D6" w:rsidP="0076166F">
      <w:pPr>
        <w:pStyle w:val="Titlu3"/>
        <w:rPr>
          <w:color w:val="auto"/>
        </w:rPr>
      </w:pPr>
      <w:bookmarkStart w:id="70" w:name="_Toc153050957"/>
      <w:r w:rsidRPr="00B17D13">
        <w:rPr>
          <w:color w:val="auto"/>
        </w:rPr>
        <w:t>b) </w:t>
      </w:r>
      <w:proofErr w:type="spellStart"/>
      <w:r w:rsidRPr="00B17D13">
        <w:rPr>
          <w:color w:val="auto"/>
        </w:rPr>
        <w:t>descrierea</w:t>
      </w:r>
      <w:proofErr w:type="spellEnd"/>
      <w:r w:rsidRPr="00B17D13">
        <w:rPr>
          <w:color w:val="auto"/>
        </w:rPr>
        <w:t xml:space="preserve">, </w:t>
      </w:r>
      <w:proofErr w:type="spellStart"/>
      <w:r w:rsidRPr="00B17D13">
        <w:rPr>
          <w:color w:val="auto"/>
        </w:rPr>
        <w:t>după</w:t>
      </w:r>
      <w:proofErr w:type="spellEnd"/>
      <w:r w:rsidRPr="00B17D13">
        <w:rPr>
          <w:color w:val="auto"/>
        </w:rPr>
        <w:t xml:space="preserve"> </w:t>
      </w:r>
      <w:proofErr w:type="spellStart"/>
      <w:r w:rsidRPr="00B17D13">
        <w:rPr>
          <w:color w:val="auto"/>
        </w:rPr>
        <w:t>caz</w:t>
      </w:r>
      <w:proofErr w:type="spellEnd"/>
      <w:r w:rsidRPr="00B17D13">
        <w:rPr>
          <w:color w:val="auto"/>
        </w:rPr>
        <w:t xml:space="preserve">, </w:t>
      </w:r>
      <w:proofErr w:type="spellStart"/>
      <w:r w:rsidRPr="00B17D13">
        <w:rPr>
          <w:color w:val="auto"/>
        </w:rPr>
        <w:t>şi</w:t>
      </w:r>
      <w:proofErr w:type="spellEnd"/>
      <w:r w:rsidRPr="00B17D13">
        <w:rPr>
          <w:color w:val="auto"/>
        </w:rPr>
        <w:t xml:space="preserve"> </w:t>
      </w:r>
      <w:proofErr w:type="gramStart"/>
      <w:r w:rsidRPr="00B17D13">
        <w:rPr>
          <w:color w:val="auto"/>
        </w:rPr>
        <w:t>a</w:t>
      </w:r>
      <w:proofErr w:type="gramEnd"/>
      <w:r w:rsidRPr="00B17D13">
        <w:rPr>
          <w:color w:val="auto"/>
        </w:rPr>
        <w:t xml:space="preserve"> </w:t>
      </w:r>
      <w:proofErr w:type="spellStart"/>
      <w:r w:rsidRPr="00B17D13">
        <w:rPr>
          <w:color w:val="auto"/>
        </w:rPr>
        <w:t>altor</w:t>
      </w:r>
      <w:proofErr w:type="spellEnd"/>
      <w:r w:rsidRPr="00B17D13">
        <w:rPr>
          <w:color w:val="auto"/>
        </w:rPr>
        <w:t xml:space="preserve"> </w:t>
      </w:r>
      <w:proofErr w:type="spellStart"/>
      <w:r w:rsidRPr="00B17D13">
        <w:rPr>
          <w:color w:val="auto"/>
        </w:rPr>
        <w:t>categorii</w:t>
      </w:r>
      <w:proofErr w:type="spellEnd"/>
      <w:r w:rsidRPr="00B17D13">
        <w:rPr>
          <w:color w:val="auto"/>
        </w:rPr>
        <w:t xml:space="preserve"> de </w:t>
      </w:r>
      <w:proofErr w:type="spellStart"/>
      <w:r w:rsidRPr="00B17D13">
        <w:rPr>
          <w:color w:val="auto"/>
        </w:rPr>
        <w:t>lucrări</w:t>
      </w:r>
      <w:proofErr w:type="spellEnd"/>
      <w:r w:rsidRPr="00B17D13">
        <w:rPr>
          <w:color w:val="auto"/>
        </w:rPr>
        <w:t xml:space="preserve"> </w:t>
      </w:r>
      <w:proofErr w:type="spellStart"/>
      <w:r w:rsidRPr="00B17D13">
        <w:rPr>
          <w:color w:val="auto"/>
        </w:rPr>
        <w:t>incluse</w:t>
      </w:r>
      <w:proofErr w:type="spellEnd"/>
      <w:r w:rsidRPr="00B17D13">
        <w:rPr>
          <w:color w:val="auto"/>
        </w:rPr>
        <w:t xml:space="preserve"> </w:t>
      </w:r>
      <w:proofErr w:type="spellStart"/>
      <w:r w:rsidRPr="00B17D13">
        <w:rPr>
          <w:color w:val="auto"/>
        </w:rPr>
        <w:t>în</w:t>
      </w:r>
      <w:proofErr w:type="spellEnd"/>
      <w:r w:rsidRPr="00B17D13">
        <w:rPr>
          <w:color w:val="auto"/>
        </w:rPr>
        <w:t xml:space="preserve"> </w:t>
      </w:r>
      <w:proofErr w:type="spellStart"/>
      <w:r w:rsidRPr="00B17D13">
        <w:rPr>
          <w:color w:val="auto"/>
        </w:rPr>
        <w:t>soluţia</w:t>
      </w:r>
      <w:proofErr w:type="spellEnd"/>
      <w:r w:rsidRPr="00B17D13">
        <w:rPr>
          <w:color w:val="auto"/>
        </w:rPr>
        <w:t xml:space="preserve"> </w:t>
      </w:r>
      <w:proofErr w:type="spellStart"/>
      <w:r w:rsidRPr="00B17D13">
        <w:rPr>
          <w:color w:val="auto"/>
        </w:rPr>
        <w:t>tehnică</w:t>
      </w:r>
      <w:proofErr w:type="spellEnd"/>
      <w:r w:rsidRPr="00B17D13">
        <w:rPr>
          <w:color w:val="auto"/>
        </w:rPr>
        <w:t xml:space="preserve"> de </w:t>
      </w:r>
      <w:proofErr w:type="spellStart"/>
      <w:r w:rsidRPr="00B17D13">
        <w:rPr>
          <w:color w:val="auto"/>
        </w:rPr>
        <w:t>intervenţie</w:t>
      </w:r>
      <w:proofErr w:type="spellEnd"/>
      <w:r w:rsidRPr="00B17D13">
        <w:rPr>
          <w:color w:val="auto"/>
        </w:rPr>
        <w:t xml:space="preserve"> </w:t>
      </w:r>
      <w:proofErr w:type="spellStart"/>
      <w:r w:rsidRPr="00B17D13">
        <w:rPr>
          <w:color w:val="auto"/>
        </w:rPr>
        <w:t>propusă</w:t>
      </w:r>
      <w:proofErr w:type="spellEnd"/>
      <w:r w:rsidRPr="00B17D13">
        <w:rPr>
          <w:color w:val="auto"/>
        </w:rPr>
        <w:t xml:space="preserve">, </w:t>
      </w:r>
      <w:proofErr w:type="spellStart"/>
      <w:r w:rsidRPr="00B17D13">
        <w:rPr>
          <w:color w:val="auto"/>
        </w:rPr>
        <w:t>respectiv</w:t>
      </w:r>
      <w:proofErr w:type="spellEnd"/>
      <w:r w:rsidRPr="00B17D13">
        <w:rPr>
          <w:color w:val="auto"/>
        </w:rPr>
        <w:t xml:space="preserve"> </w:t>
      </w:r>
      <w:proofErr w:type="spellStart"/>
      <w:r w:rsidRPr="00B17D13">
        <w:rPr>
          <w:color w:val="auto"/>
        </w:rPr>
        <w:t>hidroizolaţii</w:t>
      </w:r>
      <w:proofErr w:type="spellEnd"/>
      <w:r w:rsidRPr="00B17D13">
        <w:rPr>
          <w:color w:val="auto"/>
        </w:rPr>
        <w:t xml:space="preserve">, </w:t>
      </w:r>
      <w:proofErr w:type="spellStart"/>
      <w:r w:rsidRPr="00B17D13">
        <w:rPr>
          <w:color w:val="auto"/>
        </w:rPr>
        <w:t>termoizolaţii</w:t>
      </w:r>
      <w:proofErr w:type="spellEnd"/>
      <w:r w:rsidRPr="00B17D13">
        <w:rPr>
          <w:color w:val="auto"/>
        </w:rPr>
        <w:t xml:space="preserve">, </w:t>
      </w:r>
      <w:proofErr w:type="spellStart"/>
      <w:r w:rsidRPr="00B17D13">
        <w:rPr>
          <w:color w:val="auto"/>
        </w:rPr>
        <w:t>repararea</w:t>
      </w:r>
      <w:proofErr w:type="spellEnd"/>
      <w:r w:rsidRPr="00B17D13">
        <w:rPr>
          <w:color w:val="auto"/>
        </w:rPr>
        <w:t>/</w:t>
      </w:r>
      <w:proofErr w:type="spellStart"/>
      <w:r w:rsidRPr="00B17D13">
        <w:rPr>
          <w:color w:val="auto"/>
        </w:rPr>
        <w:t>înlocuirea</w:t>
      </w:r>
      <w:proofErr w:type="spellEnd"/>
      <w:r w:rsidRPr="00B17D13">
        <w:rPr>
          <w:color w:val="auto"/>
        </w:rPr>
        <w:t xml:space="preserve"> </w:t>
      </w:r>
      <w:proofErr w:type="spellStart"/>
      <w:r w:rsidRPr="00B17D13">
        <w:rPr>
          <w:color w:val="auto"/>
        </w:rPr>
        <w:t>instalaţiilor</w:t>
      </w:r>
      <w:proofErr w:type="spellEnd"/>
      <w:r w:rsidRPr="00B17D13">
        <w:rPr>
          <w:color w:val="auto"/>
        </w:rPr>
        <w:t>/</w:t>
      </w:r>
      <w:proofErr w:type="spellStart"/>
      <w:r w:rsidRPr="00B17D13">
        <w:rPr>
          <w:color w:val="auto"/>
        </w:rPr>
        <w:t>echipamentelor</w:t>
      </w:r>
      <w:proofErr w:type="spellEnd"/>
      <w:r w:rsidRPr="00B17D13">
        <w:rPr>
          <w:color w:val="auto"/>
        </w:rPr>
        <w:t xml:space="preserve"> </w:t>
      </w:r>
      <w:proofErr w:type="spellStart"/>
      <w:r w:rsidRPr="00B17D13">
        <w:rPr>
          <w:color w:val="auto"/>
        </w:rPr>
        <w:t>aferente</w:t>
      </w:r>
      <w:proofErr w:type="spellEnd"/>
      <w:r w:rsidRPr="00B17D13">
        <w:rPr>
          <w:color w:val="auto"/>
        </w:rPr>
        <w:t xml:space="preserve"> </w:t>
      </w:r>
      <w:proofErr w:type="spellStart"/>
      <w:r w:rsidRPr="00B17D13">
        <w:rPr>
          <w:color w:val="auto"/>
        </w:rPr>
        <w:t>construcţiei</w:t>
      </w:r>
      <w:proofErr w:type="spellEnd"/>
      <w:r w:rsidRPr="00B17D13">
        <w:rPr>
          <w:color w:val="auto"/>
        </w:rPr>
        <w:t xml:space="preserve">, </w:t>
      </w:r>
      <w:proofErr w:type="spellStart"/>
      <w:r w:rsidRPr="00B17D13">
        <w:rPr>
          <w:color w:val="auto"/>
        </w:rPr>
        <w:t>demontări</w:t>
      </w:r>
      <w:proofErr w:type="spellEnd"/>
      <w:r w:rsidRPr="00B17D13">
        <w:rPr>
          <w:color w:val="auto"/>
        </w:rPr>
        <w:t>/</w:t>
      </w:r>
      <w:proofErr w:type="spellStart"/>
      <w:r w:rsidRPr="00B17D13">
        <w:rPr>
          <w:color w:val="auto"/>
        </w:rPr>
        <w:t>montări</w:t>
      </w:r>
      <w:proofErr w:type="spellEnd"/>
      <w:r w:rsidRPr="00B17D13">
        <w:rPr>
          <w:color w:val="auto"/>
        </w:rPr>
        <w:t xml:space="preserve">, </w:t>
      </w:r>
      <w:proofErr w:type="spellStart"/>
      <w:r w:rsidRPr="00B17D13">
        <w:rPr>
          <w:color w:val="auto"/>
        </w:rPr>
        <w:t>debranşări</w:t>
      </w:r>
      <w:proofErr w:type="spellEnd"/>
      <w:r w:rsidRPr="00B17D13">
        <w:rPr>
          <w:color w:val="auto"/>
        </w:rPr>
        <w:t>/</w:t>
      </w:r>
      <w:proofErr w:type="spellStart"/>
      <w:r w:rsidRPr="00B17D13">
        <w:rPr>
          <w:color w:val="auto"/>
        </w:rPr>
        <w:t>branşări</w:t>
      </w:r>
      <w:proofErr w:type="spellEnd"/>
      <w:r w:rsidRPr="00B17D13">
        <w:rPr>
          <w:color w:val="auto"/>
        </w:rPr>
        <w:t xml:space="preserve">, </w:t>
      </w:r>
      <w:proofErr w:type="spellStart"/>
      <w:r w:rsidRPr="00B17D13">
        <w:rPr>
          <w:color w:val="auto"/>
        </w:rPr>
        <w:t>finisaje</w:t>
      </w:r>
      <w:proofErr w:type="spellEnd"/>
      <w:r w:rsidRPr="00B17D13">
        <w:rPr>
          <w:color w:val="auto"/>
        </w:rPr>
        <w:t xml:space="preserve"> la interior/exterior, </w:t>
      </w:r>
      <w:proofErr w:type="spellStart"/>
      <w:r w:rsidRPr="00B17D13">
        <w:rPr>
          <w:color w:val="auto"/>
        </w:rPr>
        <w:t>după</w:t>
      </w:r>
      <w:proofErr w:type="spellEnd"/>
      <w:r w:rsidRPr="00B17D13">
        <w:rPr>
          <w:color w:val="auto"/>
        </w:rPr>
        <w:t xml:space="preserve"> </w:t>
      </w:r>
      <w:proofErr w:type="spellStart"/>
      <w:r w:rsidRPr="00B17D13">
        <w:rPr>
          <w:color w:val="auto"/>
        </w:rPr>
        <w:t>caz</w:t>
      </w:r>
      <w:proofErr w:type="spellEnd"/>
      <w:r w:rsidRPr="00B17D13">
        <w:rPr>
          <w:color w:val="auto"/>
        </w:rPr>
        <w:t xml:space="preserve">, </w:t>
      </w:r>
      <w:proofErr w:type="spellStart"/>
      <w:r w:rsidRPr="00B17D13">
        <w:rPr>
          <w:color w:val="auto"/>
        </w:rPr>
        <w:t>îmbunătăţirea</w:t>
      </w:r>
      <w:proofErr w:type="spellEnd"/>
      <w:r w:rsidRPr="00B17D13">
        <w:rPr>
          <w:color w:val="auto"/>
        </w:rPr>
        <w:t xml:space="preserve"> </w:t>
      </w:r>
      <w:proofErr w:type="spellStart"/>
      <w:r w:rsidRPr="00B17D13">
        <w:rPr>
          <w:color w:val="auto"/>
        </w:rPr>
        <w:t>terenului</w:t>
      </w:r>
      <w:proofErr w:type="spellEnd"/>
      <w:r w:rsidRPr="00B17D13">
        <w:rPr>
          <w:color w:val="auto"/>
        </w:rPr>
        <w:t xml:space="preserve"> de </w:t>
      </w:r>
      <w:proofErr w:type="spellStart"/>
      <w:r w:rsidRPr="00B17D13">
        <w:rPr>
          <w:color w:val="auto"/>
        </w:rPr>
        <w:t>fundare</w:t>
      </w:r>
      <w:proofErr w:type="spellEnd"/>
      <w:r w:rsidRPr="00B17D13">
        <w:rPr>
          <w:color w:val="auto"/>
        </w:rPr>
        <w:t xml:space="preserve">, precum </w:t>
      </w:r>
      <w:proofErr w:type="spellStart"/>
      <w:r w:rsidRPr="00B17D13">
        <w:rPr>
          <w:color w:val="auto"/>
        </w:rPr>
        <w:t>şi</w:t>
      </w:r>
      <w:proofErr w:type="spellEnd"/>
      <w:r w:rsidRPr="00B17D13">
        <w:rPr>
          <w:color w:val="auto"/>
        </w:rPr>
        <w:t xml:space="preserve"> </w:t>
      </w:r>
      <w:proofErr w:type="spellStart"/>
      <w:r w:rsidRPr="00B17D13">
        <w:rPr>
          <w:color w:val="auto"/>
        </w:rPr>
        <w:t>lucrări</w:t>
      </w:r>
      <w:proofErr w:type="spellEnd"/>
      <w:r w:rsidRPr="00B17D13">
        <w:rPr>
          <w:color w:val="auto"/>
        </w:rPr>
        <w:t xml:space="preserve"> strict </w:t>
      </w:r>
      <w:proofErr w:type="spellStart"/>
      <w:r w:rsidRPr="00B17D13">
        <w:rPr>
          <w:color w:val="auto"/>
        </w:rPr>
        <w:t>necesare</w:t>
      </w:r>
      <w:proofErr w:type="spellEnd"/>
      <w:r w:rsidRPr="00B17D13">
        <w:rPr>
          <w:color w:val="auto"/>
        </w:rPr>
        <w:t xml:space="preserve"> </w:t>
      </w:r>
      <w:proofErr w:type="spellStart"/>
      <w:r w:rsidRPr="00B17D13">
        <w:rPr>
          <w:color w:val="auto"/>
        </w:rPr>
        <w:t>pentru</w:t>
      </w:r>
      <w:proofErr w:type="spellEnd"/>
      <w:r w:rsidRPr="00B17D13">
        <w:rPr>
          <w:color w:val="auto"/>
        </w:rPr>
        <w:t xml:space="preserve"> </w:t>
      </w:r>
      <w:proofErr w:type="spellStart"/>
      <w:r w:rsidRPr="00B17D13">
        <w:rPr>
          <w:color w:val="auto"/>
        </w:rPr>
        <w:t>asigurarea</w:t>
      </w:r>
      <w:proofErr w:type="spellEnd"/>
      <w:r w:rsidRPr="00B17D13">
        <w:rPr>
          <w:color w:val="auto"/>
        </w:rPr>
        <w:t xml:space="preserve"> </w:t>
      </w:r>
      <w:proofErr w:type="spellStart"/>
      <w:r w:rsidRPr="00B17D13">
        <w:rPr>
          <w:color w:val="auto"/>
        </w:rPr>
        <w:t>funcţionalităţii</w:t>
      </w:r>
      <w:proofErr w:type="spellEnd"/>
      <w:r w:rsidRPr="00B17D13">
        <w:rPr>
          <w:color w:val="auto"/>
        </w:rPr>
        <w:t xml:space="preserve"> </w:t>
      </w:r>
      <w:proofErr w:type="spellStart"/>
      <w:r w:rsidRPr="00B17D13">
        <w:rPr>
          <w:color w:val="auto"/>
        </w:rPr>
        <w:t>construcţiei</w:t>
      </w:r>
      <w:proofErr w:type="spellEnd"/>
      <w:r w:rsidRPr="00B17D13">
        <w:rPr>
          <w:color w:val="auto"/>
        </w:rPr>
        <w:t xml:space="preserve"> </w:t>
      </w:r>
      <w:proofErr w:type="spellStart"/>
      <w:r w:rsidRPr="00B17D13">
        <w:rPr>
          <w:color w:val="auto"/>
        </w:rPr>
        <w:t>reabilitate</w:t>
      </w:r>
      <w:proofErr w:type="spellEnd"/>
      <w:r w:rsidRPr="00B17D13">
        <w:rPr>
          <w:color w:val="auto"/>
        </w:rPr>
        <w:t>;</w:t>
      </w:r>
      <w:bookmarkEnd w:id="70"/>
    </w:p>
    <w:p w14:paraId="05152268" w14:textId="77777777" w:rsidR="00B17D13" w:rsidRDefault="00B17D13" w:rsidP="00B17D13">
      <w:pPr>
        <w:spacing w:line="360" w:lineRule="auto"/>
        <w:jc w:val="both"/>
        <w:rPr>
          <w:rFonts w:cs="Tahoma"/>
          <w:sz w:val="20"/>
          <w:szCs w:val="20"/>
          <w:lang w:val="ro-RO"/>
        </w:rPr>
      </w:pPr>
    </w:p>
    <w:p w14:paraId="498F09F8" w14:textId="77777777" w:rsidR="005F70B9" w:rsidRPr="00CE040B" w:rsidRDefault="005F70B9" w:rsidP="005F70B9">
      <w:pPr>
        <w:pStyle w:val="MainText"/>
      </w:pPr>
      <w:r w:rsidRPr="00CE040B">
        <w:t xml:space="preserve">Aceste </w:t>
      </w:r>
      <w:proofErr w:type="spellStart"/>
      <w:r w:rsidRPr="00CE040B">
        <w:t>lucrari</w:t>
      </w:r>
      <w:proofErr w:type="spellEnd"/>
      <w:r w:rsidRPr="00CE040B">
        <w:t xml:space="preserve"> se vor realiza doar cu personal calificat. </w:t>
      </w:r>
    </w:p>
    <w:p w14:paraId="7DEB6606" w14:textId="77777777" w:rsidR="005F70B9" w:rsidRPr="00CE040B" w:rsidRDefault="005F70B9" w:rsidP="005F70B9">
      <w:pPr>
        <w:pStyle w:val="MainText"/>
        <w:rPr>
          <w:rFonts w:eastAsia="Calibri"/>
          <w:lang w:val="en-US"/>
        </w:rPr>
      </w:pPr>
      <w:proofErr w:type="spellStart"/>
      <w:r w:rsidRPr="00CE040B">
        <w:rPr>
          <w:rFonts w:eastAsia="Calibri"/>
          <w:lang w:val="en-US"/>
        </w:rPr>
        <w:t>Demontare</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w:t>
      </w:r>
      <w:proofErr w:type="spellStart"/>
      <w:r w:rsidRPr="00CE040B">
        <w:rPr>
          <w:rFonts w:eastAsia="Calibri"/>
          <w:lang w:val="en-US"/>
        </w:rPr>
        <w:t>remontare</w:t>
      </w:r>
      <w:proofErr w:type="spellEnd"/>
      <w:r w:rsidRPr="00CE040B">
        <w:rPr>
          <w:rFonts w:eastAsia="Calibri"/>
          <w:lang w:val="en-US"/>
        </w:rPr>
        <w:t xml:space="preserve"> </w:t>
      </w:r>
      <w:proofErr w:type="spellStart"/>
      <w:r w:rsidRPr="00CE040B">
        <w:rPr>
          <w:rFonts w:eastAsia="Calibri"/>
          <w:lang w:val="en-US"/>
        </w:rPr>
        <w:t>cabluri</w:t>
      </w:r>
      <w:proofErr w:type="spellEnd"/>
      <w:r w:rsidRPr="00CE040B">
        <w:rPr>
          <w:rFonts w:eastAsia="Calibri"/>
          <w:lang w:val="en-US"/>
        </w:rPr>
        <w:t xml:space="preserve"> </w:t>
      </w:r>
      <w:proofErr w:type="spellStart"/>
      <w:r w:rsidRPr="00CE040B">
        <w:rPr>
          <w:rFonts w:eastAsia="Calibri"/>
          <w:lang w:val="en-US"/>
        </w:rPr>
        <w:t>existente</w:t>
      </w:r>
      <w:proofErr w:type="spellEnd"/>
      <w:r w:rsidRPr="00CE040B">
        <w:rPr>
          <w:rFonts w:eastAsia="Calibri"/>
          <w:lang w:val="en-US"/>
        </w:rPr>
        <w:t xml:space="preserve"> pe </w:t>
      </w:r>
      <w:proofErr w:type="spellStart"/>
      <w:r w:rsidRPr="00CE040B">
        <w:rPr>
          <w:rFonts w:eastAsia="Calibri"/>
          <w:lang w:val="en-US"/>
        </w:rPr>
        <w:t>fatade</w:t>
      </w:r>
      <w:proofErr w:type="spellEnd"/>
      <w:r w:rsidRPr="00CE040B">
        <w:rPr>
          <w:rFonts w:eastAsia="Calibri"/>
          <w:lang w:val="en-US"/>
        </w:rPr>
        <w:t>;</w:t>
      </w:r>
    </w:p>
    <w:p w14:paraId="4AB5E8B1" w14:textId="77777777" w:rsidR="005F70B9" w:rsidRPr="00CE040B" w:rsidRDefault="005F70B9" w:rsidP="005F70B9">
      <w:pPr>
        <w:pStyle w:val="MainText"/>
        <w:rPr>
          <w:rFonts w:eastAsia="Calibri"/>
          <w:lang w:val="en-US"/>
        </w:rPr>
      </w:pPr>
      <w:r w:rsidRPr="00CE040B">
        <w:rPr>
          <w:szCs w:val="22"/>
          <w:lang w:val="es-ES"/>
        </w:rPr>
        <w:t xml:space="preserve">Acolo unde teava de alimentare cu gaz a imobilului </w:t>
      </w:r>
      <w:proofErr w:type="spellStart"/>
      <w:r w:rsidRPr="00CE040B">
        <w:rPr>
          <w:szCs w:val="22"/>
        </w:rPr>
        <w:t>incomodeaza</w:t>
      </w:r>
      <w:proofErr w:type="spellEnd"/>
      <w:r w:rsidRPr="00CE040B">
        <w:rPr>
          <w:szCs w:val="22"/>
        </w:rPr>
        <w:t xml:space="preserve"> montarea </w:t>
      </w:r>
      <w:r>
        <w:rPr>
          <w:szCs w:val="22"/>
        </w:rPr>
        <w:t xml:space="preserve">vatei </w:t>
      </w:r>
      <w:proofErr w:type="spellStart"/>
      <w:r>
        <w:rPr>
          <w:szCs w:val="22"/>
        </w:rPr>
        <w:t>baaltice</w:t>
      </w:r>
      <w:proofErr w:type="spellEnd"/>
      <w:r w:rsidRPr="00CE040B">
        <w:rPr>
          <w:szCs w:val="22"/>
        </w:rPr>
        <w:t xml:space="preserve"> se va proceda la: demontarea si montarea ulterioara a acesteia, demontarea si remontarea robinetului cu cep pentru </w:t>
      </w:r>
      <w:proofErr w:type="spellStart"/>
      <w:r w:rsidRPr="00CE040B">
        <w:rPr>
          <w:szCs w:val="22"/>
        </w:rPr>
        <w:t>instalatia</w:t>
      </w:r>
      <w:proofErr w:type="spellEnd"/>
      <w:r w:rsidRPr="00CE040B">
        <w:rPr>
          <w:szCs w:val="22"/>
        </w:rPr>
        <w:t xml:space="preserve"> de gaze, grunduirea si vopsirea conductelor si efectuarea unei probe de presiune a conductei de gaze.</w:t>
      </w:r>
      <w:r w:rsidRPr="00CE040B">
        <w:rPr>
          <w:szCs w:val="22"/>
          <w:lang w:val="es-ES"/>
        </w:rPr>
        <w:t xml:space="preserve">  Acest tip de lucrare se va realiza ca proiect si executie propriu-zisa de catre o firma autorizata pe astfel de lucrari</w:t>
      </w:r>
    </w:p>
    <w:p w14:paraId="3FACB986" w14:textId="77777777" w:rsidR="005F70B9" w:rsidRPr="00CE040B" w:rsidRDefault="005F70B9" w:rsidP="005F70B9">
      <w:pPr>
        <w:pStyle w:val="MainText"/>
        <w:rPr>
          <w:rFonts w:eastAsia="Calibri"/>
          <w:lang w:val="en-US"/>
        </w:rPr>
      </w:pPr>
      <w:proofErr w:type="spellStart"/>
      <w:r w:rsidRPr="00CE040B">
        <w:rPr>
          <w:rFonts w:eastAsia="Calibri"/>
          <w:lang w:val="en-US"/>
        </w:rPr>
        <w:t>Reparatii</w:t>
      </w:r>
      <w:proofErr w:type="spellEnd"/>
      <w:r w:rsidRPr="00CE040B">
        <w:rPr>
          <w:rFonts w:eastAsia="Calibri"/>
          <w:lang w:val="en-US"/>
        </w:rPr>
        <w:t xml:space="preserve"> </w:t>
      </w:r>
      <w:proofErr w:type="spellStart"/>
      <w:r w:rsidRPr="00CE040B">
        <w:rPr>
          <w:rFonts w:eastAsia="Calibri"/>
          <w:lang w:val="en-US"/>
        </w:rPr>
        <w:t>tencuieli</w:t>
      </w:r>
      <w:proofErr w:type="spellEnd"/>
      <w:r w:rsidRPr="00CE040B">
        <w:rPr>
          <w:rFonts w:eastAsia="Calibri"/>
          <w:lang w:val="en-US"/>
        </w:rPr>
        <w:t xml:space="preserve"> pe </w:t>
      </w:r>
      <w:proofErr w:type="spellStart"/>
      <w:r w:rsidRPr="00CE040B">
        <w:rPr>
          <w:rFonts w:eastAsia="Calibri"/>
          <w:lang w:val="en-US"/>
        </w:rPr>
        <w:t>fatade</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in </w:t>
      </w:r>
      <w:proofErr w:type="spellStart"/>
      <w:r w:rsidRPr="00CE040B">
        <w:rPr>
          <w:rFonts w:eastAsia="Calibri"/>
          <w:lang w:val="en-US"/>
        </w:rPr>
        <w:t>jurul</w:t>
      </w:r>
      <w:proofErr w:type="spellEnd"/>
      <w:r w:rsidRPr="00CE040B">
        <w:rPr>
          <w:rFonts w:eastAsia="Calibri"/>
          <w:lang w:val="en-US"/>
        </w:rPr>
        <w:t xml:space="preserve"> </w:t>
      </w:r>
      <w:proofErr w:type="spellStart"/>
      <w:r w:rsidRPr="00CE040B">
        <w:rPr>
          <w:rFonts w:eastAsia="Calibri"/>
          <w:lang w:val="en-US"/>
        </w:rPr>
        <w:t>tocurilor</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w:t>
      </w:r>
      <w:proofErr w:type="spellStart"/>
      <w:r w:rsidRPr="00CE040B">
        <w:rPr>
          <w:rFonts w:eastAsia="Calibri"/>
          <w:lang w:val="en-US"/>
        </w:rPr>
        <w:t>pervazurilor</w:t>
      </w:r>
      <w:proofErr w:type="spellEnd"/>
    </w:p>
    <w:p w14:paraId="1FD94712" w14:textId="58BE36EA" w:rsidR="00E56521" w:rsidRDefault="00E56521" w:rsidP="005F70B9">
      <w:pPr>
        <w:pStyle w:val="MainText"/>
        <w:rPr>
          <w:rFonts w:eastAsia="Calibri"/>
          <w:lang w:val="en-US"/>
        </w:rPr>
      </w:pPr>
      <w:proofErr w:type="spellStart"/>
      <w:r>
        <w:rPr>
          <w:rFonts w:eastAsia="Calibri"/>
          <w:lang w:val="en-US"/>
        </w:rPr>
        <w:t>Instalatiile</w:t>
      </w:r>
      <w:proofErr w:type="spellEnd"/>
      <w:r>
        <w:rPr>
          <w:rFonts w:eastAsia="Calibri"/>
          <w:lang w:val="en-US"/>
        </w:rPr>
        <w:t xml:space="preserve"> se </w:t>
      </w:r>
      <w:proofErr w:type="spellStart"/>
      <w:r>
        <w:rPr>
          <w:rFonts w:eastAsia="Calibri"/>
          <w:lang w:val="en-US"/>
        </w:rPr>
        <w:t>monteaza</w:t>
      </w:r>
      <w:proofErr w:type="spellEnd"/>
      <w:r>
        <w:rPr>
          <w:rFonts w:eastAsia="Calibri"/>
          <w:lang w:val="en-US"/>
        </w:rPr>
        <w:t xml:space="preserve"> </w:t>
      </w:r>
      <w:proofErr w:type="spellStart"/>
      <w:r>
        <w:rPr>
          <w:rFonts w:eastAsia="Calibri"/>
          <w:lang w:val="en-US"/>
        </w:rPr>
        <w:t>aparent</w:t>
      </w:r>
      <w:proofErr w:type="spellEnd"/>
    </w:p>
    <w:p w14:paraId="63331BC5" w14:textId="5FD23F75" w:rsidR="005F70B9" w:rsidRPr="00CE040B" w:rsidRDefault="005F70B9" w:rsidP="005F70B9">
      <w:pPr>
        <w:pStyle w:val="MainText"/>
        <w:rPr>
          <w:rFonts w:eastAsia="Calibri"/>
          <w:lang w:val="en-US"/>
        </w:rPr>
      </w:pPr>
      <w:proofErr w:type="spellStart"/>
      <w:r w:rsidRPr="00CE040B">
        <w:rPr>
          <w:rFonts w:eastAsia="Calibri"/>
          <w:lang w:val="en-US"/>
        </w:rPr>
        <w:t>Glet</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w:t>
      </w:r>
      <w:proofErr w:type="spellStart"/>
      <w:r w:rsidRPr="00CE040B">
        <w:rPr>
          <w:rFonts w:eastAsia="Calibri"/>
          <w:lang w:val="en-US"/>
        </w:rPr>
        <w:t>finisaje</w:t>
      </w:r>
      <w:proofErr w:type="spellEnd"/>
      <w:r w:rsidRPr="00CE040B">
        <w:rPr>
          <w:rFonts w:eastAsia="Calibri"/>
          <w:lang w:val="en-US"/>
        </w:rPr>
        <w:t xml:space="preserve"> cu </w:t>
      </w:r>
      <w:proofErr w:type="spellStart"/>
      <w:r w:rsidRPr="00CE040B">
        <w:rPr>
          <w:rFonts w:eastAsia="Calibri"/>
          <w:lang w:val="en-US"/>
        </w:rPr>
        <w:t>vopsea</w:t>
      </w:r>
      <w:proofErr w:type="spellEnd"/>
      <w:r w:rsidRPr="00CE040B">
        <w:rPr>
          <w:rFonts w:eastAsia="Calibri"/>
          <w:lang w:val="en-US"/>
        </w:rPr>
        <w:t xml:space="preserve"> </w:t>
      </w:r>
      <w:proofErr w:type="spellStart"/>
      <w:r w:rsidRPr="00CE040B">
        <w:rPr>
          <w:rFonts w:eastAsia="Calibri"/>
          <w:lang w:val="en-US"/>
        </w:rPr>
        <w:t>lavabila</w:t>
      </w:r>
      <w:proofErr w:type="spellEnd"/>
      <w:r w:rsidRPr="00CE040B">
        <w:rPr>
          <w:rFonts w:eastAsia="Calibri"/>
          <w:lang w:val="en-US"/>
        </w:rPr>
        <w:t xml:space="preserve"> pe </w:t>
      </w:r>
      <w:proofErr w:type="spellStart"/>
      <w:r w:rsidRPr="00CE040B">
        <w:rPr>
          <w:rFonts w:eastAsia="Calibri"/>
          <w:lang w:val="en-US"/>
        </w:rPr>
        <w:t>zonele</w:t>
      </w:r>
      <w:proofErr w:type="spellEnd"/>
      <w:r w:rsidRPr="00CE040B">
        <w:rPr>
          <w:rFonts w:eastAsia="Calibri"/>
          <w:lang w:val="en-US"/>
        </w:rPr>
        <w:t xml:space="preserve"> de </w:t>
      </w:r>
      <w:proofErr w:type="spellStart"/>
      <w:r w:rsidRPr="00CE040B">
        <w:rPr>
          <w:rFonts w:eastAsia="Calibri"/>
          <w:lang w:val="en-US"/>
        </w:rPr>
        <w:t>interventie</w:t>
      </w:r>
      <w:proofErr w:type="spellEnd"/>
    </w:p>
    <w:p w14:paraId="3ABD5359" w14:textId="68636A8D" w:rsidR="005F70B9" w:rsidRPr="00CE040B" w:rsidRDefault="005F70B9" w:rsidP="005F70B9">
      <w:pPr>
        <w:pStyle w:val="MainText"/>
        <w:rPr>
          <w:rFonts w:eastAsia="Calibri"/>
          <w:lang w:val="en-US"/>
        </w:rPr>
      </w:pPr>
      <w:proofErr w:type="spellStart"/>
      <w:r w:rsidRPr="00CE040B">
        <w:rPr>
          <w:rFonts w:eastAsia="Calibri"/>
          <w:lang w:val="en-US"/>
        </w:rPr>
        <w:t>Demontarea</w:t>
      </w:r>
      <w:proofErr w:type="spellEnd"/>
      <w:r w:rsidRPr="00CE040B">
        <w:rPr>
          <w:rFonts w:eastAsia="Calibri"/>
          <w:lang w:val="en-US"/>
        </w:rPr>
        <w:t xml:space="preserve"> </w:t>
      </w:r>
      <w:proofErr w:type="spellStart"/>
      <w:r w:rsidR="009164E8">
        <w:rPr>
          <w:rFonts w:eastAsia="Calibri"/>
          <w:lang w:val="en-US"/>
        </w:rPr>
        <w:t>si</w:t>
      </w:r>
      <w:proofErr w:type="spellEnd"/>
      <w:r w:rsidR="009164E8">
        <w:rPr>
          <w:rFonts w:eastAsia="Calibri"/>
          <w:lang w:val="en-US"/>
        </w:rPr>
        <w:t xml:space="preserve"> </w:t>
      </w:r>
      <w:proofErr w:type="spellStart"/>
      <w:r w:rsidR="009164E8">
        <w:rPr>
          <w:rFonts w:eastAsia="Calibri"/>
          <w:lang w:val="en-US"/>
        </w:rPr>
        <w:t>predarea</w:t>
      </w:r>
      <w:proofErr w:type="spellEnd"/>
      <w:r w:rsidR="009164E8">
        <w:rPr>
          <w:rFonts w:eastAsia="Calibri"/>
          <w:lang w:val="en-US"/>
        </w:rPr>
        <w:t xml:space="preserve"> </w:t>
      </w:r>
      <w:proofErr w:type="spellStart"/>
      <w:r w:rsidR="009164E8">
        <w:rPr>
          <w:rFonts w:eastAsia="Calibri"/>
          <w:lang w:val="en-US"/>
        </w:rPr>
        <w:t>catre</w:t>
      </w:r>
      <w:proofErr w:type="spellEnd"/>
      <w:r w:rsidR="009164E8">
        <w:rPr>
          <w:rFonts w:eastAsia="Calibri"/>
          <w:lang w:val="en-US"/>
        </w:rPr>
        <w:t xml:space="preserve"> </w:t>
      </w:r>
      <w:proofErr w:type="spellStart"/>
      <w:r w:rsidR="009164E8">
        <w:rPr>
          <w:rFonts w:eastAsia="Calibri"/>
          <w:lang w:val="en-US"/>
        </w:rPr>
        <w:t>Beneficiar</w:t>
      </w:r>
      <w:proofErr w:type="spellEnd"/>
      <w:r w:rsidR="009164E8">
        <w:rPr>
          <w:rFonts w:eastAsia="Calibri"/>
          <w:lang w:val="en-US"/>
        </w:rPr>
        <w:t xml:space="preserve"> a </w:t>
      </w:r>
      <w:proofErr w:type="spellStart"/>
      <w:r w:rsidRPr="00CE040B">
        <w:rPr>
          <w:rFonts w:eastAsia="Calibri"/>
          <w:lang w:val="en-US"/>
        </w:rPr>
        <w:t>aparatelor</w:t>
      </w:r>
      <w:proofErr w:type="spellEnd"/>
      <w:r w:rsidRPr="00CE040B">
        <w:rPr>
          <w:rFonts w:eastAsia="Calibri"/>
          <w:lang w:val="en-US"/>
        </w:rPr>
        <w:t xml:space="preserve"> de </w:t>
      </w:r>
      <w:proofErr w:type="spellStart"/>
      <w:r w:rsidRPr="00CE040B">
        <w:rPr>
          <w:rFonts w:eastAsia="Calibri"/>
          <w:lang w:val="en-US"/>
        </w:rPr>
        <w:t>aer</w:t>
      </w:r>
      <w:proofErr w:type="spellEnd"/>
      <w:r w:rsidRPr="00CE040B">
        <w:rPr>
          <w:rFonts w:eastAsia="Calibri"/>
          <w:lang w:val="en-US"/>
        </w:rPr>
        <w:t xml:space="preserve"> </w:t>
      </w:r>
      <w:proofErr w:type="spellStart"/>
      <w:r w:rsidRPr="00CE040B">
        <w:rPr>
          <w:rFonts w:eastAsia="Calibri"/>
          <w:lang w:val="en-US"/>
        </w:rPr>
        <w:t>conditionat</w:t>
      </w:r>
      <w:proofErr w:type="spellEnd"/>
      <w:r w:rsidR="009164E8">
        <w:rPr>
          <w:rFonts w:eastAsia="Calibri"/>
          <w:lang w:val="en-US"/>
        </w:rPr>
        <w:t xml:space="preserve"> </w:t>
      </w:r>
      <w:proofErr w:type="spellStart"/>
      <w:r w:rsidR="009164E8">
        <w:rPr>
          <w:rFonts w:eastAsia="Calibri"/>
          <w:lang w:val="en-US"/>
        </w:rPr>
        <w:t>existente</w:t>
      </w:r>
      <w:proofErr w:type="spellEnd"/>
    </w:p>
    <w:p w14:paraId="0C333DB3" w14:textId="77777777" w:rsidR="005F70B9" w:rsidRPr="00CE040B" w:rsidRDefault="005F70B9" w:rsidP="005F70B9">
      <w:pPr>
        <w:pStyle w:val="MainText"/>
        <w:rPr>
          <w:rFonts w:eastAsia="Calibri"/>
          <w:lang w:val="en-US"/>
        </w:rPr>
      </w:pPr>
      <w:proofErr w:type="spellStart"/>
      <w:r w:rsidRPr="00CE040B">
        <w:rPr>
          <w:rFonts w:eastAsia="Calibri"/>
          <w:lang w:val="en-US"/>
        </w:rPr>
        <w:t>Inlocuirea</w:t>
      </w:r>
      <w:proofErr w:type="spellEnd"/>
      <w:r w:rsidRPr="00CE040B">
        <w:rPr>
          <w:rFonts w:eastAsia="Calibri"/>
          <w:lang w:val="en-US"/>
        </w:rPr>
        <w:t xml:space="preserve"> </w:t>
      </w:r>
      <w:proofErr w:type="spellStart"/>
      <w:r w:rsidRPr="00CE040B">
        <w:rPr>
          <w:rFonts w:eastAsia="Calibri"/>
          <w:lang w:val="en-US"/>
        </w:rPr>
        <w:t>jgheaburi</w:t>
      </w:r>
      <w:proofErr w:type="spellEnd"/>
      <w:r w:rsidRPr="00CE040B">
        <w:rPr>
          <w:rFonts w:eastAsia="Calibri"/>
          <w:lang w:val="en-US"/>
        </w:rPr>
        <w:t xml:space="preserve">, </w:t>
      </w:r>
      <w:proofErr w:type="spellStart"/>
      <w:r w:rsidRPr="00CE040B">
        <w:rPr>
          <w:rFonts w:eastAsia="Calibri"/>
          <w:lang w:val="en-US"/>
        </w:rPr>
        <w:t>burlane</w:t>
      </w:r>
      <w:proofErr w:type="spellEnd"/>
      <w:r w:rsidRPr="00CE040B">
        <w:rPr>
          <w:rFonts w:eastAsia="Calibri"/>
          <w:lang w:val="en-US"/>
        </w:rPr>
        <w:t xml:space="preserve">, </w:t>
      </w:r>
      <w:proofErr w:type="spellStart"/>
      <w:r w:rsidRPr="00CE040B">
        <w:rPr>
          <w:rFonts w:eastAsia="Calibri"/>
          <w:lang w:val="en-US"/>
        </w:rPr>
        <w:t>glafuri</w:t>
      </w:r>
      <w:proofErr w:type="spellEnd"/>
      <w:r w:rsidRPr="00CE040B">
        <w:rPr>
          <w:rFonts w:eastAsia="Calibri"/>
          <w:lang w:val="en-US"/>
        </w:rPr>
        <w:t xml:space="preserve">, </w:t>
      </w:r>
      <w:proofErr w:type="spellStart"/>
      <w:r w:rsidRPr="00CE040B">
        <w:rPr>
          <w:rFonts w:eastAsia="Calibri"/>
          <w:lang w:val="en-US"/>
        </w:rPr>
        <w:t>sorturi</w:t>
      </w:r>
      <w:proofErr w:type="spellEnd"/>
      <w:r w:rsidRPr="00CE040B">
        <w:rPr>
          <w:rFonts w:eastAsia="Calibri"/>
          <w:lang w:val="en-US"/>
        </w:rPr>
        <w:t xml:space="preserve"> </w:t>
      </w:r>
      <w:proofErr w:type="spellStart"/>
      <w:r w:rsidRPr="00CE040B">
        <w:rPr>
          <w:rFonts w:eastAsia="Calibri"/>
          <w:lang w:val="en-US"/>
        </w:rPr>
        <w:t>existente</w:t>
      </w:r>
      <w:proofErr w:type="spellEnd"/>
    </w:p>
    <w:p w14:paraId="24D2B0A1" w14:textId="77777777" w:rsidR="005F70B9" w:rsidRPr="00CE040B" w:rsidRDefault="005F70B9" w:rsidP="005F70B9">
      <w:pPr>
        <w:pStyle w:val="MainText"/>
        <w:rPr>
          <w:rFonts w:eastAsia="Calibri"/>
          <w:lang w:val="en-US"/>
        </w:rPr>
      </w:pPr>
      <w:proofErr w:type="spellStart"/>
      <w:r w:rsidRPr="00CE040B">
        <w:rPr>
          <w:rFonts w:eastAsia="Calibri"/>
          <w:lang w:val="en-US"/>
        </w:rPr>
        <w:t>Desfacere</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w:t>
      </w:r>
      <w:proofErr w:type="spellStart"/>
      <w:r w:rsidRPr="00CE040B">
        <w:rPr>
          <w:rFonts w:eastAsia="Calibri"/>
          <w:lang w:val="en-US"/>
        </w:rPr>
        <w:t>refacere</w:t>
      </w:r>
      <w:proofErr w:type="spellEnd"/>
      <w:r w:rsidRPr="00CE040B">
        <w:rPr>
          <w:rFonts w:eastAsia="Calibri"/>
          <w:lang w:val="en-US"/>
        </w:rPr>
        <w:t xml:space="preserve"> </w:t>
      </w:r>
      <w:proofErr w:type="spellStart"/>
      <w:r w:rsidRPr="00CE040B">
        <w:rPr>
          <w:rFonts w:eastAsia="Calibri"/>
          <w:lang w:val="en-US"/>
        </w:rPr>
        <w:t>trotuar</w:t>
      </w:r>
      <w:proofErr w:type="spellEnd"/>
      <w:r w:rsidRPr="00CE040B">
        <w:rPr>
          <w:rFonts w:eastAsia="Calibri"/>
          <w:lang w:val="en-US"/>
        </w:rPr>
        <w:t xml:space="preserve"> perimetral </w:t>
      </w:r>
      <w:proofErr w:type="spellStart"/>
      <w:r w:rsidRPr="00CE040B">
        <w:rPr>
          <w:rFonts w:eastAsia="Calibri"/>
          <w:lang w:val="en-US"/>
        </w:rPr>
        <w:t>cladirii</w:t>
      </w:r>
      <w:proofErr w:type="spellEnd"/>
      <w:r w:rsidRPr="00CE040B">
        <w:rPr>
          <w:rFonts w:eastAsia="Calibri"/>
          <w:lang w:val="en-US"/>
        </w:rPr>
        <w:t xml:space="preserve">, din </w:t>
      </w:r>
      <w:proofErr w:type="spellStart"/>
      <w:r w:rsidRPr="00CE040B">
        <w:rPr>
          <w:rFonts w:eastAsia="Calibri"/>
          <w:lang w:val="en-US"/>
        </w:rPr>
        <w:t>beton</w:t>
      </w:r>
      <w:proofErr w:type="spellEnd"/>
      <w:r w:rsidRPr="00CE040B">
        <w:rPr>
          <w:rFonts w:eastAsia="Calibri"/>
          <w:lang w:val="en-US"/>
        </w:rPr>
        <w:t xml:space="preserve"> </w:t>
      </w:r>
      <w:proofErr w:type="spellStart"/>
      <w:r w:rsidRPr="00CE040B">
        <w:rPr>
          <w:rFonts w:eastAsia="Calibri"/>
          <w:lang w:val="en-US"/>
        </w:rPr>
        <w:t>armat</w:t>
      </w:r>
      <w:proofErr w:type="spellEnd"/>
      <w:r w:rsidRPr="00CE040B">
        <w:rPr>
          <w:rFonts w:eastAsia="Calibri"/>
          <w:lang w:val="en-US"/>
        </w:rPr>
        <w:t xml:space="preserve"> </w:t>
      </w:r>
      <w:proofErr w:type="spellStart"/>
      <w:r w:rsidRPr="00CE040B">
        <w:rPr>
          <w:rFonts w:eastAsia="Calibri"/>
          <w:lang w:val="en-US"/>
        </w:rPr>
        <w:t>inclusiv</w:t>
      </w:r>
      <w:proofErr w:type="spellEnd"/>
      <w:r w:rsidRPr="00CE040B">
        <w:rPr>
          <w:rFonts w:eastAsia="Calibri"/>
          <w:lang w:val="en-US"/>
        </w:rPr>
        <w:t xml:space="preserve"> </w:t>
      </w:r>
      <w:proofErr w:type="spellStart"/>
      <w:r w:rsidRPr="00CE040B">
        <w:rPr>
          <w:rFonts w:eastAsia="Calibri"/>
          <w:lang w:val="en-US"/>
        </w:rPr>
        <w:t>borduri</w:t>
      </w:r>
      <w:proofErr w:type="spellEnd"/>
      <w:r w:rsidRPr="00CE040B">
        <w:rPr>
          <w:rFonts w:eastAsia="Calibri"/>
          <w:lang w:val="en-US"/>
        </w:rPr>
        <w:t xml:space="preserve">  </w:t>
      </w:r>
    </w:p>
    <w:p w14:paraId="41CED798" w14:textId="77777777" w:rsidR="005F70B9" w:rsidRPr="00CE040B" w:rsidRDefault="005F70B9" w:rsidP="005F70B9">
      <w:pPr>
        <w:pStyle w:val="MainText"/>
        <w:rPr>
          <w:rFonts w:eastAsia="Calibri"/>
          <w:lang w:val="en-US"/>
        </w:rPr>
      </w:pPr>
      <w:proofErr w:type="spellStart"/>
      <w:r w:rsidRPr="00CE040B">
        <w:rPr>
          <w:rFonts w:eastAsia="Calibri"/>
          <w:lang w:val="en-US"/>
        </w:rPr>
        <w:t>Efectuarea</w:t>
      </w:r>
      <w:proofErr w:type="spellEnd"/>
      <w:r w:rsidRPr="00CE040B">
        <w:rPr>
          <w:rFonts w:eastAsia="Calibri"/>
          <w:lang w:val="en-US"/>
        </w:rPr>
        <w:t xml:space="preserve"> </w:t>
      </w:r>
      <w:proofErr w:type="spellStart"/>
      <w:r w:rsidRPr="00CE040B">
        <w:rPr>
          <w:rFonts w:eastAsia="Calibri"/>
          <w:lang w:val="en-US"/>
        </w:rPr>
        <w:t>probelor</w:t>
      </w:r>
      <w:proofErr w:type="spellEnd"/>
      <w:r w:rsidRPr="00CE040B">
        <w:rPr>
          <w:rFonts w:eastAsia="Calibri"/>
          <w:lang w:val="en-US"/>
        </w:rPr>
        <w:t xml:space="preserve"> de </w:t>
      </w:r>
      <w:proofErr w:type="spellStart"/>
      <w:r w:rsidRPr="00CE040B">
        <w:rPr>
          <w:rFonts w:eastAsia="Calibri"/>
          <w:lang w:val="en-US"/>
        </w:rPr>
        <w:t>presiune</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de </w:t>
      </w:r>
      <w:proofErr w:type="spellStart"/>
      <w:r w:rsidRPr="00CE040B">
        <w:rPr>
          <w:rFonts w:eastAsia="Calibri"/>
          <w:lang w:val="en-US"/>
        </w:rPr>
        <w:t>etanseitate</w:t>
      </w:r>
      <w:proofErr w:type="spellEnd"/>
      <w:r w:rsidRPr="00CE040B">
        <w:rPr>
          <w:rFonts w:eastAsia="Calibri"/>
          <w:lang w:val="en-US"/>
        </w:rPr>
        <w:t xml:space="preserve"> la </w:t>
      </w:r>
      <w:proofErr w:type="spellStart"/>
      <w:r w:rsidRPr="00CE040B">
        <w:rPr>
          <w:rFonts w:eastAsia="Calibri"/>
          <w:lang w:val="en-US"/>
        </w:rPr>
        <w:t>conductele</w:t>
      </w:r>
      <w:proofErr w:type="spellEnd"/>
      <w:r w:rsidRPr="00CE040B">
        <w:rPr>
          <w:rFonts w:eastAsia="Calibri"/>
          <w:lang w:val="en-US"/>
        </w:rPr>
        <w:t xml:space="preserve"> de </w:t>
      </w:r>
      <w:proofErr w:type="spellStart"/>
      <w:r w:rsidRPr="00CE040B">
        <w:rPr>
          <w:rFonts w:eastAsia="Calibri"/>
          <w:lang w:val="en-US"/>
        </w:rPr>
        <w:t>distributie</w:t>
      </w:r>
      <w:proofErr w:type="spellEnd"/>
      <w:r w:rsidRPr="00CE040B">
        <w:rPr>
          <w:rFonts w:eastAsia="Calibri"/>
          <w:lang w:val="en-US"/>
        </w:rPr>
        <w:t xml:space="preserve"> </w:t>
      </w:r>
      <w:proofErr w:type="spellStart"/>
      <w:r w:rsidRPr="00CE040B">
        <w:rPr>
          <w:rFonts w:eastAsia="Calibri"/>
          <w:lang w:val="en-US"/>
        </w:rPr>
        <w:t>incalzire</w:t>
      </w:r>
      <w:proofErr w:type="spellEnd"/>
      <w:r w:rsidRPr="00CE040B">
        <w:rPr>
          <w:rFonts w:eastAsia="Calibri"/>
          <w:lang w:val="en-US"/>
        </w:rPr>
        <w:t xml:space="preserve"> </w:t>
      </w:r>
      <w:proofErr w:type="spellStart"/>
      <w:r w:rsidRPr="00CE040B">
        <w:rPr>
          <w:rFonts w:eastAsia="Calibri"/>
          <w:lang w:val="en-US"/>
        </w:rPr>
        <w:t>si</w:t>
      </w:r>
      <w:proofErr w:type="spellEnd"/>
      <w:r w:rsidRPr="00CE040B">
        <w:rPr>
          <w:rFonts w:eastAsia="Calibri"/>
          <w:lang w:val="en-US"/>
        </w:rPr>
        <w:t xml:space="preserve"> </w:t>
      </w:r>
      <w:proofErr w:type="spellStart"/>
      <w:r w:rsidRPr="00CE040B">
        <w:rPr>
          <w:rFonts w:eastAsia="Calibri"/>
          <w:lang w:val="en-US"/>
        </w:rPr>
        <w:t>apa</w:t>
      </w:r>
      <w:proofErr w:type="spellEnd"/>
      <w:r w:rsidRPr="00CE040B">
        <w:rPr>
          <w:rFonts w:eastAsia="Calibri"/>
          <w:lang w:val="en-US"/>
        </w:rPr>
        <w:t xml:space="preserve"> </w:t>
      </w:r>
      <w:proofErr w:type="spellStart"/>
      <w:r w:rsidRPr="00CE040B">
        <w:rPr>
          <w:rFonts w:eastAsia="Calibri"/>
          <w:lang w:val="en-US"/>
        </w:rPr>
        <w:t>calda</w:t>
      </w:r>
      <w:proofErr w:type="spellEnd"/>
      <w:r w:rsidRPr="00CE040B">
        <w:rPr>
          <w:rFonts w:eastAsia="Calibri"/>
          <w:lang w:val="en-US"/>
        </w:rPr>
        <w:t xml:space="preserve"> </w:t>
      </w:r>
      <w:proofErr w:type="spellStart"/>
      <w:r w:rsidRPr="00CE040B">
        <w:rPr>
          <w:rFonts w:eastAsia="Calibri"/>
          <w:lang w:val="en-US"/>
        </w:rPr>
        <w:t>inlocuite</w:t>
      </w:r>
      <w:proofErr w:type="spellEnd"/>
      <w:r w:rsidRPr="00CE040B">
        <w:rPr>
          <w:rFonts w:eastAsia="Calibri"/>
          <w:lang w:val="en-US"/>
        </w:rPr>
        <w:t>.</w:t>
      </w:r>
    </w:p>
    <w:p w14:paraId="1095BAF9" w14:textId="77777777" w:rsidR="00B17D13" w:rsidRPr="00B17D13" w:rsidRDefault="00B17D13" w:rsidP="00B17D13">
      <w:pPr>
        <w:rPr>
          <w:lang w:val="en-US"/>
        </w:rPr>
      </w:pPr>
    </w:p>
    <w:p w14:paraId="1583E6B7" w14:textId="52473811" w:rsidR="008D26D6" w:rsidRPr="003B4199" w:rsidRDefault="008D26D6" w:rsidP="008D26D6">
      <w:pPr>
        <w:pStyle w:val="Titlu3"/>
        <w:rPr>
          <w:color w:val="auto"/>
        </w:rPr>
      </w:pPr>
      <w:bookmarkStart w:id="71" w:name="_Toc153050958"/>
      <w:r w:rsidRPr="003B4199">
        <w:rPr>
          <w:color w:val="auto"/>
        </w:rPr>
        <w:t>c) </w:t>
      </w:r>
      <w:proofErr w:type="spellStart"/>
      <w:r w:rsidRPr="003B4199">
        <w:rPr>
          <w:color w:val="auto"/>
        </w:rPr>
        <w:t>analiza</w:t>
      </w:r>
      <w:proofErr w:type="spellEnd"/>
      <w:r w:rsidRPr="003B4199">
        <w:rPr>
          <w:color w:val="auto"/>
        </w:rPr>
        <w:t xml:space="preserve"> </w:t>
      </w:r>
      <w:proofErr w:type="spellStart"/>
      <w:r w:rsidRPr="003B4199">
        <w:rPr>
          <w:color w:val="auto"/>
        </w:rPr>
        <w:t>vulnerabilităţilor</w:t>
      </w:r>
      <w:proofErr w:type="spellEnd"/>
      <w:r w:rsidRPr="003B4199">
        <w:rPr>
          <w:color w:val="auto"/>
        </w:rPr>
        <w:t xml:space="preserve"> </w:t>
      </w:r>
      <w:proofErr w:type="spellStart"/>
      <w:r w:rsidRPr="003B4199">
        <w:rPr>
          <w:color w:val="auto"/>
        </w:rPr>
        <w:t>cauzate</w:t>
      </w:r>
      <w:proofErr w:type="spellEnd"/>
      <w:r w:rsidRPr="003B4199">
        <w:rPr>
          <w:color w:val="auto"/>
        </w:rPr>
        <w:t xml:space="preserve"> de </w:t>
      </w:r>
      <w:proofErr w:type="spellStart"/>
      <w:r w:rsidRPr="003B4199">
        <w:rPr>
          <w:color w:val="auto"/>
        </w:rPr>
        <w:t>factori</w:t>
      </w:r>
      <w:proofErr w:type="spellEnd"/>
      <w:r w:rsidRPr="003B4199">
        <w:rPr>
          <w:color w:val="auto"/>
        </w:rPr>
        <w:t xml:space="preserve"> de </w:t>
      </w:r>
      <w:proofErr w:type="spellStart"/>
      <w:r w:rsidRPr="003B4199">
        <w:rPr>
          <w:color w:val="auto"/>
        </w:rPr>
        <w:t>risc</w:t>
      </w:r>
      <w:proofErr w:type="spellEnd"/>
      <w:r w:rsidRPr="003B4199">
        <w:rPr>
          <w:color w:val="auto"/>
        </w:rPr>
        <w:t xml:space="preserve">, </w:t>
      </w:r>
      <w:proofErr w:type="spellStart"/>
      <w:r w:rsidRPr="003B4199">
        <w:rPr>
          <w:color w:val="auto"/>
        </w:rPr>
        <w:t>antropici</w:t>
      </w:r>
      <w:proofErr w:type="spellEnd"/>
      <w:r w:rsidRPr="003B4199">
        <w:rPr>
          <w:color w:val="auto"/>
        </w:rPr>
        <w:t xml:space="preserve"> </w:t>
      </w:r>
      <w:proofErr w:type="spellStart"/>
      <w:r w:rsidRPr="003B4199">
        <w:rPr>
          <w:color w:val="auto"/>
        </w:rPr>
        <w:t>şi</w:t>
      </w:r>
      <w:proofErr w:type="spellEnd"/>
      <w:r w:rsidRPr="003B4199">
        <w:rPr>
          <w:color w:val="auto"/>
        </w:rPr>
        <w:t xml:space="preserve"> </w:t>
      </w:r>
      <w:proofErr w:type="spellStart"/>
      <w:r w:rsidRPr="003B4199">
        <w:rPr>
          <w:color w:val="auto"/>
        </w:rPr>
        <w:t>naturali</w:t>
      </w:r>
      <w:proofErr w:type="spellEnd"/>
      <w:r w:rsidRPr="003B4199">
        <w:rPr>
          <w:color w:val="auto"/>
        </w:rPr>
        <w:t xml:space="preserve">, </w:t>
      </w:r>
      <w:proofErr w:type="spellStart"/>
      <w:r w:rsidRPr="003B4199">
        <w:rPr>
          <w:color w:val="auto"/>
        </w:rPr>
        <w:t>inclusiv</w:t>
      </w:r>
      <w:proofErr w:type="spellEnd"/>
      <w:r w:rsidRPr="003B4199">
        <w:rPr>
          <w:color w:val="auto"/>
        </w:rPr>
        <w:t xml:space="preserve"> de </w:t>
      </w:r>
      <w:proofErr w:type="spellStart"/>
      <w:r w:rsidRPr="003B4199">
        <w:rPr>
          <w:color w:val="auto"/>
        </w:rPr>
        <w:t>schimbări</w:t>
      </w:r>
      <w:proofErr w:type="spellEnd"/>
      <w:r w:rsidRPr="003B4199">
        <w:rPr>
          <w:color w:val="auto"/>
        </w:rPr>
        <w:t xml:space="preserve"> </w:t>
      </w:r>
      <w:proofErr w:type="spellStart"/>
      <w:r w:rsidRPr="003B4199">
        <w:rPr>
          <w:color w:val="auto"/>
        </w:rPr>
        <w:t>climatice</w:t>
      </w:r>
      <w:proofErr w:type="spellEnd"/>
      <w:r w:rsidRPr="003B4199">
        <w:rPr>
          <w:color w:val="auto"/>
        </w:rPr>
        <w:t xml:space="preserve"> </w:t>
      </w:r>
      <w:proofErr w:type="spellStart"/>
      <w:r w:rsidRPr="003B4199">
        <w:rPr>
          <w:color w:val="auto"/>
        </w:rPr>
        <w:t>ce</w:t>
      </w:r>
      <w:proofErr w:type="spellEnd"/>
      <w:r w:rsidRPr="003B4199">
        <w:rPr>
          <w:color w:val="auto"/>
        </w:rPr>
        <w:t xml:space="preserve"> pot </w:t>
      </w:r>
      <w:proofErr w:type="spellStart"/>
      <w:r w:rsidRPr="003B4199">
        <w:rPr>
          <w:color w:val="auto"/>
        </w:rPr>
        <w:t>afecta</w:t>
      </w:r>
      <w:proofErr w:type="spellEnd"/>
      <w:r w:rsidRPr="003B4199">
        <w:rPr>
          <w:color w:val="auto"/>
        </w:rPr>
        <w:t xml:space="preserve"> </w:t>
      </w:r>
      <w:proofErr w:type="spellStart"/>
      <w:r w:rsidRPr="003B4199">
        <w:rPr>
          <w:color w:val="auto"/>
        </w:rPr>
        <w:t>investiţia</w:t>
      </w:r>
      <w:proofErr w:type="spellEnd"/>
      <w:r w:rsidRPr="003B4199">
        <w:rPr>
          <w:color w:val="auto"/>
        </w:rPr>
        <w:t>;</w:t>
      </w:r>
      <w:bookmarkEnd w:id="71"/>
    </w:p>
    <w:p w14:paraId="4E4B9145" w14:textId="4410D9DC" w:rsidR="00B17D13" w:rsidRDefault="00B17D13" w:rsidP="00B17D13">
      <w:pPr>
        <w:rPr>
          <w:lang w:val="en-US"/>
        </w:rPr>
      </w:pPr>
    </w:p>
    <w:p w14:paraId="52FAC5DB" w14:textId="504F2949" w:rsidR="003B4199" w:rsidRPr="00114E71" w:rsidRDefault="003B4199" w:rsidP="003B4199">
      <w:pPr>
        <w:pStyle w:val="MainText"/>
        <w:ind w:firstLine="0"/>
        <w:jc w:val="left"/>
      </w:pPr>
      <w:r w:rsidRPr="00114E71">
        <w:t xml:space="preserve">Riscurile naturale pot fi: </w:t>
      </w:r>
      <w:r w:rsidRPr="00114E71">
        <w:br/>
        <w:t xml:space="preserve">- riscuri climatice: furtuni, tornade, seceta, </w:t>
      </w:r>
      <w:proofErr w:type="spellStart"/>
      <w:r w:rsidRPr="00114E71">
        <w:t>inundatii</w:t>
      </w:r>
      <w:proofErr w:type="spellEnd"/>
      <w:r w:rsidRPr="00114E71">
        <w:t xml:space="preserve">, </w:t>
      </w:r>
      <w:proofErr w:type="spellStart"/>
      <w:r w:rsidRPr="00114E71">
        <w:t>inghet</w:t>
      </w:r>
      <w:proofErr w:type="spellEnd"/>
      <w:r w:rsidRPr="00114E71">
        <w:t xml:space="preserve">, </w:t>
      </w:r>
      <w:proofErr w:type="spellStart"/>
      <w:r w:rsidRPr="00114E71">
        <w:t>avalanse</w:t>
      </w:r>
      <w:proofErr w:type="spellEnd"/>
      <w:r w:rsidRPr="00114E71">
        <w:t xml:space="preserve">; </w:t>
      </w:r>
      <w:r w:rsidRPr="00114E71">
        <w:br/>
        <w:t xml:space="preserve">- </w:t>
      </w:r>
      <w:proofErr w:type="spellStart"/>
      <w:r w:rsidRPr="00114E71">
        <w:t>cutremurile</w:t>
      </w:r>
      <w:proofErr w:type="spellEnd"/>
      <w:r w:rsidRPr="00114E71">
        <w:t xml:space="preserve"> si </w:t>
      </w:r>
      <w:proofErr w:type="spellStart"/>
      <w:r w:rsidR="00860805">
        <w:t>inundatii</w:t>
      </w:r>
      <w:proofErr w:type="spellEnd"/>
      <w:r w:rsidRPr="00114E71">
        <w:br/>
        <w:t xml:space="preserve">- riscuri geomorfologice; </w:t>
      </w:r>
      <w:proofErr w:type="spellStart"/>
      <w:r w:rsidRPr="00114E71">
        <w:t>alunecari</w:t>
      </w:r>
      <w:proofErr w:type="spellEnd"/>
      <w:r w:rsidRPr="00114E71">
        <w:t xml:space="preserve"> de teren, </w:t>
      </w:r>
      <w:proofErr w:type="spellStart"/>
      <w:r w:rsidRPr="00114E71">
        <w:t>tasari</w:t>
      </w:r>
      <w:proofErr w:type="spellEnd"/>
      <w:r w:rsidRPr="00114E71">
        <w:t xml:space="preserve"> de teren, </w:t>
      </w:r>
      <w:proofErr w:type="spellStart"/>
      <w:r w:rsidRPr="00114E71">
        <w:t>prabusiri</w:t>
      </w:r>
      <w:proofErr w:type="spellEnd"/>
      <w:r w:rsidRPr="00114E71">
        <w:t xml:space="preserve"> de teren </w:t>
      </w:r>
      <w:r w:rsidRPr="00114E71">
        <w:br/>
        <w:t>Riscuri tehnologice si industriale (</w:t>
      </w:r>
      <w:proofErr w:type="spellStart"/>
      <w:r w:rsidRPr="00114E71">
        <w:t>hazarde</w:t>
      </w:r>
      <w:proofErr w:type="spellEnd"/>
      <w:r w:rsidRPr="00114E71">
        <w:t xml:space="preserve"> antropice);</w:t>
      </w:r>
      <w:r w:rsidRPr="00114E71">
        <w:br/>
        <w:t xml:space="preserve">- incendii de mari </w:t>
      </w:r>
      <w:proofErr w:type="spellStart"/>
      <w:r w:rsidRPr="00114E71">
        <w:t>proportii</w:t>
      </w:r>
      <w:proofErr w:type="spellEnd"/>
      <w:r w:rsidRPr="00114E71">
        <w:br/>
        <w:t xml:space="preserve">- </w:t>
      </w:r>
      <w:proofErr w:type="spellStart"/>
      <w:r w:rsidRPr="00114E71">
        <w:t>esecul</w:t>
      </w:r>
      <w:proofErr w:type="spellEnd"/>
      <w:r w:rsidRPr="00114E71">
        <w:t xml:space="preserve"> </w:t>
      </w:r>
      <w:proofErr w:type="spellStart"/>
      <w:r w:rsidRPr="00114E71">
        <w:t>utilitatilor</w:t>
      </w:r>
      <w:proofErr w:type="spellEnd"/>
      <w:r w:rsidRPr="00114E71">
        <w:t xml:space="preserve"> publice; </w:t>
      </w:r>
      <w:r w:rsidRPr="00114E71">
        <w:br/>
        <w:t xml:space="preserve">- </w:t>
      </w:r>
      <w:proofErr w:type="spellStart"/>
      <w:r w:rsidRPr="00114E71">
        <w:t>prabusirea</w:t>
      </w:r>
      <w:proofErr w:type="spellEnd"/>
      <w:r w:rsidRPr="00114E71">
        <w:t xml:space="preserve"> a unor </w:t>
      </w:r>
      <w:proofErr w:type="spellStart"/>
      <w:r w:rsidRPr="00114E71">
        <w:t>constructii</w:t>
      </w:r>
      <w:proofErr w:type="spellEnd"/>
      <w:r w:rsidRPr="00114E71">
        <w:t xml:space="preserve">, </w:t>
      </w:r>
      <w:proofErr w:type="spellStart"/>
      <w:r w:rsidRPr="00114E71">
        <w:t>instalatii</w:t>
      </w:r>
      <w:proofErr w:type="spellEnd"/>
      <w:r w:rsidRPr="00114E71">
        <w:t xml:space="preserve">, </w:t>
      </w:r>
      <w:proofErr w:type="spellStart"/>
      <w:r w:rsidRPr="00114E71">
        <w:t>amenajari</w:t>
      </w:r>
      <w:proofErr w:type="spellEnd"/>
      <w:r w:rsidRPr="00114E71">
        <w:t xml:space="preserve">. </w:t>
      </w:r>
      <w:r w:rsidRPr="00114E71">
        <w:br/>
      </w:r>
      <w:r w:rsidRPr="00114E71">
        <w:lastRenderedPageBreak/>
        <w:t xml:space="preserve">Scopul </w:t>
      </w:r>
      <w:proofErr w:type="spellStart"/>
      <w:r w:rsidRPr="00114E71">
        <w:t>evaluarii</w:t>
      </w:r>
      <w:proofErr w:type="spellEnd"/>
      <w:r w:rsidRPr="00114E71">
        <w:t xml:space="preserve"> riscurilor </w:t>
      </w:r>
      <w:proofErr w:type="spellStart"/>
      <w:r w:rsidRPr="00114E71">
        <w:t>il</w:t>
      </w:r>
      <w:proofErr w:type="spellEnd"/>
      <w:r w:rsidRPr="00114E71">
        <w:t xml:space="preserve"> constituie </w:t>
      </w:r>
      <w:proofErr w:type="spellStart"/>
      <w:r w:rsidRPr="00114E71">
        <w:t>obtinerea</w:t>
      </w:r>
      <w:proofErr w:type="spellEnd"/>
      <w:r w:rsidRPr="00114E71">
        <w:t xml:space="preserve"> unor standard </w:t>
      </w:r>
      <w:proofErr w:type="spellStart"/>
      <w:r w:rsidRPr="00114E71">
        <w:t>masurabile</w:t>
      </w:r>
      <w:proofErr w:type="spellEnd"/>
      <w:r w:rsidRPr="00114E71">
        <w:t xml:space="preserve"> prin care riscul poate fi comparat cu altele estimate similar. </w:t>
      </w:r>
    </w:p>
    <w:p w14:paraId="61F05723" w14:textId="77777777" w:rsidR="003B4199" w:rsidRDefault="003B4199" w:rsidP="003B4199">
      <w:pPr>
        <w:pStyle w:val="MainText"/>
        <w:ind w:firstLine="0"/>
        <w:jc w:val="left"/>
      </w:pPr>
    </w:p>
    <w:p w14:paraId="1934D96F" w14:textId="77777777" w:rsidR="003B4199" w:rsidRDefault="003B4199" w:rsidP="003B4199">
      <w:pPr>
        <w:pStyle w:val="MainText"/>
        <w:ind w:firstLine="0"/>
      </w:pPr>
      <w:r w:rsidRPr="00114E71">
        <w:t xml:space="preserve">Evaluarea </w:t>
      </w:r>
      <w:proofErr w:type="spellStart"/>
      <w:r w:rsidRPr="00114E71">
        <w:t>vulnerabilitatii</w:t>
      </w:r>
      <w:proofErr w:type="spellEnd"/>
      <w:r w:rsidRPr="00114E71">
        <w:t xml:space="preserve"> </w:t>
      </w:r>
      <w:proofErr w:type="spellStart"/>
      <w:r w:rsidRPr="00114E71">
        <w:t>reprezinta</w:t>
      </w:r>
      <w:proofErr w:type="spellEnd"/>
      <w:r w:rsidRPr="00114E71">
        <w:t xml:space="preserve"> rezultatul analizei riscului. Este totalitatea riscurilor implicate de un eveniment extrem si poate fi considerata ca si </w:t>
      </w:r>
      <w:proofErr w:type="spellStart"/>
      <w:r w:rsidRPr="00114E71">
        <w:t>insumarea</w:t>
      </w:r>
      <w:proofErr w:type="spellEnd"/>
      <w:r w:rsidRPr="00114E71">
        <w:t xml:space="preserve"> tuturor riscurilor implicate, aceasta poate fi interna sau externa. </w:t>
      </w:r>
    </w:p>
    <w:p w14:paraId="6B8D6161" w14:textId="77777777" w:rsidR="003B4199" w:rsidRDefault="003B4199" w:rsidP="003B4199">
      <w:pPr>
        <w:pStyle w:val="MainText"/>
        <w:ind w:firstLine="0"/>
      </w:pPr>
      <w:r w:rsidRPr="00114E71">
        <w:br/>
        <w:t xml:space="preserve">Riscurile de incendiu sunt </w:t>
      </w:r>
      <w:proofErr w:type="spellStart"/>
      <w:r w:rsidRPr="00114E71">
        <w:t>manifestari</w:t>
      </w:r>
      <w:proofErr w:type="spellEnd"/>
      <w:r w:rsidRPr="00114E71">
        <w:t xml:space="preserve"> periculoase pentru mediu si </w:t>
      </w:r>
      <w:proofErr w:type="spellStart"/>
      <w:r w:rsidRPr="00114E71">
        <w:t>activitatile</w:t>
      </w:r>
      <w:proofErr w:type="spellEnd"/>
      <w:r w:rsidRPr="00114E71">
        <w:t xml:space="preserve"> umane si determina distrugeri ale </w:t>
      </w:r>
      <w:proofErr w:type="spellStart"/>
      <w:r w:rsidRPr="00114E71">
        <w:t>constructiei</w:t>
      </w:r>
      <w:proofErr w:type="spellEnd"/>
      <w:r w:rsidRPr="00114E71">
        <w:t xml:space="preserve">. </w:t>
      </w:r>
    </w:p>
    <w:p w14:paraId="527B58F7" w14:textId="77777777" w:rsidR="003B4199" w:rsidRDefault="003B4199" w:rsidP="003B4199">
      <w:pPr>
        <w:pStyle w:val="MainText"/>
        <w:ind w:firstLine="0"/>
        <w:jc w:val="left"/>
      </w:pPr>
    </w:p>
    <w:p w14:paraId="6828D3D4" w14:textId="08738328" w:rsidR="003B4199" w:rsidRPr="00114E71" w:rsidRDefault="003B4199" w:rsidP="003B4199">
      <w:pPr>
        <w:pStyle w:val="MainText"/>
        <w:ind w:firstLine="0"/>
      </w:pPr>
      <w:r w:rsidRPr="00114E71">
        <w:t xml:space="preserve">Incendiile pot fi </w:t>
      </w:r>
      <w:proofErr w:type="spellStart"/>
      <w:r w:rsidRPr="00114E71">
        <w:t>declansate</w:t>
      </w:r>
      <w:proofErr w:type="spellEnd"/>
      <w:r w:rsidRPr="00114E71">
        <w:t xml:space="preserve"> de </w:t>
      </w:r>
      <w:proofErr w:type="spellStart"/>
      <w:r w:rsidRPr="00114E71">
        <w:t>cause</w:t>
      </w:r>
      <w:proofErr w:type="spellEnd"/>
      <w:r w:rsidRPr="00114E71">
        <w:t xml:space="preserve"> naturale cum ar fi fulgerele, </w:t>
      </w:r>
      <w:proofErr w:type="spellStart"/>
      <w:r w:rsidRPr="00114E71">
        <w:t>fenomenne</w:t>
      </w:r>
      <w:proofErr w:type="spellEnd"/>
      <w:r w:rsidRPr="00114E71">
        <w:t xml:space="preserve"> de </w:t>
      </w:r>
      <w:proofErr w:type="spellStart"/>
      <w:r w:rsidRPr="00114E71">
        <w:t>autoprindere</w:t>
      </w:r>
      <w:proofErr w:type="spellEnd"/>
      <w:r w:rsidRPr="00114E71">
        <w:t xml:space="preserve"> a </w:t>
      </w:r>
      <w:proofErr w:type="spellStart"/>
      <w:r w:rsidRPr="00114E71">
        <w:t>vegetatiei</w:t>
      </w:r>
      <w:proofErr w:type="spellEnd"/>
      <w:r w:rsidRPr="00114E71">
        <w:t xml:space="preserve"> si de </w:t>
      </w:r>
      <w:proofErr w:type="spellStart"/>
      <w:r w:rsidRPr="00114E71">
        <w:t>activitatile</w:t>
      </w:r>
      <w:proofErr w:type="spellEnd"/>
      <w:r w:rsidRPr="00114E71">
        <w:t xml:space="preserve"> omului, neglijenta folosirii focului, accidente tehnologice, incendieri </w:t>
      </w:r>
      <w:proofErr w:type="spellStart"/>
      <w:r w:rsidRPr="00114E71">
        <w:t>intentionate</w:t>
      </w:r>
      <w:proofErr w:type="spellEnd"/>
      <w:r w:rsidRPr="00114E71">
        <w:t xml:space="preserve">. In perioadele secetoase, incendiile sunt favorizate adeseori de vanturi puternice asociate cu temperatura ridicata care contribuie la extinderea rapida a focului. </w:t>
      </w:r>
      <w:r w:rsidRPr="00114E71">
        <w:br/>
      </w:r>
    </w:p>
    <w:p w14:paraId="01536BB3" w14:textId="77777777" w:rsidR="003B4199" w:rsidRPr="00114E71" w:rsidRDefault="003B4199" w:rsidP="003B4199">
      <w:pPr>
        <w:pStyle w:val="MainText"/>
        <w:ind w:firstLine="0"/>
        <w:jc w:val="left"/>
      </w:pPr>
      <w:r w:rsidRPr="00114E71">
        <w:t xml:space="preserve">Fenomen natural distructiv de origine tehnologica: </w:t>
      </w:r>
      <w:r w:rsidRPr="003B4199">
        <w:rPr>
          <w:b/>
          <w:bCs/>
        </w:rPr>
        <w:t>cutremurul;</w:t>
      </w:r>
      <w:r w:rsidRPr="00114E71">
        <w:t xml:space="preserve"> </w:t>
      </w:r>
      <w:r w:rsidRPr="00114E71">
        <w:br/>
      </w:r>
    </w:p>
    <w:p w14:paraId="785752EB" w14:textId="77777777" w:rsidR="003B4199" w:rsidRPr="00114E71" w:rsidRDefault="003B4199" w:rsidP="003B4199">
      <w:pPr>
        <w:pStyle w:val="MainText"/>
        <w:ind w:firstLine="0"/>
      </w:pPr>
      <w:r w:rsidRPr="00114E71">
        <w:t xml:space="preserve">Factorul de vulnerabilitate al fenomenului este de construirea in zone cu risc seismic ridicat, a </w:t>
      </w:r>
      <w:proofErr w:type="spellStart"/>
      <w:r w:rsidRPr="00114E71">
        <w:t>cladirilor</w:t>
      </w:r>
      <w:proofErr w:type="spellEnd"/>
      <w:r w:rsidRPr="00114E71">
        <w:t xml:space="preserve"> cu structura de rezistenta </w:t>
      </w:r>
      <w:proofErr w:type="spellStart"/>
      <w:r w:rsidRPr="00114E71">
        <w:t>antiseimica</w:t>
      </w:r>
      <w:proofErr w:type="spellEnd"/>
      <w:r w:rsidRPr="00114E71">
        <w:t xml:space="preserve"> </w:t>
      </w:r>
      <w:proofErr w:type="spellStart"/>
      <w:r w:rsidRPr="00114E71">
        <w:t>nedecvata</w:t>
      </w:r>
      <w:proofErr w:type="spellEnd"/>
      <w:r w:rsidRPr="00114E71">
        <w:t xml:space="preserve">; densitatea mare de </w:t>
      </w:r>
      <w:proofErr w:type="spellStart"/>
      <w:r w:rsidRPr="00114E71">
        <w:t>locuinte</w:t>
      </w:r>
      <w:proofErr w:type="spellEnd"/>
      <w:r w:rsidRPr="00114E71">
        <w:t xml:space="preserve"> si </w:t>
      </w:r>
      <w:proofErr w:type="spellStart"/>
      <w:r w:rsidRPr="00114E71">
        <w:t>populatii</w:t>
      </w:r>
      <w:proofErr w:type="spellEnd"/>
      <w:r w:rsidRPr="00114E71">
        <w:t xml:space="preserve"> pe </w:t>
      </w:r>
      <w:proofErr w:type="spellStart"/>
      <w:r w:rsidRPr="00114E71">
        <w:t>suprafete</w:t>
      </w:r>
      <w:proofErr w:type="spellEnd"/>
      <w:r w:rsidRPr="00114E71">
        <w:t xml:space="preserve"> reduse; informarea redusa a </w:t>
      </w:r>
      <w:proofErr w:type="spellStart"/>
      <w:r w:rsidRPr="00114E71">
        <w:t>populatiei</w:t>
      </w:r>
      <w:proofErr w:type="spellEnd"/>
      <w:r w:rsidRPr="00114E71">
        <w:t xml:space="preserve"> despre cutremure; </w:t>
      </w:r>
      <w:r w:rsidRPr="00114E71">
        <w:br/>
      </w:r>
    </w:p>
    <w:p w14:paraId="4914F79C" w14:textId="77777777" w:rsidR="003B4199" w:rsidRPr="00114E71" w:rsidRDefault="003B4199" w:rsidP="003B4199">
      <w:pPr>
        <w:pStyle w:val="MainText"/>
        <w:ind w:firstLine="0"/>
      </w:pPr>
      <w:r w:rsidRPr="00114E71">
        <w:t xml:space="preserve">Efectele fenomenului: distrugeri materiale; avarierea unor </w:t>
      </w:r>
      <w:proofErr w:type="spellStart"/>
      <w:r w:rsidRPr="00114E71">
        <w:t>cladiri</w:t>
      </w:r>
      <w:proofErr w:type="spellEnd"/>
      <w:r w:rsidRPr="00114E71">
        <w:t xml:space="preserve">, incendii, accidente hidrotehnice, </w:t>
      </w:r>
      <w:proofErr w:type="spellStart"/>
      <w:r w:rsidRPr="00114E71">
        <w:t>alunecari</w:t>
      </w:r>
      <w:proofErr w:type="spellEnd"/>
      <w:r w:rsidRPr="00114E71">
        <w:t xml:space="preserve"> de teren, pierderi de </w:t>
      </w:r>
      <w:proofErr w:type="spellStart"/>
      <w:r w:rsidRPr="00114E71">
        <w:t>vieti</w:t>
      </w:r>
      <w:proofErr w:type="spellEnd"/>
      <w:r w:rsidRPr="00114E71">
        <w:t xml:space="preserve"> </w:t>
      </w:r>
      <w:proofErr w:type="spellStart"/>
      <w:r w:rsidRPr="00114E71">
        <w:t>omenesti</w:t>
      </w:r>
      <w:proofErr w:type="spellEnd"/>
      <w:r w:rsidRPr="00114E71">
        <w:t xml:space="preserve">, contaminarea apei potabile, si probleme de asigurare a </w:t>
      </w:r>
      <w:proofErr w:type="spellStart"/>
      <w:r w:rsidRPr="00114E71">
        <w:t>conditiilor</w:t>
      </w:r>
      <w:proofErr w:type="spellEnd"/>
      <w:r w:rsidRPr="00114E71">
        <w:t xml:space="preserve"> sanitare de </w:t>
      </w:r>
      <w:proofErr w:type="spellStart"/>
      <w:r w:rsidRPr="00114E71">
        <w:t>supravietuire</w:t>
      </w:r>
      <w:proofErr w:type="spellEnd"/>
      <w:r w:rsidRPr="00114E71">
        <w:t xml:space="preserve">. </w:t>
      </w:r>
    </w:p>
    <w:p w14:paraId="446BF2D0" w14:textId="54214BEA" w:rsidR="003B4199" w:rsidRPr="00114E71" w:rsidRDefault="003B4199" w:rsidP="003B4199">
      <w:pPr>
        <w:pStyle w:val="MainText"/>
        <w:jc w:val="left"/>
      </w:pPr>
      <w:r w:rsidRPr="00114E71">
        <w:br/>
        <w:t xml:space="preserve">Masuri de reducere a riscului, proiectarea </w:t>
      </w:r>
      <w:proofErr w:type="spellStart"/>
      <w:r w:rsidRPr="00114E71">
        <w:t>lucrarilor</w:t>
      </w:r>
      <w:proofErr w:type="spellEnd"/>
      <w:r w:rsidRPr="00114E71">
        <w:t xml:space="preserve"> de </w:t>
      </w:r>
      <w:proofErr w:type="spellStart"/>
      <w:r w:rsidRPr="00114E71">
        <w:t>investitii</w:t>
      </w:r>
      <w:proofErr w:type="spellEnd"/>
      <w:r w:rsidRPr="00114E71">
        <w:t xml:space="preserve"> conform normelor de</w:t>
      </w:r>
      <w:r>
        <w:t xml:space="preserve"> </w:t>
      </w:r>
      <w:r w:rsidRPr="00114E71">
        <w:t xml:space="preserve">zonare </w:t>
      </w:r>
      <w:r>
        <w:t>s</w:t>
      </w:r>
      <w:r w:rsidRPr="00114E71">
        <w:t xml:space="preserve">eismice, informarea, </w:t>
      </w:r>
      <w:proofErr w:type="spellStart"/>
      <w:r w:rsidRPr="00114E71">
        <w:t>pregatirea</w:t>
      </w:r>
      <w:proofErr w:type="spellEnd"/>
      <w:r w:rsidRPr="00114E71">
        <w:t xml:space="preserve"> si antrenarea </w:t>
      </w:r>
      <w:proofErr w:type="spellStart"/>
      <w:r w:rsidRPr="00114E71">
        <w:t>populatiei</w:t>
      </w:r>
      <w:proofErr w:type="spellEnd"/>
      <w:r w:rsidRPr="00114E71">
        <w:t xml:space="preserve"> </w:t>
      </w:r>
      <w:proofErr w:type="spellStart"/>
      <w:r w:rsidRPr="00114E71">
        <w:t>prinvind</w:t>
      </w:r>
      <w:proofErr w:type="spellEnd"/>
      <w:r w:rsidRPr="00114E71">
        <w:t xml:space="preserve"> normele de comportament in caz de cutremur. </w:t>
      </w:r>
    </w:p>
    <w:p w14:paraId="7C4EF8EA" w14:textId="7B816753" w:rsidR="003B4199" w:rsidRPr="00114E71" w:rsidRDefault="003B4199" w:rsidP="003B4199">
      <w:pPr>
        <w:pStyle w:val="MainText"/>
        <w:rPr>
          <w:rStyle w:val="sntattl"/>
          <w:rFonts w:asciiTheme="minorHAnsi" w:hAnsiTheme="minorHAnsi" w:cstheme="minorHAnsi"/>
          <w:sz w:val="22"/>
        </w:rPr>
      </w:pPr>
      <w:r w:rsidRPr="00114E71">
        <w:br/>
        <w:t xml:space="preserve">In concluzie se poate afirma ca riscul </w:t>
      </w:r>
      <w:proofErr w:type="spellStart"/>
      <w:r w:rsidRPr="00114E71">
        <w:t>reprezinta</w:t>
      </w:r>
      <w:proofErr w:type="spellEnd"/>
      <w:r w:rsidRPr="00114E71">
        <w:t xml:space="preserve"> o stare probabila a unui sistem definit de </w:t>
      </w:r>
      <w:proofErr w:type="spellStart"/>
      <w:r w:rsidRPr="00114E71">
        <w:t>potentialitatea</w:t>
      </w:r>
      <w:proofErr w:type="spellEnd"/>
      <w:r w:rsidRPr="00114E71">
        <w:t xml:space="preserve"> de manifestare cu o magnitudine ce </w:t>
      </w:r>
      <w:proofErr w:type="spellStart"/>
      <w:r w:rsidRPr="00114E71">
        <w:t>depaseste</w:t>
      </w:r>
      <w:proofErr w:type="spellEnd"/>
      <w:r w:rsidRPr="00114E71">
        <w:t xml:space="preserve"> un prag general pe strada </w:t>
      </w:r>
      <w:r w:rsidR="003772FA" w:rsidRPr="00F54FE9">
        <w:rPr>
          <w:rFonts w:cs="Tahoma"/>
          <w:szCs w:val="20"/>
        </w:rPr>
        <w:t xml:space="preserve">Calea </w:t>
      </w:r>
      <w:proofErr w:type="spellStart"/>
      <w:r w:rsidR="003772FA" w:rsidRPr="00F54FE9">
        <w:rPr>
          <w:rFonts w:cs="Tahoma"/>
          <w:szCs w:val="20"/>
        </w:rPr>
        <w:t>Bucuresti</w:t>
      </w:r>
      <w:proofErr w:type="spellEnd"/>
      <w:r w:rsidR="003772FA" w:rsidRPr="00F54FE9">
        <w:rPr>
          <w:rFonts w:cs="Tahoma"/>
          <w:szCs w:val="20"/>
        </w:rPr>
        <w:t xml:space="preserve"> nr.93</w:t>
      </w:r>
      <w:r w:rsidRPr="00114E71">
        <w:t xml:space="preserve">, Municipiul Craiova acceptat, cu interval de recurenta estimat in timp si </w:t>
      </w:r>
      <w:proofErr w:type="spellStart"/>
      <w:r w:rsidRPr="00114E71">
        <w:t>spatiu</w:t>
      </w:r>
      <w:proofErr w:type="spellEnd"/>
      <w:r w:rsidRPr="00114E71">
        <w:t xml:space="preserve"> care nu pot fi exact determinate</w:t>
      </w:r>
    </w:p>
    <w:p w14:paraId="5582A5F0" w14:textId="77777777" w:rsidR="00B17D13" w:rsidRPr="00B17D13" w:rsidRDefault="00B17D13" w:rsidP="00B17D13">
      <w:pPr>
        <w:rPr>
          <w:lang w:val="en-US"/>
        </w:rPr>
      </w:pPr>
    </w:p>
    <w:p w14:paraId="0036BBE6" w14:textId="2F617114" w:rsidR="008D26D6" w:rsidRPr="00B17D13" w:rsidRDefault="008D26D6" w:rsidP="008D26D6">
      <w:pPr>
        <w:pStyle w:val="Titlu3"/>
        <w:rPr>
          <w:color w:val="auto"/>
        </w:rPr>
      </w:pPr>
      <w:bookmarkStart w:id="72" w:name="_Toc153050959"/>
      <w:r w:rsidRPr="00B17D13">
        <w:rPr>
          <w:color w:val="auto"/>
        </w:rPr>
        <w:t>d) </w:t>
      </w:r>
      <w:proofErr w:type="spellStart"/>
      <w:r w:rsidRPr="00B17D13">
        <w:rPr>
          <w:color w:val="auto"/>
        </w:rPr>
        <w:t>informaţii</w:t>
      </w:r>
      <w:proofErr w:type="spellEnd"/>
      <w:r w:rsidRPr="00B17D13">
        <w:rPr>
          <w:color w:val="auto"/>
        </w:rPr>
        <w:t xml:space="preserve"> </w:t>
      </w:r>
      <w:proofErr w:type="spellStart"/>
      <w:r w:rsidRPr="00B17D13">
        <w:rPr>
          <w:color w:val="auto"/>
        </w:rPr>
        <w:t>privind</w:t>
      </w:r>
      <w:proofErr w:type="spellEnd"/>
      <w:r w:rsidRPr="00B17D13">
        <w:rPr>
          <w:color w:val="auto"/>
        </w:rPr>
        <w:t xml:space="preserve"> </w:t>
      </w:r>
      <w:proofErr w:type="spellStart"/>
      <w:r w:rsidRPr="00B17D13">
        <w:rPr>
          <w:color w:val="auto"/>
        </w:rPr>
        <w:t>posibile</w:t>
      </w:r>
      <w:proofErr w:type="spellEnd"/>
      <w:r w:rsidRPr="00B17D13">
        <w:rPr>
          <w:color w:val="auto"/>
        </w:rPr>
        <w:t xml:space="preserve"> </w:t>
      </w:r>
      <w:proofErr w:type="spellStart"/>
      <w:r w:rsidRPr="00B17D13">
        <w:rPr>
          <w:color w:val="auto"/>
        </w:rPr>
        <w:t>interferenţe</w:t>
      </w:r>
      <w:proofErr w:type="spellEnd"/>
      <w:r w:rsidRPr="00B17D13">
        <w:rPr>
          <w:color w:val="auto"/>
        </w:rPr>
        <w:t xml:space="preserve"> cu </w:t>
      </w:r>
      <w:proofErr w:type="spellStart"/>
      <w:r w:rsidRPr="00B17D13">
        <w:rPr>
          <w:color w:val="auto"/>
        </w:rPr>
        <w:t>monumente</w:t>
      </w:r>
      <w:proofErr w:type="spellEnd"/>
      <w:r w:rsidRPr="00B17D13">
        <w:rPr>
          <w:color w:val="auto"/>
        </w:rPr>
        <w:t xml:space="preserve"> </w:t>
      </w:r>
      <w:proofErr w:type="spellStart"/>
      <w:r w:rsidRPr="00B17D13">
        <w:rPr>
          <w:color w:val="auto"/>
        </w:rPr>
        <w:t>istorice</w:t>
      </w:r>
      <w:proofErr w:type="spellEnd"/>
      <w:r w:rsidRPr="00B17D13">
        <w:rPr>
          <w:color w:val="auto"/>
        </w:rPr>
        <w:t xml:space="preserve">/de </w:t>
      </w:r>
      <w:proofErr w:type="spellStart"/>
      <w:r w:rsidRPr="00B17D13">
        <w:rPr>
          <w:color w:val="auto"/>
        </w:rPr>
        <w:t>arhitectură</w:t>
      </w:r>
      <w:proofErr w:type="spellEnd"/>
      <w:r w:rsidRPr="00B17D13">
        <w:rPr>
          <w:color w:val="auto"/>
        </w:rPr>
        <w:t xml:space="preserve"> </w:t>
      </w:r>
      <w:proofErr w:type="spellStart"/>
      <w:r w:rsidRPr="00B17D13">
        <w:rPr>
          <w:color w:val="auto"/>
        </w:rPr>
        <w:t>sau</w:t>
      </w:r>
      <w:proofErr w:type="spellEnd"/>
      <w:r w:rsidRPr="00B17D13">
        <w:rPr>
          <w:color w:val="auto"/>
        </w:rPr>
        <w:t xml:space="preserve"> </w:t>
      </w:r>
      <w:proofErr w:type="spellStart"/>
      <w:r w:rsidRPr="00B17D13">
        <w:rPr>
          <w:color w:val="auto"/>
        </w:rPr>
        <w:t>situri</w:t>
      </w:r>
      <w:proofErr w:type="spellEnd"/>
      <w:r w:rsidRPr="00B17D13">
        <w:rPr>
          <w:color w:val="auto"/>
        </w:rPr>
        <w:t xml:space="preserve"> </w:t>
      </w:r>
      <w:proofErr w:type="spellStart"/>
      <w:r w:rsidRPr="00B17D13">
        <w:rPr>
          <w:color w:val="auto"/>
        </w:rPr>
        <w:t>arheologice</w:t>
      </w:r>
      <w:proofErr w:type="spellEnd"/>
      <w:r w:rsidRPr="00B17D13">
        <w:rPr>
          <w:color w:val="auto"/>
        </w:rPr>
        <w:t xml:space="preserve"> pe </w:t>
      </w:r>
      <w:proofErr w:type="spellStart"/>
      <w:r w:rsidRPr="00B17D13">
        <w:rPr>
          <w:color w:val="auto"/>
        </w:rPr>
        <w:t>amplasament</w:t>
      </w:r>
      <w:proofErr w:type="spellEnd"/>
      <w:r w:rsidRPr="00B17D13">
        <w:rPr>
          <w:color w:val="auto"/>
        </w:rPr>
        <w:t xml:space="preserve"> </w:t>
      </w:r>
      <w:proofErr w:type="spellStart"/>
      <w:r w:rsidRPr="00B17D13">
        <w:rPr>
          <w:color w:val="auto"/>
        </w:rPr>
        <w:t>sau</w:t>
      </w:r>
      <w:proofErr w:type="spellEnd"/>
      <w:r w:rsidRPr="00B17D13">
        <w:rPr>
          <w:color w:val="auto"/>
        </w:rPr>
        <w:t xml:space="preserve"> </w:t>
      </w:r>
      <w:proofErr w:type="spellStart"/>
      <w:r w:rsidRPr="00B17D13">
        <w:rPr>
          <w:color w:val="auto"/>
        </w:rPr>
        <w:t>în</w:t>
      </w:r>
      <w:proofErr w:type="spellEnd"/>
      <w:r w:rsidRPr="00B17D13">
        <w:rPr>
          <w:color w:val="auto"/>
        </w:rPr>
        <w:t xml:space="preserve"> zona </w:t>
      </w:r>
      <w:proofErr w:type="spellStart"/>
      <w:r w:rsidRPr="00B17D13">
        <w:rPr>
          <w:color w:val="auto"/>
        </w:rPr>
        <w:t>imediat</w:t>
      </w:r>
      <w:proofErr w:type="spellEnd"/>
      <w:r w:rsidRPr="00B17D13">
        <w:rPr>
          <w:color w:val="auto"/>
        </w:rPr>
        <w:t xml:space="preserve"> </w:t>
      </w:r>
      <w:proofErr w:type="spellStart"/>
      <w:r w:rsidRPr="00B17D13">
        <w:rPr>
          <w:color w:val="auto"/>
        </w:rPr>
        <w:t>învecinată</w:t>
      </w:r>
      <w:proofErr w:type="spellEnd"/>
      <w:r w:rsidRPr="00B17D13">
        <w:rPr>
          <w:color w:val="auto"/>
        </w:rPr>
        <w:t xml:space="preserve">; </w:t>
      </w:r>
      <w:proofErr w:type="spellStart"/>
      <w:r w:rsidRPr="00B17D13">
        <w:rPr>
          <w:color w:val="auto"/>
        </w:rPr>
        <w:t>existenţa</w:t>
      </w:r>
      <w:proofErr w:type="spellEnd"/>
      <w:r w:rsidRPr="00B17D13">
        <w:rPr>
          <w:color w:val="auto"/>
        </w:rPr>
        <w:t xml:space="preserve"> </w:t>
      </w:r>
      <w:proofErr w:type="spellStart"/>
      <w:r w:rsidRPr="00B17D13">
        <w:rPr>
          <w:color w:val="auto"/>
        </w:rPr>
        <w:t>condiţionărilor</w:t>
      </w:r>
      <w:proofErr w:type="spellEnd"/>
      <w:r w:rsidRPr="00B17D13">
        <w:rPr>
          <w:color w:val="auto"/>
        </w:rPr>
        <w:t xml:space="preserve"> </w:t>
      </w:r>
      <w:proofErr w:type="spellStart"/>
      <w:r w:rsidRPr="00B17D13">
        <w:rPr>
          <w:color w:val="auto"/>
        </w:rPr>
        <w:t>specifice</w:t>
      </w:r>
      <w:proofErr w:type="spellEnd"/>
      <w:r w:rsidRPr="00B17D13">
        <w:rPr>
          <w:color w:val="auto"/>
        </w:rPr>
        <w:t xml:space="preserve"> </w:t>
      </w:r>
      <w:proofErr w:type="spellStart"/>
      <w:r w:rsidRPr="00B17D13">
        <w:rPr>
          <w:color w:val="auto"/>
        </w:rPr>
        <w:t>în</w:t>
      </w:r>
      <w:proofErr w:type="spellEnd"/>
      <w:r w:rsidRPr="00B17D13">
        <w:rPr>
          <w:color w:val="auto"/>
        </w:rPr>
        <w:t xml:space="preserve"> </w:t>
      </w:r>
      <w:proofErr w:type="spellStart"/>
      <w:r w:rsidRPr="00B17D13">
        <w:rPr>
          <w:color w:val="auto"/>
        </w:rPr>
        <w:t>cazul</w:t>
      </w:r>
      <w:proofErr w:type="spellEnd"/>
      <w:r w:rsidRPr="00B17D13">
        <w:rPr>
          <w:color w:val="auto"/>
        </w:rPr>
        <w:t xml:space="preserve"> </w:t>
      </w:r>
      <w:proofErr w:type="spellStart"/>
      <w:r w:rsidRPr="00B17D13">
        <w:rPr>
          <w:color w:val="auto"/>
        </w:rPr>
        <w:t>existenţei</w:t>
      </w:r>
      <w:proofErr w:type="spellEnd"/>
      <w:r w:rsidRPr="00B17D13">
        <w:rPr>
          <w:color w:val="auto"/>
        </w:rPr>
        <w:t xml:space="preserve"> </w:t>
      </w:r>
      <w:proofErr w:type="spellStart"/>
      <w:r w:rsidRPr="00B17D13">
        <w:rPr>
          <w:color w:val="auto"/>
        </w:rPr>
        <w:t>unor</w:t>
      </w:r>
      <w:proofErr w:type="spellEnd"/>
      <w:r w:rsidRPr="00B17D13">
        <w:rPr>
          <w:color w:val="auto"/>
        </w:rPr>
        <w:t xml:space="preserve"> zone </w:t>
      </w:r>
      <w:proofErr w:type="spellStart"/>
      <w:r w:rsidRPr="00B17D13">
        <w:rPr>
          <w:color w:val="auto"/>
        </w:rPr>
        <w:t>protejate</w:t>
      </w:r>
      <w:proofErr w:type="spellEnd"/>
      <w:r w:rsidRPr="00B17D13">
        <w:rPr>
          <w:color w:val="auto"/>
        </w:rPr>
        <w:t>;</w:t>
      </w:r>
      <w:bookmarkEnd w:id="72"/>
    </w:p>
    <w:p w14:paraId="282CB6E8" w14:textId="5671A4F7" w:rsidR="00B17D13" w:rsidRDefault="00B17D13" w:rsidP="00B17D13">
      <w:pPr>
        <w:rPr>
          <w:lang w:val="en-US"/>
        </w:rPr>
      </w:pPr>
    </w:p>
    <w:p w14:paraId="43711F9D" w14:textId="77777777" w:rsidR="00B17D13" w:rsidRPr="00BD7094" w:rsidRDefault="00B17D13" w:rsidP="00B17D13">
      <w:pPr>
        <w:spacing w:line="360" w:lineRule="auto"/>
        <w:jc w:val="both"/>
        <w:rPr>
          <w:rFonts w:cs="Tahoma"/>
          <w:sz w:val="20"/>
          <w:szCs w:val="20"/>
          <w:lang w:val="ro-RO"/>
        </w:rPr>
      </w:pPr>
      <w:r w:rsidRPr="00BD7094">
        <w:rPr>
          <w:rFonts w:cs="Tahoma"/>
          <w:sz w:val="20"/>
          <w:szCs w:val="20"/>
          <w:lang w:val="ro-RO"/>
        </w:rPr>
        <w:lastRenderedPageBreak/>
        <w:t xml:space="preserve">Terenul nu este amplasat in zona protejata sau in </w:t>
      </w:r>
      <w:proofErr w:type="spellStart"/>
      <w:r w:rsidRPr="00BD7094">
        <w:rPr>
          <w:rFonts w:cs="Tahoma"/>
          <w:sz w:val="20"/>
          <w:szCs w:val="20"/>
          <w:lang w:val="ro-RO"/>
        </w:rPr>
        <w:t>vecinatatea</w:t>
      </w:r>
      <w:proofErr w:type="spellEnd"/>
      <w:r w:rsidRPr="00BD7094">
        <w:rPr>
          <w:rFonts w:cs="Tahoma"/>
          <w:sz w:val="20"/>
          <w:szCs w:val="20"/>
          <w:lang w:val="ro-RO"/>
        </w:rPr>
        <w:t xml:space="preserve"> unui monument istoric. </w:t>
      </w:r>
    </w:p>
    <w:p w14:paraId="60D28AE5" w14:textId="77777777" w:rsidR="00B17D13" w:rsidRPr="00B17D13" w:rsidRDefault="00B17D13" w:rsidP="00B17D13">
      <w:pPr>
        <w:rPr>
          <w:lang w:val="en-US"/>
        </w:rPr>
      </w:pPr>
    </w:p>
    <w:p w14:paraId="4ED3099F" w14:textId="146EC7D8" w:rsidR="008D26D6" w:rsidRPr="003B4199" w:rsidRDefault="008D26D6" w:rsidP="008D26D6">
      <w:pPr>
        <w:pStyle w:val="Titlu3"/>
        <w:rPr>
          <w:color w:val="auto"/>
        </w:rPr>
      </w:pPr>
      <w:bookmarkStart w:id="73" w:name="_Toc153050960"/>
      <w:r w:rsidRPr="003B4199">
        <w:rPr>
          <w:color w:val="auto"/>
        </w:rPr>
        <w:t>e) </w:t>
      </w:r>
      <w:proofErr w:type="spellStart"/>
      <w:r w:rsidRPr="003B4199">
        <w:rPr>
          <w:color w:val="auto"/>
        </w:rPr>
        <w:t>caracteristicile</w:t>
      </w:r>
      <w:proofErr w:type="spellEnd"/>
      <w:r w:rsidRPr="003B4199">
        <w:rPr>
          <w:color w:val="auto"/>
        </w:rPr>
        <w:t xml:space="preserve"> </w:t>
      </w:r>
      <w:proofErr w:type="spellStart"/>
      <w:r w:rsidRPr="003B4199">
        <w:rPr>
          <w:color w:val="auto"/>
        </w:rPr>
        <w:t>tehnice</w:t>
      </w:r>
      <w:proofErr w:type="spellEnd"/>
      <w:r w:rsidRPr="003B4199">
        <w:rPr>
          <w:color w:val="auto"/>
        </w:rPr>
        <w:t xml:space="preserve"> </w:t>
      </w:r>
      <w:proofErr w:type="spellStart"/>
      <w:r w:rsidRPr="003B4199">
        <w:rPr>
          <w:color w:val="auto"/>
        </w:rPr>
        <w:t>şi</w:t>
      </w:r>
      <w:proofErr w:type="spellEnd"/>
      <w:r w:rsidRPr="003B4199">
        <w:rPr>
          <w:color w:val="auto"/>
        </w:rPr>
        <w:t xml:space="preserve"> </w:t>
      </w:r>
      <w:proofErr w:type="spellStart"/>
      <w:r w:rsidRPr="003B4199">
        <w:rPr>
          <w:color w:val="auto"/>
        </w:rPr>
        <w:t>parametrii</w:t>
      </w:r>
      <w:proofErr w:type="spellEnd"/>
      <w:r w:rsidRPr="003B4199">
        <w:rPr>
          <w:color w:val="auto"/>
        </w:rPr>
        <w:t xml:space="preserve"> </w:t>
      </w:r>
      <w:proofErr w:type="spellStart"/>
      <w:r w:rsidRPr="003B4199">
        <w:rPr>
          <w:color w:val="auto"/>
        </w:rPr>
        <w:t>specifici</w:t>
      </w:r>
      <w:proofErr w:type="spellEnd"/>
      <w:r w:rsidRPr="003B4199">
        <w:rPr>
          <w:color w:val="auto"/>
        </w:rPr>
        <w:t xml:space="preserve"> </w:t>
      </w:r>
      <w:proofErr w:type="spellStart"/>
      <w:r w:rsidRPr="003B4199">
        <w:rPr>
          <w:color w:val="auto"/>
        </w:rPr>
        <w:t>investiţiei</w:t>
      </w:r>
      <w:proofErr w:type="spellEnd"/>
      <w:r w:rsidRPr="003B4199">
        <w:rPr>
          <w:color w:val="auto"/>
        </w:rPr>
        <w:t xml:space="preserve"> </w:t>
      </w:r>
      <w:proofErr w:type="spellStart"/>
      <w:r w:rsidRPr="003B4199">
        <w:rPr>
          <w:color w:val="auto"/>
        </w:rPr>
        <w:t>rezultate</w:t>
      </w:r>
      <w:proofErr w:type="spellEnd"/>
      <w:r w:rsidRPr="003B4199">
        <w:rPr>
          <w:color w:val="auto"/>
        </w:rPr>
        <w:t xml:space="preserve"> </w:t>
      </w:r>
      <w:proofErr w:type="spellStart"/>
      <w:r w:rsidRPr="003B4199">
        <w:rPr>
          <w:color w:val="auto"/>
        </w:rPr>
        <w:t>în</w:t>
      </w:r>
      <w:proofErr w:type="spellEnd"/>
      <w:r w:rsidRPr="003B4199">
        <w:rPr>
          <w:color w:val="auto"/>
        </w:rPr>
        <w:t xml:space="preserve"> </w:t>
      </w:r>
      <w:proofErr w:type="spellStart"/>
      <w:r w:rsidRPr="003B4199">
        <w:rPr>
          <w:color w:val="auto"/>
        </w:rPr>
        <w:t>urma</w:t>
      </w:r>
      <w:proofErr w:type="spellEnd"/>
      <w:r w:rsidRPr="003B4199">
        <w:rPr>
          <w:color w:val="auto"/>
        </w:rPr>
        <w:t xml:space="preserve"> </w:t>
      </w:r>
      <w:proofErr w:type="spellStart"/>
      <w:r w:rsidRPr="003B4199">
        <w:rPr>
          <w:color w:val="auto"/>
        </w:rPr>
        <w:t>realizării</w:t>
      </w:r>
      <w:proofErr w:type="spellEnd"/>
      <w:r w:rsidRPr="003B4199">
        <w:rPr>
          <w:color w:val="auto"/>
        </w:rPr>
        <w:t xml:space="preserve"> </w:t>
      </w:r>
      <w:proofErr w:type="spellStart"/>
      <w:r w:rsidRPr="003B4199">
        <w:rPr>
          <w:color w:val="auto"/>
        </w:rPr>
        <w:t>lucrărilor</w:t>
      </w:r>
      <w:proofErr w:type="spellEnd"/>
      <w:r w:rsidRPr="003B4199">
        <w:rPr>
          <w:color w:val="auto"/>
        </w:rPr>
        <w:t xml:space="preserve"> de </w:t>
      </w:r>
      <w:proofErr w:type="spellStart"/>
      <w:r w:rsidRPr="003B4199">
        <w:rPr>
          <w:color w:val="auto"/>
        </w:rPr>
        <w:t>intervenţie</w:t>
      </w:r>
      <w:proofErr w:type="spellEnd"/>
      <w:r w:rsidRPr="003B4199">
        <w:rPr>
          <w:color w:val="auto"/>
        </w:rPr>
        <w:t>.</w:t>
      </w:r>
      <w:bookmarkEnd w:id="73"/>
    </w:p>
    <w:p w14:paraId="62258159" w14:textId="5CC6E592" w:rsidR="00B17D13" w:rsidRPr="003B4199" w:rsidRDefault="00B17D13" w:rsidP="00B17D13">
      <w:pPr>
        <w:rPr>
          <w:lang w:val="en-US"/>
        </w:rPr>
      </w:pPr>
    </w:p>
    <w:p w14:paraId="5561EA9A" w14:textId="5FCE1A15" w:rsidR="003B4199" w:rsidRDefault="00617149" w:rsidP="0076166F">
      <w:pPr>
        <w:pStyle w:val="MainText"/>
      </w:pPr>
      <w:r>
        <w:t xml:space="preserve">In urma </w:t>
      </w:r>
      <w:proofErr w:type="spellStart"/>
      <w:r>
        <w:t>aplicarii</w:t>
      </w:r>
      <w:proofErr w:type="spellEnd"/>
      <w:r>
        <w:t xml:space="preserve"> </w:t>
      </w:r>
      <w:proofErr w:type="spellStart"/>
      <w:r>
        <w:t>solutiilor</w:t>
      </w:r>
      <w:proofErr w:type="spellEnd"/>
      <w:r>
        <w:t xml:space="preserve"> propuse pentru </w:t>
      </w:r>
      <w:proofErr w:type="spellStart"/>
      <w:r>
        <w:t>cresterea</w:t>
      </w:r>
      <w:proofErr w:type="spellEnd"/>
      <w:r>
        <w:t xml:space="preserve"> eficientei energetice a </w:t>
      </w:r>
      <w:proofErr w:type="spellStart"/>
      <w:r>
        <w:t>cladirii</w:t>
      </w:r>
      <w:proofErr w:type="spellEnd"/>
      <w:r>
        <w:t xml:space="preserve">, caracteristicile de performanta ale </w:t>
      </w:r>
      <w:proofErr w:type="spellStart"/>
      <w:r>
        <w:t>cladirii</w:t>
      </w:r>
      <w:proofErr w:type="spellEnd"/>
      <w:r>
        <w:t xml:space="preserve"> vor fi:</w:t>
      </w:r>
    </w:p>
    <w:p w14:paraId="00CB8B66" w14:textId="1BAF6D85" w:rsidR="00617149" w:rsidRDefault="00617149" w:rsidP="00B17D13">
      <w:pPr>
        <w:rPr>
          <w:lang w:val="en-US"/>
        </w:rPr>
      </w:pP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197"/>
        <w:gridCol w:w="1620"/>
        <w:gridCol w:w="3258"/>
      </w:tblGrid>
      <w:tr w:rsidR="0076166F" w:rsidRPr="00164FC5" w14:paraId="4008AAC2" w14:textId="77777777" w:rsidTr="004A38E4">
        <w:trPr>
          <w:cantSplit/>
          <w:trHeight w:val="290"/>
          <w:jc w:val="center"/>
        </w:trPr>
        <w:tc>
          <w:tcPr>
            <w:tcW w:w="9756" w:type="dxa"/>
            <w:gridSpan w:val="4"/>
          </w:tcPr>
          <w:p w14:paraId="08870CF4" w14:textId="77777777" w:rsidR="0076166F" w:rsidRPr="00164FC5" w:rsidRDefault="0076166F" w:rsidP="004A38E4">
            <w:pPr>
              <w:jc w:val="center"/>
              <w:rPr>
                <w:b/>
                <w:bCs/>
                <w:sz w:val="20"/>
                <w:szCs w:val="20"/>
                <w:lang w:val="ro-RO"/>
              </w:rPr>
            </w:pPr>
            <w:r w:rsidRPr="00164FC5">
              <w:rPr>
                <w:b/>
                <w:bCs/>
                <w:sz w:val="20"/>
                <w:szCs w:val="20"/>
                <w:lang w:val="ro-RO"/>
              </w:rPr>
              <w:t>EFECTUL  MODERNIZARII TERMO-ENERGETICE-</w:t>
            </w:r>
            <w:proofErr w:type="spellStart"/>
            <w:r w:rsidRPr="00164FC5">
              <w:rPr>
                <w:b/>
                <w:bCs/>
                <w:sz w:val="20"/>
                <w:szCs w:val="20"/>
                <w:lang w:val="ro-RO"/>
              </w:rPr>
              <w:t>Sceanariul</w:t>
            </w:r>
            <w:proofErr w:type="spellEnd"/>
            <w:r w:rsidRPr="00164FC5">
              <w:rPr>
                <w:b/>
                <w:bCs/>
                <w:sz w:val="20"/>
                <w:szCs w:val="20"/>
                <w:lang w:val="ro-RO"/>
              </w:rPr>
              <w:t>/varianta  recomandata</w:t>
            </w:r>
          </w:p>
        </w:tc>
      </w:tr>
      <w:tr w:rsidR="0076166F" w:rsidRPr="0076166F" w14:paraId="4BDBA11C" w14:textId="77777777" w:rsidTr="0076166F">
        <w:trPr>
          <w:cantSplit/>
          <w:trHeight w:val="1066"/>
          <w:jc w:val="center"/>
        </w:trPr>
        <w:tc>
          <w:tcPr>
            <w:tcW w:w="3681" w:type="dxa"/>
          </w:tcPr>
          <w:p w14:paraId="278B9E35" w14:textId="77777777" w:rsidR="0076166F" w:rsidRPr="0076166F" w:rsidRDefault="0076166F" w:rsidP="004A38E4">
            <w:pPr>
              <w:snapToGrid w:val="0"/>
              <w:rPr>
                <w:sz w:val="20"/>
                <w:szCs w:val="20"/>
                <w:lang w:val="ro-RO"/>
              </w:rPr>
            </w:pPr>
            <w:r w:rsidRPr="0076166F">
              <w:rPr>
                <w:sz w:val="20"/>
                <w:szCs w:val="20"/>
                <w:lang w:val="ro-RO"/>
              </w:rPr>
              <w:t xml:space="preserve"> </w:t>
            </w:r>
          </w:p>
        </w:tc>
        <w:tc>
          <w:tcPr>
            <w:tcW w:w="1197" w:type="dxa"/>
            <w:vAlign w:val="center"/>
          </w:tcPr>
          <w:p w14:paraId="324126E7" w14:textId="77777777" w:rsidR="0076166F" w:rsidRPr="0076166F" w:rsidRDefault="0076166F" w:rsidP="004A38E4">
            <w:pPr>
              <w:jc w:val="center"/>
              <w:rPr>
                <w:sz w:val="20"/>
                <w:szCs w:val="20"/>
                <w:lang w:val="ro-RO"/>
              </w:rPr>
            </w:pPr>
            <w:r w:rsidRPr="0076166F">
              <w:rPr>
                <w:sz w:val="20"/>
                <w:szCs w:val="20"/>
                <w:lang w:val="ro-RO"/>
              </w:rPr>
              <w:t xml:space="preserve">Clădirea </w:t>
            </w:r>
            <w:r w:rsidRPr="0076166F">
              <w:rPr>
                <w:sz w:val="20"/>
                <w:szCs w:val="20"/>
                <w:lang w:val="ro-RO"/>
              </w:rPr>
              <w:br/>
              <w:t>existentă</w:t>
            </w:r>
          </w:p>
        </w:tc>
        <w:tc>
          <w:tcPr>
            <w:tcW w:w="1620" w:type="dxa"/>
            <w:vAlign w:val="center"/>
          </w:tcPr>
          <w:p w14:paraId="087E48FC" w14:textId="77777777" w:rsidR="0076166F" w:rsidRPr="0076166F" w:rsidRDefault="0076166F" w:rsidP="004A38E4">
            <w:pPr>
              <w:jc w:val="center"/>
              <w:rPr>
                <w:sz w:val="20"/>
                <w:szCs w:val="20"/>
                <w:lang w:val="ro-RO"/>
              </w:rPr>
            </w:pPr>
            <w:r w:rsidRPr="0076166F">
              <w:rPr>
                <w:sz w:val="20"/>
                <w:szCs w:val="20"/>
                <w:lang w:val="ro-RO"/>
              </w:rPr>
              <w:t xml:space="preserve">Clădirea </w:t>
            </w:r>
            <w:r w:rsidRPr="0076166F">
              <w:rPr>
                <w:sz w:val="20"/>
                <w:szCs w:val="20"/>
                <w:lang w:val="ro-RO"/>
              </w:rPr>
              <w:br/>
              <w:t>modernizată</w:t>
            </w:r>
          </w:p>
          <w:p w14:paraId="6FC28F96" w14:textId="77777777" w:rsidR="0076166F" w:rsidRPr="0076166F" w:rsidRDefault="0076166F" w:rsidP="004A38E4">
            <w:pPr>
              <w:jc w:val="center"/>
              <w:rPr>
                <w:sz w:val="20"/>
                <w:szCs w:val="20"/>
                <w:lang w:val="ro-RO"/>
              </w:rPr>
            </w:pPr>
            <w:r w:rsidRPr="0076166F">
              <w:rPr>
                <w:sz w:val="20"/>
                <w:szCs w:val="20"/>
                <w:lang w:val="ro-RO"/>
              </w:rPr>
              <w:t xml:space="preserve"> termic și energetic </w:t>
            </w:r>
          </w:p>
        </w:tc>
        <w:tc>
          <w:tcPr>
            <w:tcW w:w="3258" w:type="dxa"/>
            <w:vAlign w:val="center"/>
          </w:tcPr>
          <w:p w14:paraId="160B557F" w14:textId="77777777" w:rsidR="0076166F" w:rsidRPr="0076166F" w:rsidRDefault="0076166F" w:rsidP="004A38E4">
            <w:pPr>
              <w:jc w:val="center"/>
              <w:rPr>
                <w:sz w:val="20"/>
                <w:szCs w:val="20"/>
                <w:lang w:val="ro-RO"/>
              </w:rPr>
            </w:pPr>
            <w:r w:rsidRPr="0076166F">
              <w:rPr>
                <w:sz w:val="20"/>
                <w:szCs w:val="20"/>
                <w:lang w:val="ro-RO"/>
              </w:rPr>
              <w:t>Obs.</w:t>
            </w:r>
          </w:p>
        </w:tc>
      </w:tr>
      <w:tr w:rsidR="0076166F" w:rsidRPr="0076166F" w14:paraId="265CECBE" w14:textId="77777777" w:rsidTr="0076166F">
        <w:trPr>
          <w:cantSplit/>
          <w:trHeight w:val="510"/>
          <w:jc w:val="center"/>
        </w:trPr>
        <w:tc>
          <w:tcPr>
            <w:tcW w:w="3681" w:type="dxa"/>
            <w:vAlign w:val="center"/>
          </w:tcPr>
          <w:p w14:paraId="43C07CF3" w14:textId="77777777" w:rsidR="0076166F" w:rsidRPr="0076166F" w:rsidRDefault="0076166F" w:rsidP="004A38E4">
            <w:pPr>
              <w:jc w:val="center"/>
              <w:rPr>
                <w:sz w:val="20"/>
                <w:szCs w:val="20"/>
                <w:lang w:val="ro-RO"/>
              </w:rPr>
            </w:pPr>
            <w:r w:rsidRPr="0076166F">
              <w:rPr>
                <w:sz w:val="20"/>
                <w:szCs w:val="20"/>
                <w:lang w:val="ro-RO"/>
              </w:rPr>
              <w:t>Nota energetică</w:t>
            </w:r>
          </w:p>
        </w:tc>
        <w:tc>
          <w:tcPr>
            <w:tcW w:w="1197" w:type="dxa"/>
            <w:vAlign w:val="center"/>
          </w:tcPr>
          <w:p w14:paraId="4A863E95" w14:textId="77777777" w:rsidR="0076166F" w:rsidRPr="0076166F" w:rsidRDefault="0076166F" w:rsidP="004A38E4">
            <w:pPr>
              <w:jc w:val="center"/>
              <w:rPr>
                <w:sz w:val="20"/>
                <w:szCs w:val="20"/>
              </w:rPr>
            </w:pPr>
            <w:r w:rsidRPr="0076166F">
              <w:rPr>
                <w:sz w:val="20"/>
                <w:szCs w:val="20"/>
              </w:rPr>
              <w:t>100</w:t>
            </w:r>
          </w:p>
        </w:tc>
        <w:tc>
          <w:tcPr>
            <w:tcW w:w="1620" w:type="dxa"/>
            <w:vAlign w:val="center"/>
          </w:tcPr>
          <w:p w14:paraId="1B1BBED6" w14:textId="77777777" w:rsidR="0076166F" w:rsidRPr="0076166F" w:rsidRDefault="0076166F" w:rsidP="004A38E4">
            <w:pPr>
              <w:jc w:val="center"/>
              <w:rPr>
                <w:sz w:val="20"/>
                <w:szCs w:val="20"/>
              </w:rPr>
            </w:pPr>
            <w:r w:rsidRPr="0076166F">
              <w:rPr>
                <w:sz w:val="20"/>
                <w:szCs w:val="20"/>
              </w:rPr>
              <w:t>100</w:t>
            </w:r>
          </w:p>
        </w:tc>
        <w:tc>
          <w:tcPr>
            <w:tcW w:w="3258" w:type="dxa"/>
            <w:vAlign w:val="center"/>
          </w:tcPr>
          <w:p w14:paraId="1274D004" w14:textId="77777777" w:rsidR="0076166F" w:rsidRPr="0076166F" w:rsidRDefault="0076166F" w:rsidP="004A38E4">
            <w:pPr>
              <w:rPr>
                <w:sz w:val="20"/>
                <w:szCs w:val="20"/>
              </w:rPr>
            </w:pPr>
            <w:r w:rsidRPr="0076166F">
              <w:rPr>
                <w:sz w:val="20"/>
                <w:szCs w:val="20"/>
                <w:lang w:val="es-ES_tradnl"/>
              </w:rPr>
              <w:t>- Creștere</w:t>
            </w:r>
            <w:r w:rsidRPr="0076166F">
              <w:rPr>
                <w:sz w:val="20"/>
                <w:szCs w:val="20"/>
              </w:rPr>
              <w:t xml:space="preserve"> a </w:t>
            </w:r>
            <w:proofErr w:type="spellStart"/>
            <w:r w:rsidRPr="0076166F">
              <w:rPr>
                <w:sz w:val="20"/>
                <w:szCs w:val="20"/>
              </w:rPr>
              <w:t>Notei</w:t>
            </w:r>
            <w:proofErr w:type="spellEnd"/>
            <w:r w:rsidRPr="0076166F">
              <w:rPr>
                <w:sz w:val="20"/>
                <w:szCs w:val="20"/>
              </w:rPr>
              <w:t xml:space="preserve"> </w:t>
            </w:r>
            <w:proofErr w:type="spellStart"/>
            <w:r w:rsidRPr="0076166F">
              <w:rPr>
                <w:sz w:val="20"/>
                <w:szCs w:val="20"/>
              </w:rPr>
              <w:t>energetice</w:t>
            </w:r>
            <w:proofErr w:type="spellEnd"/>
          </w:p>
        </w:tc>
      </w:tr>
      <w:tr w:rsidR="0076166F" w:rsidRPr="0076166F" w14:paraId="57A06A99" w14:textId="77777777" w:rsidTr="0076166F">
        <w:trPr>
          <w:cantSplit/>
          <w:trHeight w:val="510"/>
          <w:jc w:val="center"/>
        </w:trPr>
        <w:tc>
          <w:tcPr>
            <w:tcW w:w="3681" w:type="dxa"/>
            <w:vAlign w:val="center"/>
          </w:tcPr>
          <w:p w14:paraId="55F2ECD8" w14:textId="77777777" w:rsidR="0076166F" w:rsidRPr="0076166F" w:rsidRDefault="0076166F" w:rsidP="004A38E4">
            <w:pPr>
              <w:jc w:val="center"/>
              <w:rPr>
                <w:sz w:val="20"/>
                <w:szCs w:val="20"/>
                <w:lang w:val="ro-RO"/>
              </w:rPr>
            </w:pPr>
            <w:r w:rsidRPr="0076166F">
              <w:rPr>
                <w:sz w:val="20"/>
                <w:szCs w:val="20"/>
                <w:lang w:val="ro-RO"/>
              </w:rPr>
              <w:t>Clasa energetica</w:t>
            </w:r>
          </w:p>
        </w:tc>
        <w:tc>
          <w:tcPr>
            <w:tcW w:w="1197" w:type="dxa"/>
            <w:vAlign w:val="center"/>
          </w:tcPr>
          <w:p w14:paraId="637500AB" w14:textId="77777777" w:rsidR="0076166F" w:rsidRPr="0076166F" w:rsidRDefault="0076166F" w:rsidP="004A38E4">
            <w:pPr>
              <w:jc w:val="center"/>
              <w:rPr>
                <w:sz w:val="20"/>
                <w:szCs w:val="20"/>
              </w:rPr>
            </w:pPr>
            <w:r w:rsidRPr="0076166F">
              <w:rPr>
                <w:sz w:val="20"/>
                <w:szCs w:val="20"/>
              </w:rPr>
              <w:t>A</w:t>
            </w:r>
          </w:p>
        </w:tc>
        <w:tc>
          <w:tcPr>
            <w:tcW w:w="1620" w:type="dxa"/>
            <w:vAlign w:val="center"/>
          </w:tcPr>
          <w:p w14:paraId="1AA79709" w14:textId="77777777" w:rsidR="0076166F" w:rsidRPr="0076166F" w:rsidRDefault="0076166F" w:rsidP="004A38E4">
            <w:pPr>
              <w:jc w:val="center"/>
              <w:rPr>
                <w:sz w:val="20"/>
                <w:szCs w:val="20"/>
              </w:rPr>
            </w:pPr>
            <w:r w:rsidRPr="0076166F">
              <w:rPr>
                <w:sz w:val="20"/>
                <w:szCs w:val="20"/>
              </w:rPr>
              <w:t>A</w:t>
            </w:r>
          </w:p>
        </w:tc>
        <w:tc>
          <w:tcPr>
            <w:tcW w:w="3258" w:type="dxa"/>
            <w:vAlign w:val="center"/>
          </w:tcPr>
          <w:p w14:paraId="2A59F1DD" w14:textId="77777777" w:rsidR="0076166F" w:rsidRPr="0076166F" w:rsidRDefault="0076166F" w:rsidP="004A38E4">
            <w:pPr>
              <w:rPr>
                <w:sz w:val="20"/>
                <w:szCs w:val="20"/>
                <w:lang w:val="es-ES_tradnl"/>
              </w:rPr>
            </w:pPr>
            <w:r w:rsidRPr="0076166F">
              <w:rPr>
                <w:sz w:val="20"/>
                <w:szCs w:val="20"/>
                <w:lang w:val="es-ES_tradnl"/>
              </w:rPr>
              <w:t xml:space="preserve">- creștere a clasei energetice </w:t>
            </w:r>
          </w:p>
        </w:tc>
      </w:tr>
      <w:tr w:rsidR="0076166F" w:rsidRPr="0076166F" w14:paraId="7782DA40" w14:textId="77777777" w:rsidTr="0076166F">
        <w:trPr>
          <w:cantSplit/>
          <w:trHeight w:val="748"/>
          <w:jc w:val="center"/>
        </w:trPr>
        <w:tc>
          <w:tcPr>
            <w:tcW w:w="3681" w:type="dxa"/>
          </w:tcPr>
          <w:p w14:paraId="40265C14" w14:textId="77777777" w:rsidR="0076166F" w:rsidRPr="0076166F" w:rsidRDefault="0076166F" w:rsidP="004A38E4">
            <w:pPr>
              <w:jc w:val="center"/>
              <w:rPr>
                <w:sz w:val="20"/>
                <w:szCs w:val="20"/>
              </w:rPr>
            </w:pPr>
            <w:proofErr w:type="spellStart"/>
            <w:r w:rsidRPr="0076166F">
              <w:rPr>
                <w:sz w:val="20"/>
                <w:szCs w:val="20"/>
              </w:rPr>
              <w:t>Consum</w:t>
            </w:r>
            <w:proofErr w:type="spellEnd"/>
            <w:r w:rsidRPr="0076166F">
              <w:rPr>
                <w:sz w:val="20"/>
                <w:szCs w:val="20"/>
              </w:rPr>
              <w:t xml:space="preserve"> total </w:t>
            </w:r>
            <w:proofErr w:type="spellStart"/>
            <w:r w:rsidRPr="0076166F">
              <w:rPr>
                <w:sz w:val="20"/>
                <w:szCs w:val="20"/>
              </w:rPr>
              <w:t>anual</w:t>
            </w:r>
            <w:proofErr w:type="spellEnd"/>
            <w:r w:rsidRPr="0076166F">
              <w:rPr>
                <w:sz w:val="20"/>
                <w:szCs w:val="20"/>
              </w:rPr>
              <w:t xml:space="preserve">  </w:t>
            </w:r>
          </w:p>
          <w:p w14:paraId="1AA745B5" w14:textId="77777777" w:rsidR="0076166F" w:rsidRPr="0076166F" w:rsidRDefault="0076166F" w:rsidP="004A38E4">
            <w:pPr>
              <w:jc w:val="center"/>
              <w:rPr>
                <w:sz w:val="20"/>
                <w:szCs w:val="20"/>
              </w:rPr>
            </w:pPr>
            <w:r w:rsidRPr="0076166F">
              <w:rPr>
                <w:sz w:val="20"/>
                <w:szCs w:val="20"/>
              </w:rPr>
              <w:t xml:space="preserve">specific de </w:t>
            </w:r>
            <w:proofErr w:type="spellStart"/>
            <w:r w:rsidRPr="0076166F">
              <w:rPr>
                <w:sz w:val="20"/>
                <w:szCs w:val="20"/>
              </w:rPr>
              <w:t>energie</w:t>
            </w:r>
            <w:proofErr w:type="spellEnd"/>
            <w:r w:rsidRPr="0076166F">
              <w:rPr>
                <w:sz w:val="20"/>
                <w:szCs w:val="20"/>
              </w:rPr>
              <w:t xml:space="preserve"> (</w:t>
            </w:r>
            <w:proofErr w:type="spellStart"/>
            <w:r w:rsidRPr="0076166F">
              <w:rPr>
                <w:sz w:val="20"/>
                <w:szCs w:val="20"/>
              </w:rPr>
              <w:t>încălzire</w:t>
            </w:r>
            <w:proofErr w:type="spellEnd"/>
            <w:r w:rsidRPr="0076166F">
              <w:rPr>
                <w:sz w:val="20"/>
                <w:szCs w:val="20"/>
              </w:rPr>
              <w:t xml:space="preserve"> </w:t>
            </w:r>
            <w:proofErr w:type="spellStart"/>
            <w:r w:rsidRPr="0076166F">
              <w:rPr>
                <w:sz w:val="20"/>
                <w:szCs w:val="20"/>
              </w:rPr>
              <w:t>apă</w:t>
            </w:r>
            <w:proofErr w:type="spellEnd"/>
            <w:r w:rsidRPr="0076166F">
              <w:rPr>
                <w:sz w:val="20"/>
                <w:szCs w:val="20"/>
              </w:rPr>
              <w:t xml:space="preserve"> </w:t>
            </w:r>
            <w:proofErr w:type="spellStart"/>
            <w:r w:rsidRPr="0076166F">
              <w:rPr>
                <w:sz w:val="20"/>
                <w:szCs w:val="20"/>
              </w:rPr>
              <w:t>caldă</w:t>
            </w:r>
            <w:proofErr w:type="spellEnd"/>
            <w:r w:rsidRPr="0076166F">
              <w:rPr>
                <w:sz w:val="20"/>
                <w:szCs w:val="20"/>
              </w:rPr>
              <w:t xml:space="preserve"> și </w:t>
            </w:r>
            <w:proofErr w:type="spellStart"/>
            <w:r w:rsidRPr="0076166F">
              <w:rPr>
                <w:sz w:val="20"/>
                <w:szCs w:val="20"/>
              </w:rPr>
              <w:t>iluminat</w:t>
            </w:r>
            <w:proofErr w:type="spellEnd"/>
            <w:r w:rsidRPr="0076166F">
              <w:rPr>
                <w:sz w:val="20"/>
                <w:szCs w:val="20"/>
              </w:rPr>
              <w:t xml:space="preserve">), din </w:t>
            </w:r>
            <w:proofErr w:type="spellStart"/>
            <w:r w:rsidRPr="0076166F">
              <w:rPr>
                <w:sz w:val="20"/>
                <w:szCs w:val="20"/>
              </w:rPr>
              <w:t>resurse</w:t>
            </w:r>
            <w:proofErr w:type="spellEnd"/>
            <w:r w:rsidRPr="0076166F">
              <w:rPr>
                <w:sz w:val="20"/>
                <w:szCs w:val="20"/>
              </w:rPr>
              <w:t xml:space="preserve"> </w:t>
            </w:r>
            <w:r w:rsidRPr="0076166F">
              <w:rPr>
                <w:i/>
                <w:sz w:val="20"/>
                <w:szCs w:val="20"/>
                <w:u w:val="single"/>
              </w:rPr>
              <w:t xml:space="preserve"> </w:t>
            </w:r>
          </w:p>
          <w:p w14:paraId="1E29ED73" w14:textId="77777777" w:rsidR="0076166F" w:rsidRPr="0076166F" w:rsidRDefault="0076166F" w:rsidP="004A38E4">
            <w:pPr>
              <w:jc w:val="center"/>
              <w:rPr>
                <w:sz w:val="20"/>
                <w:szCs w:val="20"/>
              </w:rPr>
            </w:pPr>
            <w:proofErr w:type="spellStart"/>
            <w:r w:rsidRPr="0076166F">
              <w:rPr>
                <w:sz w:val="20"/>
                <w:szCs w:val="20"/>
                <w:lang w:val="ro-RO"/>
              </w:rPr>
              <w:t>qtot</w:t>
            </w:r>
            <w:proofErr w:type="spellEnd"/>
            <w:r w:rsidRPr="0076166F">
              <w:rPr>
                <w:sz w:val="20"/>
                <w:szCs w:val="20"/>
                <w:lang w:val="ro-RO"/>
              </w:rPr>
              <w:t xml:space="preserve"> (kWh/m</w:t>
            </w:r>
            <w:r w:rsidRPr="0076166F">
              <w:rPr>
                <w:sz w:val="22"/>
                <w:szCs w:val="22"/>
                <w:vertAlign w:val="superscript"/>
              </w:rPr>
              <w:t>2</w:t>
            </w:r>
            <w:r w:rsidRPr="0076166F">
              <w:rPr>
                <w:sz w:val="20"/>
                <w:szCs w:val="20"/>
                <w:lang w:val="ro-RO"/>
              </w:rPr>
              <w:t>/an)</w:t>
            </w:r>
          </w:p>
        </w:tc>
        <w:tc>
          <w:tcPr>
            <w:tcW w:w="1197" w:type="dxa"/>
            <w:vAlign w:val="center"/>
          </w:tcPr>
          <w:p w14:paraId="49870D33" w14:textId="77777777" w:rsidR="0076166F" w:rsidRPr="0076166F" w:rsidRDefault="0076166F" w:rsidP="004A38E4">
            <w:pPr>
              <w:jc w:val="center"/>
              <w:rPr>
                <w:sz w:val="20"/>
                <w:szCs w:val="20"/>
              </w:rPr>
            </w:pPr>
            <w:r w:rsidRPr="0076166F">
              <w:rPr>
                <w:sz w:val="20"/>
                <w:szCs w:val="20"/>
              </w:rPr>
              <w:t>110</w:t>
            </w:r>
          </w:p>
        </w:tc>
        <w:tc>
          <w:tcPr>
            <w:tcW w:w="1620" w:type="dxa"/>
            <w:vAlign w:val="center"/>
          </w:tcPr>
          <w:p w14:paraId="5D122EC0" w14:textId="77777777" w:rsidR="0076166F" w:rsidRPr="0076166F" w:rsidRDefault="0076166F" w:rsidP="004A38E4">
            <w:pPr>
              <w:jc w:val="center"/>
              <w:rPr>
                <w:sz w:val="20"/>
                <w:szCs w:val="20"/>
              </w:rPr>
            </w:pPr>
            <w:r w:rsidRPr="0076166F">
              <w:rPr>
                <w:sz w:val="20"/>
                <w:szCs w:val="20"/>
              </w:rPr>
              <w:t>52</w:t>
            </w:r>
          </w:p>
        </w:tc>
        <w:tc>
          <w:tcPr>
            <w:tcW w:w="3258" w:type="dxa"/>
            <w:vAlign w:val="center"/>
          </w:tcPr>
          <w:p w14:paraId="1D9851B2" w14:textId="77777777" w:rsidR="0076166F" w:rsidRPr="0076166F" w:rsidRDefault="0076166F" w:rsidP="004A38E4">
            <w:pPr>
              <w:rPr>
                <w:sz w:val="20"/>
                <w:szCs w:val="20"/>
                <w:lang w:val="es-ES_tradnl"/>
              </w:rPr>
            </w:pPr>
            <w:r w:rsidRPr="0076166F">
              <w:rPr>
                <w:sz w:val="20"/>
                <w:szCs w:val="20"/>
                <w:lang w:val="es-ES_tradnl"/>
              </w:rPr>
              <w:t xml:space="preserve">- Reducere  procentuală de 52.72%  </w:t>
            </w:r>
          </w:p>
        </w:tc>
      </w:tr>
      <w:tr w:rsidR="0076166F" w:rsidRPr="0076166F" w14:paraId="120CC60E" w14:textId="77777777" w:rsidTr="0076166F">
        <w:trPr>
          <w:cantSplit/>
          <w:trHeight w:val="510"/>
          <w:jc w:val="center"/>
        </w:trPr>
        <w:tc>
          <w:tcPr>
            <w:tcW w:w="3681" w:type="dxa"/>
            <w:vAlign w:val="center"/>
          </w:tcPr>
          <w:p w14:paraId="71FBB91D" w14:textId="77777777" w:rsidR="0076166F" w:rsidRPr="0076166F" w:rsidRDefault="0076166F" w:rsidP="004A38E4">
            <w:pPr>
              <w:jc w:val="center"/>
              <w:rPr>
                <w:sz w:val="20"/>
                <w:szCs w:val="20"/>
                <w:lang w:val="ro-RO"/>
              </w:rPr>
            </w:pPr>
            <w:r w:rsidRPr="0076166F">
              <w:rPr>
                <w:sz w:val="20"/>
                <w:szCs w:val="20"/>
                <w:lang w:val="es-ES_tradnl"/>
              </w:rPr>
              <w:t>Indice de emisii echivalent CO</w:t>
            </w:r>
            <w:r w:rsidRPr="0076166F">
              <w:rPr>
                <w:sz w:val="20"/>
                <w:szCs w:val="20"/>
                <w:vertAlign w:val="subscript"/>
                <w:lang w:val="es-ES_tradnl"/>
              </w:rPr>
              <w:t>2</w:t>
            </w:r>
            <w:r w:rsidRPr="0076166F">
              <w:rPr>
                <w:sz w:val="20"/>
                <w:szCs w:val="20"/>
                <w:lang w:val="es-ES_tradnl"/>
              </w:rPr>
              <w:t xml:space="preserve"> [kg</w:t>
            </w:r>
            <w:r w:rsidRPr="0076166F">
              <w:rPr>
                <w:sz w:val="20"/>
                <w:szCs w:val="20"/>
                <w:vertAlign w:val="subscript"/>
                <w:lang w:val="es-ES_tradnl"/>
              </w:rPr>
              <w:t>CO2</w:t>
            </w:r>
            <w:r w:rsidRPr="0076166F">
              <w:rPr>
                <w:sz w:val="20"/>
                <w:szCs w:val="20"/>
                <w:lang w:val="es-ES_tradnl"/>
              </w:rPr>
              <w:t>/m</w:t>
            </w:r>
            <w:r w:rsidRPr="0076166F">
              <w:rPr>
                <w:sz w:val="20"/>
                <w:szCs w:val="20"/>
                <w:vertAlign w:val="superscript"/>
                <w:lang w:val="es-ES_tradnl"/>
              </w:rPr>
              <w:t>2</w:t>
            </w:r>
            <w:r w:rsidRPr="0076166F">
              <w:rPr>
                <w:sz w:val="20"/>
                <w:szCs w:val="20"/>
                <w:lang w:val="es-ES_tradnl"/>
              </w:rPr>
              <w:t>/an]</w:t>
            </w:r>
          </w:p>
        </w:tc>
        <w:tc>
          <w:tcPr>
            <w:tcW w:w="1197" w:type="dxa"/>
            <w:vAlign w:val="center"/>
          </w:tcPr>
          <w:p w14:paraId="60F99514" w14:textId="77777777" w:rsidR="0076166F" w:rsidRPr="0076166F" w:rsidRDefault="0076166F" w:rsidP="004A38E4">
            <w:pPr>
              <w:jc w:val="center"/>
              <w:rPr>
                <w:sz w:val="20"/>
                <w:szCs w:val="20"/>
              </w:rPr>
            </w:pPr>
            <w:r w:rsidRPr="0076166F">
              <w:rPr>
                <w:sz w:val="20"/>
                <w:szCs w:val="20"/>
              </w:rPr>
              <w:t>26.45</w:t>
            </w:r>
          </w:p>
        </w:tc>
        <w:tc>
          <w:tcPr>
            <w:tcW w:w="1620" w:type="dxa"/>
            <w:vAlign w:val="center"/>
          </w:tcPr>
          <w:p w14:paraId="61D910BB" w14:textId="77777777" w:rsidR="0076166F" w:rsidRPr="0076166F" w:rsidRDefault="0076166F" w:rsidP="004A38E4">
            <w:pPr>
              <w:jc w:val="center"/>
              <w:rPr>
                <w:sz w:val="20"/>
                <w:szCs w:val="20"/>
              </w:rPr>
            </w:pPr>
            <w:r w:rsidRPr="0076166F">
              <w:rPr>
                <w:sz w:val="20"/>
                <w:szCs w:val="20"/>
              </w:rPr>
              <w:t>18.08</w:t>
            </w:r>
          </w:p>
        </w:tc>
        <w:tc>
          <w:tcPr>
            <w:tcW w:w="3258" w:type="dxa"/>
            <w:vAlign w:val="center"/>
          </w:tcPr>
          <w:p w14:paraId="5F63C86C" w14:textId="77777777" w:rsidR="0076166F" w:rsidRPr="0076166F" w:rsidRDefault="0076166F" w:rsidP="004A38E4">
            <w:pPr>
              <w:rPr>
                <w:sz w:val="20"/>
                <w:szCs w:val="20"/>
                <w:lang w:val="es-ES_tradnl"/>
              </w:rPr>
            </w:pPr>
            <w:r w:rsidRPr="0076166F">
              <w:rPr>
                <w:sz w:val="20"/>
                <w:szCs w:val="20"/>
                <w:lang w:val="es-ES_tradnl"/>
              </w:rPr>
              <w:t xml:space="preserve">- Reducere procentuală de 31.64 %  </w:t>
            </w:r>
            <w:r w:rsidRPr="0076166F">
              <w:rPr>
                <w:sz w:val="20"/>
                <w:szCs w:val="20"/>
                <w:vertAlign w:val="subscript"/>
                <w:lang w:val="es-ES_tradnl"/>
              </w:rPr>
              <w:t xml:space="preserve">         </w:t>
            </w:r>
          </w:p>
        </w:tc>
      </w:tr>
      <w:tr w:rsidR="0076166F" w:rsidRPr="0076166F" w14:paraId="7FA480C3" w14:textId="77777777" w:rsidTr="0076166F">
        <w:trPr>
          <w:cantSplit/>
          <w:trHeight w:val="510"/>
          <w:jc w:val="center"/>
        </w:trPr>
        <w:tc>
          <w:tcPr>
            <w:tcW w:w="3681" w:type="dxa"/>
          </w:tcPr>
          <w:p w14:paraId="0F16D35E" w14:textId="77777777" w:rsidR="0076166F" w:rsidRPr="0076166F" w:rsidRDefault="0076166F" w:rsidP="004A38E4">
            <w:pPr>
              <w:jc w:val="center"/>
              <w:rPr>
                <w:sz w:val="20"/>
                <w:szCs w:val="20"/>
                <w:lang w:val="es-ES_tradnl"/>
              </w:rPr>
            </w:pPr>
            <w:r w:rsidRPr="0076166F">
              <w:rPr>
                <w:sz w:val="20"/>
                <w:szCs w:val="20"/>
                <w:lang w:val="es-ES_tradnl"/>
              </w:rPr>
              <w:t xml:space="preserve">Consum anual specific de energie  </w:t>
            </w:r>
          </w:p>
          <w:p w14:paraId="79B76D2D" w14:textId="77777777" w:rsidR="0076166F" w:rsidRPr="0076166F" w:rsidRDefault="0076166F" w:rsidP="004A38E4">
            <w:pPr>
              <w:jc w:val="center"/>
              <w:rPr>
                <w:sz w:val="20"/>
                <w:szCs w:val="20"/>
                <w:lang w:val="es-ES_tradnl"/>
              </w:rPr>
            </w:pPr>
            <w:r w:rsidRPr="0076166F">
              <w:rPr>
                <w:sz w:val="20"/>
                <w:szCs w:val="20"/>
                <w:lang w:val="es-ES_tradnl"/>
              </w:rPr>
              <w:t xml:space="preserve"> pentru încălzire/clasa energetică</w:t>
            </w:r>
          </w:p>
          <w:p w14:paraId="0CE441C0" w14:textId="77777777" w:rsidR="0076166F" w:rsidRPr="0076166F" w:rsidRDefault="0076166F" w:rsidP="004A38E4">
            <w:pPr>
              <w:jc w:val="center"/>
              <w:rPr>
                <w:sz w:val="20"/>
                <w:szCs w:val="20"/>
                <w:lang w:val="ro-RO"/>
              </w:rPr>
            </w:pPr>
            <w:r w:rsidRPr="0076166F">
              <w:rPr>
                <w:sz w:val="20"/>
                <w:szCs w:val="20"/>
                <w:lang w:val="ro-RO"/>
              </w:rPr>
              <w:t xml:space="preserve">q </w:t>
            </w:r>
            <w:r w:rsidRPr="0076166F">
              <w:rPr>
                <w:sz w:val="16"/>
                <w:szCs w:val="16"/>
                <w:lang w:val="ro-RO"/>
              </w:rPr>
              <w:t>inc</w:t>
            </w:r>
            <w:r w:rsidRPr="0076166F">
              <w:rPr>
                <w:sz w:val="20"/>
                <w:szCs w:val="20"/>
                <w:lang w:val="ro-RO"/>
              </w:rPr>
              <w:t xml:space="preserve"> (kWh/m</w:t>
            </w:r>
            <w:r w:rsidRPr="0076166F">
              <w:rPr>
                <w:vertAlign w:val="superscript"/>
              </w:rPr>
              <w:t>2</w:t>
            </w:r>
            <w:r w:rsidRPr="0076166F">
              <w:rPr>
                <w:sz w:val="20"/>
                <w:szCs w:val="20"/>
                <w:lang w:val="ro-RO"/>
              </w:rPr>
              <w:t xml:space="preserve">/an </w:t>
            </w:r>
          </w:p>
        </w:tc>
        <w:tc>
          <w:tcPr>
            <w:tcW w:w="1197" w:type="dxa"/>
            <w:vAlign w:val="center"/>
          </w:tcPr>
          <w:p w14:paraId="2BBB1388" w14:textId="77777777" w:rsidR="0076166F" w:rsidRPr="0076166F" w:rsidRDefault="0076166F" w:rsidP="004A38E4">
            <w:pPr>
              <w:jc w:val="center"/>
              <w:rPr>
                <w:sz w:val="20"/>
                <w:szCs w:val="20"/>
              </w:rPr>
            </w:pPr>
            <w:r w:rsidRPr="0076166F">
              <w:rPr>
                <w:sz w:val="20"/>
                <w:szCs w:val="20"/>
              </w:rPr>
              <w:t xml:space="preserve">93.39/ B </w:t>
            </w:r>
          </w:p>
        </w:tc>
        <w:tc>
          <w:tcPr>
            <w:tcW w:w="1620" w:type="dxa"/>
            <w:vAlign w:val="center"/>
          </w:tcPr>
          <w:p w14:paraId="42E90566" w14:textId="77777777" w:rsidR="0076166F" w:rsidRPr="0076166F" w:rsidRDefault="0076166F" w:rsidP="004A38E4">
            <w:pPr>
              <w:jc w:val="center"/>
              <w:rPr>
                <w:sz w:val="20"/>
                <w:szCs w:val="20"/>
              </w:rPr>
            </w:pPr>
            <w:r w:rsidRPr="0076166F">
              <w:rPr>
                <w:sz w:val="20"/>
                <w:szCs w:val="20"/>
              </w:rPr>
              <w:t>39.92 / A</w:t>
            </w:r>
          </w:p>
        </w:tc>
        <w:tc>
          <w:tcPr>
            <w:tcW w:w="3258" w:type="dxa"/>
            <w:vAlign w:val="center"/>
          </w:tcPr>
          <w:p w14:paraId="0080EE5A" w14:textId="77777777" w:rsidR="0076166F" w:rsidRPr="0076166F" w:rsidRDefault="0076166F" w:rsidP="004A38E4">
            <w:pPr>
              <w:rPr>
                <w:sz w:val="20"/>
                <w:szCs w:val="20"/>
                <w:lang w:val="es-ES_tradnl"/>
              </w:rPr>
            </w:pPr>
            <w:r w:rsidRPr="0076166F">
              <w:rPr>
                <w:sz w:val="20"/>
                <w:szCs w:val="20"/>
                <w:lang w:val="es-ES_tradnl"/>
              </w:rPr>
              <w:t>- Reducere procentuală de 57.25%</w:t>
            </w:r>
          </w:p>
          <w:p w14:paraId="6D44B36E" w14:textId="77777777" w:rsidR="0076166F" w:rsidRPr="0076166F" w:rsidRDefault="0076166F" w:rsidP="004A38E4">
            <w:pPr>
              <w:rPr>
                <w:sz w:val="20"/>
                <w:szCs w:val="20"/>
                <w:lang w:val="es-ES_tradnl"/>
              </w:rPr>
            </w:pPr>
            <w:r w:rsidRPr="0076166F">
              <w:rPr>
                <w:sz w:val="20"/>
                <w:szCs w:val="20"/>
                <w:lang w:val="es-ES_tradnl"/>
              </w:rPr>
              <w:t xml:space="preserve"> </w:t>
            </w:r>
          </w:p>
        </w:tc>
      </w:tr>
      <w:tr w:rsidR="0076166F" w:rsidRPr="0076166F" w14:paraId="14BC6B8C" w14:textId="77777777" w:rsidTr="0076166F">
        <w:trPr>
          <w:cantSplit/>
          <w:trHeight w:val="510"/>
          <w:jc w:val="center"/>
        </w:trPr>
        <w:tc>
          <w:tcPr>
            <w:tcW w:w="3681" w:type="dxa"/>
          </w:tcPr>
          <w:p w14:paraId="64ECC3AE" w14:textId="77777777" w:rsidR="0076166F" w:rsidRPr="0076166F" w:rsidRDefault="0076166F" w:rsidP="004A38E4">
            <w:pPr>
              <w:jc w:val="center"/>
              <w:rPr>
                <w:sz w:val="20"/>
                <w:szCs w:val="20"/>
                <w:lang w:val="es-ES_tradnl"/>
              </w:rPr>
            </w:pPr>
            <w:r w:rsidRPr="0076166F">
              <w:rPr>
                <w:sz w:val="20"/>
                <w:szCs w:val="20"/>
                <w:lang w:val="es-ES_tradnl"/>
              </w:rPr>
              <w:t xml:space="preserve">Consum anual specific de energie  </w:t>
            </w:r>
          </w:p>
          <w:p w14:paraId="6A1BDA60" w14:textId="77777777" w:rsidR="0076166F" w:rsidRPr="0076166F" w:rsidRDefault="0076166F" w:rsidP="004A38E4">
            <w:pPr>
              <w:jc w:val="center"/>
              <w:rPr>
                <w:sz w:val="20"/>
                <w:szCs w:val="20"/>
                <w:lang w:val="es-ES_tradnl"/>
              </w:rPr>
            </w:pPr>
            <w:r w:rsidRPr="0076166F">
              <w:rPr>
                <w:sz w:val="20"/>
                <w:szCs w:val="20"/>
                <w:lang w:val="es-ES_tradnl"/>
              </w:rPr>
              <w:t xml:space="preserve"> pentru apa caldă/clasa energetică</w:t>
            </w:r>
          </w:p>
          <w:p w14:paraId="499591DB" w14:textId="77777777" w:rsidR="0076166F" w:rsidRPr="0076166F" w:rsidRDefault="0076166F" w:rsidP="004A38E4">
            <w:pPr>
              <w:jc w:val="center"/>
              <w:rPr>
                <w:sz w:val="20"/>
                <w:szCs w:val="20"/>
                <w:lang w:val="es-ES_tradnl"/>
              </w:rPr>
            </w:pPr>
            <w:proofErr w:type="spellStart"/>
            <w:r w:rsidRPr="0076166F">
              <w:rPr>
                <w:sz w:val="20"/>
                <w:szCs w:val="20"/>
                <w:lang w:val="ro-RO"/>
              </w:rPr>
              <w:t>qinc</w:t>
            </w:r>
            <w:proofErr w:type="spellEnd"/>
            <w:r w:rsidRPr="0076166F">
              <w:rPr>
                <w:sz w:val="20"/>
                <w:szCs w:val="20"/>
                <w:lang w:val="ro-RO"/>
              </w:rPr>
              <w:t xml:space="preserve"> (kWh/m</w:t>
            </w:r>
            <w:r w:rsidRPr="0076166F">
              <w:rPr>
                <w:vertAlign w:val="superscript"/>
              </w:rPr>
              <w:t>2</w:t>
            </w:r>
            <w:r w:rsidRPr="0076166F">
              <w:rPr>
                <w:sz w:val="20"/>
                <w:szCs w:val="20"/>
                <w:lang w:val="ro-RO"/>
              </w:rPr>
              <w:t xml:space="preserve">/an) </w:t>
            </w:r>
          </w:p>
        </w:tc>
        <w:tc>
          <w:tcPr>
            <w:tcW w:w="1197" w:type="dxa"/>
            <w:vAlign w:val="center"/>
          </w:tcPr>
          <w:p w14:paraId="0A095781" w14:textId="77777777" w:rsidR="0076166F" w:rsidRPr="0076166F" w:rsidRDefault="0076166F" w:rsidP="004A38E4">
            <w:pPr>
              <w:jc w:val="center"/>
              <w:rPr>
                <w:sz w:val="20"/>
                <w:szCs w:val="20"/>
              </w:rPr>
            </w:pPr>
            <w:r w:rsidRPr="0076166F">
              <w:rPr>
                <w:sz w:val="20"/>
                <w:szCs w:val="20"/>
              </w:rPr>
              <w:t>9.8/A</w:t>
            </w:r>
          </w:p>
        </w:tc>
        <w:tc>
          <w:tcPr>
            <w:tcW w:w="1620" w:type="dxa"/>
            <w:vAlign w:val="center"/>
          </w:tcPr>
          <w:p w14:paraId="236E9448" w14:textId="77777777" w:rsidR="0076166F" w:rsidRPr="0076166F" w:rsidRDefault="0076166F" w:rsidP="004A38E4">
            <w:pPr>
              <w:jc w:val="center"/>
              <w:rPr>
                <w:sz w:val="20"/>
                <w:szCs w:val="20"/>
              </w:rPr>
            </w:pPr>
            <w:r w:rsidRPr="0076166F">
              <w:rPr>
                <w:sz w:val="20"/>
                <w:szCs w:val="20"/>
              </w:rPr>
              <w:t>4.89 /A</w:t>
            </w:r>
          </w:p>
        </w:tc>
        <w:tc>
          <w:tcPr>
            <w:tcW w:w="3258" w:type="dxa"/>
            <w:vAlign w:val="center"/>
          </w:tcPr>
          <w:p w14:paraId="643B4C45" w14:textId="77777777" w:rsidR="0076166F" w:rsidRPr="0076166F" w:rsidRDefault="0076166F" w:rsidP="004A38E4">
            <w:pPr>
              <w:rPr>
                <w:sz w:val="20"/>
                <w:szCs w:val="20"/>
                <w:lang w:val="es-ES_tradnl"/>
              </w:rPr>
            </w:pPr>
            <w:r w:rsidRPr="0076166F">
              <w:rPr>
                <w:sz w:val="20"/>
                <w:szCs w:val="20"/>
                <w:lang w:val="es-ES_tradnl"/>
              </w:rPr>
              <w:t xml:space="preserve">- Reducere procentuală de 50.1% </w:t>
            </w:r>
          </w:p>
          <w:p w14:paraId="51E9E329" w14:textId="77777777" w:rsidR="0076166F" w:rsidRPr="0076166F" w:rsidRDefault="0076166F" w:rsidP="004A38E4">
            <w:pPr>
              <w:rPr>
                <w:sz w:val="20"/>
                <w:szCs w:val="20"/>
                <w:lang w:val="es-ES_tradnl"/>
              </w:rPr>
            </w:pPr>
            <w:r w:rsidRPr="0076166F">
              <w:rPr>
                <w:sz w:val="20"/>
                <w:szCs w:val="20"/>
                <w:lang w:val="es-ES_tradnl"/>
              </w:rPr>
              <w:t xml:space="preserve"> </w:t>
            </w:r>
          </w:p>
        </w:tc>
      </w:tr>
      <w:tr w:rsidR="0076166F" w:rsidRPr="0076166F" w14:paraId="69893299" w14:textId="77777777" w:rsidTr="0076166F">
        <w:trPr>
          <w:cantSplit/>
          <w:trHeight w:val="510"/>
          <w:jc w:val="center"/>
        </w:trPr>
        <w:tc>
          <w:tcPr>
            <w:tcW w:w="3681" w:type="dxa"/>
          </w:tcPr>
          <w:p w14:paraId="1B76908F" w14:textId="77777777" w:rsidR="0076166F" w:rsidRPr="0076166F" w:rsidRDefault="0076166F" w:rsidP="004A38E4">
            <w:pPr>
              <w:jc w:val="center"/>
              <w:rPr>
                <w:sz w:val="20"/>
                <w:szCs w:val="20"/>
                <w:lang w:val="es-ES_tradnl"/>
              </w:rPr>
            </w:pPr>
            <w:r w:rsidRPr="0076166F">
              <w:rPr>
                <w:sz w:val="20"/>
                <w:szCs w:val="20"/>
                <w:lang w:val="es-ES_tradnl"/>
              </w:rPr>
              <w:t xml:space="preserve">Consum total energie primară Ep </w:t>
            </w:r>
            <w:r w:rsidRPr="0076166F">
              <w:rPr>
                <w:i/>
                <w:sz w:val="20"/>
                <w:szCs w:val="20"/>
                <w:lang w:val="es-ES_tradnl"/>
              </w:rPr>
              <w:t xml:space="preserve"> </w:t>
            </w:r>
          </w:p>
        </w:tc>
        <w:tc>
          <w:tcPr>
            <w:tcW w:w="1197" w:type="dxa"/>
            <w:vAlign w:val="center"/>
          </w:tcPr>
          <w:p w14:paraId="2E94885B" w14:textId="77777777" w:rsidR="0076166F" w:rsidRPr="0076166F" w:rsidRDefault="0076166F" w:rsidP="004A38E4">
            <w:pPr>
              <w:jc w:val="center"/>
              <w:rPr>
                <w:sz w:val="20"/>
                <w:szCs w:val="20"/>
              </w:rPr>
            </w:pPr>
            <w:r w:rsidRPr="0076166F">
              <w:rPr>
                <w:sz w:val="20"/>
                <w:szCs w:val="20"/>
              </w:rPr>
              <w:t>113.52</w:t>
            </w:r>
          </w:p>
        </w:tc>
        <w:tc>
          <w:tcPr>
            <w:tcW w:w="1620" w:type="dxa"/>
            <w:vAlign w:val="center"/>
          </w:tcPr>
          <w:p w14:paraId="133FCCB3" w14:textId="77777777" w:rsidR="0076166F" w:rsidRPr="0076166F" w:rsidRDefault="0076166F" w:rsidP="004A38E4">
            <w:pPr>
              <w:jc w:val="center"/>
              <w:rPr>
                <w:sz w:val="20"/>
                <w:szCs w:val="20"/>
              </w:rPr>
            </w:pPr>
            <w:r w:rsidRPr="0076166F">
              <w:rPr>
                <w:sz w:val="20"/>
                <w:szCs w:val="20"/>
              </w:rPr>
              <w:t>77.60</w:t>
            </w:r>
          </w:p>
        </w:tc>
        <w:tc>
          <w:tcPr>
            <w:tcW w:w="3258" w:type="dxa"/>
            <w:vAlign w:val="center"/>
          </w:tcPr>
          <w:p w14:paraId="119CA700" w14:textId="77777777" w:rsidR="0076166F" w:rsidRPr="0076166F" w:rsidRDefault="0076166F" w:rsidP="004A38E4">
            <w:pPr>
              <w:rPr>
                <w:sz w:val="20"/>
                <w:szCs w:val="20"/>
                <w:lang w:val="es-ES_tradnl"/>
              </w:rPr>
            </w:pPr>
            <w:r w:rsidRPr="0076166F">
              <w:rPr>
                <w:sz w:val="20"/>
                <w:szCs w:val="20"/>
                <w:lang w:val="es-ES_tradnl"/>
              </w:rPr>
              <w:t>-Reducere procentuală 31.64%</w:t>
            </w:r>
          </w:p>
          <w:p w14:paraId="41BF78C7" w14:textId="77777777" w:rsidR="0076166F" w:rsidRPr="0076166F" w:rsidRDefault="0076166F" w:rsidP="004A38E4">
            <w:pPr>
              <w:rPr>
                <w:sz w:val="20"/>
                <w:szCs w:val="20"/>
                <w:lang w:val="es-ES_tradnl"/>
              </w:rPr>
            </w:pPr>
            <w:r w:rsidRPr="0076166F">
              <w:rPr>
                <w:sz w:val="20"/>
                <w:szCs w:val="20"/>
                <w:lang w:val="es-ES_tradnl"/>
              </w:rPr>
              <w:t xml:space="preserve"> </w:t>
            </w:r>
          </w:p>
        </w:tc>
      </w:tr>
      <w:tr w:rsidR="0076166F" w:rsidRPr="0076166F" w14:paraId="7E48AB6B" w14:textId="77777777" w:rsidTr="0076166F">
        <w:trPr>
          <w:cantSplit/>
          <w:trHeight w:val="510"/>
          <w:jc w:val="center"/>
        </w:trPr>
        <w:tc>
          <w:tcPr>
            <w:tcW w:w="3681" w:type="dxa"/>
          </w:tcPr>
          <w:p w14:paraId="4F66FC49" w14:textId="77777777" w:rsidR="0076166F" w:rsidRPr="0076166F" w:rsidRDefault="0076166F" w:rsidP="004A38E4">
            <w:pPr>
              <w:jc w:val="center"/>
              <w:rPr>
                <w:sz w:val="20"/>
                <w:szCs w:val="20"/>
                <w:lang w:val="es-ES_tradnl"/>
              </w:rPr>
            </w:pPr>
            <w:r w:rsidRPr="0076166F">
              <w:rPr>
                <w:sz w:val="20"/>
                <w:szCs w:val="20"/>
                <w:lang w:val="es-ES_tradnl"/>
              </w:rPr>
              <w:t xml:space="preserve">Consum specfic toatal q tot </w:t>
            </w:r>
          </w:p>
          <w:p w14:paraId="3CE95B28" w14:textId="77777777" w:rsidR="0076166F" w:rsidRPr="0076166F" w:rsidRDefault="0076166F" w:rsidP="004A38E4">
            <w:pPr>
              <w:jc w:val="center"/>
              <w:rPr>
                <w:sz w:val="20"/>
                <w:szCs w:val="20"/>
                <w:lang w:val="ro-RO"/>
              </w:rPr>
            </w:pPr>
            <w:r w:rsidRPr="0076166F">
              <w:rPr>
                <w:sz w:val="20"/>
                <w:szCs w:val="20"/>
                <w:lang w:val="es-ES_tradnl"/>
              </w:rPr>
              <w:t xml:space="preserve"> din</w:t>
            </w:r>
            <w:r w:rsidRPr="0076166F">
              <w:rPr>
                <w:sz w:val="20"/>
                <w:szCs w:val="20"/>
                <w:lang w:val="ro-RO"/>
              </w:rPr>
              <w:t xml:space="preserve"> sursa</w:t>
            </w:r>
            <w:r w:rsidRPr="0076166F">
              <w:rPr>
                <w:i/>
                <w:sz w:val="20"/>
                <w:szCs w:val="20"/>
                <w:lang w:val="ro-RO"/>
              </w:rPr>
              <w:t xml:space="preserve"> solara</w:t>
            </w:r>
            <w:r w:rsidRPr="0076166F">
              <w:rPr>
                <w:i/>
                <w:sz w:val="20"/>
                <w:szCs w:val="20"/>
                <w:u w:val="single"/>
                <w:lang w:val="ro-RO"/>
              </w:rPr>
              <w:t xml:space="preserve"> </w:t>
            </w:r>
            <w:r w:rsidRPr="0076166F">
              <w:rPr>
                <w:szCs w:val="18"/>
                <w:lang w:val="ro-RO"/>
              </w:rPr>
              <w:t>(kWh/m</w:t>
            </w:r>
            <w:r w:rsidRPr="0076166F">
              <w:rPr>
                <w:sz w:val="20"/>
                <w:szCs w:val="20"/>
                <w:vertAlign w:val="superscript"/>
              </w:rPr>
              <w:t>2</w:t>
            </w:r>
            <w:r w:rsidRPr="0076166F">
              <w:rPr>
                <w:szCs w:val="18"/>
                <w:lang w:val="ro-RO"/>
              </w:rPr>
              <w:t>/an)</w:t>
            </w:r>
          </w:p>
        </w:tc>
        <w:tc>
          <w:tcPr>
            <w:tcW w:w="1197" w:type="dxa"/>
            <w:vAlign w:val="center"/>
          </w:tcPr>
          <w:p w14:paraId="5F5AD0D1" w14:textId="77777777" w:rsidR="0076166F" w:rsidRPr="0076166F" w:rsidRDefault="0076166F" w:rsidP="004A38E4">
            <w:pPr>
              <w:jc w:val="center"/>
              <w:rPr>
                <w:sz w:val="20"/>
                <w:szCs w:val="20"/>
              </w:rPr>
            </w:pPr>
            <w:r w:rsidRPr="0076166F">
              <w:rPr>
                <w:sz w:val="20"/>
                <w:szCs w:val="20"/>
              </w:rPr>
              <w:t>0,00</w:t>
            </w:r>
          </w:p>
        </w:tc>
        <w:tc>
          <w:tcPr>
            <w:tcW w:w="1620" w:type="dxa"/>
            <w:vAlign w:val="center"/>
          </w:tcPr>
          <w:p w14:paraId="3A09C01D" w14:textId="77777777" w:rsidR="0076166F" w:rsidRPr="0076166F" w:rsidRDefault="0076166F" w:rsidP="004A38E4">
            <w:pPr>
              <w:jc w:val="center"/>
              <w:rPr>
                <w:sz w:val="20"/>
                <w:szCs w:val="20"/>
              </w:rPr>
            </w:pPr>
            <w:r w:rsidRPr="0076166F">
              <w:rPr>
                <w:sz w:val="20"/>
                <w:szCs w:val="20"/>
              </w:rPr>
              <w:t>4.89</w:t>
            </w:r>
          </w:p>
        </w:tc>
        <w:tc>
          <w:tcPr>
            <w:tcW w:w="3258" w:type="dxa"/>
            <w:vAlign w:val="center"/>
          </w:tcPr>
          <w:p w14:paraId="231BD860" w14:textId="77777777" w:rsidR="0076166F" w:rsidRPr="0076166F" w:rsidRDefault="0076166F" w:rsidP="004A38E4">
            <w:pPr>
              <w:rPr>
                <w:sz w:val="20"/>
                <w:szCs w:val="20"/>
                <w:lang w:val="es-ES_tradnl"/>
              </w:rPr>
            </w:pPr>
            <w:r w:rsidRPr="0076166F">
              <w:rPr>
                <w:sz w:val="20"/>
                <w:szCs w:val="20"/>
                <w:lang w:val="es-ES_tradnl"/>
              </w:rPr>
              <w:t xml:space="preserve">  </w:t>
            </w:r>
          </w:p>
        </w:tc>
      </w:tr>
    </w:tbl>
    <w:p w14:paraId="34095A44" w14:textId="12070CFC" w:rsidR="00617149" w:rsidRDefault="00617149" w:rsidP="00B17D13">
      <w:pPr>
        <w:rPr>
          <w:lang w:val="en-US"/>
        </w:rPr>
      </w:pPr>
    </w:p>
    <w:p w14:paraId="1124F2E8" w14:textId="242814F5" w:rsidR="008D26D6" w:rsidRPr="001C6BC9" w:rsidRDefault="008D26D6" w:rsidP="008D26D6">
      <w:pPr>
        <w:pStyle w:val="Titlu3"/>
        <w:rPr>
          <w:color w:val="auto"/>
        </w:rPr>
      </w:pPr>
      <w:bookmarkStart w:id="74" w:name="_Toc153050961"/>
      <w:r w:rsidRPr="001C6BC9">
        <w:rPr>
          <w:color w:val="auto"/>
        </w:rPr>
        <w:t>5.2. </w:t>
      </w:r>
      <w:proofErr w:type="spellStart"/>
      <w:r w:rsidRPr="001C6BC9">
        <w:rPr>
          <w:color w:val="auto"/>
        </w:rPr>
        <w:t>Necesarul</w:t>
      </w:r>
      <w:proofErr w:type="spellEnd"/>
      <w:r w:rsidRPr="001C6BC9">
        <w:rPr>
          <w:color w:val="auto"/>
        </w:rPr>
        <w:t xml:space="preserve"> de </w:t>
      </w:r>
      <w:proofErr w:type="spellStart"/>
      <w:r w:rsidRPr="001C6BC9">
        <w:rPr>
          <w:color w:val="auto"/>
        </w:rPr>
        <w:t>utilităţi</w:t>
      </w:r>
      <w:proofErr w:type="spellEnd"/>
      <w:r w:rsidRPr="001C6BC9">
        <w:rPr>
          <w:color w:val="auto"/>
        </w:rPr>
        <w:t xml:space="preserve"> </w:t>
      </w:r>
      <w:proofErr w:type="spellStart"/>
      <w:r w:rsidRPr="001C6BC9">
        <w:rPr>
          <w:color w:val="auto"/>
        </w:rPr>
        <w:t>rezultate</w:t>
      </w:r>
      <w:proofErr w:type="spellEnd"/>
      <w:r w:rsidRPr="001C6BC9">
        <w:rPr>
          <w:color w:val="auto"/>
        </w:rPr>
        <w:t xml:space="preserve">, </w:t>
      </w:r>
      <w:proofErr w:type="spellStart"/>
      <w:r w:rsidRPr="001C6BC9">
        <w:rPr>
          <w:color w:val="auto"/>
        </w:rPr>
        <w:t>inclusiv</w:t>
      </w:r>
      <w:proofErr w:type="spellEnd"/>
      <w:r w:rsidRPr="001C6BC9">
        <w:rPr>
          <w:color w:val="auto"/>
        </w:rPr>
        <w:t xml:space="preserve"> </w:t>
      </w:r>
      <w:proofErr w:type="spellStart"/>
      <w:r w:rsidRPr="001C6BC9">
        <w:rPr>
          <w:color w:val="auto"/>
        </w:rPr>
        <w:t>estimări</w:t>
      </w:r>
      <w:proofErr w:type="spellEnd"/>
      <w:r w:rsidRPr="001C6BC9">
        <w:rPr>
          <w:color w:val="auto"/>
        </w:rPr>
        <w:t xml:space="preserve"> </w:t>
      </w:r>
      <w:proofErr w:type="spellStart"/>
      <w:r w:rsidRPr="001C6BC9">
        <w:rPr>
          <w:color w:val="auto"/>
        </w:rPr>
        <w:t>privind</w:t>
      </w:r>
      <w:proofErr w:type="spellEnd"/>
      <w:r w:rsidRPr="001C6BC9">
        <w:rPr>
          <w:color w:val="auto"/>
        </w:rPr>
        <w:t xml:space="preserve"> </w:t>
      </w:r>
      <w:proofErr w:type="spellStart"/>
      <w:r w:rsidRPr="001C6BC9">
        <w:rPr>
          <w:color w:val="auto"/>
        </w:rPr>
        <w:t>depăşirea</w:t>
      </w:r>
      <w:proofErr w:type="spellEnd"/>
      <w:r w:rsidRPr="001C6BC9">
        <w:rPr>
          <w:color w:val="auto"/>
        </w:rPr>
        <w:t xml:space="preserve"> </w:t>
      </w:r>
      <w:proofErr w:type="spellStart"/>
      <w:r w:rsidRPr="001C6BC9">
        <w:rPr>
          <w:color w:val="auto"/>
        </w:rPr>
        <w:t>consumurilor</w:t>
      </w:r>
      <w:proofErr w:type="spellEnd"/>
      <w:r w:rsidRPr="001C6BC9">
        <w:rPr>
          <w:color w:val="auto"/>
        </w:rPr>
        <w:t xml:space="preserve"> </w:t>
      </w:r>
      <w:proofErr w:type="spellStart"/>
      <w:r w:rsidRPr="001C6BC9">
        <w:rPr>
          <w:color w:val="auto"/>
        </w:rPr>
        <w:t>iniţiale</w:t>
      </w:r>
      <w:proofErr w:type="spellEnd"/>
      <w:r w:rsidRPr="001C6BC9">
        <w:rPr>
          <w:color w:val="auto"/>
        </w:rPr>
        <w:t xml:space="preserve"> de </w:t>
      </w:r>
      <w:proofErr w:type="spellStart"/>
      <w:r w:rsidRPr="001C6BC9">
        <w:rPr>
          <w:color w:val="auto"/>
        </w:rPr>
        <w:t>utilităţi</w:t>
      </w:r>
      <w:proofErr w:type="spellEnd"/>
      <w:r w:rsidRPr="001C6BC9">
        <w:rPr>
          <w:color w:val="auto"/>
        </w:rPr>
        <w:t xml:space="preserve"> </w:t>
      </w:r>
      <w:proofErr w:type="spellStart"/>
      <w:r w:rsidRPr="001C6BC9">
        <w:rPr>
          <w:color w:val="auto"/>
        </w:rPr>
        <w:t>şi</w:t>
      </w:r>
      <w:proofErr w:type="spellEnd"/>
      <w:r w:rsidRPr="001C6BC9">
        <w:rPr>
          <w:color w:val="auto"/>
        </w:rPr>
        <w:t xml:space="preserve"> </w:t>
      </w:r>
      <w:proofErr w:type="spellStart"/>
      <w:r w:rsidRPr="001C6BC9">
        <w:rPr>
          <w:color w:val="auto"/>
        </w:rPr>
        <w:t>modul</w:t>
      </w:r>
      <w:proofErr w:type="spellEnd"/>
      <w:r w:rsidRPr="001C6BC9">
        <w:rPr>
          <w:color w:val="auto"/>
        </w:rPr>
        <w:t xml:space="preserve"> de </w:t>
      </w:r>
      <w:proofErr w:type="spellStart"/>
      <w:r w:rsidRPr="001C6BC9">
        <w:rPr>
          <w:color w:val="auto"/>
        </w:rPr>
        <w:t>asigurare</w:t>
      </w:r>
      <w:proofErr w:type="spellEnd"/>
      <w:r w:rsidRPr="001C6BC9">
        <w:rPr>
          <w:color w:val="auto"/>
        </w:rPr>
        <w:t xml:space="preserve"> a </w:t>
      </w:r>
      <w:proofErr w:type="spellStart"/>
      <w:r w:rsidRPr="001C6BC9">
        <w:rPr>
          <w:color w:val="auto"/>
        </w:rPr>
        <w:t>consumurilor</w:t>
      </w:r>
      <w:proofErr w:type="spellEnd"/>
      <w:r w:rsidRPr="001C6BC9">
        <w:rPr>
          <w:color w:val="auto"/>
        </w:rPr>
        <w:t xml:space="preserve"> </w:t>
      </w:r>
      <w:proofErr w:type="spellStart"/>
      <w:r w:rsidRPr="001C6BC9">
        <w:rPr>
          <w:color w:val="auto"/>
        </w:rPr>
        <w:t>suplimentare</w:t>
      </w:r>
      <w:bookmarkEnd w:id="74"/>
      <w:proofErr w:type="spellEnd"/>
    </w:p>
    <w:p w14:paraId="30095BE8" w14:textId="72179E95" w:rsidR="003B4199" w:rsidRDefault="003B4199" w:rsidP="003B4199">
      <w:pPr>
        <w:rPr>
          <w:lang w:val="en-US"/>
        </w:rPr>
      </w:pPr>
    </w:p>
    <w:p w14:paraId="4907A528" w14:textId="090CD71F" w:rsidR="00617149" w:rsidRDefault="0035446A" w:rsidP="0035446A">
      <w:pPr>
        <w:pStyle w:val="MainText"/>
        <w:ind w:firstLine="0"/>
      </w:pPr>
      <w:r>
        <w:t xml:space="preserve">Prin proiectul propus se va produce o economie de resurse, astfel </w:t>
      </w:r>
      <w:proofErr w:type="spellStart"/>
      <w:r>
        <w:t>incat</w:t>
      </w:r>
      <w:proofErr w:type="spellEnd"/>
      <w:r>
        <w:t xml:space="preserve"> nu se poate pune problema </w:t>
      </w:r>
      <w:proofErr w:type="spellStart"/>
      <w:r>
        <w:t>depasirii</w:t>
      </w:r>
      <w:proofErr w:type="spellEnd"/>
      <w:r>
        <w:t xml:space="preserve"> consumurilor </w:t>
      </w:r>
      <w:proofErr w:type="spellStart"/>
      <w:r>
        <w:t>initiale</w:t>
      </w:r>
      <w:proofErr w:type="spellEnd"/>
      <w:r>
        <w:t xml:space="preserve"> de </w:t>
      </w:r>
      <w:proofErr w:type="spellStart"/>
      <w:r>
        <w:t>utilitati</w:t>
      </w:r>
      <w:proofErr w:type="spellEnd"/>
      <w:r>
        <w:t xml:space="preserve">, ci </w:t>
      </w:r>
      <w:proofErr w:type="spellStart"/>
      <w:r>
        <w:t>dimpotriva</w:t>
      </w:r>
      <w:proofErr w:type="spellEnd"/>
      <w:r>
        <w:t xml:space="preserve">, </w:t>
      </w:r>
      <w:proofErr w:type="spellStart"/>
      <w:r>
        <w:t>cladirea</w:t>
      </w:r>
      <w:proofErr w:type="spellEnd"/>
      <w:r>
        <w:t xml:space="preserve"> va avea o nevoie mult mai mica de </w:t>
      </w:r>
      <w:proofErr w:type="spellStart"/>
      <w:r>
        <w:t>utilitati</w:t>
      </w:r>
      <w:proofErr w:type="spellEnd"/>
      <w:r>
        <w:t xml:space="preserve">. </w:t>
      </w:r>
    </w:p>
    <w:p w14:paraId="0E48C39E" w14:textId="77777777" w:rsidR="0076166F" w:rsidRDefault="0076166F" w:rsidP="0076166F">
      <w:pPr>
        <w:pStyle w:val="MainText"/>
        <w:ind w:firstLine="0"/>
      </w:pPr>
    </w:p>
    <w:p w14:paraId="51D36086" w14:textId="6D6D1EF0" w:rsidR="0076166F" w:rsidRPr="006417AA" w:rsidRDefault="0076166F" w:rsidP="0076166F">
      <w:pPr>
        <w:pStyle w:val="MainText"/>
        <w:ind w:firstLine="0"/>
        <w:rPr>
          <w:b/>
          <w:bCs/>
        </w:rPr>
      </w:pPr>
      <w:proofErr w:type="spellStart"/>
      <w:r w:rsidRPr="006417AA">
        <w:rPr>
          <w:b/>
          <w:bCs/>
        </w:rPr>
        <w:t>Cladire</w:t>
      </w:r>
      <w:proofErr w:type="spellEnd"/>
      <w:r w:rsidRPr="006417AA">
        <w:rPr>
          <w:b/>
          <w:bCs/>
        </w:rPr>
        <w:t xml:space="preserve"> </w:t>
      </w:r>
      <w:proofErr w:type="spellStart"/>
      <w:r w:rsidRPr="006417AA">
        <w:rPr>
          <w:b/>
          <w:bCs/>
        </w:rPr>
        <w:t>initial</w:t>
      </w:r>
      <w:proofErr w:type="spellEnd"/>
      <w:r w:rsidRPr="006417AA">
        <w:rPr>
          <w:b/>
          <w:bCs/>
        </w:rPr>
        <w:t xml:space="preserve">: </w:t>
      </w:r>
    </w:p>
    <w:p w14:paraId="352AD543" w14:textId="77777777" w:rsidR="0076166F" w:rsidRPr="00376F61" w:rsidRDefault="0076166F" w:rsidP="0076166F">
      <w:pPr>
        <w:pStyle w:val="MainText"/>
        <w:ind w:firstLine="0"/>
        <w:rPr>
          <w:u w:val="single"/>
          <w:lang w:eastAsia="de-DE"/>
        </w:rPr>
      </w:pPr>
      <w:proofErr w:type="spellStart"/>
      <w:r w:rsidRPr="006417AA">
        <w:rPr>
          <w:b/>
          <w:bCs/>
          <w:u w:val="single"/>
        </w:rPr>
        <w:t>Ep</w:t>
      </w:r>
      <w:proofErr w:type="spellEnd"/>
      <w:r w:rsidRPr="006417AA">
        <w:rPr>
          <w:b/>
          <w:bCs/>
          <w:u w:val="single"/>
        </w:rPr>
        <w:t xml:space="preserve"> inițial</w:t>
      </w:r>
      <w:r w:rsidRPr="00376F61">
        <w:t>=</w:t>
      </w:r>
      <w:r>
        <w:t xml:space="preserve">113.52 </w:t>
      </w:r>
      <w:r w:rsidRPr="00376F61">
        <w:t>kwh/m</w:t>
      </w:r>
      <w:r w:rsidRPr="00C5061C">
        <w:rPr>
          <w:vertAlign w:val="superscript"/>
        </w:rPr>
        <w:t>2</w:t>
      </w:r>
      <w:r>
        <w:t>/a</w:t>
      </w:r>
      <w:r w:rsidRPr="00376F61">
        <w:t>n</w:t>
      </w:r>
      <w:r w:rsidRPr="00C5061C">
        <w:rPr>
          <w:lang w:eastAsia="de-DE"/>
        </w:rPr>
        <w:t>,</w:t>
      </w:r>
      <w:r w:rsidRPr="00376F61">
        <w:t xml:space="preserve"> conform certificat de performan</w:t>
      </w:r>
      <w:r>
        <w:t>ță</w:t>
      </w:r>
      <w:r w:rsidRPr="00376F61">
        <w:t xml:space="preserve"> energetic</w:t>
      </w:r>
      <w:r>
        <w:t>ă</w:t>
      </w:r>
      <w:r w:rsidRPr="00376F61">
        <w:t>/informa</w:t>
      </w:r>
      <w:r>
        <w:t>ț</w:t>
      </w:r>
      <w:r w:rsidRPr="00376F61">
        <w:t>ii privind cl</w:t>
      </w:r>
      <w:r>
        <w:t>ă</w:t>
      </w:r>
      <w:r w:rsidRPr="00376F61">
        <w:t>direa certificat</w:t>
      </w:r>
      <w:r>
        <w:t>ă</w:t>
      </w:r>
    </w:p>
    <w:p w14:paraId="47444A59" w14:textId="77777777" w:rsidR="0076166F" w:rsidRPr="00376F61" w:rsidRDefault="0076166F" w:rsidP="0076166F">
      <w:pPr>
        <w:pStyle w:val="MainText"/>
        <w:ind w:firstLine="0"/>
        <w:rPr>
          <w:lang w:eastAsia="de-DE"/>
        </w:rPr>
      </w:pPr>
      <w:r w:rsidRPr="006417AA">
        <w:rPr>
          <w:b/>
          <w:bCs/>
          <w:iCs/>
          <w:u w:val="single"/>
        </w:rPr>
        <w:t>Eco2initial</w:t>
      </w:r>
      <w:r w:rsidRPr="00376F61">
        <w:rPr>
          <w:iCs/>
        </w:rPr>
        <w:t xml:space="preserve"> </w:t>
      </w:r>
      <w:r w:rsidRPr="00376F61">
        <w:rPr>
          <w:i/>
          <w:iCs/>
        </w:rPr>
        <w:t>=</w:t>
      </w:r>
      <w:r>
        <w:rPr>
          <w:i/>
          <w:iCs/>
        </w:rPr>
        <w:t xml:space="preserve"> </w:t>
      </w:r>
      <w:r>
        <w:t>89.40</w:t>
      </w:r>
      <w:r w:rsidRPr="00376F61">
        <w:t xml:space="preserve"> kgCO</w:t>
      </w:r>
      <w:r w:rsidRPr="00C5061C">
        <w:rPr>
          <w:vertAlign w:val="subscript"/>
        </w:rPr>
        <w:t>2</w:t>
      </w:r>
      <w:r w:rsidRPr="00376F61">
        <w:t>/m</w:t>
      </w:r>
      <w:r w:rsidRPr="00C5061C">
        <w:rPr>
          <w:vertAlign w:val="superscript"/>
        </w:rPr>
        <w:t>2</w:t>
      </w:r>
      <w:r>
        <w:t>/a</w:t>
      </w:r>
      <w:r w:rsidRPr="00376F61">
        <w:t>n</w:t>
      </w:r>
      <w:r w:rsidRPr="00376F61">
        <w:rPr>
          <w:lang w:eastAsia="de-DE"/>
        </w:rPr>
        <w:t xml:space="preserve">, </w:t>
      </w:r>
      <w:r w:rsidRPr="00376F61">
        <w:t>conform certificat de performan</w:t>
      </w:r>
      <w:r>
        <w:t>ță</w:t>
      </w:r>
      <w:r w:rsidRPr="00376F61">
        <w:t xml:space="preserve"> energetic</w:t>
      </w:r>
      <w:r>
        <w:t>ă</w:t>
      </w:r>
      <w:r w:rsidRPr="00376F61">
        <w:t>/informa</w:t>
      </w:r>
      <w:r>
        <w:t>ț</w:t>
      </w:r>
      <w:r w:rsidRPr="00376F61">
        <w:t>ii privind cl</w:t>
      </w:r>
      <w:r>
        <w:t>ă</w:t>
      </w:r>
      <w:r w:rsidRPr="00376F61">
        <w:t>direa existent</w:t>
      </w:r>
      <w:r>
        <w:t>ă</w:t>
      </w:r>
      <w:r w:rsidRPr="00376F61">
        <w:t>/certificat</w:t>
      </w:r>
      <w:r>
        <w:t>ă</w:t>
      </w:r>
    </w:p>
    <w:p w14:paraId="5BA16F27" w14:textId="77777777" w:rsidR="00164FC5" w:rsidRDefault="00164FC5" w:rsidP="0076166F">
      <w:pPr>
        <w:pStyle w:val="MainText"/>
        <w:ind w:firstLine="0"/>
        <w:rPr>
          <w:b/>
          <w:bCs/>
        </w:rPr>
      </w:pPr>
    </w:p>
    <w:p w14:paraId="4D775E49" w14:textId="58FF45BE" w:rsidR="0076166F" w:rsidRPr="006417AA" w:rsidRDefault="0076166F" w:rsidP="0076166F">
      <w:pPr>
        <w:pStyle w:val="MainText"/>
        <w:ind w:firstLine="0"/>
        <w:rPr>
          <w:b/>
          <w:bCs/>
        </w:rPr>
      </w:pPr>
      <w:r w:rsidRPr="006417AA">
        <w:rPr>
          <w:b/>
          <w:bCs/>
        </w:rPr>
        <w:t xml:space="preserve">Varianta </w:t>
      </w:r>
      <w:proofErr w:type="spellStart"/>
      <w:r w:rsidRPr="006417AA">
        <w:rPr>
          <w:b/>
          <w:bCs/>
        </w:rPr>
        <w:t>solutiei</w:t>
      </w:r>
      <w:proofErr w:type="spellEnd"/>
      <w:r w:rsidRPr="006417AA">
        <w:rPr>
          <w:b/>
          <w:bCs/>
        </w:rPr>
        <w:t xml:space="preserve"> nr 2 - recomandata</w:t>
      </w:r>
    </w:p>
    <w:p w14:paraId="7768F813" w14:textId="25E72498" w:rsidR="0076166F" w:rsidRPr="00376F61" w:rsidRDefault="0076166F" w:rsidP="0076166F">
      <w:pPr>
        <w:pStyle w:val="MainText"/>
        <w:ind w:firstLine="0"/>
        <w:rPr>
          <w:lang w:eastAsia="de-DE"/>
        </w:rPr>
      </w:pPr>
      <w:proofErr w:type="spellStart"/>
      <w:r>
        <w:rPr>
          <w:b/>
          <w:bCs/>
          <w:u w:val="single"/>
        </w:rPr>
        <w:t>Ep_</w:t>
      </w:r>
      <w:r w:rsidRPr="006417AA">
        <w:rPr>
          <w:b/>
          <w:bCs/>
          <w:u w:val="single"/>
        </w:rPr>
        <w:t>final</w:t>
      </w:r>
      <w:proofErr w:type="spellEnd"/>
      <w:r w:rsidRPr="006417AA">
        <w:rPr>
          <w:b/>
          <w:bCs/>
        </w:rPr>
        <w:t xml:space="preserve"> </w:t>
      </w:r>
      <w:r w:rsidRPr="00376F61">
        <w:t>=</w:t>
      </w:r>
      <w:r w:rsidRPr="005C492F">
        <w:t>77,60</w:t>
      </w:r>
      <w:r>
        <w:t xml:space="preserve"> </w:t>
      </w:r>
      <w:r w:rsidRPr="00376F61">
        <w:t xml:space="preserve"> kwh/m</w:t>
      </w:r>
      <w:r w:rsidRPr="00C5061C">
        <w:rPr>
          <w:vertAlign w:val="superscript"/>
        </w:rPr>
        <w:t>2</w:t>
      </w:r>
      <w:r>
        <w:t>/</w:t>
      </w:r>
      <w:r w:rsidRPr="00376F61">
        <w:t>an</w:t>
      </w:r>
      <w:r w:rsidRPr="00376F61">
        <w:rPr>
          <w:lang w:eastAsia="de-DE"/>
        </w:rPr>
        <w:t xml:space="preserve">, </w:t>
      </w:r>
      <w:r w:rsidRPr="00376F61">
        <w:t>conform audit energetic/simulare/informa</w:t>
      </w:r>
      <w:r>
        <w:t>ț</w:t>
      </w:r>
      <w:r w:rsidRPr="00376F61">
        <w:t>ii privind cl</w:t>
      </w:r>
      <w:r>
        <w:t>ă</w:t>
      </w:r>
      <w:r w:rsidRPr="00376F61">
        <w:t>dire auditat</w:t>
      </w:r>
      <w:r>
        <w:t>ă (</w:t>
      </w:r>
      <w:r w:rsidRPr="00376F61">
        <w:t xml:space="preserve">din </w:t>
      </w:r>
      <w:r>
        <w:t>care 4.89</w:t>
      </w:r>
      <w:r w:rsidRPr="005C492F">
        <w:t xml:space="preserve"> </w:t>
      </w:r>
      <w:r w:rsidRPr="00376F61">
        <w:t>kwh/m</w:t>
      </w:r>
      <w:r w:rsidRPr="00C5061C">
        <w:rPr>
          <w:vertAlign w:val="superscript"/>
        </w:rPr>
        <w:t>2</w:t>
      </w:r>
      <w:r>
        <w:t>/</w:t>
      </w:r>
      <w:r w:rsidRPr="00376F61">
        <w:t>an</w:t>
      </w:r>
      <w:r>
        <w:t xml:space="preserve"> din panouri termice sol</w:t>
      </w:r>
      <w:r w:rsidR="002F4024">
        <w:t>a</w:t>
      </w:r>
      <w:r>
        <w:t xml:space="preserve">re/energie solara) </w:t>
      </w:r>
    </w:p>
    <w:p w14:paraId="1101DDC7" w14:textId="43AB0F0A" w:rsidR="0076166F" w:rsidRDefault="0076166F" w:rsidP="0076166F">
      <w:pPr>
        <w:pStyle w:val="MainText"/>
        <w:ind w:firstLine="0"/>
      </w:pPr>
      <w:r w:rsidRPr="006417AA">
        <w:rPr>
          <w:b/>
          <w:bCs/>
          <w:iCs/>
        </w:rPr>
        <w:t>Eco2final</w:t>
      </w:r>
      <w:r w:rsidRPr="00376F61">
        <w:rPr>
          <w:iCs/>
        </w:rPr>
        <w:t xml:space="preserve"> </w:t>
      </w:r>
      <w:r w:rsidRPr="00376F61">
        <w:rPr>
          <w:i/>
          <w:iCs/>
        </w:rPr>
        <w:t xml:space="preserve">= </w:t>
      </w:r>
      <w:r>
        <w:t>18.08</w:t>
      </w:r>
      <w:r w:rsidRPr="00376F61">
        <w:t xml:space="preserve"> kgC</w:t>
      </w:r>
      <w:r>
        <w:t>O</w:t>
      </w:r>
      <w:r w:rsidRPr="00E317C6">
        <w:rPr>
          <w:vertAlign w:val="subscript"/>
        </w:rPr>
        <w:t>2</w:t>
      </w:r>
      <w:r w:rsidRPr="00376F61">
        <w:t>,</w:t>
      </w:r>
      <w:r>
        <w:t xml:space="preserve"> </w:t>
      </w:r>
      <w:r w:rsidRPr="00376F61">
        <w:t>conform audit energetic/simulare/informa</w:t>
      </w:r>
      <w:r>
        <w:t>ț</w:t>
      </w:r>
      <w:r w:rsidRPr="00376F61">
        <w:t>ii privind cl</w:t>
      </w:r>
      <w:r>
        <w:t>ă</w:t>
      </w:r>
      <w:r w:rsidRPr="00376F61">
        <w:t>dire auditat</w:t>
      </w:r>
      <w:r>
        <w:t>ă</w:t>
      </w:r>
      <w:r w:rsidRPr="00376F61">
        <w:t xml:space="preserve">; </w:t>
      </w:r>
    </w:p>
    <w:p w14:paraId="146CDE88" w14:textId="77777777" w:rsidR="0076166F" w:rsidRDefault="0076166F" w:rsidP="0076166F">
      <w:pPr>
        <w:pStyle w:val="MainText"/>
        <w:ind w:firstLine="0"/>
      </w:pP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1991"/>
        <w:gridCol w:w="3709"/>
        <w:gridCol w:w="1105"/>
      </w:tblGrid>
      <w:tr w:rsidR="0076166F" w:rsidRPr="00376F61" w14:paraId="11B8E894" w14:textId="77777777" w:rsidTr="0076166F">
        <w:trPr>
          <w:trHeight w:val="550"/>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4973161A" w14:textId="77777777" w:rsidR="0076166F" w:rsidRPr="00376F61" w:rsidRDefault="0076166F" w:rsidP="004A38E4">
            <w:pPr>
              <w:spacing w:line="254" w:lineRule="auto"/>
              <w:jc w:val="center"/>
              <w:rPr>
                <w:b/>
                <w:color w:val="000000"/>
                <w:lang w:val="ro-RO" w:eastAsia="ro-RO"/>
              </w:rPr>
            </w:pPr>
            <w:bookmarkStart w:id="75" w:name="_Hlk115716885"/>
            <w:proofErr w:type="spellStart"/>
            <w:r w:rsidRPr="00376F61">
              <w:rPr>
                <w:b/>
                <w:color w:val="000000"/>
              </w:rPr>
              <w:t>Rezultate</w:t>
            </w:r>
            <w:proofErr w:type="spellEnd"/>
          </w:p>
        </w:tc>
        <w:tc>
          <w:tcPr>
            <w:tcW w:w="953" w:type="pct"/>
            <w:tcBorders>
              <w:top w:val="single" w:sz="4" w:space="0" w:color="auto"/>
              <w:left w:val="single" w:sz="4" w:space="0" w:color="auto"/>
              <w:bottom w:val="single" w:sz="4" w:space="0" w:color="auto"/>
              <w:right w:val="single" w:sz="4" w:space="0" w:color="auto"/>
            </w:tcBorders>
            <w:vAlign w:val="center"/>
            <w:hideMark/>
          </w:tcPr>
          <w:p w14:paraId="5F23C8DC" w14:textId="77777777" w:rsidR="0076166F" w:rsidRPr="00376F61" w:rsidRDefault="0076166F" w:rsidP="004A38E4">
            <w:pPr>
              <w:spacing w:line="254" w:lineRule="auto"/>
              <w:jc w:val="center"/>
              <w:rPr>
                <w:color w:val="000000"/>
                <w:lang w:val="ro-RO" w:eastAsia="ro-RO"/>
              </w:rPr>
            </w:pPr>
            <w:proofErr w:type="spellStart"/>
            <w:r w:rsidRPr="00376F61">
              <w:rPr>
                <w:b/>
                <w:color w:val="000000"/>
              </w:rPr>
              <w:t>Valoare</w:t>
            </w:r>
            <w:proofErr w:type="spellEnd"/>
            <w:r w:rsidRPr="00376F61">
              <w:rPr>
                <w:b/>
                <w:color w:val="000000"/>
              </w:rPr>
              <w:t xml:space="preserve"> la </w:t>
            </w:r>
            <w:proofErr w:type="spellStart"/>
            <w:r>
              <w:rPr>
                <w:b/>
                <w:color w:val="000000"/>
              </w:rPr>
              <w:t>î</w:t>
            </w:r>
            <w:r w:rsidRPr="00376F61">
              <w:rPr>
                <w:b/>
                <w:color w:val="000000"/>
              </w:rPr>
              <w:t>nceputul</w:t>
            </w:r>
            <w:proofErr w:type="spellEnd"/>
            <w:r w:rsidRPr="00376F61">
              <w:rPr>
                <w:b/>
                <w:color w:val="000000"/>
              </w:rPr>
              <w:t xml:space="preserve"> </w:t>
            </w:r>
            <w:proofErr w:type="spellStart"/>
            <w:r w:rsidRPr="00376F61">
              <w:rPr>
                <w:b/>
                <w:color w:val="000000"/>
              </w:rPr>
              <w:t>implement</w:t>
            </w:r>
            <w:r>
              <w:rPr>
                <w:b/>
                <w:color w:val="000000"/>
              </w:rPr>
              <w:t>ă</w:t>
            </w:r>
            <w:r w:rsidRPr="00376F61">
              <w:rPr>
                <w:b/>
                <w:color w:val="000000"/>
              </w:rPr>
              <w:t>rii</w:t>
            </w:r>
            <w:proofErr w:type="spellEnd"/>
            <w:r w:rsidRPr="00376F61">
              <w:rPr>
                <w:b/>
                <w:color w:val="000000"/>
              </w:rPr>
              <w:t xml:space="preserve"> </w:t>
            </w:r>
            <w:proofErr w:type="spellStart"/>
            <w:r w:rsidRPr="00376F61">
              <w:rPr>
                <w:b/>
                <w:color w:val="000000"/>
              </w:rPr>
              <w:t>proiectului</w:t>
            </w:r>
            <w:proofErr w:type="spellEnd"/>
            <w:r w:rsidRPr="00376F61">
              <w:rPr>
                <w:b/>
                <w:color w:val="000000"/>
              </w:rPr>
              <w:t xml:space="preserve"> </w:t>
            </w:r>
            <w:r w:rsidRPr="00376F61">
              <w:rPr>
                <w:color w:val="000000"/>
              </w:rPr>
              <w:t>(</w:t>
            </w:r>
            <w:proofErr w:type="spellStart"/>
            <w:r w:rsidRPr="00376F61">
              <w:rPr>
                <w:color w:val="000000"/>
              </w:rPr>
              <w:t>cl</w:t>
            </w:r>
            <w:r>
              <w:rPr>
                <w:color w:val="000000"/>
              </w:rPr>
              <w:t>ă</w:t>
            </w:r>
            <w:r w:rsidRPr="00376F61">
              <w:rPr>
                <w:color w:val="000000"/>
              </w:rPr>
              <w:t>dire</w:t>
            </w:r>
            <w:proofErr w:type="spellEnd"/>
            <w:r w:rsidRPr="00376F61">
              <w:rPr>
                <w:color w:val="000000"/>
              </w:rPr>
              <w:t xml:space="preserve"> </w:t>
            </w:r>
            <w:proofErr w:type="spellStart"/>
            <w:r w:rsidRPr="00376F61">
              <w:rPr>
                <w:color w:val="000000"/>
              </w:rPr>
              <w:t>existent</w:t>
            </w:r>
            <w:r>
              <w:rPr>
                <w:color w:val="000000"/>
              </w:rPr>
              <w:t>ă</w:t>
            </w:r>
            <w:proofErr w:type="spellEnd"/>
            <w:r w:rsidRPr="00376F61">
              <w:rPr>
                <w:color w:val="000000"/>
              </w:rPr>
              <w:t>)</w:t>
            </w:r>
          </w:p>
        </w:tc>
        <w:tc>
          <w:tcPr>
            <w:tcW w:w="1775" w:type="pct"/>
            <w:tcBorders>
              <w:top w:val="single" w:sz="4" w:space="0" w:color="auto"/>
              <w:left w:val="single" w:sz="4" w:space="0" w:color="auto"/>
              <w:bottom w:val="single" w:sz="4" w:space="0" w:color="auto"/>
              <w:right w:val="single" w:sz="4" w:space="0" w:color="auto"/>
            </w:tcBorders>
            <w:vAlign w:val="center"/>
            <w:hideMark/>
          </w:tcPr>
          <w:p w14:paraId="7ADD872B" w14:textId="77777777" w:rsidR="0076166F" w:rsidRPr="00376F61" w:rsidRDefault="0076166F" w:rsidP="004A38E4">
            <w:pPr>
              <w:spacing w:line="254" w:lineRule="auto"/>
              <w:jc w:val="center"/>
              <w:rPr>
                <w:b/>
                <w:color w:val="000000"/>
              </w:rPr>
            </w:pPr>
            <w:proofErr w:type="spellStart"/>
            <w:r w:rsidRPr="00376F61">
              <w:rPr>
                <w:b/>
                <w:color w:val="000000"/>
              </w:rPr>
              <w:t>Valoare</w:t>
            </w:r>
            <w:proofErr w:type="spellEnd"/>
            <w:r w:rsidRPr="00376F61">
              <w:rPr>
                <w:b/>
                <w:color w:val="000000"/>
              </w:rPr>
              <w:t xml:space="preserve"> la </w:t>
            </w:r>
            <w:proofErr w:type="spellStart"/>
            <w:r w:rsidRPr="00376F61">
              <w:rPr>
                <w:b/>
                <w:color w:val="000000"/>
              </w:rPr>
              <w:t>finalul</w:t>
            </w:r>
            <w:proofErr w:type="spellEnd"/>
            <w:r w:rsidRPr="00376F61">
              <w:rPr>
                <w:b/>
                <w:color w:val="000000"/>
              </w:rPr>
              <w:t xml:space="preserve"> </w:t>
            </w:r>
            <w:proofErr w:type="spellStart"/>
            <w:r w:rsidRPr="00376F61">
              <w:rPr>
                <w:b/>
                <w:color w:val="000000"/>
              </w:rPr>
              <w:t>implement</w:t>
            </w:r>
            <w:r>
              <w:rPr>
                <w:b/>
                <w:color w:val="000000"/>
              </w:rPr>
              <w:t>ă</w:t>
            </w:r>
            <w:r w:rsidRPr="00376F61">
              <w:rPr>
                <w:b/>
                <w:color w:val="000000"/>
              </w:rPr>
              <w:t>rii</w:t>
            </w:r>
            <w:proofErr w:type="spellEnd"/>
            <w:r w:rsidRPr="00376F61">
              <w:rPr>
                <w:b/>
                <w:color w:val="000000"/>
              </w:rPr>
              <w:t xml:space="preserve"> </w:t>
            </w:r>
            <w:proofErr w:type="spellStart"/>
            <w:r w:rsidRPr="00376F61">
              <w:rPr>
                <w:b/>
                <w:color w:val="000000"/>
              </w:rPr>
              <w:t>proiectului</w:t>
            </w:r>
            <w:proofErr w:type="spellEnd"/>
          </w:p>
          <w:p w14:paraId="1F97885D" w14:textId="77777777" w:rsidR="0076166F" w:rsidRPr="00376F61" w:rsidRDefault="0076166F" w:rsidP="004A38E4">
            <w:pPr>
              <w:spacing w:line="254" w:lineRule="auto"/>
              <w:jc w:val="center"/>
              <w:rPr>
                <w:color w:val="000000"/>
                <w:lang w:val="ro-RO" w:eastAsia="ro-RO"/>
              </w:rPr>
            </w:pPr>
            <w:r w:rsidRPr="00376F61">
              <w:rPr>
                <w:color w:val="000000"/>
              </w:rPr>
              <w:t>(</w:t>
            </w:r>
            <w:proofErr w:type="spellStart"/>
            <w:proofErr w:type="gramStart"/>
            <w:r w:rsidRPr="00376F61">
              <w:rPr>
                <w:color w:val="000000"/>
              </w:rPr>
              <w:t>estimat</w:t>
            </w:r>
            <w:proofErr w:type="spellEnd"/>
            <w:proofErr w:type="gramEnd"/>
            <w:r w:rsidRPr="00376F61">
              <w:rPr>
                <w:color w:val="000000"/>
              </w:rPr>
              <w:t xml:space="preserve"> </w:t>
            </w:r>
            <w:proofErr w:type="spellStart"/>
            <w:r w:rsidRPr="00376F61">
              <w:rPr>
                <w:color w:val="000000"/>
              </w:rPr>
              <w:t>cl</w:t>
            </w:r>
            <w:r>
              <w:rPr>
                <w:color w:val="000000"/>
              </w:rPr>
              <w:t>ă</w:t>
            </w:r>
            <w:r w:rsidRPr="00376F61">
              <w:rPr>
                <w:color w:val="000000"/>
              </w:rPr>
              <w:t>dire</w:t>
            </w:r>
            <w:proofErr w:type="spellEnd"/>
            <w:r w:rsidRPr="00376F61">
              <w:rPr>
                <w:color w:val="000000"/>
              </w:rPr>
              <w:t xml:space="preserve"> </w:t>
            </w:r>
            <w:proofErr w:type="spellStart"/>
            <w:r w:rsidRPr="00376F61">
              <w:rPr>
                <w:color w:val="000000"/>
              </w:rPr>
              <w:t>reabilitat</w:t>
            </w:r>
            <w:r>
              <w:rPr>
                <w:color w:val="000000"/>
              </w:rPr>
              <w:t>ă</w:t>
            </w:r>
            <w:proofErr w:type="spellEnd"/>
            <w:r w:rsidRPr="00376F61">
              <w:rPr>
                <w:color w:val="000000"/>
              </w:rPr>
              <w:t xml:space="preserve"> </w:t>
            </w:r>
            <w:proofErr w:type="spellStart"/>
            <w:r w:rsidRPr="00376F61">
              <w:rPr>
                <w:color w:val="000000"/>
              </w:rPr>
              <w:t>termoenergetic</w:t>
            </w:r>
            <w:proofErr w:type="spellEnd"/>
            <w:r w:rsidRPr="00376F61">
              <w:rPr>
                <w:color w:val="000000"/>
              </w:rPr>
              <w:t>, conform audit energetic/</w:t>
            </w:r>
            <w:proofErr w:type="spellStart"/>
            <w:r w:rsidRPr="00376F61">
              <w:rPr>
                <w:color w:val="000000"/>
              </w:rPr>
              <w:t>simulare</w:t>
            </w:r>
            <w:proofErr w:type="spellEnd"/>
            <w:r w:rsidRPr="00376F61">
              <w:rPr>
                <w:color w:val="000000"/>
              </w:rPr>
              <w:t xml:space="preserve"> </w:t>
            </w:r>
            <w:proofErr w:type="spellStart"/>
            <w:r w:rsidRPr="00376F61">
              <w:rPr>
                <w:color w:val="000000"/>
              </w:rPr>
              <w:t>cpe</w:t>
            </w:r>
            <w:proofErr w:type="spellEnd"/>
            <w:r w:rsidRPr="00376F61">
              <w:rPr>
                <w:color w:val="000000"/>
              </w:rPr>
              <w:t>)</w:t>
            </w:r>
          </w:p>
        </w:tc>
        <w:tc>
          <w:tcPr>
            <w:tcW w:w="529" w:type="pct"/>
            <w:tcBorders>
              <w:top w:val="single" w:sz="4" w:space="0" w:color="auto"/>
              <w:left w:val="single" w:sz="4" w:space="0" w:color="auto"/>
              <w:bottom w:val="single" w:sz="4" w:space="0" w:color="auto"/>
              <w:right w:val="single" w:sz="4" w:space="0" w:color="auto"/>
            </w:tcBorders>
            <w:vAlign w:val="center"/>
          </w:tcPr>
          <w:p w14:paraId="1357287C" w14:textId="77777777" w:rsidR="0076166F" w:rsidRPr="00376F61" w:rsidRDefault="0076166F" w:rsidP="004A38E4">
            <w:pPr>
              <w:spacing w:line="254" w:lineRule="auto"/>
              <w:jc w:val="center"/>
              <w:rPr>
                <w:color w:val="000000"/>
              </w:rPr>
            </w:pPr>
            <w:proofErr w:type="spellStart"/>
            <w:r w:rsidRPr="00376F61">
              <w:rPr>
                <w:color w:val="000000"/>
              </w:rPr>
              <w:t>Procent</w:t>
            </w:r>
            <w:proofErr w:type="spellEnd"/>
            <w:r w:rsidRPr="00376F61">
              <w:rPr>
                <w:color w:val="000000"/>
              </w:rPr>
              <w:t xml:space="preserve"> </w:t>
            </w:r>
            <w:proofErr w:type="spellStart"/>
            <w:r w:rsidRPr="00376F61">
              <w:rPr>
                <w:color w:val="000000"/>
              </w:rPr>
              <w:t>reducere</w:t>
            </w:r>
            <w:proofErr w:type="spellEnd"/>
          </w:p>
        </w:tc>
      </w:tr>
      <w:tr w:rsidR="0076166F" w:rsidRPr="00376F61" w14:paraId="0987D752" w14:textId="77777777" w:rsidTr="0076166F">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7DBF2CD6" w14:textId="77777777" w:rsidR="0076166F" w:rsidRPr="00376F61" w:rsidRDefault="0076166F" w:rsidP="004A38E4">
            <w:pPr>
              <w:spacing w:line="276" w:lineRule="auto"/>
              <w:rPr>
                <w:b/>
                <w:color w:val="000000"/>
                <w:lang w:val="ro-RO" w:eastAsia="ro-RO"/>
              </w:rPr>
            </w:pPr>
            <w:proofErr w:type="spellStart"/>
            <w:r w:rsidRPr="00376F61">
              <w:rPr>
                <w:b/>
                <w:color w:val="000000"/>
              </w:rPr>
              <w:t>Consum</w:t>
            </w:r>
            <w:proofErr w:type="spellEnd"/>
            <w:r w:rsidRPr="00376F61">
              <w:rPr>
                <w:b/>
                <w:color w:val="000000"/>
              </w:rPr>
              <w:t xml:space="preserve"> </w:t>
            </w:r>
            <w:proofErr w:type="spellStart"/>
            <w:r w:rsidRPr="00376F61">
              <w:rPr>
                <w:b/>
                <w:color w:val="000000"/>
              </w:rPr>
              <w:t>anual</w:t>
            </w:r>
            <w:proofErr w:type="spellEnd"/>
            <w:r w:rsidRPr="00376F61">
              <w:rPr>
                <w:b/>
                <w:color w:val="000000"/>
              </w:rPr>
              <w:t xml:space="preserve"> specific de </w:t>
            </w:r>
            <w:proofErr w:type="spellStart"/>
            <w:r w:rsidRPr="00376F61">
              <w:rPr>
                <w:b/>
                <w:color w:val="000000"/>
              </w:rPr>
              <w:t>energie</w:t>
            </w:r>
            <w:proofErr w:type="spellEnd"/>
            <w:r w:rsidRPr="00376F61">
              <w:rPr>
                <w:b/>
                <w:color w:val="000000"/>
              </w:rPr>
              <w:t xml:space="preserve"> </w:t>
            </w:r>
            <w:proofErr w:type="spellStart"/>
            <w:r w:rsidRPr="00376F61">
              <w:rPr>
                <w:b/>
                <w:color w:val="000000"/>
              </w:rPr>
              <w:t>final</w:t>
            </w:r>
            <w:r>
              <w:rPr>
                <w:b/>
                <w:color w:val="000000"/>
              </w:rPr>
              <w:t>ă</w:t>
            </w:r>
            <w:proofErr w:type="spellEnd"/>
            <w:r w:rsidRPr="00376F61">
              <w:rPr>
                <w:b/>
                <w:color w:val="000000"/>
              </w:rPr>
              <w:t xml:space="preserve"> </w:t>
            </w:r>
            <w:proofErr w:type="spellStart"/>
            <w:r w:rsidRPr="00376F61">
              <w:rPr>
                <w:b/>
                <w:color w:val="000000"/>
              </w:rPr>
              <w:t>pentru</w:t>
            </w:r>
            <w:proofErr w:type="spellEnd"/>
            <w:r w:rsidRPr="00376F61">
              <w:rPr>
                <w:b/>
                <w:color w:val="000000"/>
              </w:rPr>
              <w:t xml:space="preserve"> </w:t>
            </w:r>
            <w:proofErr w:type="spellStart"/>
            <w:proofErr w:type="gramStart"/>
            <w:r>
              <w:rPr>
                <w:b/>
                <w:color w:val="000000"/>
              </w:rPr>
              <w:t>î</w:t>
            </w:r>
            <w:r w:rsidRPr="00376F61">
              <w:rPr>
                <w:b/>
                <w:color w:val="000000"/>
              </w:rPr>
              <w:t>nc</w:t>
            </w:r>
            <w:r>
              <w:rPr>
                <w:b/>
                <w:color w:val="000000"/>
              </w:rPr>
              <w:t>ă</w:t>
            </w:r>
            <w:r w:rsidRPr="00376F61">
              <w:rPr>
                <w:b/>
                <w:color w:val="000000"/>
              </w:rPr>
              <w:t>lzire</w:t>
            </w:r>
            <w:proofErr w:type="spellEnd"/>
            <w:r w:rsidRPr="00376F61">
              <w:rPr>
                <w:b/>
                <w:color w:val="000000"/>
              </w:rPr>
              <w:t xml:space="preserve">  </w:t>
            </w:r>
            <w:r w:rsidRPr="00592883">
              <w:rPr>
                <w:color w:val="000000"/>
              </w:rPr>
              <w:t>(</w:t>
            </w:r>
            <w:proofErr w:type="gramEnd"/>
            <w:r w:rsidRPr="00592883">
              <w:rPr>
                <w:color w:val="000000"/>
              </w:rPr>
              <w:t>kWh/m</w:t>
            </w:r>
            <w:r w:rsidRPr="00592883">
              <w:rPr>
                <w:vertAlign w:val="superscript"/>
              </w:rPr>
              <w:t>2</w:t>
            </w:r>
            <w:r w:rsidRPr="00592883">
              <w:rPr>
                <w:color w:val="000000"/>
              </w:rPr>
              <w:t>/an)</w:t>
            </w:r>
            <w:r w:rsidRPr="00376F61">
              <w:rPr>
                <w:b/>
                <w:color w:val="000000"/>
              </w:rPr>
              <w:t xml:space="preserve">  </w:t>
            </w:r>
          </w:p>
        </w:tc>
        <w:tc>
          <w:tcPr>
            <w:tcW w:w="953" w:type="pct"/>
            <w:tcBorders>
              <w:top w:val="single" w:sz="4" w:space="0" w:color="auto"/>
              <w:left w:val="single" w:sz="4" w:space="0" w:color="auto"/>
              <w:bottom w:val="single" w:sz="4" w:space="0" w:color="auto"/>
              <w:right w:val="single" w:sz="4" w:space="0" w:color="auto"/>
            </w:tcBorders>
            <w:vAlign w:val="center"/>
            <w:hideMark/>
          </w:tcPr>
          <w:p w14:paraId="2A27FAFD" w14:textId="77777777" w:rsidR="0076166F" w:rsidRPr="00E317C6" w:rsidRDefault="0076166F" w:rsidP="004A38E4">
            <w:pPr>
              <w:spacing w:line="276" w:lineRule="auto"/>
              <w:jc w:val="center"/>
              <w:rPr>
                <w:bCs/>
                <w:color w:val="000000"/>
                <w:lang w:val="ro-RO" w:eastAsia="ro-RO"/>
              </w:rPr>
            </w:pPr>
            <w:r>
              <w:rPr>
                <w:bCs/>
                <w:color w:val="000000"/>
              </w:rPr>
              <w:t>93.39</w:t>
            </w:r>
          </w:p>
        </w:tc>
        <w:tc>
          <w:tcPr>
            <w:tcW w:w="1775" w:type="pct"/>
            <w:tcBorders>
              <w:top w:val="single" w:sz="4" w:space="0" w:color="auto"/>
              <w:left w:val="single" w:sz="4" w:space="0" w:color="auto"/>
              <w:bottom w:val="single" w:sz="4" w:space="0" w:color="auto"/>
              <w:right w:val="single" w:sz="4" w:space="0" w:color="auto"/>
            </w:tcBorders>
            <w:vAlign w:val="center"/>
            <w:hideMark/>
          </w:tcPr>
          <w:p w14:paraId="5AD48F74" w14:textId="77777777" w:rsidR="0076166F" w:rsidRPr="00E317C6" w:rsidRDefault="0076166F" w:rsidP="004A38E4">
            <w:pPr>
              <w:spacing w:line="276" w:lineRule="auto"/>
              <w:jc w:val="center"/>
              <w:rPr>
                <w:bCs/>
                <w:color w:val="000000"/>
                <w:lang w:val="ro-RO" w:eastAsia="ro-RO"/>
              </w:rPr>
            </w:pPr>
            <w:r>
              <w:rPr>
                <w:bCs/>
                <w:color w:val="000000"/>
              </w:rPr>
              <w:t>39.92</w:t>
            </w:r>
          </w:p>
        </w:tc>
        <w:tc>
          <w:tcPr>
            <w:tcW w:w="529" w:type="pct"/>
            <w:tcBorders>
              <w:top w:val="single" w:sz="4" w:space="0" w:color="auto"/>
              <w:left w:val="single" w:sz="4" w:space="0" w:color="auto"/>
              <w:bottom w:val="single" w:sz="4" w:space="0" w:color="auto"/>
              <w:right w:val="single" w:sz="4" w:space="0" w:color="auto"/>
            </w:tcBorders>
            <w:vAlign w:val="center"/>
          </w:tcPr>
          <w:p w14:paraId="27904349" w14:textId="77777777" w:rsidR="0076166F" w:rsidRPr="00E317C6" w:rsidRDefault="0076166F" w:rsidP="004A38E4">
            <w:pPr>
              <w:spacing w:line="276" w:lineRule="auto"/>
              <w:jc w:val="center"/>
              <w:rPr>
                <w:b/>
                <w:bCs/>
                <w:color w:val="000000"/>
              </w:rPr>
            </w:pPr>
            <w:r>
              <w:rPr>
                <w:b/>
                <w:bCs/>
                <w:color w:val="000000"/>
              </w:rPr>
              <w:t>57.25</w:t>
            </w:r>
          </w:p>
          <w:p w14:paraId="647221CE" w14:textId="77777777" w:rsidR="0076166F" w:rsidRPr="00E317C6" w:rsidRDefault="0076166F" w:rsidP="004A38E4">
            <w:pPr>
              <w:spacing w:line="276" w:lineRule="auto"/>
              <w:jc w:val="center"/>
              <w:rPr>
                <w:b/>
                <w:bCs/>
                <w:color w:val="000000"/>
              </w:rPr>
            </w:pPr>
          </w:p>
        </w:tc>
      </w:tr>
      <w:tr w:rsidR="0076166F" w:rsidRPr="00376F61" w14:paraId="7BF65B7D" w14:textId="77777777" w:rsidTr="0076166F">
        <w:trPr>
          <w:trHeight w:val="1475"/>
          <w:jc w:val="center"/>
        </w:trPr>
        <w:tc>
          <w:tcPr>
            <w:tcW w:w="1743" w:type="pct"/>
            <w:tcBorders>
              <w:top w:val="single" w:sz="4" w:space="0" w:color="auto"/>
              <w:left w:val="single" w:sz="4" w:space="0" w:color="auto"/>
              <w:bottom w:val="single" w:sz="4" w:space="0" w:color="auto"/>
              <w:right w:val="single" w:sz="4" w:space="0" w:color="auto"/>
            </w:tcBorders>
            <w:hideMark/>
          </w:tcPr>
          <w:p w14:paraId="3B5C2574" w14:textId="77777777" w:rsidR="0076166F" w:rsidRPr="00376F61" w:rsidRDefault="0076166F" w:rsidP="004A38E4">
            <w:pPr>
              <w:spacing w:line="276" w:lineRule="auto"/>
              <w:rPr>
                <w:color w:val="000000"/>
                <w:lang w:val="ro-RO" w:eastAsia="ro-RO"/>
              </w:rPr>
            </w:pPr>
            <w:proofErr w:type="spellStart"/>
            <w:r w:rsidRPr="00376F61">
              <w:rPr>
                <w:color w:val="000000"/>
              </w:rPr>
              <w:t>Consum</w:t>
            </w:r>
            <w:proofErr w:type="spellEnd"/>
            <w:r w:rsidRPr="00376F61">
              <w:rPr>
                <w:color w:val="000000"/>
              </w:rPr>
              <w:t xml:space="preserve"> de </w:t>
            </w:r>
            <w:proofErr w:type="spellStart"/>
            <w:r w:rsidRPr="00376F61">
              <w:rPr>
                <w:color w:val="000000"/>
              </w:rPr>
              <w:t>energie</w:t>
            </w:r>
            <w:proofErr w:type="spellEnd"/>
            <w:r w:rsidRPr="00376F61">
              <w:rPr>
                <w:color w:val="000000"/>
              </w:rPr>
              <w:t xml:space="preserve"> </w:t>
            </w:r>
            <w:proofErr w:type="spellStart"/>
            <w:r w:rsidRPr="00376F61">
              <w:rPr>
                <w:color w:val="000000"/>
              </w:rPr>
              <w:t>primar</w:t>
            </w:r>
            <w:r>
              <w:rPr>
                <w:color w:val="000000"/>
              </w:rPr>
              <w:t>ă</w:t>
            </w:r>
            <w:proofErr w:type="spellEnd"/>
            <w:r w:rsidRPr="00376F61">
              <w:rPr>
                <w:color w:val="000000"/>
              </w:rPr>
              <w:t xml:space="preserve"> </w:t>
            </w:r>
            <w:proofErr w:type="spellStart"/>
            <w:proofErr w:type="gramStart"/>
            <w:r w:rsidRPr="00376F61">
              <w:rPr>
                <w:color w:val="000000"/>
              </w:rPr>
              <w:t>total</w:t>
            </w:r>
            <w:r>
              <w:rPr>
                <w:color w:val="000000"/>
              </w:rPr>
              <w:t>ă</w:t>
            </w:r>
            <w:proofErr w:type="spellEnd"/>
            <w:r w:rsidRPr="00376F61">
              <w:rPr>
                <w:color w:val="000000"/>
              </w:rPr>
              <w:t xml:space="preserve">  (</w:t>
            </w:r>
            <w:proofErr w:type="gramEnd"/>
            <w:r w:rsidRPr="00376F61">
              <w:rPr>
                <w:color w:val="000000"/>
              </w:rPr>
              <w:t>kWh/m</w:t>
            </w:r>
            <w:r w:rsidRPr="00E317C6">
              <w:rPr>
                <w:bCs/>
                <w:vertAlign w:val="superscript"/>
              </w:rPr>
              <w:t>2</w:t>
            </w:r>
            <w:r w:rsidRPr="00376F61">
              <w:rPr>
                <w:color w:val="000000"/>
              </w:rPr>
              <w:t xml:space="preserve">/an)  </w:t>
            </w:r>
            <w:r>
              <w:rPr>
                <w:color w:val="000000"/>
                <w:sz w:val="22"/>
                <w:szCs w:val="22"/>
              </w:rPr>
              <w:t xml:space="preserve"> </w:t>
            </w:r>
          </w:p>
        </w:tc>
        <w:tc>
          <w:tcPr>
            <w:tcW w:w="953" w:type="pct"/>
            <w:tcBorders>
              <w:top w:val="single" w:sz="4" w:space="0" w:color="auto"/>
              <w:left w:val="single" w:sz="4" w:space="0" w:color="auto"/>
              <w:bottom w:val="single" w:sz="4" w:space="0" w:color="auto"/>
              <w:right w:val="single" w:sz="4" w:space="0" w:color="auto"/>
            </w:tcBorders>
            <w:vAlign w:val="center"/>
            <w:hideMark/>
          </w:tcPr>
          <w:p w14:paraId="5915A39D" w14:textId="77777777" w:rsidR="0076166F" w:rsidRPr="00E317C6" w:rsidRDefault="0076166F" w:rsidP="004A38E4">
            <w:pPr>
              <w:spacing w:line="276" w:lineRule="auto"/>
              <w:jc w:val="center"/>
              <w:rPr>
                <w:bCs/>
                <w:color w:val="000000"/>
                <w:lang w:val="ro-RO" w:eastAsia="ro-RO"/>
              </w:rPr>
            </w:pPr>
            <w:r>
              <w:rPr>
                <w:bCs/>
                <w:color w:val="000000"/>
              </w:rPr>
              <w:t>113.52</w:t>
            </w:r>
          </w:p>
        </w:tc>
        <w:tc>
          <w:tcPr>
            <w:tcW w:w="1775" w:type="pct"/>
            <w:tcBorders>
              <w:top w:val="single" w:sz="4" w:space="0" w:color="auto"/>
              <w:left w:val="single" w:sz="4" w:space="0" w:color="auto"/>
              <w:bottom w:val="single" w:sz="4" w:space="0" w:color="auto"/>
              <w:right w:val="single" w:sz="4" w:space="0" w:color="auto"/>
            </w:tcBorders>
            <w:vAlign w:val="center"/>
            <w:hideMark/>
          </w:tcPr>
          <w:p w14:paraId="2E329B06" w14:textId="77777777" w:rsidR="0076166F" w:rsidRPr="00E317C6" w:rsidRDefault="0076166F" w:rsidP="004A38E4">
            <w:pPr>
              <w:spacing w:line="276" w:lineRule="auto"/>
              <w:jc w:val="center"/>
              <w:rPr>
                <w:bCs/>
                <w:color w:val="000000"/>
              </w:rPr>
            </w:pPr>
            <w:r>
              <w:rPr>
                <w:bCs/>
                <w:color w:val="000000"/>
              </w:rPr>
              <w:t>79.3</w:t>
            </w:r>
          </w:p>
          <w:p w14:paraId="6671F89D" w14:textId="77777777" w:rsidR="0076166F" w:rsidRPr="00592883" w:rsidRDefault="0076166F" w:rsidP="004A38E4">
            <w:pPr>
              <w:spacing w:line="276" w:lineRule="auto"/>
              <w:jc w:val="center"/>
              <w:rPr>
                <w:bCs/>
                <w:color w:val="000000"/>
                <w:szCs w:val="18"/>
                <w:lang w:val="ro-RO" w:eastAsia="ro-RO"/>
              </w:rPr>
            </w:pPr>
            <w:r w:rsidRPr="00592883">
              <w:rPr>
                <w:bCs/>
                <w:color w:val="000000"/>
                <w:szCs w:val="18"/>
              </w:rPr>
              <w:t>(</w:t>
            </w:r>
            <w:r>
              <w:rPr>
                <w:bCs/>
                <w:color w:val="000000"/>
                <w:szCs w:val="18"/>
              </w:rPr>
              <w:t>74.39</w:t>
            </w:r>
            <w:r w:rsidRPr="00592883">
              <w:rPr>
                <w:bCs/>
                <w:color w:val="000000"/>
                <w:szCs w:val="18"/>
              </w:rPr>
              <w:t xml:space="preserve"> +</w:t>
            </w:r>
            <w:r>
              <w:rPr>
                <w:bCs/>
                <w:color w:val="000000"/>
                <w:szCs w:val="18"/>
              </w:rPr>
              <w:t>4.91x1,0</w:t>
            </w:r>
            <w:r w:rsidRPr="00592883">
              <w:rPr>
                <w:bCs/>
                <w:color w:val="000000"/>
                <w:szCs w:val="18"/>
              </w:rPr>
              <w:t xml:space="preserve">, factor </w:t>
            </w:r>
            <w:proofErr w:type="spellStart"/>
            <w:r w:rsidRPr="00592883">
              <w:rPr>
                <w:bCs/>
                <w:color w:val="000000"/>
                <w:szCs w:val="18"/>
              </w:rPr>
              <w:t>conversie</w:t>
            </w:r>
            <w:proofErr w:type="spellEnd"/>
            <w:r w:rsidRPr="00592883">
              <w:rPr>
                <w:bCs/>
                <w:color w:val="000000"/>
                <w:szCs w:val="18"/>
              </w:rPr>
              <w:t xml:space="preserve"> </w:t>
            </w:r>
            <w:r>
              <w:rPr>
                <w:bCs/>
                <w:color w:val="000000"/>
                <w:szCs w:val="18"/>
              </w:rPr>
              <w:t xml:space="preserve">pan </w:t>
            </w:r>
            <w:proofErr w:type="spellStart"/>
            <w:r>
              <w:rPr>
                <w:bCs/>
                <w:color w:val="000000"/>
                <w:szCs w:val="18"/>
              </w:rPr>
              <w:t>termic</w:t>
            </w:r>
            <w:proofErr w:type="spellEnd"/>
            <w:r>
              <w:rPr>
                <w:bCs/>
                <w:color w:val="000000"/>
                <w:szCs w:val="18"/>
              </w:rPr>
              <w:t xml:space="preserve"> solar</w:t>
            </w:r>
            <w:r w:rsidRPr="00592883">
              <w:rPr>
                <w:bCs/>
                <w:color w:val="000000"/>
                <w:szCs w:val="18"/>
              </w:rPr>
              <w:t xml:space="preserve"> </w:t>
            </w:r>
            <w:proofErr w:type="spellStart"/>
            <w:r w:rsidRPr="00592883">
              <w:rPr>
                <w:bCs/>
                <w:color w:val="000000"/>
                <w:szCs w:val="18"/>
              </w:rPr>
              <w:t>regenerabile</w:t>
            </w:r>
            <w:proofErr w:type="spellEnd"/>
            <w:r w:rsidRPr="00592883">
              <w:rPr>
                <w:bCs/>
                <w:color w:val="000000"/>
                <w:szCs w:val="18"/>
              </w:rPr>
              <w:t xml:space="preserve">, </w:t>
            </w:r>
            <w:proofErr w:type="spellStart"/>
            <w:r w:rsidRPr="00592883">
              <w:rPr>
                <w:bCs/>
                <w:color w:val="000000"/>
                <w:szCs w:val="18"/>
              </w:rPr>
              <w:t>cf</w:t>
            </w:r>
            <w:proofErr w:type="spellEnd"/>
            <w:r w:rsidRPr="00592883">
              <w:rPr>
                <w:bCs/>
                <w:color w:val="000000"/>
                <w:szCs w:val="18"/>
              </w:rPr>
              <w:t xml:space="preserve"> </w:t>
            </w:r>
            <w:proofErr w:type="spellStart"/>
            <w:proofErr w:type="gramStart"/>
            <w:r w:rsidRPr="00592883">
              <w:rPr>
                <w:bCs/>
                <w:color w:val="000000"/>
                <w:szCs w:val="18"/>
              </w:rPr>
              <w:t>Ordin</w:t>
            </w:r>
            <w:proofErr w:type="spellEnd"/>
            <w:r w:rsidRPr="00592883">
              <w:rPr>
                <w:bCs/>
                <w:color w:val="000000"/>
                <w:szCs w:val="18"/>
              </w:rPr>
              <w:t xml:space="preserve"> </w:t>
            </w:r>
            <w:r>
              <w:rPr>
                <w:bCs/>
                <w:color w:val="000000"/>
                <w:szCs w:val="18"/>
              </w:rPr>
              <w:t xml:space="preserve"> 1548</w:t>
            </w:r>
            <w:proofErr w:type="gramEnd"/>
            <w:r>
              <w:rPr>
                <w:bCs/>
                <w:color w:val="000000"/>
                <w:szCs w:val="18"/>
              </w:rPr>
              <w:t>/2021</w:t>
            </w:r>
            <w:r w:rsidRPr="00592883">
              <w:rPr>
                <w:bCs/>
                <w:color w:val="000000"/>
                <w:szCs w:val="18"/>
              </w:rPr>
              <w:t xml:space="preserve">= </w:t>
            </w:r>
            <w:r>
              <w:rPr>
                <w:bCs/>
                <w:color w:val="000000"/>
                <w:szCs w:val="18"/>
              </w:rPr>
              <w:t>79.3</w:t>
            </w:r>
            <w:r w:rsidRPr="00592883">
              <w:rPr>
                <w:bCs/>
                <w:color w:val="000000"/>
                <w:szCs w:val="18"/>
              </w:rPr>
              <w:t>)</w:t>
            </w:r>
          </w:p>
        </w:tc>
        <w:tc>
          <w:tcPr>
            <w:tcW w:w="529" w:type="pct"/>
            <w:tcBorders>
              <w:top w:val="single" w:sz="4" w:space="0" w:color="auto"/>
              <w:left w:val="single" w:sz="4" w:space="0" w:color="auto"/>
              <w:bottom w:val="single" w:sz="4" w:space="0" w:color="auto"/>
              <w:right w:val="single" w:sz="4" w:space="0" w:color="auto"/>
            </w:tcBorders>
            <w:vAlign w:val="center"/>
            <w:hideMark/>
          </w:tcPr>
          <w:p w14:paraId="3D5B8B28" w14:textId="77777777" w:rsidR="0076166F" w:rsidRPr="00E317C6" w:rsidRDefault="0076166F" w:rsidP="004A38E4">
            <w:pPr>
              <w:spacing w:line="276" w:lineRule="auto"/>
              <w:jc w:val="center"/>
              <w:rPr>
                <w:b/>
                <w:bCs/>
                <w:color w:val="000000"/>
              </w:rPr>
            </w:pPr>
            <w:r>
              <w:rPr>
                <w:b/>
                <w:bCs/>
                <w:color w:val="000000"/>
              </w:rPr>
              <w:t>30.14</w:t>
            </w:r>
          </w:p>
        </w:tc>
      </w:tr>
      <w:tr w:rsidR="0076166F" w:rsidRPr="00376F61" w14:paraId="1B6B4C03" w14:textId="77777777" w:rsidTr="0076166F">
        <w:trPr>
          <w:trHeight w:val="372"/>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3520C212" w14:textId="77777777" w:rsidR="0076166F" w:rsidRPr="00376F61" w:rsidRDefault="0076166F" w:rsidP="004A38E4">
            <w:pPr>
              <w:spacing w:line="276" w:lineRule="auto"/>
              <w:jc w:val="center"/>
              <w:rPr>
                <w:b/>
                <w:color w:val="000000"/>
                <w:lang w:val="ro-RO" w:eastAsia="ro-RO"/>
              </w:rPr>
            </w:pPr>
            <w:proofErr w:type="spellStart"/>
            <w:r w:rsidRPr="00376F61">
              <w:rPr>
                <w:b/>
                <w:color w:val="000000"/>
              </w:rPr>
              <w:t>Consum</w:t>
            </w:r>
            <w:proofErr w:type="spellEnd"/>
            <w:r w:rsidRPr="00376F61">
              <w:rPr>
                <w:b/>
                <w:color w:val="000000"/>
              </w:rPr>
              <w:t xml:space="preserve"> de </w:t>
            </w:r>
            <w:proofErr w:type="spellStart"/>
            <w:r w:rsidRPr="00376F61">
              <w:rPr>
                <w:b/>
                <w:color w:val="000000"/>
              </w:rPr>
              <w:t>energie</w:t>
            </w:r>
            <w:proofErr w:type="spellEnd"/>
            <w:r w:rsidRPr="00376F61">
              <w:rPr>
                <w:b/>
                <w:color w:val="000000"/>
              </w:rPr>
              <w:t xml:space="preserve"> </w:t>
            </w:r>
            <w:proofErr w:type="spellStart"/>
            <w:r w:rsidRPr="00376F61">
              <w:rPr>
                <w:b/>
                <w:color w:val="000000"/>
              </w:rPr>
              <w:t>primar</w:t>
            </w:r>
            <w:r>
              <w:rPr>
                <w:b/>
                <w:color w:val="000000"/>
              </w:rPr>
              <w:t>ă</w:t>
            </w:r>
            <w:proofErr w:type="spellEnd"/>
            <w:r w:rsidRPr="00376F61">
              <w:rPr>
                <w:b/>
                <w:color w:val="000000"/>
              </w:rPr>
              <w:t xml:space="preserve"> </w:t>
            </w:r>
            <w:proofErr w:type="spellStart"/>
            <w:r w:rsidRPr="00376F61">
              <w:rPr>
                <w:b/>
                <w:color w:val="000000"/>
              </w:rPr>
              <w:t>total</w:t>
            </w:r>
            <w:r>
              <w:rPr>
                <w:b/>
                <w:color w:val="000000"/>
              </w:rPr>
              <w:t>ă</w:t>
            </w:r>
            <w:proofErr w:type="spellEnd"/>
            <w:r w:rsidRPr="00376F61">
              <w:rPr>
                <w:b/>
                <w:color w:val="000000"/>
              </w:rPr>
              <w:t xml:space="preserve"> </w:t>
            </w:r>
            <w:proofErr w:type="spellStart"/>
            <w:r w:rsidRPr="00376F61">
              <w:rPr>
                <w:b/>
                <w:color w:val="000000"/>
              </w:rPr>
              <w:t>utiliz</w:t>
            </w:r>
            <w:r>
              <w:rPr>
                <w:b/>
                <w:color w:val="000000"/>
              </w:rPr>
              <w:t>â</w:t>
            </w:r>
            <w:r w:rsidRPr="00376F61">
              <w:rPr>
                <w:b/>
                <w:color w:val="000000"/>
              </w:rPr>
              <w:t>nd</w:t>
            </w:r>
            <w:proofErr w:type="spellEnd"/>
            <w:r w:rsidRPr="00376F61">
              <w:rPr>
                <w:b/>
                <w:color w:val="000000"/>
              </w:rPr>
              <w:t xml:space="preserve"> </w:t>
            </w:r>
            <w:proofErr w:type="spellStart"/>
            <w:r w:rsidRPr="00376F61">
              <w:rPr>
                <w:b/>
                <w:color w:val="000000"/>
              </w:rPr>
              <w:t>surse</w:t>
            </w:r>
            <w:proofErr w:type="spellEnd"/>
            <w:r w:rsidRPr="00376F61">
              <w:rPr>
                <w:b/>
                <w:color w:val="000000"/>
              </w:rPr>
              <w:t xml:space="preserve"> </w:t>
            </w:r>
            <w:proofErr w:type="spellStart"/>
            <w:r w:rsidRPr="00376F61">
              <w:rPr>
                <w:b/>
                <w:color w:val="000000"/>
              </w:rPr>
              <w:t>conven</w:t>
            </w:r>
            <w:r>
              <w:rPr>
                <w:b/>
                <w:color w:val="000000"/>
              </w:rPr>
              <w:t>ț</w:t>
            </w:r>
            <w:r w:rsidRPr="00376F61">
              <w:rPr>
                <w:b/>
                <w:color w:val="000000"/>
              </w:rPr>
              <w:t>ionale</w:t>
            </w:r>
            <w:proofErr w:type="spellEnd"/>
            <w:r w:rsidRPr="00376F61">
              <w:rPr>
                <w:b/>
                <w:color w:val="000000"/>
              </w:rPr>
              <w:t xml:space="preserve"> </w:t>
            </w:r>
            <w:r w:rsidRPr="00592883">
              <w:rPr>
                <w:color w:val="000000"/>
              </w:rPr>
              <w:t>(kWh/m</w:t>
            </w:r>
            <w:r w:rsidRPr="00592883">
              <w:rPr>
                <w:vertAlign w:val="superscript"/>
              </w:rPr>
              <w:t>2</w:t>
            </w:r>
            <w:r w:rsidRPr="00592883">
              <w:rPr>
                <w:color w:val="00000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44C20986" w14:textId="77777777" w:rsidR="0076166F" w:rsidRPr="00E317C6" w:rsidRDefault="0076166F" w:rsidP="004A38E4">
            <w:pPr>
              <w:spacing w:line="276" w:lineRule="auto"/>
              <w:jc w:val="center"/>
              <w:rPr>
                <w:bCs/>
                <w:color w:val="000000"/>
                <w:lang w:val="ro-RO" w:eastAsia="ro-RO"/>
              </w:rPr>
            </w:pPr>
            <w:r>
              <w:rPr>
                <w:bCs/>
                <w:color w:val="000000"/>
              </w:rPr>
              <w:t>113.52</w:t>
            </w:r>
          </w:p>
        </w:tc>
        <w:tc>
          <w:tcPr>
            <w:tcW w:w="1775" w:type="pct"/>
            <w:tcBorders>
              <w:top w:val="single" w:sz="4" w:space="0" w:color="auto"/>
              <w:left w:val="single" w:sz="4" w:space="0" w:color="auto"/>
              <w:bottom w:val="single" w:sz="4" w:space="0" w:color="auto"/>
              <w:right w:val="single" w:sz="4" w:space="0" w:color="auto"/>
            </w:tcBorders>
            <w:vAlign w:val="center"/>
            <w:hideMark/>
          </w:tcPr>
          <w:p w14:paraId="62F4437A" w14:textId="77777777" w:rsidR="0076166F" w:rsidRPr="00E317C6" w:rsidRDefault="0076166F" w:rsidP="004A38E4">
            <w:pPr>
              <w:spacing w:line="276" w:lineRule="auto"/>
              <w:jc w:val="center"/>
              <w:rPr>
                <w:bCs/>
                <w:color w:val="000000"/>
                <w:lang w:val="ro-RO" w:eastAsia="ro-RO"/>
              </w:rPr>
            </w:pPr>
            <w:r>
              <w:rPr>
                <w:bCs/>
                <w:color w:val="000000"/>
              </w:rPr>
              <w:t>74.39</w:t>
            </w:r>
          </w:p>
        </w:tc>
        <w:tc>
          <w:tcPr>
            <w:tcW w:w="529" w:type="pct"/>
            <w:tcBorders>
              <w:top w:val="single" w:sz="4" w:space="0" w:color="auto"/>
              <w:left w:val="single" w:sz="4" w:space="0" w:color="auto"/>
              <w:bottom w:val="single" w:sz="4" w:space="0" w:color="auto"/>
              <w:right w:val="single" w:sz="4" w:space="0" w:color="auto"/>
            </w:tcBorders>
            <w:vAlign w:val="center"/>
            <w:hideMark/>
          </w:tcPr>
          <w:p w14:paraId="4FCD8B71" w14:textId="77777777" w:rsidR="0076166F" w:rsidRPr="00E317C6" w:rsidRDefault="0076166F" w:rsidP="004A38E4">
            <w:pPr>
              <w:spacing w:line="276" w:lineRule="auto"/>
              <w:jc w:val="center"/>
              <w:rPr>
                <w:b/>
                <w:bCs/>
                <w:color w:val="000000"/>
              </w:rPr>
            </w:pPr>
            <w:r>
              <w:rPr>
                <w:b/>
                <w:bCs/>
                <w:color w:val="000000"/>
              </w:rPr>
              <w:t>34.46</w:t>
            </w:r>
          </w:p>
        </w:tc>
      </w:tr>
      <w:tr w:rsidR="0076166F" w:rsidRPr="00376F61" w14:paraId="576952F0" w14:textId="77777777" w:rsidTr="0076166F">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7E4FE062" w14:textId="77777777" w:rsidR="0076166F" w:rsidRPr="00376F61" w:rsidRDefault="0076166F" w:rsidP="004A38E4">
            <w:pPr>
              <w:spacing w:line="276" w:lineRule="auto"/>
              <w:rPr>
                <w:color w:val="000000"/>
                <w:lang w:val="ro-RO" w:eastAsia="ro-RO"/>
              </w:rPr>
            </w:pPr>
            <w:proofErr w:type="spellStart"/>
            <w:r w:rsidRPr="00376F61">
              <w:rPr>
                <w:color w:val="000000"/>
              </w:rPr>
              <w:t>Consum</w:t>
            </w:r>
            <w:proofErr w:type="spellEnd"/>
            <w:r w:rsidRPr="00376F61">
              <w:rPr>
                <w:color w:val="000000"/>
              </w:rPr>
              <w:t xml:space="preserve"> de </w:t>
            </w:r>
            <w:proofErr w:type="spellStart"/>
            <w:r w:rsidRPr="00376F61">
              <w:rPr>
                <w:color w:val="000000"/>
              </w:rPr>
              <w:t>energie</w:t>
            </w:r>
            <w:proofErr w:type="spellEnd"/>
            <w:r w:rsidRPr="00376F61">
              <w:rPr>
                <w:color w:val="000000"/>
              </w:rPr>
              <w:t xml:space="preserve"> </w:t>
            </w:r>
            <w:proofErr w:type="spellStart"/>
            <w:r w:rsidRPr="00376F61">
              <w:rPr>
                <w:color w:val="000000"/>
              </w:rPr>
              <w:t>primar</w:t>
            </w:r>
            <w:r>
              <w:rPr>
                <w:color w:val="000000"/>
              </w:rPr>
              <w:t>ă</w:t>
            </w:r>
            <w:proofErr w:type="spellEnd"/>
            <w:r w:rsidRPr="00376F61">
              <w:rPr>
                <w:color w:val="000000"/>
              </w:rPr>
              <w:t xml:space="preserve"> </w:t>
            </w:r>
            <w:proofErr w:type="spellStart"/>
            <w:r w:rsidRPr="00376F61">
              <w:rPr>
                <w:color w:val="000000"/>
              </w:rPr>
              <w:t>total</w:t>
            </w:r>
            <w:r>
              <w:rPr>
                <w:color w:val="000000"/>
              </w:rPr>
              <w:t>ă</w:t>
            </w:r>
            <w:proofErr w:type="spellEnd"/>
            <w:r w:rsidRPr="00376F61">
              <w:rPr>
                <w:color w:val="000000"/>
              </w:rPr>
              <w:t xml:space="preserve"> </w:t>
            </w:r>
            <w:proofErr w:type="spellStart"/>
            <w:r w:rsidRPr="00376F61">
              <w:rPr>
                <w:color w:val="000000"/>
              </w:rPr>
              <w:t>utiliz</w:t>
            </w:r>
            <w:r>
              <w:rPr>
                <w:color w:val="000000"/>
              </w:rPr>
              <w:t>â</w:t>
            </w:r>
            <w:r w:rsidRPr="00376F61">
              <w:rPr>
                <w:color w:val="000000"/>
              </w:rPr>
              <w:t>nd</w:t>
            </w:r>
            <w:proofErr w:type="spellEnd"/>
            <w:r w:rsidRPr="00376F61">
              <w:rPr>
                <w:color w:val="000000"/>
              </w:rPr>
              <w:t xml:space="preserve"> </w:t>
            </w:r>
            <w:proofErr w:type="spellStart"/>
            <w:r w:rsidRPr="00376F61">
              <w:rPr>
                <w:color w:val="000000"/>
              </w:rPr>
              <w:t>surse</w:t>
            </w:r>
            <w:proofErr w:type="spellEnd"/>
            <w:r w:rsidRPr="00376F61">
              <w:rPr>
                <w:color w:val="000000"/>
              </w:rPr>
              <w:t xml:space="preserve"> </w:t>
            </w:r>
            <w:proofErr w:type="spellStart"/>
            <w:r w:rsidRPr="00376F61">
              <w:rPr>
                <w:color w:val="000000"/>
              </w:rPr>
              <w:t>regenerabile</w:t>
            </w:r>
            <w:proofErr w:type="spellEnd"/>
            <w:r w:rsidRPr="00376F61">
              <w:rPr>
                <w:color w:val="000000"/>
              </w:rPr>
              <w:t xml:space="preserve"> (kWh/m</w:t>
            </w:r>
            <w:r w:rsidRPr="00E317C6">
              <w:rPr>
                <w:bCs/>
                <w:vertAlign w:val="superscript"/>
              </w:rPr>
              <w:t>2</w:t>
            </w:r>
            <w:r w:rsidRPr="00376F61">
              <w:rPr>
                <w:color w:val="000000"/>
              </w:rPr>
              <w:t xml:space="preserve">/an)  </w:t>
            </w:r>
          </w:p>
        </w:tc>
        <w:tc>
          <w:tcPr>
            <w:tcW w:w="953" w:type="pct"/>
            <w:tcBorders>
              <w:top w:val="single" w:sz="4" w:space="0" w:color="auto"/>
              <w:left w:val="single" w:sz="4" w:space="0" w:color="auto"/>
              <w:bottom w:val="single" w:sz="4" w:space="0" w:color="auto"/>
              <w:right w:val="single" w:sz="4" w:space="0" w:color="auto"/>
            </w:tcBorders>
            <w:vAlign w:val="center"/>
            <w:hideMark/>
          </w:tcPr>
          <w:p w14:paraId="596012E0" w14:textId="77777777" w:rsidR="0076166F" w:rsidRPr="00E317C6" w:rsidRDefault="0076166F" w:rsidP="004A38E4">
            <w:pPr>
              <w:spacing w:line="276" w:lineRule="auto"/>
              <w:jc w:val="center"/>
              <w:rPr>
                <w:bCs/>
                <w:color w:val="000000"/>
                <w:lang w:val="ro-RO" w:eastAsia="ro-RO"/>
              </w:rPr>
            </w:pPr>
            <w:r w:rsidRPr="00E317C6">
              <w:rPr>
                <w:bCs/>
                <w:color w:val="000000"/>
              </w:rPr>
              <w:t>0</w:t>
            </w:r>
          </w:p>
        </w:tc>
        <w:tc>
          <w:tcPr>
            <w:tcW w:w="1775" w:type="pct"/>
            <w:tcBorders>
              <w:top w:val="single" w:sz="4" w:space="0" w:color="auto"/>
              <w:left w:val="single" w:sz="4" w:space="0" w:color="auto"/>
              <w:bottom w:val="single" w:sz="4" w:space="0" w:color="auto"/>
              <w:right w:val="single" w:sz="4" w:space="0" w:color="auto"/>
            </w:tcBorders>
            <w:vAlign w:val="center"/>
            <w:hideMark/>
          </w:tcPr>
          <w:p w14:paraId="55C0FE34" w14:textId="77777777" w:rsidR="0076166F" w:rsidRPr="00E317C6" w:rsidRDefault="0076166F" w:rsidP="004A38E4">
            <w:pPr>
              <w:spacing w:line="276" w:lineRule="auto"/>
              <w:jc w:val="center"/>
              <w:rPr>
                <w:bCs/>
                <w:color w:val="000000"/>
                <w:lang w:val="ro-RO" w:eastAsia="ro-RO"/>
              </w:rPr>
            </w:pPr>
            <w:r>
              <w:rPr>
                <w:bCs/>
                <w:color w:val="000000"/>
              </w:rPr>
              <w:t>4.91</w:t>
            </w:r>
          </w:p>
        </w:tc>
        <w:tc>
          <w:tcPr>
            <w:tcW w:w="529" w:type="pct"/>
            <w:tcBorders>
              <w:top w:val="single" w:sz="4" w:space="0" w:color="auto"/>
              <w:left w:val="single" w:sz="4" w:space="0" w:color="auto"/>
              <w:bottom w:val="single" w:sz="4" w:space="0" w:color="auto"/>
              <w:right w:val="single" w:sz="4" w:space="0" w:color="auto"/>
            </w:tcBorders>
            <w:vAlign w:val="center"/>
          </w:tcPr>
          <w:p w14:paraId="67E50122" w14:textId="77777777" w:rsidR="0076166F" w:rsidRPr="00E317C6" w:rsidRDefault="0076166F" w:rsidP="004A38E4">
            <w:pPr>
              <w:spacing w:line="276" w:lineRule="auto"/>
              <w:jc w:val="center"/>
              <w:rPr>
                <w:b/>
                <w:bCs/>
                <w:color w:val="000000"/>
              </w:rPr>
            </w:pPr>
          </w:p>
        </w:tc>
      </w:tr>
      <w:tr w:rsidR="0076166F" w:rsidRPr="00376F61" w14:paraId="768FBC94" w14:textId="77777777" w:rsidTr="0076166F">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7E9F9601" w14:textId="77777777" w:rsidR="0076166F" w:rsidRPr="00376F61" w:rsidRDefault="0076166F" w:rsidP="004A38E4">
            <w:pPr>
              <w:spacing w:line="276" w:lineRule="auto"/>
              <w:rPr>
                <w:b/>
                <w:color w:val="000000"/>
              </w:rPr>
            </w:pPr>
            <w:r w:rsidRPr="00376F61">
              <w:rPr>
                <w:b/>
                <w:color w:val="000000"/>
              </w:rPr>
              <w:t xml:space="preserve">Nivel </w:t>
            </w:r>
            <w:proofErr w:type="spellStart"/>
            <w:r w:rsidRPr="00376F61">
              <w:rPr>
                <w:b/>
                <w:color w:val="000000"/>
              </w:rPr>
              <w:t>anual</w:t>
            </w:r>
            <w:proofErr w:type="spellEnd"/>
            <w:r w:rsidRPr="00376F61">
              <w:rPr>
                <w:b/>
                <w:color w:val="000000"/>
              </w:rPr>
              <w:t xml:space="preserve"> </w:t>
            </w:r>
            <w:proofErr w:type="spellStart"/>
            <w:r w:rsidRPr="00376F61">
              <w:rPr>
                <w:b/>
                <w:color w:val="000000"/>
              </w:rPr>
              <w:t>estimat</w:t>
            </w:r>
            <w:proofErr w:type="spellEnd"/>
            <w:r w:rsidRPr="00376F61">
              <w:rPr>
                <w:b/>
                <w:color w:val="000000"/>
              </w:rPr>
              <w:t xml:space="preserve"> al </w:t>
            </w:r>
            <w:proofErr w:type="spellStart"/>
            <w:r w:rsidRPr="00376F61">
              <w:rPr>
                <w:b/>
                <w:color w:val="000000"/>
              </w:rPr>
              <w:t>gazelor</w:t>
            </w:r>
            <w:proofErr w:type="spellEnd"/>
            <w:r w:rsidRPr="00376F61">
              <w:rPr>
                <w:b/>
                <w:color w:val="000000"/>
              </w:rPr>
              <w:t xml:space="preserve"> cu </w:t>
            </w:r>
            <w:proofErr w:type="spellStart"/>
            <w:r w:rsidRPr="00376F61">
              <w:rPr>
                <w:b/>
                <w:color w:val="000000"/>
              </w:rPr>
              <w:t>efect</w:t>
            </w:r>
            <w:proofErr w:type="spellEnd"/>
            <w:r w:rsidRPr="00376F61">
              <w:rPr>
                <w:b/>
                <w:color w:val="000000"/>
              </w:rPr>
              <w:t xml:space="preserve"> de </w:t>
            </w:r>
            <w:proofErr w:type="spellStart"/>
            <w:r w:rsidRPr="00376F61">
              <w:rPr>
                <w:b/>
                <w:color w:val="000000"/>
              </w:rPr>
              <w:t>ser</w:t>
            </w:r>
            <w:r>
              <w:rPr>
                <w:b/>
                <w:color w:val="000000"/>
              </w:rPr>
              <w:t>ă</w:t>
            </w:r>
            <w:proofErr w:type="spellEnd"/>
            <w:r w:rsidRPr="00376F61">
              <w:rPr>
                <w:b/>
                <w:color w:val="000000"/>
              </w:rPr>
              <w:t xml:space="preserve"> </w:t>
            </w:r>
            <w:r w:rsidRPr="009445C1">
              <w:rPr>
                <w:color w:val="000000"/>
                <w:sz w:val="20"/>
                <w:szCs w:val="20"/>
              </w:rPr>
              <w:t>(</w:t>
            </w:r>
            <w:proofErr w:type="spellStart"/>
            <w:r w:rsidRPr="009445C1">
              <w:rPr>
                <w:color w:val="000000"/>
                <w:sz w:val="20"/>
                <w:szCs w:val="20"/>
              </w:rPr>
              <w:t>echi</w:t>
            </w:r>
            <w:r>
              <w:rPr>
                <w:color w:val="000000"/>
                <w:sz w:val="20"/>
                <w:szCs w:val="20"/>
              </w:rPr>
              <w:t>valent</w:t>
            </w:r>
            <w:proofErr w:type="spellEnd"/>
            <w:r>
              <w:rPr>
                <w:color w:val="000000"/>
                <w:sz w:val="20"/>
                <w:szCs w:val="20"/>
              </w:rPr>
              <w:t xml:space="preserve"> </w:t>
            </w:r>
            <w:proofErr w:type="spellStart"/>
            <w:r>
              <w:rPr>
                <w:color w:val="000000"/>
                <w:sz w:val="20"/>
                <w:szCs w:val="20"/>
              </w:rPr>
              <w:t>Kg</w:t>
            </w:r>
            <w:r w:rsidRPr="009445C1">
              <w:rPr>
                <w:color w:val="000000"/>
                <w:sz w:val="20"/>
                <w:szCs w:val="20"/>
              </w:rPr>
              <w:t>CO</w:t>
            </w:r>
            <w:proofErr w:type="spellEnd"/>
            <w:r w:rsidRPr="009445C1">
              <w:rPr>
                <w:iCs/>
                <w:sz w:val="20"/>
                <w:szCs w:val="20"/>
                <w:vertAlign w:val="subscript"/>
                <w:lang w:val="pt-BR"/>
              </w:rPr>
              <w:t>2</w:t>
            </w:r>
            <w:r w:rsidRPr="009445C1">
              <w:rPr>
                <w:color w:val="000000"/>
                <w:sz w:val="20"/>
                <w:szCs w:val="20"/>
              </w:rPr>
              <w:t>/</w:t>
            </w:r>
            <w:r>
              <w:rPr>
                <w:color w:val="000000"/>
                <w:sz w:val="20"/>
                <w:szCs w:val="20"/>
              </w:rPr>
              <w:t xml:space="preserve"> </w:t>
            </w:r>
            <w:r w:rsidRPr="009445C1">
              <w:rPr>
                <w:color w:val="000000"/>
                <w:sz w:val="20"/>
                <w:szCs w:val="20"/>
              </w:rPr>
              <w:t>m</w:t>
            </w:r>
            <w:r w:rsidRPr="009445C1">
              <w:rPr>
                <w:sz w:val="20"/>
                <w:szCs w:val="20"/>
                <w:vertAlign w:val="superscript"/>
              </w:rPr>
              <w:t>2</w:t>
            </w:r>
            <w:r w:rsidRPr="009445C1">
              <w:rPr>
                <w:color w:val="000000"/>
                <w:sz w:val="20"/>
                <w:szCs w:val="2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4B4A95E1" w14:textId="77777777" w:rsidR="0076166F" w:rsidRPr="00E317C6" w:rsidRDefault="0076166F" w:rsidP="004A38E4">
            <w:pPr>
              <w:spacing w:line="276" w:lineRule="auto"/>
              <w:jc w:val="center"/>
              <w:rPr>
                <w:bCs/>
                <w:color w:val="000000"/>
              </w:rPr>
            </w:pPr>
            <w:r>
              <w:rPr>
                <w:bCs/>
                <w:color w:val="000000"/>
              </w:rPr>
              <w:t>26.45</w:t>
            </w:r>
          </w:p>
        </w:tc>
        <w:tc>
          <w:tcPr>
            <w:tcW w:w="1775" w:type="pct"/>
            <w:tcBorders>
              <w:top w:val="single" w:sz="4" w:space="0" w:color="auto"/>
              <w:left w:val="single" w:sz="4" w:space="0" w:color="auto"/>
              <w:bottom w:val="single" w:sz="4" w:space="0" w:color="auto"/>
              <w:right w:val="single" w:sz="4" w:space="0" w:color="auto"/>
            </w:tcBorders>
            <w:vAlign w:val="center"/>
            <w:hideMark/>
          </w:tcPr>
          <w:p w14:paraId="0764B9C6" w14:textId="77777777" w:rsidR="0076166F" w:rsidRPr="00E317C6" w:rsidRDefault="0076166F" w:rsidP="004A38E4">
            <w:pPr>
              <w:spacing w:line="276" w:lineRule="auto"/>
              <w:jc w:val="center"/>
              <w:rPr>
                <w:bCs/>
                <w:color w:val="000000"/>
              </w:rPr>
            </w:pPr>
            <w:r>
              <w:rPr>
                <w:bCs/>
                <w:color w:val="000000"/>
              </w:rPr>
              <w:t>18.08</w:t>
            </w:r>
          </w:p>
        </w:tc>
        <w:tc>
          <w:tcPr>
            <w:tcW w:w="529" w:type="pct"/>
            <w:tcBorders>
              <w:top w:val="single" w:sz="4" w:space="0" w:color="auto"/>
              <w:left w:val="single" w:sz="4" w:space="0" w:color="auto"/>
              <w:bottom w:val="single" w:sz="4" w:space="0" w:color="auto"/>
              <w:right w:val="single" w:sz="4" w:space="0" w:color="auto"/>
            </w:tcBorders>
            <w:vAlign w:val="center"/>
            <w:hideMark/>
          </w:tcPr>
          <w:p w14:paraId="3E379D06" w14:textId="77777777" w:rsidR="0076166F" w:rsidRPr="00E317C6" w:rsidRDefault="0076166F" w:rsidP="004A38E4">
            <w:pPr>
              <w:spacing w:line="276" w:lineRule="auto"/>
              <w:jc w:val="center"/>
              <w:rPr>
                <w:b/>
                <w:bCs/>
                <w:color w:val="000000"/>
              </w:rPr>
            </w:pPr>
            <w:r>
              <w:rPr>
                <w:b/>
                <w:bCs/>
                <w:color w:val="000000"/>
              </w:rPr>
              <w:t>31.64</w:t>
            </w:r>
          </w:p>
        </w:tc>
      </w:tr>
      <w:bookmarkEnd w:id="75"/>
    </w:tbl>
    <w:p w14:paraId="0FA5CBED" w14:textId="77777777" w:rsidR="0076166F" w:rsidRPr="00376F61" w:rsidRDefault="0076166F" w:rsidP="0076166F">
      <w:pPr>
        <w:pStyle w:val="MainText"/>
        <w:ind w:firstLine="0"/>
      </w:pPr>
    </w:p>
    <w:p w14:paraId="4FA34023" w14:textId="0EAB44D9" w:rsidR="003B4199" w:rsidRPr="0035446A" w:rsidRDefault="0035446A" w:rsidP="0035446A">
      <w:pPr>
        <w:pStyle w:val="MainText"/>
      </w:pPr>
      <w:r>
        <w:t xml:space="preserve">Prezenta documentație tratează recomandările auditorului energetic, ceea ce va reduce într-un procent de </w:t>
      </w:r>
      <w:r w:rsidR="0076166F">
        <w:t>57,25</w:t>
      </w:r>
      <w:r>
        <w:t xml:space="preserve">% consumul anual specific de energie pentru încălzire, cu </w:t>
      </w:r>
      <w:r w:rsidR="0076166F">
        <w:t>30,14</w:t>
      </w:r>
      <w:r>
        <w:t xml:space="preserve">% consumul de energie primară </w:t>
      </w:r>
      <w:r w:rsidR="0076166F">
        <w:t xml:space="preserve">totala, cu 34,46% consumul de energie primara totala </w:t>
      </w:r>
      <w:proofErr w:type="spellStart"/>
      <w:r w:rsidR="0076166F">
        <w:t>utilizand</w:t>
      </w:r>
      <w:proofErr w:type="spellEnd"/>
      <w:r w:rsidR="0076166F">
        <w:t xml:space="preserve"> surse </w:t>
      </w:r>
      <w:r>
        <w:t>convențional</w:t>
      </w:r>
      <w:r w:rsidR="0076166F">
        <w:t>e</w:t>
      </w:r>
      <w:r>
        <w:t xml:space="preserve">, cu </w:t>
      </w:r>
      <w:r w:rsidR="0076166F">
        <w:t>31,64</w:t>
      </w:r>
      <w:r>
        <w:t xml:space="preserve">% nivelul anual estimat al gazelor cu efect de seră, și va crea economii prin montarea de panouri </w:t>
      </w:r>
      <w:r w:rsidR="002F4024">
        <w:t>fotovoltaice</w:t>
      </w:r>
      <w:r>
        <w:t xml:space="preserve">, ceea ce va reduce consumul de energie primară din surse neregenerabile. </w:t>
      </w:r>
    </w:p>
    <w:p w14:paraId="77CEB196" w14:textId="184D2EC3" w:rsidR="003B4199" w:rsidRDefault="003B4199" w:rsidP="003B4199">
      <w:pPr>
        <w:rPr>
          <w:lang w:val="en-US"/>
        </w:rPr>
      </w:pPr>
    </w:p>
    <w:p w14:paraId="6407B499" w14:textId="16A82F8C" w:rsidR="00045792" w:rsidRDefault="00045792" w:rsidP="003B4199">
      <w:pPr>
        <w:rPr>
          <w:lang w:val="en-US"/>
        </w:rPr>
      </w:pPr>
    </w:p>
    <w:p w14:paraId="4D34B8CB" w14:textId="79267B3C" w:rsidR="00045792" w:rsidRDefault="00045792" w:rsidP="003B4199">
      <w:pPr>
        <w:rPr>
          <w:lang w:val="en-US"/>
        </w:rPr>
      </w:pPr>
    </w:p>
    <w:p w14:paraId="5452B7B7" w14:textId="5E203D60" w:rsidR="00045792" w:rsidRDefault="00045792" w:rsidP="003B4199">
      <w:pPr>
        <w:rPr>
          <w:lang w:val="en-US"/>
        </w:rPr>
      </w:pPr>
    </w:p>
    <w:p w14:paraId="15DF79DF" w14:textId="2C0676B8" w:rsidR="00045792" w:rsidRDefault="00045792" w:rsidP="003B4199">
      <w:pPr>
        <w:rPr>
          <w:lang w:val="en-US"/>
        </w:rPr>
      </w:pPr>
    </w:p>
    <w:p w14:paraId="0F05485D" w14:textId="1F9FB2BC" w:rsidR="00045792" w:rsidRDefault="00045792" w:rsidP="003B4199">
      <w:pPr>
        <w:rPr>
          <w:lang w:val="en-US"/>
        </w:rPr>
      </w:pPr>
    </w:p>
    <w:p w14:paraId="4C989C21" w14:textId="7F055E24" w:rsidR="00045792" w:rsidRDefault="00045792" w:rsidP="003B4199">
      <w:pPr>
        <w:rPr>
          <w:lang w:val="en-US"/>
        </w:rPr>
      </w:pPr>
    </w:p>
    <w:p w14:paraId="0BF990C1" w14:textId="23F812D0" w:rsidR="00045792" w:rsidRDefault="00045792" w:rsidP="003B4199">
      <w:pPr>
        <w:rPr>
          <w:lang w:val="en-US"/>
        </w:rPr>
      </w:pPr>
    </w:p>
    <w:p w14:paraId="7EF674CC" w14:textId="461EA0DF" w:rsidR="00045792" w:rsidRDefault="00045792" w:rsidP="003B4199">
      <w:pPr>
        <w:rPr>
          <w:lang w:val="en-US"/>
        </w:rPr>
      </w:pPr>
    </w:p>
    <w:p w14:paraId="200E63A7" w14:textId="6311D2EF" w:rsidR="00F364FE" w:rsidRDefault="00F364FE" w:rsidP="003B4199">
      <w:pPr>
        <w:rPr>
          <w:lang w:val="en-US"/>
        </w:rPr>
      </w:pPr>
    </w:p>
    <w:p w14:paraId="3DD60FCA" w14:textId="5828809D" w:rsidR="00F364FE" w:rsidRDefault="00F364FE" w:rsidP="003B4199">
      <w:pPr>
        <w:rPr>
          <w:lang w:val="en-US"/>
        </w:rPr>
      </w:pPr>
    </w:p>
    <w:p w14:paraId="24DAE4C6" w14:textId="77777777" w:rsidR="00F364FE" w:rsidRDefault="00F364FE" w:rsidP="003B4199">
      <w:pPr>
        <w:rPr>
          <w:lang w:val="en-US"/>
        </w:rPr>
      </w:pPr>
    </w:p>
    <w:p w14:paraId="00ED94B0" w14:textId="3E943C86" w:rsidR="00045792" w:rsidRDefault="00045792" w:rsidP="003B4199">
      <w:pPr>
        <w:rPr>
          <w:lang w:val="en-US"/>
        </w:rPr>
      </w:pPr>
    </w:p>
    <w:p w14:paraId="57E2BE57" w14:textId="77777777" w:rsidR="00045792" w:rsidRDefault="00045792" w:rsidP="003B4199">
      <w:pPr>
        <w:rPr>
          <w:lang w:val="en-US"/>
        </w:rPr>
      </w:pPr>
    </w:p>
    <w:p w14:paraId="51875D7C" w14:textId="0372880B" w:rsidR="008D26D6" w:rsidRPr="00C470EB" w:rsidRDefault="008D26D6" w:rsidP="008D26D6">
      <w:pPr>
        <w:pStyle w:val="Titlu3"/>
        <w:rPr>
          <w:color w:val="auto"/>
        </w:rPr>
      </w:pPr>
      <w:bookmarkStart w:id="76" w:name="_Toc153050962"/>
      <w:r w:rsidRPr="00C470EB">
        <w:rPr>
          <w:color w:val="auto"/>
        </w:rPr>
        <w:lastRenderedPageBreak/>
        <w:t>5.3. </w:t>
      </w:r>
      <w:proofErr w:type="spellStart"/>
      <w:r w:rsidRPr="00C470EB">
        <w:rPr>
          <w:color w:val="auto"/>
        </w:rPr>
        <w:t>Durata</w:t>
      </w:r>
      <w:proofErr w:type="spellEnd"/>
      <w:r w:rsidRPr="00C470EB">
        <w:rPr>
          <w:color w:val="auto"/>
        </w:rPr>
        <w:t xml:space="preserve"> de </w:t>
      </w:r>
      <w:proofErr w:type="spellStart"/>
      <w:r w:rsidRPr="00C470EB">
        <w:rPr>
          <w:color w:val="auto"/>
        </w:rPr>
        <w:t>realizare</w:t>
      </w:r>
      <w:proofErr w:type="spellEnd"/>
      <w:r w:rsidRPr="00C470EB">
        <w:rPr>
          <w:color w:val="auto"/>
        </w:rPr>
        <w:t xml:space="preserve"> </w:t>
      </w:r>
      <w:proofErr w:type="spellStart"/>
      <w:r w:rsidRPr="00C470EB">
        <w:rPr>
          <w:color w:val="auto"/>
        </w:rPr>
        <w:t>şi</w:t>
      </w:r>
      <w:proofErr w:type="spellEnd"/>
      <w:r w:rsidRPr="00C470EB">
        <w:rPr>
          <w:color w:val="auto"/>
        </w:rPr>
        <w:t xml:space="preserve"> </w:t>
      </w:r>
      <w:proofErr w:type="spellStart"/>
      <w:r w:rsidRPr="00C470EB">
        <w:rPr>
          <w:color w:val="auto"/>
        </w:rPr>
        <w:t>etapele</w:t>
      </w:r>
      <w:proofErr w:type="spellEnd"/>
      <w:r w:rsidRPr="00C470EB">
        <w:rPr>
          <w:color w:val="auto"/>
        </w:rPr>
        <w:t xml:space="preserve"> </w:t>
      </w:r>
      <w:proofErr w:type="spellStart"/>
      <w:r w:rsidRPr="00C470EB">
        <w:rPr>
          <w:color w:val="auto"/>
        </w:rPr>
        <w:t>principale</w:t>
      </w:r>
      <w:proofErr w:type="spellEnd"/>
      <w:r w:rsidRPr="00C470EB">
        <w:rPr>
          <w:color w:val="auto"/>
        </w:rPr>
        <w:t xml:space="preserve"> corelate cu </w:t>
      </w:r>
      <w:proofErr w:type="spellStart"/>
      <w:r w:rsidRPr="00C470EB">
        <w:rPr>
          <w:color w:val="auto"/>
        </w:rPr>
        <w:t>datele</w:t>
      </w:r>
      <w:proofErr w:type="spellEnd"/>
      <w:r w:rsidRPr="00C470EB">
        <w:rPr>
          <w:color w:val="auto"/>
        </w:rPr>
        <w:t xml:space="preserve"> </w:t>
      </w:r>
      <w:proofErr w:type="spellStart"/>
      <w:r w:rsidRPr="00C470EB">
        <w:rPr>
          <w:color w:val="auto"/>
        </w:rPr>
        <w:t>prevăzute</w:t>
      </w:r>
      <w:proofErr w:type="spellEnd"/>
      <w:r w:rsidRPr="00C470EB">
        <w:rPr>
          <w:color w:val="auto"/>
        </w:rPr>
        <w:t xml:space="preserve"> </w:t>
      </w:r>
      <w:proofErr w:type="spellStart"/>
      <w:r w:rsidRPr="00C470EB">
        <w:rPr>
          <w:color w:val="auto"/>
        </w:rPr>
        <w:t>în</w:t>
      </w:r>
      <w:proofErr w:type="spellEnd"/>
      <w:r w:rsidRPr="00C470EB">
        <w:rPr>
          <w:color w:val="auto"/>
        </w:rPr>
        <w:t xml:space="preserve"> </w:t>
      </w:r>
      <w:proofErr w:type="spellStart"/>
      <w:r w:rsidRPr="00C470EB">
        <w:rPr>
          <w:color w:val="auto"/>
        </w:rPr>
        <w:t>graficul</w:t>
      </w:r>
      <w:proofErr w:type="spellEnd"/>
      <w:r w:rsidRPr="00C470EB">
        <w:rPr>
          <w:color w:val="auto"/>
        </w:rPr>
        <w:t xml:space="preserve"> </w:t>
      </w:r>
      <w:proofErr w:type="spellStart"/>
      <w:r w:rsidRPr="00C470EB">
        <w:rPr>
          <w:color w:val="auto"/>
        </w:rPr>
        <w:t>orientativ</w:t>
      </w:r>
      <w:proofErr w:type="spellEnd"/>
      <w:r w:rsidRPr="00C470EB">
        <w:rPr>
          <w:color w:val="auto"/>
        </w:rPr>
        <w:t xml:space="preserve"> de </w:t>
      </w:r>
      <w:proofErr w:type="spellStart"/>
      <w:r w:rsidRPr="00C470EB">
        <w:rPr>
          <w:color w:val="auto"/>
        </w:rPr>
        <w:t>realizare</w:t>
      </w:r>
      <w:proofErr w:type="spellEnd"/>
      <w:r w:rsidRPr="00C470EB">
        <w:rPr>
          <w:color w:val="auto"/>
        </w:rPr>
        <w:t xml:space="preserve"> </w:t>
      </w:r>
      <w:proofErr w:type="gramStart"/>
      <w:r w:rsidRPr="00C470EB">
        <w:rPr>
          <w:color w:val="auto"/>
        </w:rPr>
        <w:t>a</w:t>
      </w:r>
      <w:proofErr w:type="gramEnd"/>
      <w:r w:rsidRPr="00C470EB">
        <w:rPr>
          <w:color w:val="auto"/>
        </w:rPr>
        <w:t xml:space="preserve"> </w:t>
      </w:r>
      <w:proofErr w:type="spellStart"/>
      <w:r w:rsidRPr="00C470EB">
        <w:rPr>
          <w:color w:val="auto"/>
        </w:rPr>
        <w:t>investiţiei</w:t>
      </w:r>
      <w:proofErr w:type="spellEnd"/>
      <w:r w:rsidRPr="00C470EB">
        <w:rPr>
          <w:color w:val="auto"/>
        </w:rPr>
        <w:t xml:space="preserve">, </w:t>
      </w:r>
      <w:proofErr w:type="spellStart"/>
      <w:r w:rsidRPr="00C470EB">
        <w:rPr>
          <w:color w:val="auto"/>
        </w:rPr>
        <w:t>detaliat</w:t>
      </w:r>
      <w:proofErr w:type="spellEnd"/>
      <w:r w:rsidRPr="00C470EB">
        <w:rPr>
          <w:color w:val="auto"/>
        </w:rPr>
        <w:t xml:space="preserve"> pe </w:t>
      </w:r>
      <w:proofErr w:type="spellStart"/>
      <w:r w:rsidRPr="00C470EB">
        <w:rPr>
          <w:color w:val="auto"/>
        </w:rPr>
        <w:t>etape</w:t>
      </w:r>
      <w:proofErr w:type="spellEnd"/>
      <w:r w:rsidRPr="00C470EB">
        <w:rPr>
          <w:color w:val="auto"/>
        </w:rPr>
        <w:t xml:space="preserve"> </w:t>
      </w:r>
      <w:proofErr w:type="spellStart"/>
      <w:r w:rsidRPr="00C470EB">
        <w:rPr>
          <w:color w:val="auto"/>
        </w:rPr>
        <w:t>principale</w:t>
      </w:r>
      <w:bookmarkEnd w:id="76"/>
      <w:proofErr w:type="spellEnd"/>
    </w:p>
    <w:p w14:paraId="59A791A4" w14:textId="0C8B24FC" w:rsidR="00B17D13" w:rsidRDefault="00B17D13" w:rsidP="00B17D13">
      <w:pPr>
        <w:rPr>
          <w:lang w:val="en-US"/>
        </w:rPr>
      </w:pPr>
    </w:p>
    <w:tbl>
      <w:tblPr>
        <w:tblW w:w="10134" w:type="dxa"/>
        <w:jc w:val="center"/>
        <w:tblLook w:val="04A0" w:firstRow="1" w:lastRow="0" w:firstColumn="1" w:lastColumn="0" w:noHBand="0" w:noVBand="1"/>
      </w:tblPr>
      <w:tblGrid>
        <w:gridCol w:w="1056"/>
        <w:gridCol w:w="913"/>
        <w:gridCol w:w="913"/>
        <w:gridCol w:w="913"/>
        <w:gridCol w:w="913"/>
        <w:gridCol w:w="913"/>
        <w:gridCol w:w="913"/>
        <w:gridCol w:w="913"/>
        <w:gridCol w:w="913"/>
        <w:gridCol w:w="913"/>
        <w:gridCol w:w="913"/>
      </w:tblGrid>
      <w:tr w:rsidR="00C470EB" w:rsidRPr="00C470EB" w14:paraId="1FE11F7E" w14:textId="77777777" w:rsidTr="0076166F">
        <w:trPr>
          <w:trHeight w:val="638"/>
          <w:jc w:val="center"/>
        </w:trPr>
        <w:tc>
          <w:tcPr>
            <w:tcW w:w="1004" w:type="dxa"/>
            <w:tcBorders>
              <w:top w:val="single" w:sz="8" w:space="0" w:color="auto"/>
              <w:left w:val="single" w:sz="8" w:space="0" w:color="auto"/>
              <w:bottom w:val="single" w:sz="4" w:space="0" w:color="auto"/>
              <w:right w:val="single" w:sz="8" w:space="0" w:color="auto"/>
            </w:tcBorders>
            <w:shd w:val="clear" w:color="000000" w:fill="B7DEE8"/>
            <w:noWrap/>
            <w:vAlign w:val="center"/>
            <w:hideMark/>
          </w:tcPr>
          <w:p w14:paraId="0704C7CD" w14:textId="77777777" w:rsidR="00C470EB" w:rsidRPr="00C470EB" w:rsidRDefault="00C470EB" w:rsidP="00C470EB">
            <w:pP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 </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5D71B333"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1</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6DF4A06A"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2</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5CBAEA22"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3</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09B4FC49"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4</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7F3F3F80"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5</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3874208A"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6</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5A111E88"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7</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5DCD1D6C"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8</w:t>
            </w:r>
          </w:p>
        </w:tc>
        <w:tc>
          <w:tcPr>
            <w:tcW w:w="913" w:type="dxa"/>
            <w:tcBorders>
              <w:top w:val="single" w:sz="8" w:space="0" w:color="auto"/>
              <w:left w:val="nil"/>
              <w:bottom w:val="single" w:sz="4" w:space="0" w:color="auto"/>
              <w:right w:val="single" w:sz="4" w:space="0" w:color="auto"/>
            </w:tcBorders>
            <w:shd w:val="clear" w:color="000000" w:fill="B7DEE8"/>
            <w:noWrap/>
            <w:vAlign w:val="center"/>
            <w:hideMark/>
          </w:tcPr>
          <w:p w14:paraId="20EEA628"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9</w:t>
            </w:r>
          </w:p>
        </w:tc>
        <w:tc>
          <w:tcPr>
            <w:tcW w:w="913" w:type="dxa"/>
            <w:tcBorders>
              <w:top w:val="single" w:sz="8" w:space="0" w:color="auto"/>
              <w:left w:val="nil"/>
              <w:bottom w:val="single" w:sz="4" w:space="0" w:color="auto"/>
              <w:right w:val="single" w:sz="8" w:space="0" w:color="auto"/>
            </w:tcBorders>
            <w:shd w:val="clear" w:color="000000" w:fill="B7DEE8"/>
            <w:noWrap/>
            <w:vAlign w:val="center"/>
            <w:hideMark/>
          </w:tcPr>
          <w:p w14:paraId="7E6911E9" w14:textId="77777777" w:rsidR="00C470EB" w:rsidRPr="00C470EB" w:rsidRDefault="00C470EB" w:rsidP="00C470EB">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10</w:t>
            </w:r>
          </w:p>
        </w:tc>
      </w:tr>
      <w:tr w:rsidR="00C470EB" w:rsidRPr="00C470EB" w14:paraId="6F5CDFCB" w14:textId="77777777" w:rsidTr="0076166F">
        <w:trPr>
          <w:trHeight w:val="638"/>
          <w:jc w:val="center"/>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1A81E464" w14:textId="0A4DCBCA" w:rsidR="00C470EB" w:rsidRPr="00C470EB" w:rsidRDefault="00C470EB" w:rsidP="00C470EB">
            <w:pP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Execuție</w:t>
            </w:r>
            <w:r>
              <w:rPr>
                <w:rFonts w:ascii="Calibri" w:eastAsia="Times New Roman" w:hAnsi="Calibri" w:cs="Calibri"/>
                <w:sz w:val="20"/>
                <w:szCs w:val="20"/>
                <w:lang w:val="ro-RO" w:eastAsia="ro-RO"/>
              </w:rPr>
              <w:t xml:space="preserve"> lucrări de reabilitare</w:t>
            </w:r>
          </w:p>
        </w:tc>
        <w:tc>
          <w:tcPr>
            <w:tcW w:w="913" w:type="dxa"/>
            <w:tcBorders>
              <w:top w:val="nil"/>
              <w:left w:val="nil"/>
              <w:bottom w:val="single" w:sz="8" w:space="0" w:color="auto"/>
              <w:right w:val="single" w:sz="4" w:space="0" w:color="auto"/>
            </w:tcBorders>
            <w:shd w:val="clear" w:color="auto" w:fill="auto"/>
            <w:noWrap/>
            <w:vAlign w:val="center"/>
            <w:hideMark/>
          </w:tcPr>
          <w:p w14:paraId="04238BFA"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62BD9969"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1EB335B3"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5C1FE4B9"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4E967F19"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7E96BF84"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783E1832"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01333014"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4" w:space="0" w:color="auto"/>
            </w:tcBorders>
            <w:shd w:val="clear" w:color="auto" w:fill="auto"/>
            <w:noWrap/>
            <w:vAlign w:val="center"/>
            <w:hideMark/>
          </w:tcPr>
          <w:p w14:paraId="23C810C3"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3" w:type="dxa"/>
            <w:tcBorders>
              <w:top w:val="nil"/>
              <w:left w:val="nil"/>
              <w:bottom w:val="single" w:sz="8" w:space="0" w:color="auto"/>
              <w:right w:val="single" w:sz="8" w:space="0" w:color="auto"/>
            </w:tcBorders>
            <w:shd w:val="clear" w:color="auto" w:fill="auto"/>
            <w:noWrap/>
            <w:vAlign w:val="center"/>
            <w:hideMark/>
          </w:tcPr>
          <w:p w14:paraId="4D37C3BC" w14:textId="77777777" w:rsidR="00C470EB" w:rsidRPr="00C470EB" w:rsidRDefault="00C470EB" w:rsidP="00C470EB">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r>
    </w:tbl>
    <w:p w14:paraId="51169A4F" w14:textId="06FC8C29" w:rsidR="00B17D13" w:rsidRDefault="00B17D13" w:rsidP="00B17D13">
      <w:pPr>
        <w:rPr>
          <w:lang w:val="en-US"/>
        </w:rPr>
      </w:pPr>
    </w:p>
    <w:p w14:paraId="2199B7BF" w14:textId="45CF1294" w:rsidR="00B17D13" w:rsidRDefault="00B17D13" w:rsidP="00B17D13">
      <w:pPr>
        <w:rPr>
          <w:lang w:val="en-US"/>
        </w:rPr>
      </w:pPr>
    </w:p>
    <w:p w14:paraId="3408A4DD" w14:textId="6286054D" w:rsidR="00B17D13" w:rsidRDefault="00B17D13" w:rsidP="00B17D13">
      <w:pPr>
        <w:rPr>
          <w:lang w:val="en-US"/>
        </w:rPr>
      </w:pPr>
    </w:p>
    <w:p w14:paraId="511A4885" w14:textId="6739C222" w:rsidR="008D26D6" w:rsidRPr="003B4199" w:rsidRDefault="008D26D6" w:rsidP="008D26D6">
      <w:pPr>
        <w:pStyle w:val="Titlu3"/>
        <w:rPr>
          <w:color w:val="auto"/>
        </w:rPr>
      </w:pPr>
      <w:bookmarkStart w:id="77" w:name="_Toc153050963"/>
      <w:r w:rsidRPr="003B4199">
        <w:rPr>
          <w:color w:val="auto"/>
        </w:rPr>
        <w:t>5.4. </w:t>
      </w:r>
      <w:proofErr w:type="spellStart"/>
      <w:r w:rsidRPr="003B4199">
        <w:rPr>
          <w:color w:val="auto"/>
        </w:rPr>
        <w:t>Costurile</w:t>
      </w:r>
      <w:proofErr w:type="spellEnd"/>
      <w:r w:rsidRPr="003B4199">
        <w:rPr>
          <w:color w:val="auto"/>
        </w:rPr>
        <w:t xml:space="preserve"> estimative ale </w:t>
      </w:r>
      <w:proofErr w:type="spellStart"/>
      <w:r w:rsidRPr="003B4199">
        <w:rPr>
          <w:color w:val="auto"/>
        </w:rPr>
        <w:t>investiţiei</w:t>
      </w:r>
      <w:proofErr w:type="spellEnd"/>
      <w:r w:rsidRPr="003B4199">
        <w:rPr>
          <w:color w:val="auto"/>
        </w:rPr>
        <w:t>:</w:t>
      </w:r>
      <w:bookmarkEnd w:id="77"/>
    </w:p>
    <w:p w14:paraId="785CF46C" w14:textId="760EDC7C" w:rsidR="008D26D6" w:rsidRDefault="008D26D6" w:rsidP="002C24B0">
      <w:pPr>
        <w:pStyle w:val="Titlu3"/>
        <w:rPr>
          <w:lang w:eastAsia="ro-RO"/>
        </w:rPr>
      </w:pPr>
      <w:bookmarkStart w:id="78" w:name="_Toc153050964"/>
      <w:r w:rsidRPr="003B4199">
        <w:rPr>
          <w:color w:val="auto"/>
        </w:rPr>
        <w:t>- </w:t>
      </w:r>
      <w:proofErr w:type="spellStart"/>
      <w:r w:rsidR="002C24B0">
        <w:rPr>
          <w:lang w:eastAsia="ro-RO"/>
        </w:rPr>
        <w:t>costurile</w:t>
      </w:r>
      <w:proofErr w:type="spellEnd"/>
      <w:r w:rsidR="002C24B0">
        <w:rPr>
          <w:lang w:eastAsia="ro-RO"/>
        </w:rPr>
        <w:t xml:space="preserve"> </w:t>
      </w:r>
      <w:proofErr w:type="spellStart"/>
      <w:r w:rsidR="002C24B0">
        <w:rPr>
          <w:lang w:eastAsia="ro-RO"/>
        </w:rPr>
        <w:t>pentru</w:t>
      </w:r>
      <w:proofErr w:type="spellEnd"/>
      <w:r w:rsidR="002C24B0">
        <w:rPr>
          <w:lang w:eastAsia="ro-RO"/>
        </w:rPr>
        <w:t xml:space="preserve"> </w:t>
      </w:r>
      <w:proofErr w:type="spellStart"/>
      <w:r w:rsidR="002C24B0">
        <w:rPr>
          <w:lang w:eastAsia="ro-RO"/>
        </w:rPr>
        <w:t>realizarea</w:t>
      </w:r>
      <w:proofErr w:type="spellEnd"/>
      <w:r w:rsidR="002C24B0">
        <w:rPr>
          <w:lang w:eastAsia="ro-RO"/>
        </w:rPr>
        <w:t xml:space="preserve"> </w:t>
      </w:r>
      <w:proofErr w:type="spellStart"/>
      <w:r w:rsidR="002C24B0">
        <w:rPr>
          <w:lang w:eastAsia="ro-RO"/>
        </w:rPr>
        <w:t>investitiei</w:t>
      </w:r>
      <w:proofErr w:type="spellEnd"/>
      <w:r w:rsidR="002C24B0">
        <w:rPr>
          <w:lang w:eastAsia="ro-RO"/>
        </w:rPr>
        <w:t xml:space="preserve">, estimate pe </w:t>
      </w:r>
      <w:proofErr w:type="spellStart"/>
      <w:r w:rsidR="002C24B0">
        <w:rPr>
          <w:lang w:eastAsia="ro-RO"/>
        </w:rPr>
        <w:t>baza</w:t>
      </w:r>
      <w:proofErr w:type="spellEnd"/>
      <w:r w:rsidR="002C24B0">
        <w:rPr>
          <w:lang w:eastAsia="ro-RO"/>
        </w:rPr>
        <w:t xml:space="preserve"> </w:t>
      </w:r>
      <w:proofErr w:type="spellStart"/>
      <w:r w:rsidR="002C24B0">
        <w:rPr>
          <w:lang w:eastAsia="ro-RO"/>
        </w:rPr>
        <w:t>preturilor</w:t>
      </w:r>
      <w:proofErr w:type="spellEnd"/>
      <w:r w:rsidR="002C24B0">
        <w:rPr>
          <w:lang w:eastAsia="ro-RO"/>
        </w:rPr>
        <w:t xml:space="preserve"> </w:t>
      </w:r>
      <w:proofErr w:type="spellStart"/>
      <w:r w:rsidR="002C24B0">
        <w:rPr>
          <w:lang w:eastAsia="ro-RO"/>
        </w:rPr>
        <w:t>existente</w:t>
      </w:r>
      <w:proofErr w:type="spellEnd"/>
      <w:r w:rsidR="002C24B0">
        <w:rPr>
          <w:lang w:eastAsia="ro-RO"/>
        </w:rPr>
        <w:t xml:space="preserve"> pe </w:t>
      </w:r>
      <w:proofErr w:type="spellStart"/>
      <w:r w:rsidR="002C24B0">
        <w:rPr>
          <w:lang w:eastAsia="ro-RO"/>
        </w:rPr>
        <w:t>piata</w:t>
      </w:r>
      <w:proofErr w:type="spellEnd"/>
      <w:r w:rsidR="002C24B0">
        <w:rPr>
          <w:lang w:eastAsia="ro-RO"/>
        </w:rPr>
        <w:t xml:space="preserve"> la </w:t>
      </w:r>
      <w:proofErr w:type="spellStart"/>
      <w:r w:rsidR="002C24B0">
        <w:rPr>
          <w:lang w:eastAsia="ro-RO"/>
        </w:rPr>
        <w:t>momentul</w:t>
      </w:r>
      <w:proofErr w:type="spellEnd"/>
      <w:r w:rsidR="002C24B0">
        <w:rPr>
          <w:lang w:eastAsia="ro-RO"/>
        </w:rPr>
        <w:t xml:space="preserve"> </w:t>
      </w:r>
      <w:proofErr w:type="spellStart"/>
      <w:r w:rsidR="002C24B0">
        <w:rPr>
          <w:lang w:eastAsia="ro-RO"/>
        </w:rPr>
        <w:t>elaborarii</w:t>
      </w:r>
      <w:proofErr w:type="spellEnd"/>
      <w:r w:rsidR="002C24B0">
        <w:rPr>
          <w:lang w:eastAsia="ro-RO"/>
        </w:rPr>
        <w:t>/</w:t>
      </w:r>
      <w:proofErr w:type="spellStart"/>
      <w:r w:rsidR="002C24B0">
        <w:rPr>
          <w:lang w:eastAsia="ro-RO"/>
        </w:rPr>
        <w:t>revizuirii</w:t>
      </w:r>
      <w:proofErr w:type="spellEnd"/>
      <w:r w:rsidR="002C24B0">
        <w:rPr>
          <w:lang w:eastAsia="ro-RO"/>
        </w:rPr>
        <w:t xml:space="preserve">/ </w:t>
      </w:r>
      <w:proofErr w:type="spellStart"/>
      <w:r w:rsidR="002C24B0">
        <w:rPr>
          <w:lang w:eastAsia="ro-RO"/>
        </w:rPr>
        <w:t>actualizarii</w:t>
      </w:r>
      <w:proofErr w:type="spellEnd"/>
      <w:r w:rsidR="002C24B0">
        <w:rPr>
          <w:lang w:eastAsia="ro-RO"/>
        </w:rPr>
        <w:t xml:space="preserve"> </w:t>
      </w:r>
      <w:proofErr w:type="spellStart"/>
      <w:r w:rsidR="002C24B0">
        <w:rPr>
          <w:lang w:eastAsia="ro-RO"/>
        </w:rPr>
        <w:t>documentatiei</w:t>
      </w:r>
      <w:proofErr w:type="spellEnd"/>
      <w:r w:rsidR="002C24B0">
        <w:rPr>
          <w:lang w:eastAsia="ro-RO"/>
        </w:rPr>
        <w:t xml:space="preserve"> de </w:t>
      </w:r>
      <w:proofErr w:type="spellStart"/>
      <w:r w:rsidR="002C24B0">
        <w:rPr>
          <w:lang w:eastAsia="ro-RO"/>
        </w:rPr>
        <w:t>avizare</w:t>
      </w:r>
      <w:proofErr w:type="spellEnd"/>
      <w:r w:rsidR="002C24B0">
        <w:rPr>
          <w:lang w:eastAsia="ro-RO"/>
        </w:rPr>
        <w:t xml:space="preserve"> a </w:t>
      </w:r>
      <w:proofErr w:type="spellStart"/>
      <w:r w:rsidR="002C24B0">
        <w:rPr>
          <w:lang w:eastAsia="ro-RO"/>
        </w:rPr>
        <w:t>lucrarilor</w:t>
      </w:r>
      <w:proofErr w:type="spellEnd"/>
      <w:r w:rsidR="002C24B0">
        <w:rPr>
          <w:lang w:eastAsia="ro-RO"/>
        </w:rPr>
        <w:t xml:space="preserve"> de </w:t>
      </w:r>
      <w:proofErr w:type="spellStart"/>
      <w:r w:rsidR="002C24B0">
        <w:rPr>
          <w:lang w:eastAsia="ro-RO"/>
        </w:rPr>
        <w:t>interventii</w:t>
      </w:r>
      <w:proofErr w:type="spellEnd"/>
      <w:r w:rsidR="002C24B0">
        <w:rPr>
          <w:lang w:eastAsia="ro-RO"/>
        </w:rPr>
        <w:t xml:space="preserve"> </w:t>
      </w:r>
      <w:proofErr w:type="spellStart"/>
      <w:r w:rsidR="002C24B0">
        <w:rPr>
          <w:lang w:eastAsia="ro-RO"/>
        </w:rPr>
        <w:t>sau</w:t>
      </w:r>
      <w:proofErr w:type="spellEnd"/>
      <w:r w:rsidR="002C24B0">
        <w:rPr>
          <w:lang w:eastAsia="ro-RO"/>
        </w:rPr>
        <w:t xml:space="preserve"> pe </w:t>
      </w:r>
      <w:proofErr w:type="spellStart"/>
      <w:r w:rsidR="002C24B0">
        <w:rPr>
          <w:lang w:eastAsia="ro-RO"/>
        </w:rPr>
        <w:t>baza</w:t>
      </w:r>
      <w:proofErr w:type="spellEnd"/>
      <w:r w:rsidR="002C24B0">
        <w:rPr>
          <w:lang w:eastAsia="ro-RO"/>
        </w:rPr>
        <w:t xml:space="preserve"> </w:t>
      </w:r>
      <w:proofErr w:type="spellStart"/>
      <w:r w:rsidR="002C24B0">
        <w:rPr>
          <w:lang w:eastAsia="ro-RO"/>
        </w:rPr>
        <w:t>unor</w:t>
      </w:r>
      <w:proofErr w:type="spellEnd"/>
      <w:r w:rsidR="002C24B0">
        <w:rPr>
          <w:lang w:eastAsia="ro-RO"/>
        </w:rPr>
        <w:t xml:space="preserve"> </w:t>
      </w:r>
      <w:proofErr w:type="spellStart"/>
      <w:r w:rsidR="002C24B0">
        <w:rPr>
          <w:lang w:eastAsia="ro-RO"/>
        </w:rPr>
        <w:t>standarde</w:t>
      </w:r>
      <w:proofErr w:type="spellEnd"/>
      <w:r w:rsidR="002C24B0">
        <w:rPr>
          <w:lang w:eastAsia="ro-RO"/>
        </w:rPr>
        <w:t xml:space="preserve"> de cost </w:t>
      </w:r>
      <w:proofErr w:type="spellStart"/>
      <w:r w:rsidR="002C24B0">
        <w:rPr>
          <w:lang w:eastAsia="ro-RO"/>
        </w:rPr>
        <w:t>pentru</w:t>
      </w:r>
      <w:proofErr w:type="spellEnd"/>
      <w:r w:rsidR="002C24B0">
        <w:rPr>
          <w:lang w:eastAsia="ro-RO"/>
        </w:rPr>
        <w:t xml:space="preserve"> </w:t>
      </w:r>
      <w:proofErr w:type="spellStart"/>
      <w:r w:rsidR="002C24B0">
        <w:rPr>
          <w:lang w:eastAsia="ro-RO"/>
        </w:rPr>
        <w:t>investitii</w:t>
      </w:r>
      <w:proofErr w:type="spellEnd"/>
      <w:r w:rsidR="002C24B0">
        <w:rPr>
          <w:lang w:eastAsia="ro-RO"/>
        </w:rPr>
        <w:t xml:space="preserve"> </w:t>
      </w:r>
      <w:proofErr w:type="spellStart"/>
      <w:r w:rsidR="002C24B0">
        <w:rPr>
          <w:lang w:eastAsia="ro-RO"/>
        </w:rPr>
        <w:t>similare</w:t>
      </w:r>
      <w:proofErr w:type="spellEnd"/>
      <w:r w:rsidR="002C24B0">
        <w:rPr>
          <w:lang w:eastAsia="ro-RO"/>
        </w:rPr>
        <w:t xml:space="preserve"> </w:t>
      </w:r>
      <w:proofErr w:type="spellStart"/>
      <w:r w:rsidR="002C24B0">
        <w:rPr>
          <w:lang w:eastAsia="ro-RO"/>
        </w:rPr>
        <w:t>realizate</w:t>
      </w:r>
      <w:proofErr w:type="spellEnd"/>
      <w:r w:rsidR="002C24B0">
        <w:rPr>
          <w:lang w:eastAsia="ro-RO"/>
        </w:rPr>
        <w:t xml:space="preserve"> </w:t>
      </w:r>
      <w:proofErr w:type="spellStart"/>
      <w:r w:rsidR="002C24B0">
        <w:rPr>
          <w:lang w:eastAsia="ro-RO"/>
        </w:rPr>
        <w:t>prin</w:t>
      </w:r>
      <w:proofErr w:type="spellEnd"/>
      <w:r w:rsidR="002C24B0">
        <w:rPr>
          <w:lang w:eastAsia="ro-RO"/>
        </w:rPr>
        <w:t xml:space="preserve"> </w:t>
      </w:r>
      <w:proofErr w:type="spellStart"/>
      <w:r w:rsidR="002C24B0">
        <w:rPr>
          <w:lang w:eastAsia="ro-RO"/>
        </w:rPr>
        <w:t>programe</w:t>
      </w:r>
      <w:proofErr w:type="spellEnd"/>
      <w:r w:rsidR="002C24B0">
        <w:rPr>
          <w:lang w:eastAsia="ro-RO"/>
        </w:rPr>
        <w:t xml:space="preserve"> de </w:t>
      </w:r>
      <w:proofErr w:type="spellStart"/>
      <w:r w:rsidR="002C24B0">
        <w:rPr>
          <w:lang w:eastAsia="ro-RO"/>
        </w:rPr>
        <w:t>investitii</w:t>
      </w:r>
      <w:proofErr w:type="spellEnd"/>
      <w:r w:rsidR="002C24B0">
        <w:rPr>
          <w:lang w:eastAsia="ro-RO"/>
        </w:rPr>
        <w:t xml:space="preserve"> </w:t>
      </w:r>
      <w:proofErr w:type="spellStart"/>
      <w:r w:rsidR="002C24B0">
        <w:rPr>
          <w:lang w:eastAsia="ro-RO"/>
        </w:rPr>
        <w:t>finantate</w:t>
      </w:r>
      <w:proofErr w:type="spellEnd"/>
      <w:r w:rsidR="002C24B0">
        <w:rPr>
          <w:lang w:eastAsia="ro-RO"/>
        </w:rPr>
        <w:t xml:space="preserve"> din </w:t>
      </w:r>
      <w:proofErr w:type="spellStart"/>
      <w:r w:rsidR="002C24B0">
        <w:rPr>
          <w:lang w:eastAsia="ro-RO"/>
        </w:rPr>
        <w:t>fonduri</w:t>
      </w:r>
      <w:proofErr w:type="spellEnd"/>
      <w:r w:rsidR="002C24B0">
        <w:rPr>
          <w:lang w:eastAsia="ro-RO"/>
        </w:rPr>
        <w:t xml:space="preserve"> </w:t>
      </w:r>
      <w:proofErr w:type="spellStart"/>
      <w:r w:rsidR="002C24B0">
        <w:rPr>
          <w:lang w:eastAsia="ro-RO"/>
        </w:rPr>
        <w:t>publice</w:t>
      </w:r>
      <w:proofErr w:type="spellEnd"/>
      <w:r w:rsidR="002C24B0">
        <w:rPr>
          <w:lang w:eastAsia="ro-RO"/>
        </w:rPr>
        <w:t xml:space="preserve">, corelate cu </w:t>
      </w:r>
      <w:proofErr w:type="spellStart"/>
      <w:r w:rsidR="002C24B0" w:rsidRPr="002C24B0">
        <w:t>caracteristicile</w:t>
      </w:r>
      <w:proofErr w:type="spellEnd"/>
      <w:r w:rsidR="002C24B0">
        <w:rPr>
          <w:lang w:eastAsia="ro-RO"/>
        </w:rPr>
        <w:t xml:space="preserve"> </w:t>
      </w:r>
      <w:proofErr w:type="spellStart"/>
      <w:r w:rsidR="002C24B0">
        <w:rPr>
          <w:lang w:eastAsia="ro-RO"/>
        </w:rPr>
        <w:t>tehnice</w:t>
      </w:r>
      <w:proofErr w:type="spellEnd"/>
      <w:r w:rsidR="002C24B0">
        <w:rPr>
          <w:lang w:eastAsia="ro-RO"/>
        </w:rPr>
        <w:t xml:space="preserve"> </w:t>
      </w:r>
      <w:proofErr w:type="spellStart"/>
      <w:r w:rsidR="002C24B0">
        <w:rPr>
          <w:lang w:eastAsia="ro-RO"/>
        </w:rPr>
        <w:t>si</w:t>
      </w:r>
      <w:proofErr w:type="spellEnd"/>
      <w:r w:rsidR="002C24B0">
        <w:rPr>
          <w:lang w:eastAsia="ro-RO"/>
        </w:rPr>
        <w:t xml:space="preserve"> </w:t>
      </w:r>
      <w:proofErr w:type="spellStart"/>
      <w:r w:rsidR="002C24B0">
        <w:rPr>
          <w:lang w:eastAsia="ro-RO"/>
        </w:rPr>
        <w:t>parametrii</w:t>
      </w:r>
      <w:proofErr w:type="spellEnd"/>
      <w:r w:rsidR="002C24B0">
        <w:rPr>
          <w:lang w:eastAsia="ro-RO"/>
        </w:rPr>
        <w:t xml:space="preserve"> </w:t>
      </w:r>
      <w:proofErr w:type="spellStart"/>
      <w:r w:rsidR="002C24B0">
        <w:rPr>
          <w:lang w:eastAsia="ro-RO"/>
        </w:rPr>
        <w:t>specifici</w:t>
      </w:r>
      <w:proofErr w:type="spellEnd"/>
      <w:r w:rsidR="002C24B0">
        <w:rPr>
          <w:lang w:eastAsia="ro-RO"/>
        </w:rPr>
        <w:t xml:space="preserve"> </w:t>
      </w:r>
      <w:proofErr w:type="spellStart"/>
      <w:r w:rsidR="002C24B0">
        <w:rPr>
          <w:lang w:eastAsia="ro-RO"/>
        </w:rPr>
        <w:t>obiectivului</w:t>
      </w:r>
      <w:proofErr w:type="spellEnd"/>
      <w:r w:rsidR="002C24B0">
        <w:rPr>
          <w:lang w:eastAsia="ro-RO"/>
        </w:rPr>
        <w:t xml:space="preserve"> de </w:t>
      </w:r>
      <w:proofErr w:type="spellStart"/>
      <w:r w:rsidR="002C24B0">
        <w:rPr>
          <w:lang w:eastAsia="ro-RO"/>
        </w:rPr>
        <w:t>investitii</w:t>
      </w:r>
      <w:proofErr w:type="spellEnd"/>
      <w:r w:rsidR="002C24B0">
        <w:rPr>
          <w:lang w:eastAsia="ro-RO"/>
        </w:rPr>
        <w:t xml:space="preserve">, </w:t>
      </w:r>
      <w:proofErr w:type="spellStart"/>
      <w:r w:rsidR="002C24B0">
        <w:rPr>
          <w:lang w:eastAsia="ro-RO"/>
        </w:rPr>
        <w:t>aplicate</w:t>
      </w:r>
      <w:proofErr w:type="spellEnd"/>
      <w:r w:rsidR="002C24B0">
        <w:rPr>
          <w:lang w:eastAsia="ro-RO"/>
        </w:rPr>
        <w:t xml:space="preserve"> la </w:t>
      </w:r>
      <w:proofErr w:type="spellStart"/>
      <w:r w:rsidR="002C24B0">
        <w:rPr>
          <w:lang w:eastAsia="ro-RO"/>
        </w:rPr>
        <w:t>cantitatile</w:t>
      </w:r>
      <w:proofErr w:type="spellEnd"/>
      <w:r w:rsidR="002C24B0">
        <w:rPr>
          <w:lang w:eastAsia="ro-RO"/>
        </w:rPr>
        <w:t xml:space="preserve"> de </w:t>
      </w:r>
      <w:proofErr w:type="spellStart"/>
      <w:r w:rsidR="002C24B0">
        <w:rPr>
          <w:lang w:eastAsia="ro-RO"/>
        </w:rPr>
        <w:t>lucrari</w:t>
      </w:r>
      <w:proofErr w:type="spellEnd"/>
      <w:r w:rsidR="002C24B0">
        <w:rPr>
          <w:lang w:eastAsia="ro-RO"/>
        </w:rPr>
        <w:t xml:space="preserve"> estimate:</w:t>
      </w:r>
      <w:bookmarkEnd w:id="78"/>
    </w:p>
    <w:p w14:paraId="332D7F74" w14:textId="737F4919" w:rsidR="00F364FE" w:rsidRDefault="00F364FE" w:rsidP="00F364FE">
      <w:pPr>
        <w:rPr>
          <w:lang w:val="en-US" w:eastAsia="ro-RO"/>
        </w:rPr>
      </w:pPr>
    </w:p>
    <w:p w14:paraId="75243A9E" w14:textId="09E9A707" w:rsidR="00F364FE" w:rsidRDefault="00F364FE" w:rsidP="00F364FE">
      <w:pPr>
        <w:rPr>
          <w:lang w:val="en-US" w:eastAsia="ro-RO"/>
        </w:rPr>
      </w:pPr>
    </w:p>
    <w:p w14:paraId="63B9731C" w14:textId="77777777" w:rsidR="00F364FE" w:rsidRPr="00F364FE" w:rsidRDefault="00F364FE" w:rsidP="00F364FE">
      <w:pPr>
        <w:rPr>
          <w:lang w:val="en-US" w:eastAsia="ro-RO"/>
        </w:rPr>
      </w:pPr>
    </w:p>
    <w:p w14:paraId="3DA54EB5" w14:textId="77777777" w:rsidR="002C24B0" w:rsidRPr="002C24B0" w:rsidRDefault="002C24B0" w:rsidP="002C24B0">
      <w:pPr>
        <w:rPr>
          <w:lang w:val="en-US"/>
        </w:rPr>
      </w:pPr>
    </w:p>
    <w:tbl>
      <w:tblPr>
        <w:tblW w:w="7280" w:type="dxa"/>
        <w:jc w:val="center"/>
        <w:tblLook w:val="04A0" w:firstRow="1" w:lastRow="0" w:firstColumn="1" w:lastColumn="0" w:noHBand="0" w:noVBand="1"/>
      </w:tblPr>
      <w:tblGrid>
        <w:gridCol w:w="4340"/>
        <w:gridCol w:w="1460"/>
        <w:gridCol w:w="1480"/>
      </w:tblGrid>
      <w:tr w:rsidR="00F364FE" w:rsidRPr="00F364FE" w14:paraId="1E948D8F" w14:textId="77777777" w:rsidTr="00F364FE">
        <w:trPr>
          <w:trHeight w:val="744"/>
          <w:jc w:val="center"/>
        </w:trPr>
        <w:tc>
          <w:tcPr>
            <w:tcW w:w="7280" w:type="dxa"/>
            <w:gridSpan w:val="3"/>
            <w:tcBorders>
              <w:top w:val="nil"/>
              <w:left w:val="nil"/>
              <w:bottom w:val="single" w:sz="8" w:space="0" w:color="auto"/>
              <w:right w:val="nil"/>
            </w:tcBorders>
            <w:shd w:val="clear" w:color="auto" w:fill="auto"/>
            <w:vAlign w:val="center"/>
            <w:hideMark/>
          </w:tcPr>
          <w:p w14:paraId="2808D638" w14:textId="77777777" w:rsidR="00F364FE" w:rsidRDefault="00F364FE" w:rsidP="00F364FE">
            <w:pPr>
              <w:jc w:val="center"/>
              <w:rPr>
                <w:rFonts w:ascii="Calibri" w:eastAsia="Times New Roman" w:hAnsi="Calibri" w:cs="Calibri"/>
                <w:b/>
                <w:bCs/>
                <w:color w:val="FF0000"/>
                <w:sz w:val="20"/>
                <w:szCs w:val="20"/>
                <w:lang w:val="ro-RO" w:eastAsia="ro-RO"/>
              </w:rPr>
            </w:pPr>
            <w:bookmarkStart w:id="79" w:name="_Toc153050965"/>
          </w:p>
          <w:p w14:paraId="5F0A05FC" w14:textId="18D7C0B6" w:rsidR="00F364FE" w:rsidRPr="00F364FE" w:rsidRDefault="00F364FE" w:rsidP="00F364FE">
            <w:pPr>
              <w:jc w:val="center"/>
              <w:rPr>
                <w:rFonts w:ascii="Calibri" w:eastAsia="Times New Roman" w:hAnsi="Calibri" w:cs="Calibri"/>
                <w:b/>
                <w:bCs/>
                <w:color w:val="FF0000"/>
                <w:sz w:val="20"/>
                <w:szCs w:val="20"/>
                <w:lang w:val="ro-RO" w:eastAsia="ro-RO"/>
              </w:rPr>
            </w:pPr>
            <w:r w:rsidRPr="00F364FE">
              <w:rPr>
                <w:rFonts w:ascii="Calibri" w:eastAsia="Times New Roman" w:hAnsi="Calibri" w:cs="Calibri"/>
                <w:b/>
                <w:bCs/>
                <w:color w:val="FF0000"/>
                <w:sz w:val="20"/>
                <w:szCs w:val="20"/>
                <w:lang w:val="ro-RO" w:eastAsia="ro-RO"/>
              </w:rPr>
              <w:t xml:space="preserve">  </w:t>
            </w:r>
            <w:r w:rsidRPr="00F364FE">
              <w:rPr>
                <w:rFonts w:ascii="Calibri" w:eastAsia="Times New Roman" w:hAnsi="Calibri" w:cs="Calibri"/>
                <w:b/>
                <w:bCs/>
                <w:sz w:val="20"/>
                <w:szCs w:val="20"/>
                <w:lang w:val="ro-RO" w:eastAsia="ro-RO"/>
              </w:rPr>
              <w:t xml:space="preserve">In mii lei/mii euro la cursul 1 Euro = </w:t>
            </w:r>
            <w:r w:rsidRPr="00F364FE">
              <w:rPr>
                <w:rFonts w:ascii="Calibri" w:eastAsia="Times New Roman" w:hAnsi="Calibri" w:cs="Calibri"/>
                <w:color w:val="000000"/>
                <w:sz w:val="19"/>
                <w:szCs w:val="19"/>
                <w:lang w:val="ro-RO" w:eastAsia="ro-RO"/>
              </w:rPr>
              <w:t xml:space="preserve"> </w:t>
            </w:r>
            <w:r w:rsidRPr="00F364FE">
              <w:rPr>
                <w:rFonts w:ascii="Calibri" w:eastAsia="Times New Roman" w:hAnsi="Calibri" w:cs="Calibri"/>
                <w:b/>
                <w:bCs/>
                <w:color w:val="000000"/>
                <w:sz w:val="19"/>
                <w:szCs w:val="19"/>
                <w:lang w:val="ro-RO" w:eastAsia="ro-RO"/>
              </w:rPr>
              <w:t xml:space="preserve">4,9227 </w:t>
            </w:r>
            <w:r w:rsidRPr="00F364FE">
              <w:rPr>
                <w:rFonts w:ascii="Calibri" w:eastAsia="Times New Roman" w:hAnsi="Calibri" w:cs="Calibri"/>
                <w:b/>
                <w:bCs/>
                <w:sz w:val="20"/>
                <w:szCs w:val="20"/>
                <w:lang w:val="ro-RO" w:eastAsia="ro-RO"/>
              </w:rPr>
              <w:t>LEI</w:t>
            </w:r>
          </w:p>
        </w:tc>
      </w:tr>
      <w:tr w:rsidR="00F364FE" w:rsidRPr="00F364FE" w14:paraId="60EC0FE2" w14:textId="77777777" w:rsidTr="00F364FE">
        <w:trPr>
          <w:trHeight w:val="330"/>
          <w:jc w:val="center"/>
        </w:trPr>
        <w:tc>
          <w:tcPr>
            <w:tcW w:w="4340" w:type="dxa"/>
            <w:vMerge w:val="restart"/>
            <w:tcBorders>
              <w:top w:val="nil"/>
              <w:left w:val="single" w:sz="8" w:space="0" w:color="auto"/>
              <w:bottom w:val="single" w:sz="8" w:space="0" w:color="000000"/>
              <w:right w:val="single" w:sz="8" w:space="0" w:color="auto"/>
            </w:tcBorders>
            <w:shd w:val="clear" w:color="000000" w:fill="8DB4E2"/>
            <w:vAlign w:val="bottom"/>
            <w:hideMark/>
          </w:tcPr>
          <w:p w14:paraId="440767D6"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DENUMIRE CAPITOL</w:t>
            </w:r>
          </w:p>
        </w:tc>
        <w:tc>
          <w:tcPr>
            <w:tcW w:w="2940" w:type="dxa"/>
            <w:gridSpan w:val="2"/>
            <w:tcBorders>
              <w:top w:val="single" w:sz="8" w:space="0" w:color="auto"/>
              <w:left w:val="nil"/>
              <w:bottom w:val="single" w:sz="8" w:space="0" w:color="auto"/>
              <w:right w:val="single" w:sz="8" w:space="0" w:color="000000"/>
            </w:tcBorders>
            <w:shd w:val="clear" w:color="000000" w:fill="8DB4E2"/>
            <w:vAlign w:val="bottom"/>
            <w:hideMark/>
          </w:tcPr>
          <w:p w14:paraId="6B27621E" w14:textId="77777777" w:rsidR="00F364FE" w:rsidRPr="00F364FE" w:rsidRDefault="00F364FE" w:rsidP="00F364FE">
            <w:pPr>
              <w:jc w:val="cente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VALOARE (</w:t>
            </w:r>
            <w:proofErr w:type="spellStart"/>
            <w:r w:rsidRPr="00F364FE">
              <w:rPr>
                <w:rFonts w:ascii="Times New Roman" w:eastAsia="Times New Roman" w:hAnsi="Times New Roman" w:cs="Times New Roman"/>
                <w:b/>
                <w:bCs/>
                <w:sz w:val="20"/>
                <w:szCs w:val="20"/>
                <w:lang w:val="ro-RO" w:eastAsia="ro-RO"/>
              </w:rPr>
              <w:t>fara</w:t>
            </w:r>
            <w:proofErr w:type="spellEnd"/>
            <w:r w:rsidRPr="00F364FE">
              <w:rPr>
                <w:rFonts w:ascii="Times New Roman" w:eastAsia="Times New Roman" w:hAnsi="Times New Roman" w:cs="Times New Roman"/>
                <w:b/>
                <w:bCs/>
                <w:sz w:val="20"/>
                <w:szCs w:val="20"/>
                <w:lang w:val="ro-RO" w:eastAsia="ro-RO"/>
              </w:rPr>
              <w:t xml:space="preserve"> TVA)</w:t>
            </w:r>
          </w:p>
        </w:tc>
      </w:tr>
      <w:tr w:rsidR="00F364FE" w:rsidRPr="00F364FE" w14:paraId="3026C89D" w14:textId="77777777" w:rsidTr="00F364FE">
        <w:trPr>
          <w:trHeight w:val="330"/>
          <w:jc w:val="center"/>
        </w:trPr>
        <w:tc>
          <w:tcPr>
            <w:tcW w:w="4340" w:type="dxa"/>
            <w:vMerge/>
            <w:tcBorders>
              <w:top w:val="nil"/>
              <w:left w:val="single" w:sz="8" w:space="0" w:color="auto"/>
              <w:bottom w:val="single" w:sz="8" w:space="0" w:color="000000"/>
              <w:right w:val="single" w:sz="8" w:space="0" w:color="auto"/>
            </w:tcBorders>
            <w:vAlign w:val="center"/>
            <w:hideMark/>
          </w:tcPr>
          <w:p w14:paraId="5B2A3C06" w14:textId="77777777" w:rsidR="00F364FE" w:rsidRPr="00F364FE" w:rsidRDefault="00F364FE" w:rsidP="00F364FE">
            <w:pPr>
              <w:rPr>
                <w:rFonts w:ascii="Times New Roman" w:eastAsia="Times New Roman" w:hAnsi="Times New Roman" w:cs="Times New Roman"/>
                <w:b/>
                <w:bCs/>
                <w:sz w:val="20"/>
                <w:szCs w:val="20"/>
                <w:lang w:val="ro-RO" w:eastAsia="ro-RO"/>
              </w:rPr>
            </w:pPr>
          </w:p>
        </w:tc>
        <w:tc>
          <w:tcPr>
            <w:tcW w:w="1460" w:type="dxa"/>
            <w:tcBorders>
              <w:top w:val="nil"/>
              <w:left w:val="nil"/>
              <w:bottom w:val="nil"/>
              <w:right w:val="single" w:sz="8" w:space="0" w:color="auto"/>
            </w:tcBorders>
            <w:shd w:val="clear" w:color="000000" w:fill="EBF1DE"/>
            <w:vAlign w:val="bottom"/>
            <w:hideMark/>
          </w:tcPr>
          <w:p w14:paraId="7E4D93BC" w14:textId="77777777" w:rsidR="00F364FE" w:rsidRPr="00F364FE" w:rsidRDefault="00F364FE" w:rsidP="00F364FE">
            <w:pPr>
              <w:jc w:val="cente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Lei</w:t>
            </w:r>
          </w:p>
        </w:tc>
        <w:tc>
          <w:tcPr>
            <w:tcW w:w="1480" w:type="dxa"/>
            <w:tcBorders>
              <w:top w:val="nil"/>
              <w:left w:val="nil"/>
              <w:bottom w:val="nil"/>
              <w:right w:val="single" w:sz="8" w:space="0" w:color="auto"/>
            </w:tcBorders>
            <w:shd w:val="clear" w:color="000000" w:fill="8DB4E2"/>
            <w:vAlign w:val="bottom"/>
            <w:hideMark/>
          </w:tcPr>
          <w:p w14:paraId="0129802C" w14:textId="77777777" w:rsidR="00F364FE" w:rsidRPr="00F364FE" w:rsidRDefault="00F364FE" w:rsidP="00F364FE">
            <w:pPr>
              <w:jc w:val="center"/>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EURO</w:t>
            </w:r>
          </w:p>
        </w:tc>
      </w:tr>
      <w:tr w:rsidR="00F364FE" w:rsidRPr="00F364FE" w14:paraId="68F6DA29"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5AEB0474"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xml:space="preserve">Valoarea totala a </w:t>
            </w:r>
            <w:proofErr w:type="spellStart"/>
            <w:r w:rsidRPr="00F364FE">
              <w:rPr>
                <w:rFonts w:ascii="Times New Roman" w:eastAsia="Times New Roman" w:hAnsi="Times New Roman" w:cs="Times New Roman"/>
                <w:b/>
                <w:bCs/>
                <w:sz w:val="20"/>
                <w:szCs w:val="20"/>
                <w:lang w:val="ro-RO" w:eastAsia="ro-RO"/>
              </w:rPr>
              <w:t>investitiei</w:t>
            </w:r>
            <w:proofErr w:type="spellEnd"/>
            <w:r w:rsidRPr="00F364FE">
              <w:rPr>
                <w:rFonts w:ascii="Times New Roman" w:eastAsia="Times New Roman" w:hAnsi="Times New Roman" w:cs="Times New Roman"/>
                <w:b/>
                <w:bCs/>
                <w:sz w:val="20"/>
                <w:szCs w:val="20"/>
                <w:lang w:val="ro-RO" w:eastAsia="ro-RO"/>
              </w:rPr>
              <w:t xml:space="preserve">  (</w:t>
            </w:r>
            <w:proofErr w:type="spellStart"/>
            <w:r w:rsidRPr="00F364FE">
              <w:rPr>
                <w:rFonts w:ascii="Times New Roman" w:eastAsia="Times New Roman" w:hAnsi="Times New Roman" w:cs="Times New Roman"/>
                <w:b/>
                <w:bCs/>
                <w:sz w:val="20"/>
                <w:szCs w:val="20"/>
                <w:lang w:val="ro-RO" w:eastAsia="ro-RO"/>
              </w:rPr>
              <w:t>fara</w:t>
            </w:r>
            <w:proofErr w:type="spellEnd"/>
            <w:r w:rsidRPr="00F364FE">
              <w:rPr>
                <w:rFonts w:ascii="Times New Roman" w:eastAsia="Times New Roman" w:hAnsi="Times New Roman" w:cs="Times New Roman"/>
                <w:b/>
                <w:bCs/>
                <w:sz w:val="20"/>
                <w:szCs w:val="20"/>
                <w:lang w:val="ro-RO" w:eastAsia="ro-RO"/>
              </w:rPr>
              <w:t xml:space="preserve"> TVA)</w:t>
            </w:r>
          </w:p>
        </w:tc>
        <w:tc>
          <w:tcPr>
            <w:tcW w:w="1460" w:type="dxa"/>
            <w:tcBorders>
              <w:top w:val="single" w:sz="8" w:space="0" w:color="auto"/>
              <w:left w:val="nil"/>
              <w:bottom w:val="nil"/>
              <w:right w:val="single" w:sz="8" w:space="0" w:color="auto"/>
            </w:tcBorders>
            <w:shd w:val="clear" w:color="000000" w:fill="EBF1DE"/>
            <w:vAlign w:val="bottom"/>
            <w:hideMark/>
          </w:tcPr>
          <w:p w14:paraId="0516BE2F"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7.792.456,51</w:t>
            </w:r>
          </w:p>
        </w:tc>
        <w:tc>
          <w:tcPr>
            <w:tcW w:w="1480" w:type="dxa"/>
            <w:tcBorders>
              <w:top w:val="single" w:sz="8" w:space="0" w:color="auto"/>
              <w:left w:val="nil"/>
              <w:bottom w:val="nil"/>
              <w:right w:val="single" w:sz="8" w:space="0" w:color="auto"/>
            </w:tcBorders>
            <w:shd w:val="clear" w:color="000000" w:fill="8DB4E2"/>
            <w:vAlign w:val="bottom"/>
            <w:hideMark/>
          </w:tcPr>
          <w:p w14:paraId="548AB962"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1.582.963,92</w:t>
            </w:r>
          </w:p>
        </w:tc>
      </w:tr>
      <w:tr w:rsidR="00F364FE" w:rsidRPr="00F364FE" w14:paraId="4B7C867B"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611C56DF"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xml:space="preserve">TVA (TAXA PE VALOAREA ADAUGATA) 19%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173D8C25"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1.470.859,08</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2F3626D5"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298.791,13</w:t>
            </w:r>
          </w:p>
        </w:tc>
      </w:tr>
      <w:tr w:rsidR="00F364FE" w:rsidRPr="00F364FE" w14:paraId="3C7519B1"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033FF301"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475A2A6E"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9.263.315,59</w:t>
            </w:r>
          </w:p>
        </w:tc>
        <w:tc>
          <w:tcPr>
            <w:tcW w:w="1480" w:type="dxa"/>
            <w:tcBorders>
              <w:top w:val="nil"/>
              <w:left w:val="nil"/>
              <w:bottom w:val="nil"/>
              <w:right w:val="single" w:sz="8" w:space="0" w:color="auto"/>
            </w:tcBorders>
            <w:shd w:val="clear" w:color="000000" w:fill="8DB4E2"/>
            <w:vAlign w:val="bottom"/>
            <w:hideMark/>
          </w:tcPr>
          <w:p w14:paraId="691A9939"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1.881.755,05</w:t>
            </w:r>
          </w:p>
        </w:tc>
      </w:tr>
      <w:tr w:rsidR="00F364FE" w:rsidRPr="00F364FE" w14:paraId="3F4A0709" w14:textId="77777777" w:rsidTr="00F364FE">
        <w:trPr>
          <w:trHeight w:val="330"/>
          <w:jc w:val="center"/>
        </w:trPr>
        <w:tc>
          <w:tcPr>
            <w:tcW w:w="4340" w:type="dxa"/>
            <w:tcBorders>
              <w:top w:val="nil"/>
              <w:left w:val="single" w:sz="8" w:space="0" w:color="auto"/>
              <w:bottom w:val="single" w:sz="8" w:space="0" w:color="auto"/>
              <w:right w:val="nil"/>
            </w:tcBorders>
            <w:shd w:val="clear" w:color="000000" w:fill="8DB4E2"/>
            <w:vAlign w:val="bottom"/>
            <w:hideMark/>
          </w:tcPr>
          <w:p w14:paraId="73676A0C"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60" w:type="dxa"/>
            <w:tcBorders>
              <w:top w:val="single" w:sz="8" w:space="0" w:color="auto"/>
              <w:left w:val="single" w:sz="8" w:space="0" w:color="auto"/>
              <w:bottom w:val="single" w:sz="8" w:space="0" w:color="auto"/>
              <w:right w:val="nil"/>
            </w:tcBorders>
            <w:shd w:val="clear" w:color="000000" w:fill="EBF1DE"/>
            <w:vAlign w:val="bottom"/>
            <w:hideMark/>
          </w:tcPr>
          <w:p w14:paraId="615C4AE3"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8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2CB1E279"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r>
      <w:tr w:rsidR="00F364FE" w:rsidRPr="00F364FE" w14:paraId="404F728E"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15FCBE43"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Din care C + M</w:t>
            </w:r>
          </w:p>
        </w:tc>
        <w:tc>
          <w:tcPr>
            <w:tcW w:w="1460" w:type="dxa"/>
            <w:tcBorders>
              <w:top w:val="nil"/>
              <w:left w:val="nil"/>
              <w:bottom w:val="nil"/>
              <w:right w:val="single" w:sz="8" w:space="0" w:color="auto"/>
            </w:tcBorders>
            <w:shd w:val="clear" w:color="000000" w:fill="EBF1DE"/>
            <w:vAlign w:val="bottom"/>
            <w:hideMark/>
          </w:tcPr>
          <w:p w14:paraId="1C1BC996"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4.442.863,73</w:t>
            </w:r>
          </w:p>
        </w:tc>
        <w:tc>
          <w:tcPr>
            <w:tcW w:w="1480" w:type="dxa"/>
            <w:tcBorders>
              <w:top w:val="nil"/>
              <w:left w:val="nil"/>
              <w:bottom w:val="nil"/>
              <w:right w:val="single" w:sz="8" w:space="0" w:color="auto"/>
            </w:tcBorders>
            <w:shd w:val="clear" w:color="000000" w:fill="8DB4E2"/>
            <w:vAlign w:val="bottom"/>
            <w:hideMark/>
          </w:tcPr>
          <w:p w14:paraId="711150A3"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902.525,79</w:t>
            </w:r>
          </w:p>
        </w:tc>
      </w:tr>
      <w:tr w:rsidR="00F364FE" w:rsidRPr="00F364FE" w14:paraId="4D0E63F4"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42EA7672"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TVA (TAXA PE VALOAREA ADAUGATA) 19%</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37CECA7B"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844.144,11</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133AAD13"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171.479,90</w:t>
            </w:r>
          </w:p>
        </w:tc>
      </w:tr>
      <w:tr w:rsidR="00F364FE" w:rsidRPr="00F364FE" w14:paraId="4A8F1DE1" w14:textId="77777777" w:rsidTr="00F364FE">
        <w:trPr>
          <w:trHeight w:val="330"/>
          <w:jc w:val="center"/>
        </w:trPr>
        <w:tc>
          <w:tcPr>
            <w:tcW w:w="4340" w:type="dxa"/>
            <w:tcBorders>
              <w:top w:val="nil"/>
              <w:left w:val="single" w:sz="8" w:space="0" w:color="auto"/>
              <w:bottom w:val="nil"/>
              <w:right w:val="single" w:sz="8" w:space="0" w:color="auto"/>
            </w:tcBorders>
            <w:shd w:val="clear" w:color="auto" w:fill="auto"/>
            <w:vAlign w:val="bottom"/>
            <w:hideMark/>
          </w:tcPr>
          <w:p w14:paraId="3C1D6E5E"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501FE71C"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5.287.007,84</w:t>
            </w:r>
          </w:p>
        </w:tc>
        <w:tc>
          <w:tcPr>
            <w:tcW w:w="1480" w:type="dxa"/>
            <w:tcBorders>
              <w:top w:val="nil"/>
              <w:left w:val="nil"/>
              <w:bottom w:val="nil"/>
              <w:right w:val="single" w:sz="8" w:space="0" w:color="auto"/>
            </w:tcBorders>
            <w:shd w:val="clear" w:color="000000" w:fill="8DB4E2"/>
            <w:vAlign w:val="bottom"/>
            <w:hideMark/>
          </w:tcPr>
          <w:p w14:paraId="72F20AA4"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1.074.005,70</w:t>
            </w:r>
          </w:p>
        </w:tc>
      </w:tr>
      <w:tr w:rsidR="00F364FE" w:rsidRPr="00F364FE" w14:paraId="387C1003" w14:textId="77777777" w:rsidTr="00F364FE">
        <w:trPr>
          <w:trHeight w:val="330"/>
          <w:jc w:val="center"/>
        </w:trPr>
        <w:tc>
          <w:tcPr>
            <w:tcW w:w="434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6F7A1495"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39747BC9"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44BD97F9" w14:textId="77777777" w:rsidR="00F364FE" w:rsidRPr="00F364FE" w:rsidRDefault="00F364FE" w:rsidP="00F364FE">
            <w:pPr>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 </w:t>
            </w:r>
          </w:p>
        </w:tc>
      </w:tr>
    </w:tbl>
    <w:p w14:paraId="2A76E776" w14:textId="2E9A6AF1" w:rsidR="009E1944" w:rsidRDefault="009E1944" w:rsidP="009E1944"/>
    <w:p w14:paraId="7505678E" w14:textId="6B62A1C7" w:rsidR="009E1944" w:rsidRDefault="009E1944" w:rsidP="009E1944"/>
    <w:p w14:paraId="41E53E69" w14:textId="12982A5F" w:rsidR="009E1944" w:rsidRDefault="009E1944" w:rsidP="009E1944"/>
    <w:p w14:paraId="729E4B63" w14:textId="3DBEFCBE" w:rsidR="009E1944" w:rsidRDefault="009E1944" w:rsidP="009E1944"/>
    <w:p w14:paraId="62F2CE87" w14:textId="248A4196" w:rsidR="009E1944" w:rsidRDefault="009E1944" w:rsidP="009E1944"/>
    <w:p w14:paraId="6702DE99" w14:textId="74227BE1" w:rsidR="00F364FE" w:rsidRDefault="00F364FE" w:rsidP="009E1944"/>
    <w:p w14:paraId="69F760F2" w14:textId="524F07A5" w:rsidR="00F364FE" w:rsidRDefault="00F364FE" w:rsidP="009E1944"/>
    <w:p w14:paraId="3CE515B7" w14:textId="3B7EDFFA" w:rsidR="00F364FE" w:rsidRDefault="00F364FE" w:rsidP="009E1944"/>
    <w:p w14:paraId="0D635323" w14:textId="36792CF9" w:rsidR="00F364FE" w:rsidRDefault="00F364FE" w:rsidP="009E1944"/>
    <w:p w14:paraId="61BF1C54" w14:textId="7BAEB47A" w:rsidR="00F364FE" w:rsidRDefault="00F364FE" w:rsidP="009E1944"/>
    <w:p w14:paraId="784EB716" w14:textId="7ED2B01D" w:rsidR="00F364FE" w:rsidRDefault="00F364FE" w:rsidP="009E1944"/>
    <w:p w14:paraId="73BB42BE" w14:textId="71FC56C0" w:rsidR="00F364FE" w:rsidRDefault="00F364FE" w:rsidP="009E1944"/>
    <w:p w14:paraId="7898FAF5" w14:textId="1FE088E9" w:rsidR="00F364FE" w:rsidRDefault="00F364FE" w:rsidP="009E1944"/>
    <w:p w14:paraId="03F10886" w14:textId="50E0A0CB" w:rsidR="00F364FE" w:rsidRDefault="00F364FE" w:rsidP="009E1944"/>
    <w:p w14:paraId="54857AB7" w14:textId="1FC198B2" w:rsidR="00F364FE" w:rsidRDefault="00F364FE" w:rsidP="009E1944"/>
    <w:tbl>
      <w:tblPr>
        <w:tblW w:w="10489" w:type="dxa"/>
        <w:tblLook w:val="04A0" w:firstRow="1" w:lastRow="0" w:firstColumn="1" w:lastColumn="0" w:noHBand="0" w:noVBand="1"/>
      </w:tblPr>
      <w:tblGrid>
        <w:gridCol w:w="960"/>
        <w:gridCol w:w="4710"/>
        <w:gridCol w:w="1701"/>
        <w:gridCol w:w="1701"/>
        <w:gridCol w:w="1417"/>
      </w:tblGrid>
      <w:tr w:rsidR="00F364FE" w:rsidRPr="00F364FE" w14:paraId="2C953806"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007B6703" w14:textId="77777777" w:rsidR="00F364FE" w:rsidRPr="00F364FE" w:rsidRDefault="00F364FE" w:rsidP="00F364FE">
            <w:pPr>
              <w:rPr>
                <w:rFonts w:ascii="Calibri" w:eastAsia="Times New Roman" w:hAnsi="Calibri" w:cs="Calibri"/>
                <w:i/>
                <w:iCs/>
                <w:sz w:val="22"/>
                <w:szCs w:val="22"/>
                <w:lang w:val="ro-RO" w:eastAsia="ro-RO"/>
              </w:rPr>
            </w:pPr>
            <w:bookmarkStart w:id="80" w:name="RANGE!B2:G89"/>
            <w:r w:rsidRPr="00F364FE">
              <w:rPr>
                <w:rFonts w:ascii="Calibri" w:eastAsia="Times New Roman" w:hAnsi="Calibri" w:cs="Calibri"/>
                <w:i/>
                <w:iCs/>
                <w:sz w:val="22"/>
                <w:szCs w:val="22"/>
                <w:lang w:val="ro-RO" w:eastAsia="ro-RO"/>
              </w:rPr>
              <w:lastRenderedPageBreak/>
              <w:t xml:space="preserve">Nume Proiect: </w:t>
            </w:r>
            <w:proofErr w:type="spellStart"/>
            <w:r w:rsidRPr="00F364FE">
              <w:rPr>
                <w:rFonts w:ascii="Calibri" w:eastAsia="Times New Roman" w:hAnsi="Calibri" w:cs="Calibri"/>
                <w:b/>
                <w:bCs/>
                <w:i/>
                <w:iCs/>
                <w:sz w:val="22"/>
                <w:szCs w:val="22"/>
                <w:lang w:val="ro-RO" w:eastAsia="ro-RO"/>
              </w:rPr>
              <w:t>Scoala</w:t>
            </w:r>
            <w:proofErr w:type="spellEnd"/>
            <w:r w:rsidRPr="00F364FE">
              <w:rPr>
                <w:rFonts w:ascii="Calibri" w:eastAsia="Times New Roman" w:hAnsi="Calibri" w:cs="Calibri"/>
                <w:b/>
                <w:bCs/>
                <w:i/>
                <w:iCs/>
                <w:sz w:val="22"/>
                <w:szCs w:val="22"/>
                <w:lang w:val="ro-RO" w:eastAsia="ro-RO"/>
              </w:rPr>
              <w:t xml:space="preserve"> gimnaziala "Gheorghe </w:t>
            </w:r>
            <w:proofErr w:type="spellStart"/>
            <w:r w:rsidRPr="00F364FE">
              <w:rPr>
                <w:rFonts w:ascii="Calibri" w:eastAsia="Times New Roman" w:hAnsi="Calibri" w:cs="Calibri"/>
                <w:b/>
                <w:bCs/>
                <w:i/>
                <w:iCs/>
                <w:sz w:val="22"/>
                <w:szCs w:val="22"/>
                <w:lang w:val="ro-RO" w:eastAsia="ro-RO"/>
              </w:rPr>
              <w:t>Titeica</w:t>
            </w:r>
            <w:proofErr w:type="spellEnd"/>
            <w:r w:rsidRPr="00F364FE">
              <w:rPr>
                <w:rFonts w:ascii="Calibri" w:eastAsia="Times New Roman" w:hAnsi="Calibri" w:cs="Calibri"/>
                <w:b/>
                <w:bCs/>
                <w:i/>
                <w:iCs/>
                <w:sz w:val="22"/>
                <w:szCs w:val="22"/>
                <w:lang w:val="ro-RO" w:eastAsia="ro-RO"/>
              </w:rPr>
              <w:t xml:space="preserve">" - corp de </w:t>
            </w:r>
            <w:proofErr w:type="spellStart"/>
            <w:r w:rsidRPr="00F364FE">
              <w:rPr>
                <w:rFonts w:ascii="Calibri" w:eastAsia="Times New Roman" w:hAnsi="Calibri" w:cs="Calibri"/>
                <w:b/>
                <w:bCs/>
                <w:i/>
                <w:iCs/>
                <w:sz w:val="22"/>
                <w:szCs w:val="22"/>
                <w:lang w:val="ro-RO" w:eastAsia="ro-RO"/>
              </w:rPr>
              <w:t>cladire</w:t>
            </w:r>
            <w:proofErr w:type="spellEnd"/>
            <w:r w:rsidRPr="00F364FE">
              <w:rPr>
                <w:rFonts w:ascii="Calibri" w:eastAsia="Times New Roman" w:hAnsi="Calibri" w:cs="Calibri"/>
                <w:b/>
                <w:bCs/>
                <w:i/>
                <w:iCs/>
                <w:sz w:val="22"/>
                <w:szCs w:val="22"/>
                <w:lang w:val="ro-RO" w:eastAsia="ro-RO"/>
              </w:rPr>
              <w:t xml:space="preserve"> C1</w:t>
            </w:r>
            <w:bookmarkEnd w:id="80"/>
          </w:p>
        </w:tc>
        <w:tc>
          <w:tcPr>
            <w:tcW w:w="1701" w:type="dxa"/>
            <w:tcBorders>
              <w:top w:val="nil"/>
              <w:left w:val="nil"/>
              <w:bottom w:val="nil"/>
              <w:right w:val="nil"/>
            </w:tcBorders>
            <w:shd w:val="clear" w:color="auto" w:fill="auto"/>
            <w:noWrap/>
            <w:vAlign w:val="center"/>
            <w:hideMark/>
          </w:tcPr>
          <w:p w14:paraId="192B91B8" w14:textId="77777777" w:rsidR="00F364FE" w:rsidRPr="00F364FE" w:rsidRDefault="00F364FE" w:rsidP="00F364FE">
            <w:pPr>
              <w:rPr>
                <w:rFonts w:ascii="Calibri" w:eastAsia="Times New Roman" w:hAnsi="Calibri" w:cs="Calibri"/>
                <w:i/>
                <w:iCs/>
                <w:sz w:val="22"/>
                <w:szCs w:val="22"/>
                <w:lang w:val="ro-RO" w:eastAsia="ro-RO"/>
              </w:rPr>
            </w:pPr>
          </w:p>
        </w:tc>
        <w:tc>
          <w:tcPr>
            <w:tcW w:w="1701" w:type="dxa"/>
            <w:tcBorders>
              <w:top w:val="nil"/>
              <w:left w:val="nil"/>
              <w:bottom w:val="nil"/>
              <w:right w:val="nil"/>
            </w:tcBorders>
            <w:shd w:val="clear" w:color="auto" w:fill="auto"/>
            <w:noWrap/>
            <w:vAlign w:val="center"/>
            <w:hideMark/>
          </w:tcPr>
          <w:p w14:paraId="3781F917"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103DC402"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518DAD3E"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739319F7" w14:textId="77777777" w:rsidR="00F364FE" w:rsidRPr="00F364FE" w:rsidRDefault="00F364FE" w:rsidP="00F364FE">
            <w:pPr>
              <w:rPr>
                <w:rFonts w:ascii="Calibri" w:eastAsia="Times New Roman" w:hAnsi="Calibri" w:cs="Calibri"/>
                <w:i/>
                <w:iCs/>
                <w:sz w:val="22"/>
                <w:szCs w:val="22"/>
                <w:lang w:val="ro-RO" w:eastAsia="ro-RO"/>
              </w:rPr>
            </w:pPr>
            <w:proofErr w:type="spellStart"/>
            <w:r w:rsidRPr="00F364FE">
              <w:rPr>
                <w:rFonts w:ascii="Calibri" w:eastAsia="Times New Roman" w:hAnsi="Calibri" w:cs="Calibri"/>
                <w:i/>
                <w:iCs/>
                <w:sz w:val="22"/>
                <w:szCs w:val="22"/>
                <w:lang w:val="ro-RO" w:eastAsia="ro-RO"/>
              </w:rPr>
              <w:t>Numar</w:t>
            </w:r>
            <w:proofErr w:type="spellEnd"/>
            <w:r w:rsidRPr="00F364FE">
              <w:rPr>
                <w:rFonts w:ascii="Calibri" w:eastAsia="Times New Roman" w:hAnsi="Calibri" w:cs="Calibri"/>
                <w:i/>
                <w:iCs/>
                <w:sz w:val="22"/>
                <w:szCs w:val="22"/>
                <w:lang w:val="ro-RO" w:eastAsia="ro-RO"/>
              </w:rPr>
              <w:t xml:space="preserve"> Proiect: </w:t>
            </w:r>
            <w:r w:rsidRPr="00F364FE">
              <w:rPr>
                <w:rFonts w:ascii="Calibri" w:eastAsia="Times New Roman" w:hAnsi="Calibri" w:cs="Calibri"/>
                <w:b/>
                <w:bCs/>
                <w:i/>
                <w:iCs/>
                <w:sz w:val="22"/>
                <w:szCs w:val="22"/>
                <w:lang w:val="ro-RO" w:eastAsia="ro-RO"/>
              </w:rPr>
              <w:t>KB296_8/2023</w:t>
            </w:r>
          </w:p>
        </w:tc>
        <w:tc>
          <w:tcPr>
            <w:tcW w:w="1701" w:type="dxa"/>
            <w:tcBorders>
              <w:top w:val="nil"/>
              <w:left w:val="nil"/>
              <w:bottom w:val="nil"/>
              <w:right w:val="nil"/>
            </w:tcBorders>
            <w:shd w:val="clear" w:color="auto" w:fill="auto"/>
            <w:noWrap/>
            <w:vAlign w:val="center"/>
            <w:hideMark/>
          </w:tcPr>
          <w:p w14:paraId="6D580620" w14:textId="77777777" w:rsidR="00F364FE" w:rsidRPr="00F364FE" w:rsidRDefault="00F364FE" w:rsidP="00F364FE">
            <w:pPr>
              <w:rPr>
                <w:rFonts w:ascii="Calibri" w:eastAsia="Times New Roman" w:hAnsi="Calibri" w:cs="Calibri"/>
                <w:i/>
                <w:iCs/>
                <w:sz w:val="22"/>
                <w:szCs w:val="22"/>
                <w:lang w:val="ro-RO" w:eastAsia="ro-RO"/>
              </w:rPr>
            </w:pPr>
          </w:p>
        </w:tc>
        <w:tc>
          <w:tcPr>
            <w:tcW w:w="1701" w:type="dxa"/>
            <w:tcBorders>
              <w:top w:val="nil"/>
              <w:left w:val="nil"/>
              <w:bottom w:val="nil"/>
              <w:right w:val="nil"/>
            </w:tcBorders>
            <w:shd w:val="clear" w:color="auto" w:fill="auto"/>
            <w:noWrap/>
            <w:vAlign w:val="center"/>
            <w:hideMark/>
          </w:tcPr>
          <w:p w14:paraId="64EFDAF4"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60AFC10B"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3B956B81"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433C1317"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Data: </w:t>
            </w:r>
            <w:r w:rsidRPr="00F364FE">
              <w:rPr>
                <w:rFonts w:ascii="Calibri" w:eastAsia="Times New Roman" w:hAnsi="Calibri" w:cs="Calibri"/>
                <w:b/>
                <w:bCs/>
                <w:i/>
                <w:iCs/>
                <w:sz w:val="22"/>
                <w:szCs w:val="22"/>
                <w:lang w:val="ro-RO" w:eastAsia="ro-RO"/>
              </w:rPr>
              <w:t>Decembrie 2023</w:t>
            </w:r>
          </w:p>
        </w:tc>
        <w:tc>
          <w:tcPr>
            <w:tcW w:w="1701" w:type="dxa"/>
            <w:tcBorders>
              <w:top w:val="nil"/>
              <w:left w:val="nil"/>
              <w:bottom w:val="nil"/>
              <w:right w:val="nil"/>
            </w:tcBorders>
            <w:shd w:val="clear" w:color="auto" w:fill="auto"/>
            <w:noWrap/>
            <w:vAlign w:val="center"/>
            <w:hideMark/>
          </w:tcPr>
          <w:p w14:paraId="72B544F3" w14:textId="77777777" w:rsidR="00F364FE" w:rsidRPr="00F364FE" w:rsidRDefault="00F364FE" w:rsidP="00F364FE">
            <w:pPr>
              <w:rPr>
                <w:rFonts w:ascii="Calibri" w:eastAsia="Times New Roman" w:hAnsi="Calibri" w:cs="Calibri"/>
                <w:i/>
                <w:iCs/>
                <w:sz w:val="22"/>
                <w:szCs w:val="22"/>
                <w:lang w:val="ro-RO" w:eastAsia="ro-RO"/>
              </w:rPr>
            </w:pPr>
          </w:p>
        </w:tc>
        <w:tc>
          <w:tcPr>
            <w:tcW w:w="1701" w:type="dxa"/>
            <w:tcBorders>
              <w:top w:val="nil"/>
              <w:left w:val="nil"/>
              <w:bottom w:val="nil"/>
              <w:right w:val="nil"/>
            </w:tcBorders>
            <w:shd w:val="clear" w:color="auto" w:fill="auto"/>
            <w:noWrap/>
            <w:vAlign w:val="center"/>
            <w:hideMark/>
          </w:tcPr>
          <w:p w14:paraId="2F231830"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7063B14B"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427827A1"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6E4A0502"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Beneficiar: </w:t>
            </w:r>
            <w:proofErr w:type="spellStart"/>
            <w:r w:rsidRPr="00F364FE">
              <w:rPr>
                <w:rFonts w:ascii="Calibri" w:eastAsia="Times New Roman" w:hAnsi="Calibri" w:cs="Calibri"/>
                <w:b/>
                <w:bCs/>
                <w:i/>
                <w:iCs/>
                <w:sz w:val="22"/>
                <w:szCs w:val="22"/>
                <w:lang w:val="ro-RO" w:eastAsia="ro-RO"/>
              </w:rPr>
              <w:t>Primaria</w:t>
            </w:r>
            <w:proofErr w:type="spellEnd"/>
            <w:r w:rsidRPr="00F364FE">
              <w:rPr>
                <w:rFonts w:ascii="Calibri" w:eastAsia="Times New Roman" w:hAnsi="Calibri" w:cs="Calibri"/>
                <w:b/>
                <w:bCs/>
                <w:i/>
                <w:iCs/>
                <w:sz w:val="22"/>
                <w:szCs w:val="22"/>
                <w:lang w:val="ro-RO" w:eastAsia="ro-RO"/>
              </w:rPr>
              <w:t xml:space="preserve"> Craiova</w:t>
            </w:r>
          </w:p>
        </w:tc>
        <w:tc>
          <w:tcPr>
            <w:tcW w:w="1701" w:type="dxa"/>
            <w:tcBorders>
              <w:top w:val="nil"/>
              <w:left w:val="nil"/>
              <w:bottom w:val="nil"/>
              <w:right w:val="nil"/>
            </w:tcBorders>
            <w:shd w:val="clear" w:color="auto" w:fill="auto"/>
            <w:noWrap/>
            <w:vAlign w:val="center"/>
            <w:hideMark/>
          </w:tcPr>
          <w:p w14:paraId="28AF1311" w14:textId="77777777" w:rsidR="00F364FE" w:rsidRPr="00F364FE" w:rsidRDefault="00F364FE" w:rsidP="00F364FE">
            <w:pPr>
              <w:rPr>
                <w:rFonts w:ascii="Calibri" w:eastAsia="Times New Roman" w:hAnsi="Calibri" w:cs="Calibri"/>
                <w:i/>
                <w:iCs/>
                <w:sz w:val="22"/>
                <w:szCs w:val="22"/>
                <w:lang w:val="ro-RO" w:eastAsia="ro-RO"/>
              </w:rPr>
            </w:pPr>
          </w:p>
        </w:tc>
        <w:tc>
          <w:tcPr>
            <w:tcW w:w="1701" w:type="dxa"/>
            <w:tcBorders>
              <w:top w:val="nil"/>
              <w:left w:val="nil"/>
              <w:bottom w:val="nil"/>
              <w:right w:val="nil"/>
            </w:tcBorders>
            <w:shd w:val="clear" w:color="auto" w:fill="auto"/>
            <w:noWrap/>
            <w:vAlign w:val="center"/>
            <w:hideMark/>
          </w:tcPr>
          <w:p w14:paraId="5F7B380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15218857"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48B25815"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169523E8"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Proiectant: </w:t>
            </w:r>
            <w:r w:rsidRPr="00F364FE">
              <w:rPr>
                <w:rFonts w:ascii="Calibri" w:eastAsia="Times New Roman" w:hAnsi="Calibri" w:cs="Calibri"/>
                <w:b/>
                <w:bCs/>
                <w:i/>
                <w:iCs/>
                <w:sz w:val="22"/>
                <w:szCs w:val="22"/>
                <w:lang w:val="ro-RO" w:eastAsia="ro-RO"/>
              </w:rPr>
              <w:t>S.C. K-BOX CONSTRUCTION  DESIGN S.R.L.</w:t>
            </w:r>
          </w:p>
        </w:tc>
        <w:tc>
          <w:tcPr>
            <w:tcW w:w="1701" w:type="dxa"/>
            <w:tcBorders>
              <w:top w:val="nil"/>
              <w:left w:val="nil"/>
              <w:bottom w:val="nil"/>
              <w:right w:val="nil"/>
            </w:tcBorders>
            <w:shd w:val="clear" w:color="auto" w:fill="auto"/>
            <w:noWrap/>
            <w:vAlign w:val="center"/>
            <w:hideMark/>
          </w:tcPr>
          <w:p w14:paraId="728F3BA4" w14:textId="77777777" w:rsidR="00F364FE" w:rsidRPr="00F364FE" w:rsidRDefault="00F364FE" w:rsidP="00F364FE">
            <w:pPr>
              <w:rPr>
                <w:rFonts w:ascii="Calibri" w:eastAsia="Times New Roman" w:hAnsi="Calibri" w:cs="Calibri"/>
                <w:i/>
                <w:iCs/>
                <w:sz w:val="22"/>
                <w:szCs w:val="22"/>
                <w:lang w:val="ro-RO" w:eastAsia="ro-RO"/>
              </w:rPr>
            </w:pPr>
          </w:p>
        </w:tc>
        <w:tc>
          <w:tcPr>
            <w:tcW w:w="1701" w:type="dxa"/>
            <w:tcBorders>
              <w:top w:val="nil"/>
              <w:left w:val="nil"/>
              <w:bottom w:val="nil"/>
              <w:right w:val="nil"/>
            </w:tcBorders>
            <w:shd w:val="clear" w:color="auto" w:fill="auto"/>
            <w:noWrap/>
            <w:vAlign w:val="center"/>
            <w:hideMark/>
          </w:tcPr>
          <w:p w14:paraId="7BF003E7"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41D2A28A"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13CF2561" w14:textId="77777777" w:rsidTr="00F364FE">
        <w:trPr>
          <w:trHeight w:val="288"/>
        </w:trPr>
        <w:tc>
          <w:tcPr>
            <w:tcW w:w="960" w:type="dxa"/>
            <w:tcBorders>
              <w:top w:val="nil"/>
              <w:left w:val="nil"/>
              <w:bottom w:val="nil"/>
              <w:right w:val="nil"/>
            </w:tcBorders>
            <w:shd w:val="clear" w:color="auto" w:fill="auto"/>
            <w:noWrap/>
            <w:vAlign w:val="center"/>
            <w:hideMark/>
          </w:tcPr>
          <w:p w14:paraId="7CE9F032"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4710" w:type="dxa"/>
            <w:tcBorders>
              <w:top w:val="nil"/>
              <w:left w:val="nil"/>
              <w:bottom w:val="nil"/>
              <w:right w:val="nil"/>
            </w:tcBorders>
            <w:shd w:val="clear" w:color="auto" w:fill="auto"/>
            <w:noWrap/>
            <w:vAlign w:val="center"/>
            <w:hideMark/>
          </w:tcPr>
          <w:p w14:paraId="35B0B4D0"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571552C6"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68154D25"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143D6EC5"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23A8DF42" w14:textId="77777777" w:rsidTr="00F364FE">
        <w:trPr>
          <w:trHeight w:val="312"/>
        </w:trPr>
        <w:tc>
          <w:tcPr>
            <w:tcW w:w="5670" w:type="dxa"/>
            <w:gridSpan w:val="2"/>
            <w:tcBorders>
              <w:top w:val="nil"/>
              <w:left w:val="nil"/>
              <w:bottom w:val="nil"/>
              <w:right w:val="nil"/>
            </w:tcBorders>
            <w:shd w:val="clear" w:color="auto" w:fill="auto"/>
            <w:noWrap/>
            <w:vAlign w:val="center"/>
            <w:hideMark/>
          </w:tcPr>
          <w:p w14:paraId="0CD9BB5B" w14:textId="3143F248" w:rsidR="00F364FE" w:rsidRPr="00F364FE" w:rsidRDefault="00F364FE" w:rsidP="00F364FE">
            <w:pPr>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 xml:space="preserve">DEVIZ </w:t>
            </w:r>
            <w:r>
              <w:rPr>
                <w:rFonts w:ascii="Calibri" w:eastAsia="Times New Roman" w:hAnsi="Calibri" w:cs="Calibri"/>
                <w:b/>
                <w:bCs/>
                <w:sz w:val="24"/>
                <w:lang w:val="ro-RO" w:eastAsia="ro-RO"/>
              </w:rPr>
              <w:t>GENERAL</w:t>
            </w:r>
          </w:p>
        </w:tc>
        <w:tc>
          <w:tcPr>
            <w:tcW w:w="1701" w:type="dxa"/>
            <w:tcBorders>
              <w:top w:val="nil"/>
              <w:left w:val="nil"/>
              <w:bottom w:val="nil"/>
              <w:right w:val="nil"/>
            </w:tcBorders>
            <w:shd w:val="clear" w:color="auto" w:fill="auto"/>
            <w:noWrap/>
            <w:vAlign w:val="center"/>
            <w:hideMark/>
          </w:tcPr>
          <w:p w14:paraId="17F53F9E" w14:textId="77777777" w:rsidR="00F364FE" w:rsidRPr="00F364FE" w:rsidRDefault="00F364FE" w:rsidP="00F364FE">
            <w:pPr>
              <w:rPr>
                <w:rFonts w:ascii="Calibri" w:eastAsia="Times New Roman" w:hAnsi="Calibri" w:cs="Calibri"/>
                <w:b/>
                <w:bCs/>
                <w:sz w:val="24"/>
                <w:lang w:val="ro-RO" w:eastAsia="ro-RO"/>
              </w:rPr>
            </w:pPr>
          </w:p>
        </w:tc>
        <w:tc>
          <w:tcPr>
            <w:tcW w:w="1701" w:type="dxa"/>
            <w:tcBorders>
              <w:top w:val="nil"/>
              <w:left w:val="nil"/>
              <w:bottom w:val="nil"/>
              <w:right w:val="nil"/>
            </w:tcBorders>
            <w:shd w:val="clear" w:color="auto" w:fill="auto"/>
            <w:noWrap/>
            <w:vAlign w:val="center"/>
            <w:hideMark/>
          </w:tcPr>
          <w:p w14:paraId="369654A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403A9D14" w14:textId="77777777" w:rsidR="00F364FE" w:rsidRPr="00F364FE" w:rsidRDefault="00F364FE" w:rsidP="00F364FE">
            <w:pPr>
              <w:jc w:val="right"/>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 xml:space="preserve"> </w:t>
            </w:r>
          </w:p>
        </w:tc>
      </w:tr>
      <w:tr w:rsidR="00F364FE" w:rsidRPr="00F364FE" w14:paraId="15F98704" w14:textId="77777777" w:rsidTr="00F364FE">
        <w:trPr>
          <w:trHeight w:val="288"/>
        </w:trPr>
        <w:tc>
          <w:tcPr>
            <w:tcW w:w="960" w:type="dxa"/>
            <w:tcBorders>
              <w:top w:val="nil"/>
              <w:left w:val="nil"/>
              <w:bottom w:val="nil"/>
              <w:right w:val="nil"/>
            </w:tcBorders>
            <w:shd w:val="clear" w:color="auto" w:fill="auto"/>
            <w:noWrap/>
            <w:vAlign w:val="center"/>
            <w:hideMark/>
          </w:tcPr>
          <w:p w14:paraId="2089BC66" w14:textId="77777777" w:rsidR="00F364FE" w:rsidRPr="00F364FE" w:rsidRDefault="00F364FE" w:rsidP="00F364FE">
            <w:pPr>
              <w:jc w:val="right"/>
              <w:rPr>
                <w:rFonts w:ascii="Calibri" w:eastAsia="Times New Roman" w:hAnsi="Calibri" w:cs="Calibri"/>
                <w:b/>
                <w:bCs/>
                <w:sz w:val="24"/>
                <w:lang w:val="ro-RO" w:eastAsia="ro-RO"/>
              </w:rPr>
            </w:pPr>
          </w:p>
        </w:tc>
        <w:tc>
          <w:tcPr>
            <w:tcW w:w="4710" w:type="dxa"/>
            <w:tcBorders>
              <w:top w:val="nil"/>
              <w:left w:val="nil"/>
              <w:bottom w:val="nil"/>
              <w:right w:val="nil"/>
            </w:tcBorders>
            <w:shd w:val="clear" w:color="auto" w:fill="auto"/>
            <w:vAlign w:val="center"/>
            <w:hideMark/>
          </w:tcPr>
          <w:p w14:paraId="5F0D4B3A"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1C0BD66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4,9227</w:t>
            </w:r>
          </w:p>
        </w:tc>
        <w:tc>
          <w:tcPr>
            <w:tcW w:w="1701" w:type="dxa"/>
            <w:tcBorders>
              <w:top w:val="nil"/>
              <w:left w:val="nil"/>
              <w:bottom w:val="nil"/>
              <w:right w:val="nil"/>
            </w:tcBorders>
            <w:shd w:val="clear" w:color="auto" w:fill="auto"/>
            <w:noWrap/>
            <w:vAlign w:val="center"/>
            <w:hideMark/>
          </w:tcPr>
          <w:p w14:paraId="0D2DCBB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Euro-RON</w:t>
            </w:r>
          </w:p>
        </w:tc>
        <w:tc>
          <w:tcPr>
            <w:tcW w:w="1417" w:type="dxa"/>
            <w:tcBorders>
              <w:top w:val="nil"/>
              <w:left w:val="nil"/>
              <w:bottom w:val="nil"/>
              <w:right w:val="nil"/>
            </w:tcBorders>
            <w:shd w:val="clear" w:color="auto" w:fill="auto"/>
            <w:noWrap/>
            <w:vAlign w:val="center"/>
            <w:hideMark/>
          </w:tcPr>
          <w:p w14:paraId="30ED2D8F" w14:textId="77777777" w:rsidR="00F364FE" w:rsidRPr="00F364FE" w:rsidRDefault="00F364FE" w:rsidP="00F364FE">
            <w:pPr>
              <w:rPr>
                <w:rFonts w:ascii="Calibri" w:eastAsia="Times New Roman" w:hAnsi="Calibri" w:cs="Calibri"/>
                <w:sz w:val="22"/>
                <w:szCs w:val="22"/>
                <w:lang w:val="ro-RO" w:eastAsia="ro-RO"/>
              </w:rPr>
            </w:pPr>
          </w:p>
        </w:tc>
      </w:tr>
      <w:tr w:rsidR="00F364FE" w:rsidRPr="00F364FE" w14:paraId="40E7A6D7" w14:textId="77777777" w:rsidTr="00F364FE">
        <w:trPr>
          <w:trHeight w:val="300"/>
        </w:trPr>
        <w:tc>
          <w:tcPr>
            <w:tcW w:w="960" w:type="dxa"/>
            <w:tcBorders>
              <w:top w:val="nil"/>
              <w:left w:val="nil"/>
              <w:bottom w:val="nil"/>
              <w:right w:val="nil"/>
            </w:tcBorders>
            <w:shd w:val="clear" w:color="auto" w:fill="auto"/>
            <w:vAlign w:val="center"/>
            <w:hideMark/>
          </w:tcPr>
          <w:p w14:paraId="20BD638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 </w:t>
            </w:r>
          </w:p>
        </w:tc>
        <w:tc>
          <w:tcPr>
            <w:tcW w:w="4710" w:type="dxa"/>
            <w:tcBorders>
              <w:top w:val="nil"/>
              <w:left w:val="nil"/>
              <w:bottom w:val="nil"/>
              <w:right w:val="nil"/>
            </w:tcBorders>
            <w:shd w:val="clear" w:color="auto" w:fill="auto"/>
            <w:vAlign w:val="center"/>
            <w:hideMark/>
          </w:tcPr>
          <w:p w14:paraId="1CA0A317" w14:textId="77777777" w:rsidR="00F364FE" w:rsidRPr="00F364FE" w:rsidRDefault="00F364FE" w:rsidP="00F364FE">
            <w:pPr>
              <w:rPr>
                <w:rFonts w:ascii="Calibri" w:eastAsia="Times New Roman" w:hAnsi="Calibri" w:cs="Calibri"/>
                <w:sz w:val="22"/>
                <w:szCs w:val="22"/>
                <w:lang w:val="ro-RO" w:eastAsia="ro-RO"/>
              </w:rPr>
            </w:pPr>
          </w:p>
        </w:tc>
        <w:tc>
          <w:tcPr>
            <w:tcW w:w="1701" w:type="dxa"/>
            <w:tcBorders>
              <w:top w:val="nil"/>
              <w:left w:val="nil"/>
              <w:bottom w:val="nil"/>
              <w:right w:val="nil"/>
            </w:tcBorders>
            <w:shd w:val="clear" w:color="auto" w:fill="auto"/>
            <w:noWrap/>
            <w:vAlign w:val="center"/>
            <w:hideMark/>
          </w:tcPr>
          <w:p w14:paraId="599D69CB"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06F072AE"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516C4032"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01130295" w14:textId="77777777" w:rsidTr="00F364FE">
        <w:trPr>
          <w:trHeight w:val="576"/>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F8566F"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Nr.</w:t>
            </w:r>
          </w:p>
        </w:tc>
        <w:tc>
          <w:tcPr>
            <w:tcW w:w="47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F188902"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Denumirea capitolelor si subcapitolelor de cheltuieli</w:t>
            </w:r>
          </w:p>
        </w:tc>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B4D03C4"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fara</w:t>
            </w:r>
            <w:proofErr w:type="spellEnd"/>
            <w:r w:rsidRPr="00F364FE">
              <w:rPr>
                <w:rFonts w:ascii="Calibri" w:eastAsia="Times New Roman" w:hAnsi="Calibri" w:cs="Calibri"/>
                <w:b/>
                <w:bCs/>
                <w:sz w:val="22"/>
                <w:szCs w:val="22"/>
                <w:lang w:val="ro-RO" w:eastAsia="ro-RO"/>
              </w:rPr>
              <w:t xml:space="preserve"> TVA) </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049661B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TVA</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182FE93A"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incl</w:t>
            </w:r>
            <w:proofErr w:type="spellEnd"/>
            <w:r w:rsidRPr="00F364FE">
              <w:rPr>
                <w:rFonts w:ascii="Calibri" w:eastAsia="Times New Roman" w:hAnsi="Calibri" w:cs="Calibri"/>
                <w:b/>
                <w:bCs/>
                <w:sz w:val="22"/>
                <w:szCs w:val="22"/>
                <w:lang w:val="ro-RO" w:eastAsia="ro-RO"/>
              </w:rPr>
              <w:t>. TVA)</w:t>
            </w:r>
          </w:p>
        </w:tc>
      </w:tr>
      <w:tr w:rsidR="00F364FE" w:rsidRPr="00F364FE" w14:paraId="0641B773" w14:textId="77777777" w:rsidTr="00F364FE">
        <w:trPr>
          <w:trHeight w:val="288"/>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5156BD8F" w14:textId="77777777" w:rsidR="00F364FE" w:rsidRPr="00F364FE" w:rsidRDefault="00F364FE" w:rsidP="00F364FE">
            <w:pPr>
              <w:rPr>
                <w:rFonts w:ascii="Calibri" w:eastAsia="Times New Roman" w:hAnsi="Calibri" w:cs="Calibri"/>
                <w:b/>
                <w:bCs/>
                <w:sz w:val="22"/>
                <w:szCs w:val="22"/>
                <w:lang w:val="ro-RO" w:eastAsia="ro-RO"/>
              </w:rPr>
            </w:pPr>
          </w:p>
        </w:tc>
        <w:tc>
          <w:tcPr>
            <w:tcW w:w="4710" w:type="dxa"/>
            <w:vMerge/>
            <w:tcBorders>
              <w:top w:val="single" w:sz="8" w:space="0" w:color="auto"/>
              <w:left w:val="single" w:sz="4" w:space="0" w:color="auto"/>
              <w:bottom w:val="single" w:sz="4" w:space="0" w:color="auto"/>
              <w:right w:val="single" w:sz="4" w:space="0" w:color="auto"/>
            </w:tcBorders>
            <w:vAlign w:val="center"/>
            <w:hideMark/>
          </w:tcPr>
          <w:p w14:paraId="07B2EFF8" w14:textId="77777777" w:rsidR="00F364FE" w:rsidRPr="00F364FE" w:rsidRDefault="00F364FE" w:rsidP="00F364FE">
            <w:pPr>
              <w:rPr>
                <w:rFonts w:ascii="Calibri" w:eastAsia="Times New Roman" w:hAnsi="Calibri" w:cs="Calibri"/>
                <w:b/>
                <w:bCs/>
                <w:sz w:val="22"/>
                <w:szCs w:val="22"/>
                <w:lang w:val="ro-RO" w:eastAsia="ro-RO"/>
              </w:rPr>
            </w:pP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6ACB3F0"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701" w:type="dxa"/>
            <w:tcBorders>
              <w:top w:val="nil"/>
              <w:left w:val="nil"/>
              <w:bottom w:val="single" w:sz="4" w:space="0" w:color="auto"/>
              <w:right w:val="single" w:sz="4" w:space="0" w:color="auto"/>
            </w:tcBorders>
            <w:shd w:val="clear" w:color="auto" w:fill="auto"/>
            <w:vAlign w:val="center"/>
            <w:hideMark/>
          </w:tcPr>
          <w:p w14:paraId="5A7FFCE4"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417" w:type="dxa"/>
            <w:tcBorders>
              <w:top w:val="nil"/>
              <w:left w:val="nil"/>
              <w:bottom w:val="single" w:sz="4" w:space="0" w:color="auto"/>
              <w:right w:val="single" w:sz="8" w:space="0" w:color="auto"/>
            </w:tcBorders>
            <w:shd w:val="clear" w:color="auto" w:fill="auto"/>
            <w:vAlign w:val="center"/>
            <w:hideMark/>
          </w:tcPr>
          <w:p w14:paraId="7B1596A8"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r>
      <w:tr w:rsidR="00F364FE" w:rsidRPr="00F364FE" w14:paraId="588C6018" w14:textId="77777777" w:rsidTr="00F364FE">
        <w:trPr>
          <w:trHeight w:val="30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227798A"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710" w:type="dxa"/>
            <w:tcBorders>
              <w:top w:val="nil"/>
              <w:left w:val="nil"/>
              <w:bottom w:val="single" w:sz="8" w:space="0" w:color="auto"/>
              <w:right w:val="single" w:sz="4" w:space="0" w:color="auto"/>
            </w:tcBorders>
            <w:shd w:val="clear" w:color="auto" w:fill="auto"/>
            <w:vAlign w:val="center"/>
            <w:hideMark/>
          </w:tcPr>
          <w:p w14:paraId="5F6E76E7"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2BD4589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1701" w:type="dxa"/>
            <w:tcBorders>
              <w:top w:val="nil"/>
              <w:left w:val="nil"/>
              <w:bottom w:val="single" w:sz="8" w:space="0" w:color="auto"/>
              <w:right w:val="single" w:sz="4" w:space="0" w:color="auto"/>
            </w:tcBorders>
            <w:shd w:val="clear" w:color="auto" w:fill="auto"/>
            <w:vAlign w:val="center"/>
            <w:hideMark/>
          </w:tcPr>
          <w:p w14:paraId="0C58003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w:t>
            </w:r>
          </w:p>
        </w:tc>
        <w:tc>
          <w:tcPr>
            <w:tcW w:w="1417" w:type="dxa"/>
            <w:tcBorders>
              <w:top w:val="nil"/>
              <w:left w:val="nil"/>
              <w:bottom w:val="single" w:sz="8" w:space="0" w:color="auto"/>
              <w:right w:val="single" w:sz="8" w:space="0" w:color="auto"/>
            </w:tcBorders>
            <w:shd w:val="clear" w:color="auto" w:fill="auto"/>
            <w:vAlign w:val="center"/>
            <w:hideMark/>
          </w:tcPr>
          <w:p w14:paraId="270DD40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r>
      <w:tr w:rsidR="00F364FE" w:rsidRPr="00F364FE" w14:paraId="2D2DBE78"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C4F581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710" w:type="dxa"/>
            <w:tcBorders>
              <w:top w:val="nil"/>
              <w:left w:val="nil"/>
              <w:bottom w:val="single" w:sz="4" w:space="0" w:color="auto"/>
              <w:right w:val="single" w:sz="4" w:space="0" w:color="auto"/>
            </w:tcBorders>
            <w:shd w:val="clear" w:color="000000" w:fill="D9D9D9"/>
            <w:vAlign w:val="center"/>
            <w:hideMark/>
          </w:tcPr>
          <w:p w14:paraId="2AF3C00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1</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si amenajarea terenului</w:t>
            </w:r>
          </w:p>
        </w:tc>
        <w:tc>
          <w:tcPr>
            <w:tcW w:w="1701" w:type="dxa"/>
            <w:tcBorders>
              <w:top w:val="nil"/>
              <w:left w:val="single" w:sz="8" w:space="0" w:color="auto"/>
              <w:bottom w:val="single" w:sz="4" w:space="0" w:color="auto"/>
              <w:right w:val="single" w:sz="4" w:space="0" w:color="auto"/>
            </w:tcBorders>
            <w:shd w:val="clear" w:color="000000" w:fill="D9D9D9"/>
            <w:vAlign w:val="center"/>
            <w:hideMark/>
          </w:tcPr>
          <w:p w14:paraId="641B8E0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nil"/>
              <w:left w:val="nil"/>
              <w:bottom w:val="single" w:sz="4" w:space="0" w:color="auto"/>
              <w:right w:val="single" w:sz="4" w:space="0" w:color="auto"/>
            </w:tcBorders>
            <w:shd w:val="clear" w:color="000000" w:fill="D9D9D9"/>
            <w:vAlign w:val="center"/>
            <w:hideMark/>
          </w:tcPr>
          <w:p w14:paraId="1025BF6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132C7FC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3E63707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EF0D3A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07F41073"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Obtinerea</w:t>
            </w:r>
            <w:proofErr w:type="spellEnd"/>
            <w:r w:rsidRPr="00F364FE">
              <w:rPr>
                <w:rFonts w:ascii="Calibri" w:eastAsia="Times New Roman" w:hAnsi="Calibri" w:cs="Calibri"/>
                <w:sz w:val="22"/>
                <w:szCs w:val="22"/>
                <w:lang w:val="ro-RO" w:eastAsia="ro-RO"/>
              </w:rPr>
              <w:t xml:space="preserve"> terenului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927C56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CCA7A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7499EF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E07CE6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7DF960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1.2</w:t>
            </w:r>
          </w:p>
        </w:tc>
        <w:tc>
          <w:tcPr>
            <w:tcW w:w="4710" w:type="dxa"/>
            <w:tcBorders>
              <w:top w:val="nil"/>
              <w:left w:val="nil"/>
              <w:bottom w:val="single" w:sz="4" w:space="0" w:color="auto"/>
              <w:right w:val="single" w:sz="4" w:space="0" w:color="auto"/>
            </w:tcBorders>
            <w:shd w:val="clear" w:color="auto" w:fill="auto"/>
            <w:vAlign w:val="center"/>
            <w:hideMark/>
          </w:tcPr>
          <w:p w14:paraId="278B2E8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Amenajarea terenului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184124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62BD506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3C37FB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411819D"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C85F20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1.3</w:t>
            </w:r>
          </w:p>
        </w:tc>
        <w:tc>
          <w:tcPr>
            <w:tcW w:w="4710" w:type="dxa"/>
            <w:tcBorders>
              <w:top w:val="nil"/>
              <w:left w:val="nil"/>
              <w:bottom w:val="single" w:sz="4" w:space="0" w:color="auto"/>
              <w:right w:val="single" w:sz="4" w:space="0" w:color="auto"/>
            </w:tcBorders>
            <w:shd w:val="clear" w:color="auto" w:fill="auto"/>
            <w:vAlign w:val="center"/>
            <w:hideMark/>
          </w:tcPr>
          <w:p w14:paraId="59A1C6C3"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Amenajari</w:t>
            </w:r>
            <w:proofErr w:type="spellEnd"/>
            <w:r w:rsidRPr="00F364FE">
              <w:rPr>
                <w:rFonts w:ascii="Calibri" w:eastAsia="Times New Roman" w:hAnsi="Calibri" w:cs="Calibri"/>
                <w:sz w:val="22"/>
                <w:szCs w:val="22"/>
                <w:lang w:val="ro-RO" w:eastAsia="ro-RO"/>
              </w:rPr>
              <w:t xml:space="preserve"> pentru </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mediului si aducerea terenului la starea </w:t>
            </w:r>
            <w:proofErr w:type="spellStart"/>
            <w:r w:rsidRPr="00F364FE">
              <w:rPr>
                <w:rFonts w:ascii="Calibri" w:eastAsia="Times New Roman" w:hAnsi="Calibri" w:cs="Calibri"/>
                <w:sz w:val="22"/>
                <w:szCs w:val="22"/>
                <w:lang w:val="ro-RO" w:eastAsia="ro-RO"/>
              </w:rPr>
              <w:t>initiala</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E52FBB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40902D6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62B3EB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35C99F7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EA6588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w:t>
            </w:r>
          </w:p>
        </w:tc>
        <w:tc>
          <w:tcPr>
            <w:tcW w:w="4710" w:type="dxa"/>
            <w:tcBorders>
              <w:top w:val="nil"/>
              <w:left w:val="nil"/>
              <w:bottom w:val="single" w:sz="4" w:space="0" w:color="auto"/>
              <w:right w:val="single" w:sz="4" w:space="0" w:color="auto"/>
            </w:tcBorders>
            <w:shd w:val="clear" w:color="auto" w:fill="auto"/>
            <w:vAlign w:val="center"/>
            <w:hideMark/>
          </w:tcPr>
          <w:p w14:paraId="2E9FDE1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Cheltuieli pentru relocarea/</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utilitatilor</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617A2B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13C9630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FE9C22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FD1DE5F"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12F68D0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TOTAL CAPITOL 1</w:t>
            </w:r>
          </w:p>
        </w:tc>
        <w:tc>
          <w:tcPr>
            <w:tcW w:w="1701" w:type="dxa"/>
            <w:tcBorders>
              <w:top w:val="nil"/>
              <w:left w:val="single" w:sz="8" w:space="0" w:color="auto"/>
              <w:bottom w:val="nil"/>
              <w:right w:val="single" w:sz="4" w:space="0" w:color="auto"/>
            </w:tcBorders>
            <w:shd w:val="clear" w:color="auto" w:fill="auto"/>
            <w:vAlign w:val="center"/>
            <w:hideMark/>
          </w:tcPr>
          <w:p w14:paraId="178C999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single" w:sz="4" w:space="0" w:color="auto"/>
              <w:left w:val="nil"/>
              <w:bottom w:val="nil"/>
              <w:right w:val="single" w:sz="4" w:space="0" w:color="auto"/>
            </w:tcBorders>
            <w:shd w:val="clear" w:color="auto" w:fill="auto"/>
            <w:vAlign w:val="center"/>
            <w:hideMark/>
          </w:tcPr>
          <w:p w14:paraId="07EBEB4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nil"/>
              <w:right w:val="single" w:sz="8" w:space="0" w:color="auto"/>
            </w:tcBorders>
            <w:shd w:val="clear" w:color="auto" w:fill="auto"/>
            <w:vAlign w:val="center"/>
            <w:hideMark/>
          </w:tcPr>
          <w:p w14:paraId="00ACCA1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61DD886B" w14:textId="77777777" w:rsidTr="00F364FE">
        <w:trPr>
          <w:trHeight w:val="576"/>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14CD2A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6B3B3F7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2</w:t>
            </w:r>
            <w:r w:rsidRPr="00F364FE">
              <w:rPr>
                <w:rFonts w:ascii="Calibri" w:eastAsia="Times New Roman" w:hAnsi="Calibri" w:cs="Calibri"/>
                <w:b/>
                <w:bCs/>
                <w:sz w:val="22"/>
                <w:szCs w:val="22"/>
                <w:lang w:val="ro-RO" w:eastAsia="ro-RO"/>
              </w:rPr>
              <w:br/>
              <w:t xml:space="preserve">Cheltuieli pentru asigurarea </w:t>
            </w:r>
            <w:proofErr w:type="spellStart"/>
            <w:r w:rsidRPr="00F364FE">
              <w:rPr>
                <w:rFonts w:ascii="Calibri" w:eastAsia="Times New Roman" w:hAnsi="Calibri" w:cs="Calibri"/>
                <w:b/>
                <w:bCs/>
                <w:sz w:val="22"/>
                <w:szCs w:val="22"/>
                <w:lang w:val="ro-RO" w:eastAsia="ro-RO"/>
              </w:rPr>
              <w:t>utilitatilor</w:t>
            </w:r>
            <w:proofErr w:type="spellEnd"/>
            <w:r w:rsidRPr="00F364FE">
              <w:rPr>
                <w:rFonts w:ascii="Calibri" w:eastAsia="Times New Roman" w:hAnsi="Calibri" w:cs="Calibri"/>
                <w:b/>
                <w:bCs/>
                <w:sz w:val="22"/>
                <w:szCs w:val="22"/>
                <w:lang w:val="ro-RO" w:eastAsia="ro-RO"/>
              </w:rPr>
              <w:t xml:space="preserve"> necesare obiectivului de </w:t>
            </w:r>
            <w:proofErr w:type="spellStart"/>
            <w:r w:rsidRPr="00F364FE">
              <w:rPr>
                <w:rFonts w:ascii="Calibri" w:eastAsia="Times New Roman" w:hAnsi="Calibri" w:cs="Calibri"/>
                <w:b/>
                <w:bCs/>
                <w:sz w:val="22"/>
                <w:szCs w:val="22"/>
                <w:lang w:val="ro-RO" w:eastAsia="ro-RO"/>
              </w:rPr>
              <w:t>investitii</w:t>
            </w:r>
            <w:proofErr w:type="spellEnd"/>
          </w:p>
        </w:tc>
        <w:tc>
          <w:tcPr>
            <w:tcW w:w="170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AFDB0E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5178B2F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1E774D4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5F19D25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AC75DF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1D6CB88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cu apa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EF0E1A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A0E654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54FBD3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6CBF185"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CA6859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w:t>
            </w:r>
          </w:p>
        </w:tc>
        <w:tc>
          <w:tcPr>
            <w:tcW w:w="4710" w:type="dxa"/>
            <w:tcBorders>
              <w:top w:val="nil"/>
              <w:left w:val="nil"/>
              <w:bottom w:val="single" w:sz="4" w:space="0" w:color="auto"/>
              <w:right w:val="single" w:sz="4" w:space="0" w:color="auto"/>
            </w:tcBorders>
            <w:shd w:val="clear" w:color="auto" w:fill="auto"/>
            <w:vAlign w:val="center"/>
            <w:hideMark/>
          </w:tcPr>
          <w:p w14:paraId="1B6061C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canalizare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B93DA7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5230285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C89A00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1B736FD"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8FD6D2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2,3</w:t>
            </w:r>
          </w:p>
        </w:tc>
        <w:tc>
          <w:tcPr>
            <w:tcW w:w="4710" w:type="dxa"/>
            <w:tcBorders>
              <w:top w:val="nil"/>
              <w:left w:val="nil"/>
              <w:bottom w:val="single" w:sz="4" w:space="0" w:color="auto"/>
              <w:right w:val="single" w:sz="4" w:space="0" w:color="auto"/>
            </w:tcBorders>
            <w:shd w:val="clear" w:color="auto" w:fill="auto"/>
            <w:vAlign w:val="center"/>
            <w:hideMark/>
          </w:tcPr>
          <w:p w14:paraId="6D5087D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gaze naturale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5774E4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0D03665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67A024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73A257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C55AC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w:t>
            </w:r>
          </w:p>
        </w:tc>
        <w:tc>
          <w:tcPr>
            <w:tcW w:w="4710" w:type="dxa"/>
            <w:tcBorders>
              <w:top w:val="nil"/>
              <w:left w:val="nil"/>
              <w:bottom w:val="single" w:sz="4" w:space="0" w:color="auto"/>
              <w:right w:val="single" w:sz="4" w:space="0" w:color="auto"/>
            </w:tcBorders>
            <w:shd w:val="clear" w:color="auto" w:fill="auto"/>
            <w:vAlign w:val="center"/>
            <w:hideMark/>
          </w:tcPr>
          <w:p w14:paraId="0A38807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agent termic</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4A494C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28ED017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75F1F2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329699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BBC5A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2,5</w:t>
            </w:r>
          </w:p>
        </w:tc>
        <w:tc>
          <w:tcPr>
            <w:tcW w:w="4710" w:type="dxa"/>
            <w:tcBorders>
              <w:top w:val="nil"/>
              <w:left w:val="nil"/>
              <w:bottom w:val="single" w:sz="4" w:space="0" w:color="auto"/>
              <w:right w:val="single" w:sz="4" w:space="0" w:color="auto"/>
            </w:tcBorders>
            <w:shd w:val="clear" w:color="auto" w:fill="auto"/>
            <w:vAlign w:val="center"/>
            <w:hideMark/>
          </w:tcPr>
          <w:p w14:paraId="2A99A04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energie electrica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2A7C2F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58EFC73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1BA4D0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DCF8C0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C4CF9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2,6</w:t>
            </w:r>
          </w:p>
        </w:tc>
        <w:tc>
          <w:tcPr>
            <w:tcW w:w="4710" w:type="dxa"/>
            <w:tcBorders>
              <w:top w:val="nil"/>
              <w:left w:val="nil"/>
              <w:bottom w:val="single" w:sz="4" w:space="0" w:color="auto"/>
              <w:right w:val="single" w:sz="4" w:space="0" w:color="auto"/>
            </w:tcBorders>
            <w:shd w:val="clear" w:color="auto" w:fill="auto"/>
            <w:vAlign w:val="center"/>
            <w:hideMark/>
          </w:tcPr>
          <w:p w14:paraId="075C25B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drumuri acces</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51F220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466A981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259103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62C14D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E3BF36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2,7</w:t>
            </w:r>
          </w:p>
        </w:tc>
        <w:tc>
          <w:tcPr>
            <w:tcW w:w="4710" w:type="dxa"/>
            <w:tcBorders>
              <w:top w:val="nil"/>
              <w:left w:val="nil"/>
              <w:bottom w:val="single" w:sz="4" w:space="0" w:color="auto"/>
              <w:right w:val="single" w:sz="4" w:space="0" w:color="auto"/>
            </w:tcBorders>
            <w:shd w:val="clear" w:color="auto" w:fill="auto"/>
            <w:vAlign w:val="center"/>
            <w:hideMark/>
          </w:tcPr>
          <w:p w14:paraId="2CF4FDB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cai ferate industriale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DB5829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4760788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AFDD04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39726790"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27C51B"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w:t>
            </w:r>
          </w:p>
        </w:tc>
        <w:tc>
          <w:tcPr>
            <w:tcW w:w="4710" w:type="dxa"/>
            <w:tcBorders>
              <w:top w:val="nil"/>
              <w:left w:val="nil"/>
              <w:bottom w:val="single" w:sz="4" w:space="0" w:color="auto"/>
              <w:right w:val="single" w:sz="4" w:space="0" w:color="auto"/>
            </w:tcBorders>
            <w:shd w:val="clear" w:color="auto" w:fill="auto"/>
            <w:vAlign w:val="center"/>
            <w:hideMark/>
          </w:tcPr>
          <w:p w14:paraId="34C19093"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telecomunicatii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0D4234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655B413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8E30CE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C1AC45C"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FBC5F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2,9</w:t>
            </w:r>
          </w:p>
        </w:tc>
        <w:tc>
          <w:tcPr>
            <w:tcW w:w="4710" w:type="dxa"/>
            <w:tcBorders>
              <w:top w:val="nil"/>
              <w:left w:val="nil"/>
              <w:bottom w:val="single" w:sz="4" w:space="0" w:color="auto"/>
              <w:right w:val="single" w:sz="4" w:space="0" w:color="auto"/>
            </w:tcBorders>
            <w:shd w:val="clear" w:color="auto" w:fill="auto"/>
            <w:vAlign w:val="center"/>
            <w:hideMark/>
          </w:tcPr>
          <w:p w14:paraId="79E69FF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alte </w:t>
            </w:r>
            <w:proofErr w:type="spellStart"/>
            <w:r w:rsidRPr="00F364FE">
              <w:rPr>
                <w:rFonts w:ascii="Calibri" w:eastAsia="Times New Roman" w:hAnsi="Calibri" w:cs="Calibri"/>
                <w:sz w:val="22"/>
                <w:szCs w:val="22"/>
                <w:lang w:val="ro-RO" w:eastAsia="ro-RO"/>
              </w:rPr>
              <w:t>utilitati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F92F3A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63997D4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2679DB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FA7D7C7"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19EBC47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2</w:t>
            </w:r>
          </w:p>
        </w:tc>
        <w:tc>
          <w:tcPr>
            <w:tcW w:w="1701" w:type="dxa"/>
            <w:tcBorders>
              <w:top w:val="nil"/>
              <w:left w:val="single" w:sz="8" w:space="0" w:color="auto"/>
              <w:bottom w:val="nil"/>
              <w:right w:val="single" w:sz="4" w:space="0" w:color="auto"/>
            </w:tcBorders>
            <w:shd w:val="clear" w:color="auto" w:fill="auto"/>
            <w:vAlign w:val="center"/>
            <w:hideMark/>
          </w:tcPr>
          <w:p w14:paraId="04DC777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single" w:sz="4" w:space="0" w:color="auto"/>
              <w:left w:val="nil"/>
              <w:bottom w:val="nil"/>
              <w:right w:val="single" w:sz="4" w:space="0" w:color="auto"/>
            </w:tcBorders>
            <w:shd w:val="clear" w:color="auto" w:fill="auto"/>
            <w:vAlign w:val="center"/>
            <w:hideMark/>
          </w:tcPr>
          <w:p w14:paraId="18E034E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nil"/>
              <w:right w:val="single" w:sz="8" w:space="0" w:color="auto"/>
            </w:tcBorders>
            <w:shd w:val="clear" w:color="auto" w:fill="auto"/>
            <w:vAlign w:val="center"/>
            <w:hideMark/>
          </w:tcPr>
          <w:p w14:paraId="6C5B250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27C3C125"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50DD88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5F38171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3</w:t>
            </w:r>
            <w:r w:rsidRPr="00F364FE">
              <w:rPr>
                <w:rFonts w:ascii="Calibri" w:eastAsia="Times New Roman" w:hAnsi="Calibri" w:cs="Calibri"/>
                <w:b/>
                <w:bCs/>
                <w:sz w:val="22"/>
                <w:szCs w:val="22"/>
                <w:lang w:val="ro-RO" w:eastAsia="ro-RO"/>
              </w:rPr>
              <w:br/>
              <w:t>Cheltuieli pentru proiectare si asistenta tehnica</w:t>
            </w:r>
          </w:p>
        </w:tc>
        <w:tc>
          <w:tcPr>
            <w:tcW w:w="170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5DAD71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3779C83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56020D4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15710BE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BD5814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68CE778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Studii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3CB9ED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95,00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98F45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18,05</w:t>
            </w:r>
          </w:p>
        </w:tc>
        <w:tc>
          <w:tcPr>
            <w:tcW w:w="1417" w:type="dxa"/>
            <w:tcBorders>
              <w:top w:val="nil"/>
              <w:left w:val="nil"/>
              <w:bottom w:val="single" w:sz="4" w:space="0" w:color="auto"/>
              <w:right w:val="single" w:sz="8" w:space="0" w:color="auto"/>
            </w:tcBorders>
            <w:shd w:val="clear" w:color="auto" w:fill="auto"/>
            <w:vAlign w:val="center"/>
            <w:hideMark/>
          </w:tcPr>
          <w:p w14:paraId="17E3B3A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113,05</w:t>
            </w:r>
          </w:p>
        </w:tc>
      </w:tr>
      <w:tr w:rsidR="00F364FE" w:rsidRPr="00F364FE" w14:paraId="14AD1EA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E17F4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3.1.1</w:t>
            </w:r>
          </w:p>
        </w:tc>
        <w:tc>
          <w:tcPr>
            <w:tcW w:w="4710" w:type="dxa"/>
            <w:tcBorders>
              <w:top w:val="nil"/>
              <w:left w:val="nil"/>
              <w:bottom w:val="single" w:sz="4" w:space="0" w:color="auto"/>
              <w:right w:val="single" w:sz="4" w:space="0" w:color="auto"/>
            </w:tcBorders>
            <w:shd w:val="clear" w:color="auto" w:fill="auto"/>
            <w:vAlign w:val="center"/>
            <w:hideMark/>
          </w:tcPr>
          <w:p w14:paraId="61DC4D4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Studii de teren</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B8EC85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95,00</w:t>
            </w:r>
          </w:p>
        </w:tc>
        <w:tc>
          <w:tcPr>
            <w:tcW w:w="1701" w:type="dxa"/>
            <w:tcBorders>
              <w:top w:val="nil"/>
              <w:left w:val="nil"/>
              <w:bottom w:val="single" w:sz="4" w:space="0" w:color="auto"/>
              <w:right w:val="single" w:sz="4" w:space="0" w:color="auto"/>
            </w:tcBorders>
            <w:shd w:val="clear" w:color="auto" w:fill="auto"/>
            <w:vAlign w:val="center"/>
            <w:hideMark/>
          </w:tcPr>
          <w:p w14:paraId="0FA84FA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18,05</w:t>
            </w:r>
          </w:p>
        </w:tc>
        <w:tc>
          <w:tcPr>
            <w:tcW w:w="1417" w:type="dxa"/>
            <w:tcBorders>
              <w:top w:val="nil"/>
              <w:left w:val="nil"/>
              <w:bottom w:val="single" w:sz="4" w:space="0" w:color="auto"/>
              <w:right w:val="single" w:sz="8" w:space="0" w:color="auto"/>
            </w:tcBorders>
            <w:shd w:val="clear" w:color="auto" w:fill="auto"/>
            <w:vAlign w:val="center"/>
            <w:hideMark/>
          </w:tcPr>
          <w:p w14:paraId="47048D4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113,05</w:t>
            </w:r>
          </w:p>
        </w:tc>
      </w:tr>
      <w:tr w:rsidR="00F364FE" w:rsidRPr="00F364FE" w14:paraId="53C0547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7D030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3.1.2</w:t>
            </w:r>
          </w:p>
        </w:tc>
        <w:tc>
          <w:tcPr>
            <w:tcW w:w="4710" w:type="dxa"/>
            <w:tcBorders>
              <w:top w:val="nil"/>
              <w:left w:val="nil"/>
              <w:bottom w:val="single" w:sz="4" w:space="0" w:color="auto"/>
              <w:right w:val="single" w:sz="4" w:space="0" w:color="auto"/>
            </w:tcBorders>
            <w:shd w:val="clear" w:color="auto" w:fill="auto"/>
            <w:vAlign w:val="center"/>
            <w:hideMark/>
          </w:tcPr>
          <w:p w14:paraId="66E9AC4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Raport privind impactul asupra mediului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D84363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44204B1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5EEC31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F4A0D6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74B7F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3.1.3</w:t>
            </w:r>
          </w:p>
        </w:tc>
        <w:tc>
          <w:tcPr>
            <w:tcW w:w="4710" w:type="dxa"/>
            <w:tcBorders>
              <w:top w:val="nil"/>
              <w:left w:val="nil"/>
              <w:bottom w:val="single" w:sz="4" w:space="0" w:color="auto"/>
              <w:right w:val="single" w:sz="4" w:space="0" w:color="auto"/>
            </w:tcBorders>
            <w:shd w:val="clear" w:color="auto" w:fill="auto"/>
            <w:vAlign w:val="center"/>
            <w:hideMark/>
          </w:tcPr>
          <w:p w14:paraId="5CC23FB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Alte studii specifice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31255A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116C8DC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C89032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DC6756C"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F0673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3.2</w:t>
            </w:r>
          </w:p>
        </w:tc>
        <w:tc>
          <w:tcPr>
            <w:tcW w:w="4710" w:type="dxa"/>
            <w:tcBorders>
              <w:top w:val="nil"/>
              <w:left w:val="nil"/>
              <w:bottom w:val="single" w:sz="4" w:space="0" w:color="auto"/>
              <w:right w:val="single" w:sz="4" w:space="0" w:color="auto"/>
            </w:tcBorders>
            <w:shd w:val="clear" w:color="auto" w:fill="auto"/>
            <w:vAlign w:val="center"/>
            <w:hideMark/>
          </w:tcPr>
          <w:p w14:paraId="5FB51B5F"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Documentatii</w:t>
            </w:r>
            <w:proofErr w:type="spellEnd"/>
            <w:r w:rsidRPr="00F364FE">
              <w:rPr>
                <w:rFonts w:ascii="Calibri" w:eastAsia="Times New Roman" w:hAnsi="Calibri" w:cs="Calibri"/>
                <w:b/>
                <w:bCs/>
                <w:sz w:val="22"/>
                <w:szCs w:val="22"/>
                <w:lang w:val="ro-RO" w:eastAsia="ro-RO"/>
              </w:rPr>
              <w:t xml:space="preserve">-suport si 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de avize, acorduri si </w:t>
            </w:r>
            <w:proofErr w:type="spellStart"/>
            <w:r w:rsidRPr="00F364FE">
              <w:rPr>
                <w:rFonts w:ascii="Calibri" w:eastAsia="Times New Roman" w:hAnsi="Calibri" w:cs="Calibri"/>
                <w:b/>
                <w:bCs/>
                <w:sz w:val="22"/>
                <w:szCs w:val="22"/>
                <w:lang w:val="ro-RO" w:eastAsia="ro-RO"/>
              </w:rPr>
              <w:t>autorizatii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1E7FCA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104.200,00</w:t>
            </w:r>
          </w:p>
        </w:tc>
        <w:tc>
          <w:tcPr>
            <w:tcW w:w="1701" w:type="dxa"/>
            <w:tcBorders>
              <w:top w:val="nil"/>
              <w:left w:val="nil"/>
              <w:bottom w:val="single" w:sz="4" w:space="0" w:color="auto"/>
              <w:right w:val="single" w:sz="4" w:space="0" w:color="auto"/>
            </w:tcBorders>
            <w:shd w:val="clear" w:color="auto" w:fill="auto"/>
            <w:vAlign w:val="center"/>
            <w:hideMark/>
          </w:tcPr>
          <w:p w14:paraId="7BD4772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19.798,00</w:t>
            </w:r>
          </w:p>
        </w:tc>
        <w:tc>
          <w:tcPr>
            <w:tcW w:w="1417" w:type="dxa"/>
            <w:tcBorders>
              <w:top w:val="nil"/>
              <w:left w:val="nil"/>
              <w:bottom w:val="single" w:sz="4" w:space="0" w:color="auto"/>
              <w:right w:val="single" w:sz="8" w:space="0" w:color="auto"/>
            </w:tcBorders>
            <w:shd w:val="clear" w:color="auto" w:fill="auto"/>
            <w:vAlign w:val="center"/>
            <w:hideMark/>
          </w:tcPr>
          <w:p w14:paraId="20EBB68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123.998,00</w:t>
            </w:r>
          </w:p>
        </w:tc>
      </w:tr>
      <w:tr w:rsidR="00F364FE" w:rsidRPr="00F364FE" w14:paraId="04ED095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19366E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3.3</w:t>
            </w:r>
          </w:p>
        </w:tc>
        <w:tc>
          <w:tcPr>
            <w:tcW w:w="4710" w:type="dxa"/>
            <w:tcBorders>
              <w:top w:val="nil"/>
              <w:left w:val="nil"/>
              <w:bottom w:val="single" w:sz="4" w:space="0" w:color="auto"/>
              <w:right w:val="single" w:sz="4" w:space="0" w:color="auto"/>
            </w:tcBorders>
            <w:shd w:val="clear" w:color="auto" w:fill="auto"/>
            <w:vAlign w:val="center"/>
            <w:hideMark/>
          </w:tcPr>
          <w:p w14:paraId="5EE0A93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Expertizare tehnica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BC8FE1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23.760,00</w:t>
            </w:r>
          </w:p>
        </w:tc>
        <w:tc>
          <w:tcPr>
            <w:tcW w:w="1701" w:type="dxa"/>
            <w:tcBorders>
              <w:top w:val="nil"/>
              <w:left w:val="nil"/>
              <w:bottom w:val="single" w:sz="4" w:space="0" w:color="auto"/>
              <w:right w:val="single" w:sz="4" w:space="0" w:color="auto"/>
            </w:tcBorders>
            <w:shd w:val="clear" w:color="auto" w:fill="auto"/>
            <w:vAlign w:val="center"/>
            <w:hideMark/>
          </w:tcPr>
          <w:p w14:paraId="18C7D6E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4.514,40</w:t>
            </w:r>
          </w:p>
        </w:tc>
        <w:tc>
          <w:tcPr>
            <w:tcW w:w="1417" w:type="dxa"/>
            <w:tcBorders>
              <w:top w:val="nil"/>
              <w:left w:val="nil"/>
              <w:bottom w:val="single" w:sz="4" w:space="0" w:color="auto"/>
              <w:right w:val="single" w:sz="8" w:space="0" w:color="auto"/>
            </w:tcBorders>
            <w:shd w:val="clear" w:color="auto" w:fill="auto"/>
            <w:vAlign w:val="center"/>
            <w:hideMark/>
          </w:tcPr>
          <w:p w14:paraId="458B1D3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28.274,40</w:t>
            </w:r>
          </w:p>
        </w:tc>
      </w:tr>
      <w:tr w:rsidR="00F364FE" w:rsidRPr="00F364FE" w14:paraId="00C6743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48C558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lastRenderedPageBreak/>
              <w:t>3.4</w:t>
            </w:r>
          </w:p>
        </w:tc>
        <w:tc>
          <w:tcPr>
            <w:tcW w:w="4710" w:type="dxa"/>
            <w:tcBorders>
              <w:top w:val="nil"/>
              <w:left w:val="nil"/>
              <w:bottom w:val="single" w:sz="4" w:space="0" w:color="auto"/>
              <w:right w:val="single" w:sz="4" w:space="0" w:color="auto"/>
            </w:tcBorders>
            <w:shd w:val="clear" w:color="auto" w:fill="auto"/>
            <w:vAlign w:val="center"/>
            <w:hideMark/>
          </w:tcPr>
          <w:p w14:paraId="66BAE13B"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xml:space="preserve">Certificarea performantei energetice si auditul energetic al </w:t>
            </w:r>
            <w:proofErr w:type="spellStart"/>
            <w:r w:rsidRPr="00F364FE">
              <w:rPr>
                <w:rFonts w:ascii="Calibri" w:eastAsia="Times New Roman" w:hAnsi="Calibri" w:cs="Calibri"/>
                <w:b/>
                <w:bCs/>
                <w:color w:val="000000"/>
                <w:sz w:val="22"/>
                <w:szCs w:val="22"/>
                <w:lang w:val="ro-RO" w:eastAsia="ro-RO"/>
              </w:rPr>
              <w:t>cladirilor</w:t>
            </w:r>
            <w:proofErr w:type="spellEnd"/>
            <w:r w:rsidRPr="00F364FE">
              <w:rPr>
                <w:rFonts w:ascii="Calibri" w:eastAsia="Times New Roman" w:hAnsi="Calibri" w:cs="Calibri"/>
                <w:b/>
                <w:bCs/>
                <w:color w:val="000000"/>
                <w:sz w:val="22"/>
                <w:szCs w:val="22"/>
                <w:lang w:val="ro-RO" w:eastAsia="ro-RO"/>
              </w:rPr>
              <w:t xml:space="preserve">, auditul de </w:t>
            </w:r>
            <w:proofErr w:type="spellStart"/>
            <w:r w:rsidRPr="00F364FE">
              <w:rPr>
                <w:rFonts w:ascii="Calibri" w:eastAsia="Times New Roman" w:hAnsi="Calibri" w:cs="Calibri"/>
                <w:b/>
                <w:bCs/>
                <w:color w:val="000000"/>
                <w:sz w:val="22"/>
                <w:szCs w:val="22"/>
                <w:lang w:val="ro-RO" w:eastAsia="ro-RO"/>
              </w:rPr>
              <w:t>siguranta</w:t>
            </w:r>
            <w:proofErr w:type="spellEnd"/>
            <w:r w:rsidRPr="00F364FE">
              <w:rPr>
                <w:rFonts w:ascii="Calibri" w:eastAsia="Times New Roman" w:hAnsi="Calibri" w:cs="Calibri"/>
                <w:b/>
                <w:bCs/>
                <w:color w:val="000000"/>
                <w:sz w:val="22"/>
                <w:szCs w:val="22"/>
                <w:lang w:val="ro-RO" w:eastAsia="ro-RO"/>
              </w:rPr>
              <w:t xml:space="preserve"> rutiera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2A5F7A9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8.736,00</w:t>
            </w:r>
          </w:p>
        </w:tc>
        <w:tc>
          <w:tcPr>
            <w:tcW w:w="1701" w:type="dxa"/>
            <w:tcBorders>
              <w:top w:val="nil"/>
              <w:left w:val="nil"/>
              <w:bottom w:val="single" w:sz="4" w:space="0" w:color="auto"/>
              <w:right w:val="single" w:sz="4" w:space="0" w:color="auto"/>
            </w:tcBorders>
            <w:shd w:val="clear" w:color="auto" w:fill="auto"/>
            <w:vAlign w:val="center"/>
            <w:hideMark/>
          </w:tcPr>
          <w:p w14:paraId="2BEDAFE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1.659,84</w:t>
            </w:r>
          </w:p>
        </w:tc>
        <w:tc>
          <w:tcPr>
            <w:tcW w:w="1417" w:type="dxa"/>
            <w:tcBorders>
              <w:top w:val="nil"/>
              <w:left w:val="nil"/>
              <w:bottom w:val="single" w:sz="4" w:space="0" w:color="auto"/>
              <w:right w:val="single" w:sz="8" w:space="0" w:color="auto"/>
            </w:tcBorders>
            <w:shd w:val="clear" w:color="auto" w:fill="auto"/>
            <w:vAlign w:val="center"/>
            <w:hideMark/>
          </w:tcPr>
          <w:p w14:paraId="5881A5E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10.395,84</w:t>
            </w:r>
          </w:p>
        </w:tc>
      </w:tr>
      <w:tr w:rsidR="00F364FE" w:rsidRPr="00F364FE" w14:paraId="011DA9D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865785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3.5</w:t>
            </w:r>
          </w:p>
        </w:tc>
        <w:tc>
          <w:tcPr>
            <w:tcW w:w="4710" w:type="dxa"/>
            <w:tcBorders>
              <w:top w:val="nil"/>
              <w:left w:val="nil"/>
              <w:bottom w:val="single" w:sz="4" w:space="0" w:color="auto"/>
              <w:right w:val="single" w:sz="4" w:space="0" w:color="auto"/>
            </w:tcBorders>
            <w:shd w:val="clear" w:color="auto" w:fill="auto"/>
            <w:vAlign w:val="center"/>
            <w:hideMark/>
          </w:tcPr>
          <w:p w14:paraId="47C7507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Proiectare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466D1E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487.205,00</w:t>
            </w:r>
          </w:p>
        </w:tc>
        <w:tc>
          <w:tcPr>
            <w:tcW w:w="1701" w:type="dxa"/>
            <w:tcBorders>
              <w:top w:val="nil"/>
              <w:left w:val="nil"/>
              <w:bottom w:val="single" w:sz="4" w:space="0" w:color="auto"/>
              <w:right w:val="single" w:sz="4" w:space="0" w:color="auto"/>
            </w:tcBorders>
            <w:shd w:val="clear" w:color="auto" w:fill="auto"/>
            <w:vAlign w:val="center"/>
            <w:hideMark/>
          </w:tcPr>
          <w:p w14:paraId="378E66C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92.568,95</w:t>
            </w:r>
          </w:p>
        </w:tc>
        <w:tc>
          <w:tcPr>
            <w:tcW w:w="1417" w:type="dxa"/>
            <w:tcBorders>
              <w:top w:val="nil"/>
              <w:left w:val="nil"/>
              <w:bottom w:val="single" w:sz="4" w:space="0" w:color="auto"/>
              <w:right w:val="single" w:sz="8" w:space="0" w:color="auto"/>
            </w:tcBorders>
            <w:shd w:val="clear" w:color="auto" w:fill="auto"/>
            <w:vAlign w:val="center"/>
            <w:hideMark/>
          </w:tcPr>
          <w:p w14:paraId="6D08AE9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579.773,95</w:t>
            </w:r>
          </w:p>
        </w:tc>
      </w:tr>
      <w:tr w:rsidR="00F364FE" w:rsidRPr="00F364FE" w14:paraId="0485FDB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09B41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3.5.1</w:t>
            </w:r>
          </w:p>
        </w:tc>
        <w:tc>
          <w:tcPr>
            <w:tcW w:w="4710" w:type="dxa"/>
            <w:tcBorders>
              <w:top w:val="nil"/>
              <w:left w:val="nil"/>
              <w:bottom w:val="single" w:sz="4" w:space="0" w:color="auto"/>
              <w:right w:val="single" w:sz="4" w:space="0" w:color="auto"/>
            </w:tcBorders>
            <w:shd w:val="clear" w:color="auto" w:fill="auto"/>
            <w:vAlign w:val="center"/>
            <w:hideMark/>
          </w:tcPr>
          <w:p w14:paraId="114E8A0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Tema de proiectare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D132D2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33B7100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0ED8EA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02121E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3637B6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3.5.2</w:t>
            </w:r>
          </w:p>
        </w:tc>
        <w:tc>
          <w:tcPr>
            <w:tcW w:w="4710" w:type="dxa"/>
            <w:tcBorders>
              <w:top w:val="nil"/>
              <w:left w:val="nil"/>
              <w:bottom w:val="single" w:sz="4" w:space="0" w:color="auto"/>
              <w:right w:val="single" w:sz="4" w:space="0" w:color="auto"/>
            </w:tcBorders>
            <w:shd w:val="clear" w:color="auto" w:fill="auto"/>
            <w:vAlign w:val="center"/>
            <w:hideMark/>
          </w:tcPr>
          <w:p w14:paraId="3A80CB3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prefezabilitate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A00154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703D360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74DD63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E632692"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21E6DD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3.5.3</w:t>
            </w:r>
          </w:p>
        </w:tc>
        <w:tc>
          <w:tcPr>
            <w:tcW w:w="4710" w:type="dxa"/>
            <w:tcBorders>
              <w:top w:val="nil"/>
              <w:left w:val="nil"/>
              <w:bottom w:val="single" w:sz="4" w:space="0" w:color="auto"/>
              <w:right w:val="single" w:sz="4" w:space="0" w:color="auto"/>
            </w:tcBorders>
            <w:shd w:val="clear" w:color="auto" w:fill="auto"/>
            <w:vAlign w:val="center"/>
            <w:hideMark/>
          </w:tcPr>
          <w:p w14:paraId="3469940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fezabilitate/</w:t>
            </w:r>
            <w:proofErr w:type="spellStart"/>
            <w:r w:rsidRPr="00F364FE">
              <w:rPr>
                <w:rFonts w:ascii="Calibri" w:eastAsia="Times New Roman" w:hAnsi="Calibri" w:cs="Calibri"/>
                <w:sz w:val="22"/>
                <w:szCs w:val="22"/>
                <w:lang w:val="ro-RO" w:eastAsia="ro-RO"/>
              </w:rPr>
              <w:t>documentatie</w:t>
            </w:r>
            <w:proofErr w:type="spellEnd"/>
            <w:r w:rsidRPr="00F364FE">
              <w:rPr>
                <w:rFonts w:ascii="Calibri" w:eastAsia="Times New Roman" w:hAnsi="Calibri" w:cs="Calibri"/>
                <w:sz w:val="22"/>
                <w:szCs w:val="22"/>
                <w:lang w:val="ro-RO" w:eastAsia="ro-RO"/>
              </w:rPr>
              <w:t xml:space="preserve"> de avizare a </w:t>
            </w:r>
            <w:proofErr w:type="spellStart"/>
            <w:r w:rsidRPr="00F364FE">
              <w:rPr>
                <w:rFonts w:ascii="Calibri" w:eastAsia="Times New Roman" w:hAnsi="Calibri" w:cs="Calibri"/>
                <w:sz w:val="22"/>
                <w:szCs w:val="22"/>
                <w:lang w:val="ro-RO" w:eastAsia="ro-RO"/>
              </w:rPr>
              <w:t>lucrarilor</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interventii</w:t>
            </w:r>
            <w:proofErr w:type="spellEnd"/>
            <w:r w:rsidRPr="00F364FE">
              <w:rPr>
                <w:rFonts w:ascii="Calibri" w:eastAsia="Times New Roman" w:hAnsi="Calibri" w:cs="Calibri"/>
                <w:sz w:val="22"/>
                <w:szCs w:val="22"/>
                <w:lang w:val="ro-RO" w:eastAsia="ro-RO"/>
              </w:rPr>
              <w:t xml:space="preserve"> si deviz general</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161739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148.800,00</w:t>
            </w:r>
          </w:p>
        </w:tc>
        <w:tc>
          <w:tcPr>
            <w:tcW w:w="1701" w:type="dxa"/>
            <w:tcBorders>
              <w:top w:val="nil"/>
              <w:left w:val="nil"/>
              <w:bottom w:val="single" w:sz="4" w:space="0" w:color="auto"/>
              <w:right w:val="single" w:sz="4" w:space="0" w:color="auto"/>
            </w:tcBorders>
            <w:shd w:val="clear" w:color="auto" w:fill="auto"/>
            <w:vAlign w:val="center"/>
            <w:hideMark/>
          </w:tcPr>
          <w:p w14:paraId="229D6FF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28.272,00</w:t>
            </w:r>
          </w:p>
        </w:tc>
        <w:tc>
          <w:tcPr>
            <w:tcW w:w="1417" w:type="dxa"/>
            <w:tcBorders>
              <w:top w:val="nil"/>
              <w:left w:val="nil"/>
              <w:bottom w:val="single" w:sz="4" w:space="0" w:color="auto"/>
              <w:right w:val="single" w:sz="8" w:space="0" w:color="auto"/>
            </w:tcBorders>
            <w:shd w:val="clear" w:color="auto" w:fill="auto"/>
            <w:vAlign w:val="center"/>
            <w:hideMark/>
          </w:tcPr>
          <w:p w14:paraId="0CDCD1A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177.072,00</w:t>
            </w:r>
          </w:p>
        </w:tc>
      </w:tr>
      <w:tr w:rsidR="00F364FE" w:rsidRPr="00F364FE" w14:paraId="567D61F6"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CB660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3.5.4</w:t>
            </w:r>
          </w:p>
        </w:tc>
        <w:tc>
          <w:tcPr>
            <w:tcW w:w="4710" w:type="dxa"/>
            <w:tcBorders>
              <w:top w:val="nil"/>
              <w:left w:val="nil"/>
              <w:bottom w:val="single" w:sz="4" w:space="0" w:color="auto"/>
              <w:right w:val="single" w:sz="4" w:space="0" w:color="auto"/>
            </w:tcBorders>
            <w:shd w:val="clear" w:color="auto" w:fill="auto"/>
            <w:vAlign w:val="center"/>
            <w:hideMark/>
          </w:tcPr>
          <w:p w14:paraId="72164D8B"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Documentatiile</w:t>
            </w:r>
            <w:proofErr w:type="spellEnd"/>
            <w:r w:rsidRPr="00F364FE">
              <w:rPr>
                <w:rFonts w:ascii="Calibri" w:eastAsia="Times New Roman" w:hAnsi="Calibri" w:cs="Calibri"/>
                <w:sz w:val="22"/>
                <w:szCs w:val="22"/>
                <w:lang w:val="ro-RO" w:eastAsia="ro-RO"/>
              </w:rPr>
              <w:t xml:space="preserve"> tehnice necesare in vederea </w:t>
            </w:r>
            <w:proofErr w:type="spellStart"/>
            <w:r w:rsidRPr="00F364FE">
              <w:rPr>
                <w:rFonts w:ascii="Calibri" w:eastAsia="Times New Roman" w:hAnsi="Calibri" w:cs="Calibri"/>
                <w:sz w:val="22"/>
                <w:szCs w:val="22"/>
                <w:lang w:val="ro-RO" w:eastAsia="ro-RO"/>
              </w:rPr>
              <w:t>obtinerii</w:t>
            </w:r>
            <w:proofErr w:type="spellEnd"/>
            <w:r w:rsidRPr="00F364FE">
              <w:rPr>
                <w:rFonts w:ascii="Calibri" w:eastAsia="Times New Roman" w:hAnsi="Calibri" w:cs="Calibri"/>
                <w:sz w:val="22"/>
                <w:szCs w:val="22"/>
                <w:lang w:val="ro-RO" w:eastAsia="ro-RO"/>
              </w:rPr>
              <w:t xml:space="preserve"> avizelor/acordurilor/</w:t>
            </w:r>
            <w:proofErr w:type="spellStart"/>
            <w:r w:rsidRPr="00F364FE">
              <w:rPr>
                <w:rFonts w:ascii="Calibri" w:eastAsia="Times New Roman" w:hAnsi="Calibri" w:cs="Calibri"/>
                <w:sz w:val="22"/>
                <w:szCs w:val="22"/>
                <w:lang w:val="ro-RO" w:eastAsia="ro-RO"/>
              </w:rPr>
              <w:t>autorizatiilor</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CA9CB6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100.800,00</w:t>
            </w:r>
          </w:p>
        </w:tc>
        <w:tc>
          <w:tcPr>
            <w:tcW w:w="1701" w:type="dxa"/>
            <w:tcBorders>
              <w:top w:val="nil"/>
              <w:left w:val="nil"/>
              <w:bottom w:val="single" w:sz="4" w:space="0" w:color="auto"/>
              <w:right w:val="single" w:sz="4" w:space="0" w:color="auto"/>
            </w:tcBorders>
            <w:shd w:val="clear" w:color="auto" w:fill="auto"/>
            <w:vAlign w:val="center"/>
            <w:hideMark/>
          </w:tcPr>
          <w:p w14:paraId="78EC01B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19.152,00</w:t>
            </w:r>
          </w:p>
        </w:tc>
        <w:tc>
          <w:tcPr>
            <w:tcW w:w="1417" w:type="dxa"/>
            <w:tcBorders>
              <w:top w:val="nil"/>
              <w:left w:val="nil"/>
              <w:bottom w:val="single" w:sz="4" w:space="0" w:color="auto"/>
              <w:right w:val="single" w:sz="8" w:space="0" w:color="auto"/>
            </w:tcBorders>
            <w:shd w:val="clear" w:color="auto" w:fill="auto"/>
            <w:vAlign w:val="center"/>
            <w:hideMark/>
          </w:tcPr>
          <w:p w14:paraId="110A62C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119.952,00</w:t>
            </w:r>
          </w:p>
        </w:tc>
      </w:tr>
      <w:tr w:rsidR="00F364FE" w:rsidRPr="00F364FE" w14:paraId="55A6CAA6"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323EE2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3.5.5</w:t>
            </w:r>
          </w:p>
        </w:tc>
        <w:tc>
          <w:tcPr>
            <w:tcW w:w="4710" w:type="dxa"/>
            <w:tcBorders>
              <w:top w:val="nil"/>
              <w:left w:val="nil"/>
              <w:bottom w:val="single" w:sz="4" w:space="0" w:color="auto"/>
              <w:right w:val="single" w:sz="4" w:space="0" w:color="auto"/>
            </w:tcBorders>
            <w:shd w:val="clear" w:color="auto" w:fill="auto"/>
            <w:vAlign w:val="center"/>
            <w:hideMark/>
          </w:tcPr>
          <w:p w14:paraId="3473916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Verificarea tehnica de calitate a proiectului tehnic si a detaliilor de </w:t>
            </w:r>
            <w:proofErr w:type="spellStart"/>
            <w:r w:rsidRPr="00F364FE">
              <w:rPr>
                <w:rFonts w:ascii="Calibri" w:eastAsia="Times New Roman" w:hAnsi="Calibri" w:cs="Calibri"/>
                <w:sz w:val="22"/>
                <w:szCs w:val="22"/>
                <w:lang w:val="ro-RO" w:eastAsia="ro-RO"/>
              </w:rPr>
              <w:t>executie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09DEA5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28.805,00</w:t>
            </w:r>
          </w:p>
        </w:tc>
        <w:tc>
          <w:tcPr>
            <w:tcW w:w="1701" w:type="dxa"/>
            <w:tcBorders>
              <w:top w:val="nil"/>
              <w:left w:val="nil"/>
              <w:bottom w:val="single" w:sz="4" w:space="0" w:color="auto"/>
              <w:right w:val="single" w:sz="4" w:space="0" w:color="auto"/>
            </w:tcBorders>
            <w:shd w:val="clear" w:color="auto" w:fill="auto"/>
            <w:vAlign w:val="center"/>
            <w:hideMark/>
          </w:tcPr>
          <w:p w14:paraId="5534083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5.472,95</w:t>
            </w:r>
          </w:p>
        </w:tc>
        <w:tc>
          <w:tcPr>
            <w:tcW w:w="1417" w:type="dxa"/>
            <w:tcBorders>
              <w:top w:val="nil"/>
              <w:left w:val="nil"/>
              <w:bottom w:val="single" w:sz="4" w:space="0" w:color="auto"/>
              <w:right w:val="single" w:sz="8" w:space="0" w:color="auto"/>
            </w:tcBorders>
            <w:shd w:val="clear" w:color="auto" w:fill="auto"/>
            <w:vAlign w:val="center"/>
            <w:hideMark/>
          </w:tcPr>
          <w:p w14:paraId="482BDC1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34.277,95</w:t>
            </w:r>
          </w:p>
        </w:tc>
      </w:tr>
      <w:tr w:rsidR="00F364FE" w:rsidRPr="00F364FE" w14:paraId="0B9AD34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AB924E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3.5.6</w:t>
            </w:r>
          </w:p>
        </w:tc>
        <w:tc>
          <w:tcPr>
            <w:tcW w:w="4710" w:type="dxa"/>
            <w:tcBorders>
              <w:top w:val="nil"/>
              <w:left w:val="nil"/>
              <w:bottom w:val="single" w:sz="4" w:space="0" w:color="auto"/>
              <w:right w:val="single" w:sz="4" w:space="0" w:color="auto"/>
            </w:tcBorders>
            <w:shd w:val="clear" w:color="auto" w:fill="auto"/>
            <w:vAlign w:val="center"/>
            <w:hideMark/>
          </w:tcPr>
          <w:p w14:paraId="2BC9D9F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Proiect tehnic si detalii de </w:t>
            </w:r>
            <w:proofErr w:type="spellStart"/>
            <w:r w:rsidRPr="00F364FE">
              <w:rPr>
                <w:rFonts w:ascii="Calibri" w:eastAsia="Times New Roman" w:hAnsi="Calibri" w:cs="Calibri"/>
                <w:sz w:val="22"/>
                <w:szCs w:val="22"/>
                <w:lang w:val="ro-RO" w:eastAsia="ro-RO"/>
              </w:rPr>
              <w:t>executie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9BC5C3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208.800,00</w:t>
            </w:r>
          </w:p>
        </w:tc>
        <w:tc>
          <w:tcPr>
            <w:tcW w:w="1701" w:type="dxa"/>
            <w:tcBorders>
              <w:top w:val="nil"/>
              <w:left w:val="nil"/>
              <w:bottom w:val="single" w:sz="4" w:space="0" w:color="auto"/>
              <w:right w:val="single" w:sz="4" w:space="0" w:color="auto"/>
            </w:tcBorders>
            <w:shd w:val="clear" w:color="auto" w:fill="auto"/>
            <w:vAlign w:val="center"/>
            <w:hideMark/>
          </w:tcPr>
          <w:p w14:paraId="4A2A37E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39.672,00</w:t>
            </w:r>
          </w:p>
        </w:tc>
        <w:tc>
          <w:tcPr>
            <w:tcW w:w="1417" w:type="dxa"/>
            <w:tcBorders>
              <w:top w:val="nil"/>
              <w:left w:val="nil"/>
              <w:bottom w:val="single" w:sz="4" w:space="0" w:color="auto"/>
              <w:right w:val="single" w:sz="8" w:space="0" w:color="auto"/>
            </w:tcBorders>
            <w:shd w:val="clear" w:color="auto" w:fill="auto"/>
            <w:vAlign w:val="center"/>
            <w:hideMark/>
          </w:tcPr>
          <w:p w14:paraId="50B0041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248.472,00</w:t>
            </w:r>
          </w:p>
        </w:tc>
      </w:tr>
      <w:tr w:rsidR="00F364FE" w:rsidRPr="00F364FE" w14:paraId="6288E42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A7551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w:t>
            </w:r>
          </w:p>
        </w:tc>
        <w:tc>
          <w:tcPr>
            <w:tcW w:w="4710" w:type="dxa"/>
            <w:tcBorders>
              <w:top w:val="nil"/>
              <w:left w:val="nil"/>
              <w:bottom w:val="single" w:sz="4" w:space="0" w:color="auto"/>
              <w:right w:val="single" w:sz="4" w:space="0" w:color="auto"/>
            </w:tcBorders>
            <w:shd w:val="clear" w:color="auto" w:fill="auto"/>
            <w:vAlign w:val="center"/>
            <w:hideMark/>
          </w:tcPr>
          <w:p w14:paraId="2777D2C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Organizarea procedurilor de </w:t>
            </w:r>
            <w:proofErr w:type="spellStart"/>
            <w:r w:rsidRPr="00F364FE">
              <w:rPr>
                <w:rFonts w:ascii="Calibri" w:eastAsia="Times New Roman" w:hAnsi="Calibri" w:cs="Calibri"/>
                <w:b/>
                <w:bCs/>
                <w:sz w:val="22"/>
                <w:szCs w:val="22"/>
                <w:lang w:val="ro-RO" w:eastAsia="ro-RO"/>
              </w:rPr>
              <w:t>achizitie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ADD24E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50DEB11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A3D08D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606BA3E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8A5103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w:t>
            </w:r>
          </w:p>
        </w:tc>
        <w:tc>
          <w:tcPr>
            <w:tcW w:w="4710" w:type="dxa"/>
            <w:tcBorders>
              <w:top w:val="nil"/>
              <w:left w:val="nil"/>
              <w:bottom w:val="single" w:sz="4" w:space="0" w:color="auto"/>
              <w:right w:val="single" w:sz="4" w:space="0" w:color="auto"/>
            </w:tcBorders>
            <w:shd w:val="clear" w:color="auto" w:fill="auto"/>
            <w:vAlign w:val="center"/>
            <w:hideMark/>
          </w:tcPr>
          <w:p w14:paraId="2F6C17B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Consultanta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0D6025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0D23EAE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5F7044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47162AA8"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C7CCBA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3.7.1</w:t>
            </w:r>
          </w:p>
        </w:tc>
        <w:tc>
          <w:tcPr>
            <w:tcW w:w="4710" w:type="dxa"/>
            <w:tcBorders>
              <w:top w:val="nil"/>
              <w:left w:val="nil"/>
              <w:bottom w:val="single" w:sz="4" w:space="0" w:color="auto"/>
              <w:right w:val="single" w:sz="4" w:space="0" w:color="auto"/>
            </w:tcBorders>
            <w:shd w:val="clear" w:color="auto" w:fill="auto"/>
            <w:vAlign w:val="center"/>
            <w:hideMark/>
          </w:tcPr>
          <w:p w14:paraId="7A9CEE7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Managementul de proiect pentru obiectivul de </w:t>
            </w:r>
            <w:proofErr w:type="spellStart"/>
            <w:r w:rsidRPr="00F364FE">
              <w:rPr>
                <w:rFonts w:ascii="Calibri" w:eastAsia="Times New Roman" w:hAnsi="Calibri" w:cs="Calibri"/>
                <w:sz w:val="22"/>
                <w:szCs w:val="22"/>
                <w:lang w:val="ro-RO" w:eastAsia="ro-RO"/>
              </w:rPr>
              <w:t>investitii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174A17E"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2264586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E9F79F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624A42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86F3EA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3.7.2</w:t>
            </w:r>
          </w:p>
        </w:tc>
        <w:tc>
          <w:tcPr>
            <w:tcW w:w="4710" w:type="dxa"/>
            <w:tcBorders>
              <w:top w:val="nil"/>
              <w:left w:val="nil"/>
              <w:bottom w:val="single" w:sz="4" w:space="0" w:color="auto"/>
              <w:right w:val="single" w:sz="4" w:space="0" w:color="auto"/>
            </w:tcBorders>
            <w:shd w:val="clear" w:color="auto" w:fill="auto"/>
            <w:vAlign w:val="center"/>
            <w:hideMark/>
          </w:tcPr>
          <w:p w14:paraId="1EC4764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Auditul financiar</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1FA25D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248A446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76E1B9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4C3C56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BB410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w:t>
            </w:r>
          </w:p>
        </w:tc>
        <w:tc>
          <w:tcPr>
            <w:tcW w:w="4710" w:type="dxa"/>
            <w:tcBorders>
              <w:top w:val="nil"/>
              <w:left w:val="nil"/>
              <w:bottom w:val="single" w:sz="4" w:space="0" w:color="auto"/>
              <w:right w:val="single" w:sz="4" w:space="0" w:color="auto"/>
            </w:tcBorders>
            <w:shd w:val="clear" w:color="auto" w:fill="auto"/>
            <w:vAlign w:val="center"/>
            <w:hideMark/>
          </w:tcPr>
          <w:p w14:paraId="18BA1B2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Asistenta tehnica</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6B0AC2B"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218.642,96</w:t>
            </w:r>
          </w:p>
        </w:tc>
        <w:tc>
          <w:tcPr>
            <w:tcW w:w="1701" w:type="dxa"/>
            <w:tcBorders>
              <w:top w:val="nil"/>
              <w:left w:val="nil"/>
              <w:bottom w:val="single" w:sz="4" w:space="0" w:color="auto"/>
              <w:right w:val="single" w:sz="4" w:space="0" w:color="auto"/>
            </w:tcBorders>
            <w:shd w:val="clear" w:color="auto" w:fill="auto"/>
            <w:vAlign w:val="center"/>
            <w:hideMark/>
          </w:tcPr>
          <w:p w14:paraId="32C9B0E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41.542,16</w:t>
            </w:r>
          </w:p>
        </w:tc>
        <w:tc>
          <w:tcPr>
            <w:tcW w:w="1417" w:type="dxa"/>
            <w:tcBorders>
              <w:top w:val="nil"/>
              <w:left w:val="nil"/>
              <w:bottom w:val="single" w:sz="4" w:space="0" w:color="auto"/>
              <w:right w:val="single" w:sz="8" w:space="0" w:color="auto"/>
            </w:tcBorders>
            <w:shd w:val="clear" w:color="auto" w:fill="auto"/>
            <w:vAlign w:val="center"/>
            <w:hideMark/>
          </w:tcPr>
          <w:p w14:paraId="7E949276"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260.185,12</w:t>
            </w:r>
          </w:p>
        </w:tc>
      </w:tr>
      <w:tr w:rsidR="00F364FE" w:rsidRPr="00F364FE" w14:paraId="1C08947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57A03E0"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3.8.1</w:t>
            </w:r>
          </w:p>
        </w:tc>
        <w:tc>
          <w:tcPr>
            <w:tcW w:w="4710" w:type="dxa"/>
            <w:tcBorders>
              <w:top w:val="nil"/>
              <w:left w:val="nil"/>
              <w:bottom w:val="single" w:sz="4" w:space="0" w:color="auto"/>
              <w:right w:val="single" w:sz="4" w:space="0" w:color="auto"/>
            </w:tcBorders>
            <w:shd w:val="clear" w:color="auto" w:fill="auto"/>
            <w:vAlign w:val="center"/>
            <w:hideMark/>
          </w:tcPr>
          <w:p w14:paraId="34F365F8"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Asistenta tehnica din partea proiectantului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89B9A68"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144.000,00</w:t>
            </w:r>
          </w:p>
        </w:tc>
        <w:tc>
          <w:tcPr>
            <w:tcW w:w="1701" w:type="dxa"/>
            <w:tcBorders>
              <w:top w:val="nil"/>
              <w:left w:val="nil"/>
              <w:bottom w:val="single" w:sz="4" w:space="0" w:color="auto"/>
              <w:right w:val="single" w:sz="4" w:space="0" w:color="auto"/>
            </w:tcBorders>
            <w:shd w:val="clear" w:color="auto" w:fill="auto"/>
            <w:vAlign w:val="center"/>
            <w:hideMark/>
          </w:tcPr>
          <w:p w14:paraId="047F7448"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27.360,00</w:t>
            </w:r>
          </w:p>
        </w:tc>
        <w:tc>
          <w:tcPr>
            <w:tcW w:w="1417" w:type="dxa"/>
            <w:tcBorders>
              <w:top w:val="nil"/>
              <w:left w:val="nil"/>
              <w:bottom w:val="single" w:sz="4" w:space="0" w:color="auto"/>
              <w:right w:val="single" w:sz="8" w:space="0" w:color="auto"/>
            </w:tcBorders>
            <w:shd w:val="clear" w:color="auto" w:fill="auto"/>
            <w:vAlign w:val="center"/>
            <w:hideMark/>
          </w:tcPr>
          <w:p w14:paraId="289CA23C"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171.360,00</w:t>
            </w:r>
          </w:p>
        </w:tc>
      </w:tr>
      <w:tr w:rsidR="00F364FE" w:rsidRPr="00F364FE" w14:paraId="2027D515"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0355E33"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3.8.1.1</w:t>
            </w:r>
          </w:p>
        </w:tc>
        <w:tc>
          <w:tcPr>
            <w:tcW w:w="4710" w:type="dxa"/>
            <w:tcBorders>
              <w:top w:val="nil"/>
              <w:left w:val="nil"/>
              <w:bottom w:val="single" w:sz="4" w:space="0" w:color="auto"/>
              <w:right w:val="single" w:sz="4" w:space="0" w:color="auto"/>
            </w:tcBorders>
            <w:shd w:val="clear" w:color="auto" w:fill="auto"/>
            <w:vAlign w:val="center"/>
            <w:hideMark/>
          </w:tcPr>
          <w:p w14:paraId="6A6B7562"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 perioada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 </w:t>
            </w:r>
            <w:proofErr w:type="spellStart"/>
            <w:r w:rsidRPr="00F364FE">
              <w:rPr>
                <w:rFonts w:ascii="Calibri" w:eastAsia="Times New Roman" w:hAnsi="Calibri" w:cs="Calibri"/>
                <w:i/>
                <w:iCs/>
                <w:sz w:val="22"/>
                <w:szCs w:val="22"/>
                <w:lang w:val="ro-RO" w:eastAsia="ro-RO"/>
              </w:rPr>
              <w:t>lucrarilor</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7832CE9"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144.000,00</w:t>
            </w:r>
          </w:p>
        </w:tc>
        <w:tc>
          <w:tcPr>
            <w:tcW w:w="1701" w:type="dxa"/>
            <w:tcBorders>
              <w:top w:val="nil"/>
              <w:left w:val="nil"/>
              <w:bottom w:val="single" w:sz="4" w:space="0" w:color="auto"/>
              <w:right w:val="single" w:sz="4" w:space="0" w:color="auto"/>
            </w:tcBorders>
            <w:shd w:val="clear" w:color="auto" w:fill="auto"/>
            <w:vAlign w:val="center"/>
            <w:hideMark/>
          </w:tcPr>
          <w:p w14:paraId="3E5EA73C"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27.360,00</w:t>
            </w:r>
          </w:p>
        </w:tc>
        <w:tc>
          <w:tcPr>
            <w:tcW w:w="1417" w:type="dxa"/>
            <w:tcBorders>
              <w:top w:val="nil"/>
              <w:left w:val="nil"/>
              <w:bottom w:val="single" w:sz="4" w:space="0" w:color="auto"/>
              <w:right w:val="single" w:sz="8" w:space="0" w:color="auto"/>
            </w:tcBorders>
            <w:shd w:val="clear" w:color="auto" w:fill="auto"/>
            <w:vAlign w:val="center"/>
            <w:hideMark/>
          </w:tcPr>
          <w:p w14:paraId="5042724D"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171.360,00</w:t>
            </w:r>
          </w:p>
        </w:tc>
      </w:tr>
      <w:tr w:rsidR="00F364FE" w:rsidRPr="00F364FE" w14:paraId="76DBF08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2649B1"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3.8.1.2</w:t>
            </w:r>
          </w:p>
        </w:tc>
        <w:tc>
          <w:tcPr>
            <w:tcW w:w="4710" w:type="dxa"/>
            <w:tcBorders>
              <w:top w:val="nil"/>
              <w:left w:val="nil"/>
              <w:bottom w:val="single" w:sz="4" w:space="0" w:color="auto"/>
              <w:right w:val="single" w:sz="4" w:space="0" w:color="auto"/>
            </w:tcBorders>
            <w:shd w:val="clear" w:color="auto" w:fill="auto"/>
            <w:vAlign w:val="center"/>
            <w:hideMark/>
          </w:tcPr>
          <w:p w14:paraId="5EE5D494"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pentru participarea proiectantului la fazele incluse in programul de control al </w:t>
            </w:r>
            <w:proofErr w:type="spellStart"/>
            <w:r w:rsidRPr="00F364FE">
              <w:rPr>
                <w:rFonts w:ascii="Calibri" w:eastAsia="Times New Roman" w:hAnsi="Calibri" w:cs="Calibri"/>
                <w:i/>
                <w:iCs/>
                <w:sz w:val="22"/>
                <w:szCs w:val="22"/>
                <w:lang w:val="ro-RO" w:eastAsia="ro-RO"/>
              </w:rPr>
              <w:t>lucrarilor</w:t>
            </w:r>
            <w:proofErr w:type="spellEnd"/>
            <w:r w:rsidRPr="00F364FE">
              <w:rPr>
                <w:rFonts w:ascii="Calibri" w:eastAsia="Times New Roman" w:hAnsi="Calibri" w:cs="Calibri"/>
                <w:i/>
                <w:iCs/>
                <w:sz w:val="22"/>
                <w:szCs w:val="22"/>
                <w:lang w:val="ro-RO" w:eastAsia="ro-RO"/>
              </w:rPr>
              <w:t xml:space="preserve">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avizat de cate Inspectoratul de Stat in </w:t>
            </w:r>
            <w:proofErr w:type="spellStart"/>
            <w:r w:rsidRPr="00F364FE">
              <w:rPr>
                <w:rFonts w:ascii="Calibri" w:eastAsia="Times New Roman" w:hAnsi="Calibri" w:cs="Calibri"/>
                <w:i/>
                <w:iCs/>
                <w:sz w:val="22"/>
                <w:szCs w:val="22"/>
                <w:lang w:val="ro-RO" w:eastAsia="ro-RO"/>
              </w:rPr>
              <w:t>Constructii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2192455"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0993A04E"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F79987D"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r>
      <w:tr w:rsidR="00F364FE" w:rsidRPr="00F364FE" w14:paraId="0E3B0960"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A7C52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3.8.2</w:t>
            </w:r>
          </w:p>
        </w:tc>
        <w:tc>
          <w:tcPr>
            <w:tcW w:w="4710" w:type="dxa"/>
            <w:tcBorders>
              <w:top w:val="nil"/>
              <w:left w:val="nil"/>
              <w:bottom w:val="single" w:sz="4" w:space="0" w:color="auto"/>
              <w:right w:val="single" w:sz="4" w:space="0" w:color="auto"/>
            </w:tcBorders>
            <w:shd w:val="clear" w:color="auto" w:fill="auto"/>
            <w:vAlign w:val="center"/>
            <w:hideMark/>
          </w:tcPr>
          <w:p w14:paraId="35438672"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Dirigentie</w:t>
            </w:r>
            <w:proofErr w:type="spellEnd"/>
            <w:r w:rsidRPr="00F364FE">
              <w:rPr>
                <w:rFonts w:ascii="Calibri" w:eastAsia="Times New Roman" w:hAnsi="Calibri" w:cs="Calibri"/>
                <w:b/>
                <w:bCs/>
                <w:sz w:val="22"/>
                <w:szCs w:val="22"/>
                <w:lang w:val="ro-RO" w:eastAsia="ro-RO"/>
              </w:rPr>
              <w:t xml:space="preserve"> de </w:t>
            </w:r>
            <w:proofErr w:type="spellStart"/>
            <w:r w:rsidRPr="00F364FE">
              <w:rPr>
                <w:rFonts w:ascii="Calibri" w:eastAsia="Times New Roman" w:hAnsi="Calibri" w:cs="Calibri"/>
                <w:b/>
                <w:bCs/>
                <w:sz w:val="22"/>
                <w:szCs w:val="22"/>
                <w:lang w:val="ro-RO" w:eastAsia="ro-RO"/>
              </w:rPr>
              <w:t>santier</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A89811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66.642,96</w:t>
            </w:r>
          </w:p>
        </w:tc>
        <w:tc>
          <w:tcPr>
            <w:tcW w:w="1701" w:type="dxa"/>
            <w:tcBorders>
              <w:top w:val="nil"/>
              <w:left w:val="nil"/>
              <w:bottom w:val="single" w:sz="4" w:space="0" w:color="auto"/>
              <w:right w:val="single" w:sz="4" w:space="0" w:color="auto"/>
            </w:tcBorders>
            <w:shd w:val="clear" w:color="auto" w:fill="auto"/>
            <w:vAlign w:val="center"/>
            <w:hideMark/>
          </w:tcPr>
          <w:p w14:paraId="0829C8E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12.662,16</w:t>
            </w:r>
          </w:p>
        </w:tc>
        <w:tc>
          <w:tcPr>
            <w:tcW w:w="1417" w:type="dxa"/>
            <w:tcBorders>
              <w:top w:val="nil"/>
              <w:left w:val="nil"/>
              <w:bottom w:val="single" w:sz="4" w:space="0" w:color="auto"/>
              <w:right w:val="single" w:sz="8" w:space="0" w:color="auto"/>
            </w:tcBorders>
            <w:shd w:val="clear" w:color="auto" w:fill="auto"/>
            <w:vAlign w:val="center"/>
            <w:hideMark/>
          </w:tcPr>
          <w:p w14:paraId="460D7B2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79.305,12</w:t>
            </w:r>
          </w:p>
        </w:tc>
      </w:tr>
      <w:tr w:rsidR="00F364FE" w:rsidRPr="00F364FE" w14:paraId="3DCB2666"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E358CF"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3.8.3</w:t>
            </w:r>
          </w:p>
        </w:tc>
        <w:tc>
          <w:tcPr>
            <w:tcW w:w="4710" w:type="dxa"/>
            <w:tcBorders>
              <w:top w:val="nil"/>
              <w:left w:val="nil"/>
              <w:bottom w:val="single" w:sz="4" w:space="0" w:color="auto"/>
              <w:right w:val="single" w:sz="4" w:space="0" w:color="auto"/>
            </w:tcBorders>
            <w:shd w:val="clear" w:color="auto" w:fill="auto"/>
            <w:vAlign w:val="center"/>
            <w:hideMark/>
          </w:tcPr>
          <w:p w14:paraId="71D2A1C3"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894A842"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8.000,00</w:t>
            </w:r>
          </w:p>
        </w:tc>
        <w:tc>
          <w:tcPr>
            <w:tcW w:w="1701" w:type="dxa"/>
            <w:tcBorders>
              <w:top w:val="nil"/>
              <w:left w:val="nil"/>
              <w:bottom w:val="single" w:sz="4" w:space="0" w:color="auto"/>
              <w:right w:val="single" w:sz="4" w:space="0" w:color="auto"/>
            </w:tcBorders>
            <w:shd w:val="clear" w:color="auto" w:fill="auto"/>
            <w:vAlign w:val="center"/>
            <w:hideMark/>
          </w:tcPr>
          <w:p w14:paraId="3A07AD8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1.520,00</w:t>
            </w:r>
          </w:p>
        </w:tc>
        <w:tc>
          <w:tcPr>
            <w:tcW w:w="1417" w:type="dxa"/>
            <w:tcBorders>
              <w:top w:val="nil"/>
              <w:left w:val="nil"/>
              <w:bottom w:val="single" w:sz="4" w:space="0" w:color="auto"/>
              <w:right w:val="single" w:sz="8" w:space="0" w:color="auto"/>
            </w:tcBorders>
            <w:shd w:val="clear" w:color="auto" w:fill="auto"/>
            <w:vAlign w:val="center"/>
            <w:hideMark/>
          </w:tcPr>
          <w:p w14:paraId="53995E80"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9.520,00</w:t>
            </w:r>
          </w:p>
        </w:tc>
      </w:tr>
      <w:tr w:rsidR="00F364FE" w:rsidRPr="00F364FE" w14:paraId="644DCB34"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358CDEF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3</w:t>
            </w:r>
          </w:p>
        </w:tc>
        <w:tc>
          <w:tcPr>
            <w:tcW w:w="1701" w:type="dxa"/>
            <w:tcBorders>
              <w:top w:val="nil"/>
              <w:left w:val="single" w:sz="8" w:space="0" w:color="auto"/>
              <w:bottom w:val="nil"/>
              <w:right w:val="single" w:sz="4" w:space="0" w:color="auto"/>
            </w:tcBorders>
            <w:shd w:val="clear" w:color="auto" w:fill="auto"/>
            <w:vAlign w:val="center"/>
            <w:hideMark/>
          </w:tcPr>
          <w:p w14:paraId="785351C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842.638,96</w:t>
            </w:r>
          </w:p>
        </w:tc>
        <w:tc>
          <w:tcPr>
            <w:tcW w:w="1701" w:type="dxa"/>
            <w:tcBorders>
              <w:top w:val="single" w:sz="4" w:space="0" w:color="auto"/>
              <w:left w:val="nil"/>
              <w:bottom w:val="nil"/>
              <w:right w:val="single" w:sz="4" w:space="0" w:color="auto"/>
            </w:tcBorders>
            <w:shd w:val="clear" w:color="auto" w:fill="auto"/>
            <w:vAlign w:val="center"/>
            <w:hideMark/>
          </w:tcPr>
          <w:p w14:paraId="2F74E5C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160.101,40</w:t>
            </w:r>
          </w:p>
        </w:tc>
        <w:tc>
          <w:tcPr>
            <w:tcW w:w="1417" w:type="dxa"/>
            <w:tcBorders>
              <w:top w:val="nil"/>
              <w:left w:val="nil"/>
              <w:bottom w:val="nil"/>
              <w:right w:val="single" w:sz="8" w:space="0" w:color="auto"/>
            </w:tcBorders>
            <w:shd w:val="clear" w:color="auto" w:fill="auto"/>
            <w:vAlign w:val="center"/>
            <w:hideMark/>
          </w:tcPr>
          <w:p w14:paraId="32A0F7C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1.002.740,36</w:t>
            </w:r>
          </w:p>
        </w:tc>
      </w:tr>
      <w:tr w:rsidR="00F364FE" w:rsidRPr="00F364FE" w14:paraId="5442B924"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779822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2B82DA1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4</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investitia</w:t>
            </w:r>
            <w:proofErr w:type="spellEnd"/>
            <w:r w:rsidRPr="00F364FE">
              <w:rPr>
                <w:rFonts w:ascii="Calibri" w:eastAsia="Times New Roman" w:hAnsi="Calibri" w:cs="Calibri"/>
                <w:b/>
                <w:bCs/>
                <w:sz w:val="22"/>
                <w:szCs w:val="22"/>
                <w:lang w:val="ro-RO" w:eastAsia="ro-RO"/>
              </w:rPr>
              <w:t xml:space="preserve"> de baza</w:t>
            </w:r>
          </w:p>
        </w:tc>
        <w:tc>
          <w:tcPr>
            <w:tcW w:w="170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5F5D94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539E789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0184872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67BC9CA5"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C5743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18085AFE"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Constructii</w:t>
            </w:r>
            <w:proofErr w:type="spellEnd"/>
            <w:r w:rsidRPr="00F364FE">
              <w:rPr>
                <w:rFonts w:ascii="Calibri" w:eastAsia="Times New Roman" w:hAnsi="Calibri" w:cs="Calibri"/>
                <w:b/>
                <w:bCs/>
                <w:sz w:val="22"/>
                <w:szCs w:val="22"/>
                <w:lang w:val="ro-RO" w:eastAsia="ro-RO"/>
              </w:rPr>
              <w:t xml:space="preserve"> si </w:t>
            </w:r>
            <w:proofErr w:type="spellStart"/>
            <w:r w:rsidRPr="00F364FE">
              <w:rPr>
                <w:rFonts w:ascii="Calibri" w:eastAsia="Times New Roman" w:hAnsi="Calibri" w:cs="Calibri"/>
                <w:b/>
                <w:bCs/>
                <w:sz w:val="22"/>
                <w:szCs w:val="22"/>
                <w:lang w:val="ro-RO" w:eastAsia="ro-RO"/>
              </w:rPr>
              <w:t>instalatii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397832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4.335.956,39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8FA14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823.831,71</w:t>
            </w:r>
          </w:p>
        </w:tc>
        <w:tc>
          <w:tcPr>
            <w:tcW w:w="1417" w:type="dxa"/>
            <w:tcBorders>
              <w:top w:val="nil"/>
              <w:left w:val="nil"/>
              <w:bottom w:val="single" w:sz="4" w:space="0" w:color="auto"/>
              <w:right w:val="single" w:sz="8" w:space="0" w:color="auto"/>
            </w:tcBorders>
            <w:shd w:val="clear" w:color="auto" w:fill="auto"/>
            <w:vAlign w:val="center"/>
            <w:hideMark/>
          </w:tcPr>
          <w:p w14:paraId="3F2ACB0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5.159.788,11</w:t>
            </w:r>
          </w:p>
        </w:tc>
      </w:tr>
      <w:tr w:rsidR="00F364FE" w:rsidRPr="00F364FE" w14:paraId="5EECCC86"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9D2477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4.2</w:t>
            </w:r>
          </w:p>
        </w:tc>
        <w:tc>
          <w:tcPr>
            <w:tcW w:w="4710" w:type="dxa"/>
            <w:tcBorders>
              <w:top w:val="nil"/>
              <w:left w:val="nil"/>
              <w:bottom w:val="single" w:sz="4" w:space="0" w:color="auto"/>
              <w:right w:val="single" w:sz="4" w:space="0" w:color="auto"/>
            </w:tcBorders>
            <w:shd w:val="clear" w:color="auto" w:fill="auto"/>
            <w:vAlign w:val="center"/>
            <w:hideMark/>
          </w:tcPr>
          <w:p w14:paraId="230DC00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Montaj utilaje, echipamente tehnologice si </w:t>
            </w:r>
            <w:proofErr w:type="spellStart"/>
            <w:r w:rsidRPr="00F364FE">
              <w:rPr>
                <w:rFonts w:ascii="Calibri" w:eastAsia="Times New Roman" w:hAnsi="Calibri" w:cs="Calibri"/>
                <w:b/>
                <w:bCs/>
                <w:sz w:val="22"/>
                <w:szCs w:val="22"/>
                <w:lang w:val="ro-RO" w:eastAsia="ro-RO"/>
              </w:rPr>
              <w:t>functionale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18BE3A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67.278,23</w:t>
            </w:r>
          </w:p>
        </w:tc>
        <w:tc>
          <w:tcPr>
            <w:tcW w:w="1701" w:type="dxa"/>
            <w:tcBorders>
              <w:top w:val="nil"/>
              <w:left w:val="nil"/>
              <w:bottom w:val="single" w:sz="4" w:space="0" w:color="auto"/>
              <w:right w:val="single" w:sz="4" w:space="0" w:color="auto"/>
            </w:tcBorders>
            <w:shd w:val="clear" w:color="auto" w:fill="auto"/>
            <w:vAlign w:val="center"/>
            <w:hideMark/>
          </w:tcPr>
          <w:p w14:paraId="4EA8FF6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12.782,86</w:t>
            </w:r>
          </w:p>
        </w:tc>
        <w:tc>
          <w:tcPr>
            <w:tcW w:w="1417" w:type="dxa"/>
            <w:tcBorders>
              <w:top w:val="nil"/>
              <w:left w:val="nil"/>
              <w:bottom w:val="single" w:sz="4" w:space="0" w:color="auto"/>
              <w:right w:val="single" w:sz="8" w:space="0" w:color="auto"/>
            </w:tcBorders>
            <w:shd w:val="clear" w:color="auto" w:fill="auto"/>
            <w:vAlign w:val="center"/>
            <w:hideMark/>
          </w:tcPr>
          <w:p w14:paraId="445A7FF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80.061,10</w:t>
            </w:r>
          </w:p>
        </w:tc>
      </w:tr>
      <w:tr w:rsidR="00F364FE" w:rsidRPr="00F364FE" w14:paraId="07D5BACF"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D6F12B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4.3</w:t>
            </w:r>
          </w:p>
        </w:tc>
        <w:tc>
          <w:tcPr>
            <w:tcW w:w="4710" w:type="dxa"/>
            <w:tcBorders>
              <w:top w:val="nil"/>
              <w:left w:val="nil"/>
              <w:bottom w:val="single" w:sz="4" w:space="0" w:color="auto"/>
              <w:right w:val="single" w:sz="4" w:space="0" w:color="auto"/>
            </w:tcBorders>
            <w:shd w:val="clear" w:color="auto" w:fill="auto"/>
            <w:vAlign w:val="center"/>
            <w:hideMark/>
          </w:tcPr>
          <w:p w14:paraId="692CB3E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necesita montaj</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72FE166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302.857,14</w:t>
            </w:r>
          </w:p>
        </w:tc>
        <w:tc>
          <w:tcPr>
            <w:tcW w:w="1701" w:type="dxa"/>
            <w:tcBorders>
              <w:top w:val="nil"/>
              <w:left w:val="nil"/>
              <w:bottom w:val="single" w:sz="4" w:space="0" w:color="auto"/>
              <w:right w:val="single" w:sz="4" w:space="0" w:color="auto"/>
            </w:tcBorders>
            <w:shd w:val="clear" w:color="auto" w:fill="auto"/>
            <w:vAlign w:val="center"/>
            <w:hideMark/>
          </w:tcPr>
          <w:p w14:paraId="18AD7E4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57.542,86</w:t>
            </w:r>
          </w:p>
        </w:tc>
        <w:tc>
          <w:tcPr>
            <w:tcW w:w="1417" w:type="dxa"/>
            <w:tcBorders>
              <w:top w:val="nil"/>
              <w:left w:val="nil"/>
              <w:bottom w:val="single" w:sz="4" w:space="0" w:color="auto"/>
              <w:right w:val="single" w:sz="8" w:space="0" w:color="auto"/>
            </w:tcBorders>
            <w:shd w:val="clear" w:color="auto" w:fill="auto"/>
            <w:vAlign w:val="center"/>
            <w:hideMark/>
          </w:tcPr>
          <w:p w14:paraId="52D31B9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360.400,00</w:t>
            </w:r>
          </w:p>
        </w:tc>
      </w:tr>
      <w:tr w:rsidR="00F364FE" w:rsidRPr="00F364FE" w14:paraId="51877414"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6C59F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w:t>
            </w:r>
          </w:p>
        </w:tc>
        <w:tc>
          <w:tcPr>
            <w:tcW w:w="4710" w:type="dxa"/>
            <w:tcBorders>
              <w:top w:val="nil"/>
              <w:left w:val="nil"/>
              <w:bottom w:val="single" w:sz="4" w:space="0" w:color="auto"/>
              <w:right w:val="single" w:sz="4" w:space="0" w:color="auto"/>
            </w:tcBorders>
            <w:shd w:val="clear" w:color="auto" w:fill="auto"/>
            <w:vAlign w:val="center"/>
            <w:hideMark/>
          </w:tcPr>
          <w:p w14:paraId="30C4062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nu necesita montaj si echipamente de transport</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B2C496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1D08C25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414803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40A7F7F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7D02C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w:t>
            </w:r>
          </w:p>
        </w:tc>
        <w:tc>
          <w:tcPr>
            <w:tcW w:w="4710" w:type="dxa"/>
            <w:tcBorders>
              <w:top w:val="nil"/>
              <w:left w:val="nil"/>
              <w:bottom w:val="single" w:sz="4" w:space="0" w:color="auto"/>
              <w:right w:val="single" w:sz="4" w:space="0" w:color="auto"/>
            </w:tcBorders>
            <w:shd w:val="clear" w:color="auto" w:fill="auto"/>
            <w:vAlign w:val="center"/>
            <w:hideMark/>
          </w:tcPr>
          <w:p w14:paraId="5AE13CA6"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Dotari</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DE0A5C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7E44148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4D4BEC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8249D8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6E09B7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4.6</w:t>
            </w:r>
          </w:p>
        </w:tc>
        <w:tc>
          <w:tcPr>
            <w:tcW w:w="4710" w:type="dxa"/>
            <w:tcBorders>
              <w:top w:val="nil"/>
              <w:left w:val="nil"/>
              <w:bottom w:val="single" w:sz="4" w:space="0" w:color="auto"/>
              <w:right w:val="single" w:sz="4" w:space="0" w:color="auto"/>
            </w:tcBorders>
            <w:shd w:val="clear" w:color="auto" w:fill="auto"/>
            <w:vAlign w:val="center"/>
            <w:hideMark/>
          </w:tcPr>
          <w:p w14:paraId="71BA05A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Active necorporale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878433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08B87E5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8D46B4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4D1703F5"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FBBD48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4</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53D5176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4.706.091,76</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30EEEA5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894.157,44</w:t>
            </w:r>
          </w:p>
        </w:tc>
        <w:tc>
          <w:tcPr>
            <w:tcW w:w="1417" w:type="dxa"/>
            <w:tcBorders>
              <w:top w:val="nil"/>
              <w:left w:val="nil"/>
              <w:bottom w:val="single" w:sz="8" w:space="0" w:color="auto"/>
              <w:right w:val="single" w:sz="8" w:space="0" w:color="auto"/>
            </w:tcBorders>
            <w:shd w:val="clear" w:color="auto" w:fill="auto"/>
            <w:vAlign w:val="center"/>
            <w:hideMark/>
          </w:tcPr>
          <w:p w14:paraId="58A1AA8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5.600.249,20</w:t>
            </w:r>
          </w:p>
        </w:tc>
      </w:tr>
      <w:tr w:rsidR="00F364FE" w:rsidRPr="00F364FE" w14:paraId="63FBB184"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06FFB9D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c>
          <w:tcPr>
            <w:tcW w:w="4710" w:type="dxa"/>
            <w:tcBorders>
              <w:top w:val="nil"/>
              <w:left w:val="nil"/>
              <w:bottom w:val="single" w:sz="4" w:space="0" w:color="auto"/>
              <w:right w:val="single" w:sz="4" w:space="0" w:color="auto"/>
            </w:tcBorders>
            <w:shd w:val="clear" w:color="000000" w:fill="D9D9D9"/>
            <w:vAlign w:val="center"/>
            <w:hideMark/>
          </w:tcPr>
          <w:p w14:paraId="1B88BC1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5</w:t>
            </w:r>
            <w:r w:rsidRPr="00F364FE">
              <w:rPr>
                <w:rFonts w:ascii="Calibri" w:eastAsia="Times New Roman" w:hAnsi="Calibri" w:cs="Calibri"/>
                <w:b/>
                <w:bCs/>
                <w:sz w:val="22"/>
                <w:szCs w:val="22"/>
                <w:lang w:val="ro-RO" w:eastAsia="ro-RO"/>
              </w:rPr>
              <w:br w:type="page"/>
              <w:t>Alte cheltuieli</w:t>
            </w:r>
          </w:p>
        </w:tc>
        <w:tc>
          <w:tcPr>
            <w:tcW w:w="1701" w:type="dxa"/>
            <w:tcBorders>
              <w:top w:val="nil"/>
              <w:left w:val="single" w:sz="8" w:space="0" w:color="auto"/>
              <w:bottom w:val="single" w:sz="4" w:space="0" w:color="auto"/>
              <w:right w:val="single" w:sz="4" w:space="0" w:color="auto"/>
            </w:tcBorders>
            <w:shd w:val="clear" w:color="000000" w:fill="D9D9D9"/>
            <w:vAlign w:val="center"/>
            <w:hideMark/>
          </w:tcPr>
          <w:p w14:paraId="67A5133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nil"/>
              <w:left w:val="nil"/>
              <w:bottom w:val="single" w:sz="4" w:space="0" w:color="auto"/>
              <w:right w:val="single" w:sz="4" w:space="0" w:color="auto"/>
            </w:tcBorders>
            <w:shd w:val="clear" w:color="000000" w:fill="D9D9D9"/>
            <w:vAlign w:val="center"/>
            <w:hideMark/>
          </w:tcPr>
          <w:p w14:paraId="42DF737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115E269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554DD9B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9D6116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3466B7A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 de </w:t>
            </w:r>
            <w:proofErr w:type="spellStart"/>
            <w:r w:rsidRPr="00F364FE">
              <w:rPr>
                <w:rFonts w:ascii="Calibri" w:eastAsia="Times New Roman" w:hAnsi="Calibri" w:cs="Calibri"/>
                <w:b/>
                <w:bCs/>
                <w:sz w:val="22"/>
                <w:szCs w:val="22"/>
                <w:lang w:val="ro-RO" w:eastAsia="ro-RO"/>
              </w:rPr>
              <w:t>santier</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63A102B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44.032,35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2F33B3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8.366,15</w:t>
            </w:r>
          </w:p>
        </w:tc>
        <w:tc>
          <w:tcPr>
            <w:tcW w:w="1417" w:type="dxa"/>
            <w:tcBorders>
              <w:top w:val="nil"/>
              <w:left w:val="nil"/>
              <w:bottom w:val="single" w:sz="4" w:space="0" w:color="auto"/>
              <w:right w:val="single" w:sz="8" w:space="0" w:color="auto"/>
            </w:tcBorders>
            <w:shd w:val="clear" w:color="auto" w:fill="auto"/>
            <w:vAlign w:val="center"/>
            <w:hideMark/>
          </w:tcPr>
          <w:p w14:paraId="38349BE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52.398,49</w:t>
            </w:r>
          </w:p>
        </w:tc>
      </w:tr>
      <w:tr w:rsidR="00F364FE" w:rsidRPr="00F364FE" w14:paraId="3034F845"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A6116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lastRenderedPageBreak/>
              <w:t>5.1.1</w:t>
            </w:r>
          </w:p>
        </w:tc>
        <w:tc>
          <w:tcPr>
            <w:tcW w:w="4710" w:type="dxa"/>
            <w:tcBorders>
              <w:top w:val="nil"/>
              <w:left w:val="nil"/>
              <w:bottom w:val="single" w:sz="4" w:space="0" w:color="auto"/>
              <w:right w:val="single" w:sz="4" w:space="0" w:color="auto"/>
            </w:tcBorders>
            <w:shd w:val="clear" w:color="auto" w:fill="auto"/>
            <w:vAlign w:val="center"/>
            <w:hideMark/>
          </w:tcPr>
          <w:p w14:paraId="4BF77B88"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Lucrari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constructii</w:t>
            </w:r>
            <w:proofErr w:type="spellEnd"/>
            <w:r w:rsidRPr="00F364FE">
              <w:rPr>
                <w:rFonts w:ascii="Calibri" w:eastAsia="Times New Roman" w:hAnsi="Calibri" w:cs="Calibri"/>
                <w:sz w:val="22"/>
                <w:szCs w:val="22"/>
                <w:lang w:val="ro-RO" w:eastAsia="ro-RO"/>
              </w:rPr>
              <w:t xml:space="preserve"> si </w:t>
            </w:r>
            <w:proofErr w:type="spellStart"/>
            <w:r w:rsidRPr="00F364FE">
              <w:rPr>
                <w:rFonts w:ascii="Calibri" w:eastAsia="Times New Roman" w:hAnsi="Calibri" w:cs="Calibri"/>
                <w:sz w:val="22"/>
                <w:szCs w:val="22"/>
                <w:lang w:val="ro-RO" w:eastAsia="ro-RO"/>
              </w:rPr>
              <w:t>instalatii</w:t>
            </w:r>
            <w:proofErr w:type="spellEnd"/>
            <w:r w:rsidRPr="00F364FE">
              <w:rPr>
                <w:rFonts w:ascii="Calibri" w:eastAsia="Times New Roman" w:hAnsi="Calibri" w:cs="Calibri"/>
                <w:sz w:val="22"/>
                <w:szCs w:val="22"/>
                <w:lang w:val="ro-RO" w:eastAsia="ro-RO"/>
              </w:rPr>
              <w:t xml:space="preserve"> aferente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santier</w:t>
            </w:r>
            <w:proofErr w:type="spellEnd"/>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704AF0B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39.629,11</w:t>
            </w:r>
          </w:p>
        </w:tc>
        <w:tc>
          <w:tcPr>
            <w:tcW w:w="1701" w:type="dxa"/>
            <w:tcBorders>
              <w:top w:val="nil"/>
              <w:left w:val="nil"/>
              <w:bottom w:val="single" w:sz="4" w:space="0" w:color="auto"/>
              <w:right w:val="single" w:sz="4" w:space="0" w:color="auto"/>
            </w:tcBorders>
            <w:shd w:val="clear" w:color="auto" w:fill="auto"/>
            <w:vAlign w:val="center"/>
            <w:hideMark/>
          </w:tcPr>
          <w:p w14:paraId="0600797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7.529,53</w:t>
            </w:r>
          </w:p>
        </w:tc>
        <w:tc>
          <w:tcPr>
            <w:tcW w:w="1417" w:type="dxa"/>
            <w:tcBorders>
              <w:top w:val="nil"/>
              <w:left w:val="nil"/>
              <w:bottom w:val="single" w:sz="4" w:space="0" w:color="auto"/>
              <w:right w:val="single" w:sz="8" w:space="0" w:color="auto"/>
            </w:tcBorders>
            <w:shd w:val="clear" w:color="auto" w:fill="auto"/>
            <w:vAlign w:val="center"/>
            <w:hideMark/>
          </w:tcPr>
          <w:p w14:paraId="5B3F8DE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47.158,64</w:t>
            </w:r>
          </w:p>
        </w:tc>
      </w:tr>
      <w:tr w:rsidR="00F364FE" w:rsidRPr="00F364FE" w14:paraId="5093CE5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B253ED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5.1.2</w:t>
            </w:r>
          </w:p>
        </w:tc>
        <w:tc>
          <w:tcPr>
            <w:tcW w:w="4710" w:type="dxa"/>
            <w:tcBorders>
              <w:top w:val="nil"/>
              <w:left w:val="nil"/>
              <w:bottom w:val="single" w:sz="4" w:space="0" w:color="auto"/>
              <w:right w:val="single" w:sz="4" w:space="0" w:color="auto"/>
            </w:tcBorders>
            <w:shd w:val="clear" w:color="auto" w:fill="auto"/>
            <w:vAlign w:val="center"/>
            <w:hideMark/>
          </w:tcPr>
          <w:p w14:paraId="5EE98F4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Cheltuieli conexe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santierului</w:t>
            </w:r>
            <w:proofErr w:type="spellEnd"/>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412AA5A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4.403,23</w:t>
            </w:r>
          </w:p>
        </w:tc>
        <w:tc>
          <w:tcPr>
            <w:tcW w:w="1701" w:type="dxa"/>
            <w:tcBorders>
              <w:top w:val="nil"/>
              <w:left w:val="nil"/>
              <w:bottom w:val="single" w:sz="4" w:space="0" w:color="auto"/>
              <w:right w:val="single" w:sz="4" w:space="0" w:color="auto"/>
            </w:tcBorders>
            <w:shd w:val="clear" w:color="auto" w:fill="auto"/>
            <w:vAlign w:val="center"/>
            <w:hideMark/>
          </w:tcPr>
          <w:p w14:paraId="1C22ECF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836,61</w:t>
            </w:r>
          </w:p>
        </w:tc>
        <w:tc>
          <w:tcPr>
            <w:tcW w:w="1417" w:type="dxa"/>
            <w:tcBorders>
              <w:top w:val="nil"/>
              <w:left w:val="nil"/>
              <w:bottom w:val="single" w:sz="4" w:space="0" w:color="auto"/>
              <w:right w:val="single" w:sz="8" w:space="0" w:color="auto"/>
            </w:tcBorders>
            <w:shd w:val="clear" w:color="auto" w:fill="auto"/>
            <w:vAlign w:val="center"/>
            <w:hideMark/>
          </w:tcPr>
          <w:p w14:paraId="02E970A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5.239,85</w:t>
            </w:r>
          </w:p>
        </w:tc>
      </w:tr>
      <w:tr w:rsidR="00F364FE" w:rsidRPr="00F364FE" w14:paraId="33F14AA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15F123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w:t>
            </w:r>
          </w:p>
        </w:tc>
        <w:tc>
          <w:tcPr>
            <w:tcW w:w="4710" w:type="dxa"/>
            <w:tcBorders>
              <w:top w:val="nil"/>
              <w:left w:val="nil"/>
              <w:bottom w:val="single" w:sz="4" w:space="0" w:color="auto"/>
              <w:right w:val="single" w:sz="4" w:space="0" w:color="auto"/>
            </w:tcBorders>
            <w:shd w:val="clear" w:color="auto" w:fill="auto"/>
            <w:vAlign w:val="center"/>
            <w:hideMark/>
          </w:tcPr>
          <w:p w14:paraId="474A53B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Comisioane, cote, taxe, costul creditului</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97B8DB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51.092,93</w:t>
            </w:r>
          </w:p>
        </w:tc>
        <w:tc>
          <w:tcPr>
            <w:tcW w:w="1701" w:type="dxa"/>
            <w:tcBorders>
              <w:top w:val="nil"/>
              <w:left w:val="nil"/>
              <w:bottom w:val="single" w:sz="4" w:space="0" w:color="auto"/>
              <w:right w:val="single" w:sz="4" w:space="0" w:color="auto"/>
            </w:tcBorders>
            <w:shd w:val="clear" w:color="auto" w:fill="auto"/>
            <w:vAlign w:val="center"/>
            <w:hideMark/>
          </w:tcPr>
          <w:p w14:paraId="63F8A2A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486016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51.092,93</w:t>
            </w:r>
          </w:p>
        </w:tc>
      </w:tr>
      <w:tr w:rsidR="00F364FE" w:rsidRPr="00F364FE" w14:paraId="1589B793"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C9A7E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5.2.1</w:t>
            </w:r>
          </w:p>
        </w:tc>
        <w:tc>
          <w:tcPr>
            <w:tcW w:w="4710" w:type="dxa"/>
            <w:tcBorders>
              <w:top w:val="nil"/>
              <w:left w:val="nil"/>
              <w:bottom w:val="single" w:sz="4" w:space="0" w:color="auto"/>
              <w:right w:val="single" w:sz="4" w:space="0" w:color="auto"/>
            </w:tcBorders>
            <w:shd w:val="clear" w:color="auto" w:fill="auto"/>
            <w:vAlign w:val="center"/>
            <w:hideMark/>
          </w:tcPr>
          <w:p w14:paraId="353B54C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Comisioanele si </w:t>
            </w:r>
            <w:proofErr w:type="spellStart"/>
            <w:r w:rsidRPr="00F364FE">
              <w:rPr>
                <w:rFonts w:ascii="Calibri" w:eastAsia="Times New Roman" w:hAnsi="Calibri" w:cs="Calibri"/>
                <w:sz w:val="22"/>
                <w:szCs w:val="22"/>
                <w:lang w:val="ro-RO" w:eastAsia="ro-RO"/>
              </w:rPr>
              <w:t>dobanzile</w:t>
            </w:r>
            <w:proofErr w:type="spellEnd"/>
            <w:r w:rsidRPr="00F364FE">
              <w:rPr>
                <w:rFonts w:ascii="Calibri" w:eastAsia="Times New Roman" w:hAnsi="Calibri" w:cs="Calibri"/>
                <w:sz w:val="22"/>
                <w:szCs w:val="22"/>
                <w:lang w:val="ro-RO" w:eastAsia="ro-RO"/>
              </w:rPr>
              <w:t xml:space="preserve"> aferente creditului </w:t>
            </w:r>
            <w:proofErr w:type="spellStart"/>
            <w:r w:rsidRPr="00F364FE">
              <w:rPr>
                <w:rFonts w:ascii="Calibri" w:eastAsia="Times New Roman" w:hAnsi="Calibri" w:cs="Calibri"/>
                <w:sz w:val="22"/>
                <w:szCs w:val="22"/>
                <w:lang w:val="ro-RO" w:eastAsia="ro-RO"/>
              </w:rPr>
              <w:t>bancii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finantatoare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03167C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4266602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C83C0D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3775357E"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F54302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5.2.2</w:t>
            </w:r>
          </w:p>
        </w:tc>
        <w:tc>
          <w:tcPr>
            <w:tcW w:w="4710" w:type="dxa"/>
            <w:tcBorders>
              <w:top w:val="nil"/>
              <w:left w:val="nil"/>
              <w:bottom w:val="single" w:sz="4" w:space="0" w:color="auto"/>
              <w:right w:val="single" w:sz="4" w:space="0" w:color="auto"/>
            </w:tcBorders>
            <w:shd w:val="clear" w:color="auto" w:fill="auto"/>
            <w:vAlign w:val="center"/>
            <w:hideMark/>
          </w:tcPr>
          <w:p w14:paraId="3BC9543D"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w:t>
            </w:r>
            <w:proofErr w:type="spellStart"/>
            <w:r w:rsidRPr="00F364FE">
              <w:rPr>
                <w:rFonts w:ascii="Calibri" w:eastAsia="Times New Roman" w:hAnsi="Calibri" w:cs="Calibri"/>
                <w:color w:val="000000"/>
                <w:sz w:val="22"/>
                <w:szCs w:val="22"/>
                <w:lang w:val="ro-RO" w:eastAsia="ro-RO"/>
              </w:rPr>
              <w:t>calitatii</w:t>
            </w:r>
            <w:proofErr w:type="spellEnd"/>
            <w:r w:rsidRPr="00F364FE">
              <w:rPr>
                <w:rFonts w:ascii="Calibri" w:eastAsia="Times New Roman" w:hAnsi="Calibri" w:cs="Calibri"/>
                <w:color w:val="000000"/>
                <w:sz w:val="22"/>
                <w:szCs w:val="22"/>
                <w:lang w:val="ro-RO" w:eastAsia="ro-RO"/>
              </w:rPr>
              <w:t xml:space="preserve">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 </w:t>
            </w:r>
            <w:r w:rsidRPr="00F364FE">
              <w:rPr>
                <w:rFonts w:ascii="Calibri" w:eastAsia="Times New Roman" w:hAnsi="Calibri" w:cs="Calibri"/>
                <w:i/>
                <w:iCs/>
                <w:color w:val="000000"/>
                <w:sz w:val="22"/>
                <w:szCs w:val="22"/>
                <w:lang w:val="ro-RO" w:eastAsia="ro-RO"/>
              </w:rPr>
              <w:t>(0,5% din C+M)</w:t>
            </w:r>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35B187D8"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22.214,32</w:t>
            </w:r>
          </w:p>
        </w:tc>
        <w:tc>
          <w:tcPr>
            <w:tcW w:w="1701" w:type="dxa"/>
            <w:tcBorders>
              <w:top w:val="nil"/>
              <w:left w:val="nil"/>
              <w:bottom w:val="single" w:sz="4" w:space="0" w:color="auto"/>
              <w:right w:val="single" w:sz="4" w:space="0" w:color="auto"/>
            </w:tcBorders>
            <w:shd w:val="clear" w:color="auto" w:fill="auto"/>
            <w:vAlign w:val="center"/>
            <w:hideMark/>
          </w:tcPr>
          <w:p w14:paraId="76B5419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2A1E25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22.214,32</w:t>
            </w:r>
          </w:p>
        </w:tc>
      </w:tr>
      <w:tr w:rsidR="00F364FE" w:rsidRPr="00F364FE" w14:paraId="4907DC10"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91EF5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5.2.3</w:t>
            </w:r>
          </w:p>
        </w:tc>
        <w:tc>
          <w:tcPr>
            <w:tcW w:w="4710" w:type="dxa"/>
            <w:tcBorders>
              <w:top w:val="nil"/>
              <w:left w:val="nil"/>
              <w:bottom w:val="single" w:sz="4" w:space="0" w:color="auto"/>
              <w:right w:val="single" w:sz="4" w:space="0" w:color="auto"/>
            </w:tcBorders>
            <w:shd w:val="clear" w:color="auto" w:fill="auto"/>
            <w:vAlign w:val="center"/>
            <w:hideMark/>
          </w:tcPr>
          <w:p w14:paraId="47981B99"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statului in amenajarea teritoriului, urbanism si pentru autorizarea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w:t>
            </w:r>
            <w:r w:rsidRPr="00F364FE">
              <w:rPr>
                <w:rFonts w:ascii="Calibri" w:eastAsia="Times New Roman" w:hAnsi="Calibri" w:cs="Calibri"/>
                <w:i/>
                <w:iCs/>
                <w:color w:val="000000"/>
                <w:sz w:val="22"/>
                <w:szCs w:val="22"/>
                <w:lang w:val="ro-RO" w:eastAsia="ro-RO"/>
              </w:rPr>
              <w:t>(0,1% din C+M)</w:t>
            </w:r>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3167967F"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4.442,86</w:t>
            </w:r>
          </w:p>
        </w:tc>
        <w:tc>
          <w:tcPr>
            <w:tcW w:w="1701" w:type="dxa"/>
            <w:tcBorders>
              <w:top w:val="nil"/>
              <w:left w:val="nil"/>
              <w:bottom w:val="single" w:sz="4" w:space="0" w:color="auto"/>
              <w:right w:val="single" w:sz="4" w:space="0" w:color="auto"/>
            </w:tcBorders>
            <w:shd w:val="clear" w:color="auto" w:fill="auto"/>
            <w:vAlign w:val="center"/>
            <w:hideMark/>
          </w:tcPr>
          <w:p w14:paraId="6E055EC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F11CD8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4.442,86</w:t>
            </w:r>
          </w:p>
        </w:tc>
      </w:tr>
      <w:tr w:rsidR="00F364FE" w:rsidRPr="00F364FE" w14:paraId="3CAC3432"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9227FB"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5.2.4</w:t>
            </w:r>
          </w:p>
        </w:tc>
        <w:tc>
          <w:tcPr>
            <w:tcW w:w="4710" w:type="dxa"/>
            <w:tcBorders>
              <w:top w:val="nil"/>
              <w:left w:val="nil"/>
              <w:bottom w:val="single" w:sz="4" w:space="0" w:color="auto"/>
              <w:right w:val="single" w:sz="4" w:space="0" w:color="auto"/>
            </w:tcBorders>
            <w:shd w:val="clear" w:color="auto" w:fill="auto"/>
            <w:vAlign w:val="center"/>
            <w:hideMark/>
          </w:tcPr>
          <w:p w14:paraId="7B149DAC"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Casei Sociale a Constructorilor - CSC </w:t>
            </w:r>
            <w:r w:rsidRPr="00F364FE">
              <w:rPr>
                <w:rFonts w:ascii="Calibri" w:eastAsia="Times New Roman" w:hAnsi="Calibri" w:cs="Calibri"/>
                <w:i/>
                <w:iCs/>
                <w:color w:val="000000"/>
                <w:sz w:val="22"/>
                <w:szCs w:val="22"/>
                <w:lang w:val="ro-RO" w:eastAsia="ro-RO"/>
              </w:rPr>
              <w:t>(0,5% din C+M)</w:t>
            </w:r>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60F1D95A"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22.214,32</w:t>
            </w:r>
          </w:p>
        </w:tc>
        <w:tc>
          <w:tcPr>
            <w:tcW w:w="1701" w:type="dxa"/>
            <w:tcBorders>
              <w:top w:val="nil"/>
              <w:left w:val="nil"/>
              <w:bottom w:val="single" w:sz="4" w:space="0" w:color="auto"/>
              <w:right w:val="single" w:sz="4" w:space="0" w:color="auto"/>
            </w:tcBorders>
            <w:shd w:val="clear" w:color="auto" w:fill="auto"/>
            <w:vAlign w:val="center"/>
            <w:hideMark/>
          </w:tcPr>
          <w:p w14:paraId="392C33E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FD0E9F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22.214,32</w:t>
            </w:r>
          </w:p>
        </w:tc>
      </w:tr>
      <w:tr w:rsidR="00F364FE" w:rsidRPr="00F364FE" w14:paraId="523989D9" w14:textId="77777777" w:rsidTr="00F364FE">
        <w:trPr>
          <w:trHeight w:val="62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5B341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5.2.5</w:t>
            </w:r>
          </w:p>
        </w:tc>
        <w:tc>
          <w:tcPr>
            <w:tcW w:w="4710" w:type="dxa"/>
            <w:tcBorders>
              <w:top w:val="nil"/>
              <w:left w:val="nil"/>
              <w:bottom w:val="single" w:sz="4" w:space="0" w:color="auto"/>
              <w:right w:val="single" w:sz="4" w:space="0" w:color="auto"/>
            </w:tcBorders>
            <w:shd w:val="clear" w:color="auto" w:fill="auto"/>
            <w:vAlign w:val="center"/>
            <w:hideMark/>
          </w:tcPr>
          <w:p w14:paraId="06E911B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Taxe pentru acorduri, avize conforme si </w:t>
            </w:r>
            <w:proofErr w:type="spellStart"/>
            <w:r w:rsidRPr="00F364FE">
              <w:rPr>
                <w:rFonts w:ascii="Calibri" w:eastAsia="Times New Roman" w:hAnsi="Calibri" w:cs="Calibri"/>
                <w:sz w:val="22"/>
                <w:szCs w:val="22"/>
                <w:lang w:val="ro-RO" w:eastAsia="ro-RO"/>
              </w:rPr>
              <w:t>autorizatia</w:t>
            </w:r>
            <w:proofErr w:type="spellEnd"/>
            <w:r w:rsidRPr="00F364FE">
              <w:rPr>
                <w:rFonts w:ascii="Calibri" w:eastAsia="Times New Roman" w:hAnsi="Calibri" w:cs="Calibri"/>
                <w:sz w:val="22"/>
                <w:szCs w:val="22"/>
                <w:lang w:val="ro-RO" w:eastAsia="ro-RO"/>
              </w:rPr>
              <w:t xml:space="preserve"> de construire/</w:t>
            </w:r>
            <w:proofErr w:type="spellStart"/>
            <w:r w:rsidRPr="00F364FE">
              <w:rPr>
                <w:rFonts w:ascii="Calibri" w:eastAsia="Times New Roman" w:hAnsi="Calibri" w:cs="Calibri"/>
                <w:sz w:val="22"/>
                <w:szCs w:val="22"/>
                <w:lang w:val="ro-RO" w:eastAsia="ro-RO"/>
              </w:rPr>
              <w:t>desfiintare</w:t>
            </w:r>
            <w:proofErr w:type="spellEnd"/>
            <w:r w:rsidRPr="00F364FE">
              <w:rPr>
                <w:rFonts w:ascii="Calibri" w:eastAsia="Times New Roman" w:hAnsi="Calibri" w:cs="Calibri"/>
                <w:sz w:val="22"/>
                <w:szCs w:val="22"/>
                <w:lang w:val="ro-RO" w:eastAsia="ro-RO"/>
              </w:rPr>
              <w:t xml:space="preserve"> (OAR 0,05 % din C+M)</w:t>
            </w:r>
          </w:p>
        </w:tc>
        <w:tc>
          <w:tcPr>
            <w:tcW w:w="1701" w:type="dxa"/>
            <w:tcBorders>
              <w:top w:val="nil"/>
              <w:left w:val="single" w:sz="8" w:space="0" w:color="auto"/>
              <w:bottom w:val="single" w:sz="4" w:space="0" w:color="auto"/>
              <w:right w:val="single" w:sz="4" w:space="0" w:color="auto"/>
            </w:tcBorders>
            <w:shd w:val="clear" w:color="000000" w:fill="F2F2F2"/>
            <w:vAlign w:val="center"/>
            <w:hideMark/>
          </w:tcPr>
          <w:p w14:paraId="365A8E4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w:t>
            </w:r>
          </w:p>
        </w:tc>
        <w:tc>
          <w:tcPr>
            <w:tcW w:w="1701" w:type="dxa"/>
            <w:tcBorders>
              <w:top w:val="nil"/>
              <w:left w:val="nil"/>
              <w:bottom w:val="single" w:sz="4" w:space="0" w:color="auto"/>
              <w:right w:val="single" w:sz="4" w:space="0" w:color="auto"/>
            </w:tcBorders>
            <w:shd w:val="clear" w:color="auto" w:fill="auto"/>
            <w:vAlign w:val="center"/>
            <w:hideMark/>
          </w:tcPr>
          <w:p w14:paraId="4B0FFA2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EFB856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w:t>
            </w:r>
          </w:p>
        </w:tc>
      </w:tr>
      <w:tr w:rsidR="00F364FE" w:rsidRPr="00F364FE" w14:paraId="6098C0C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46A23F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5.3</w:t>
            </w:r>
          </w:p>
        </w:tc>
        <w:tc>
          <w:tcPr>
            <w:tcW w:w="4710" w:type="dxa"/>
            <w:tcBorders>
              <w:top w:val="nil"/>
              <w:left w:val="nil"/>
              <w:bottom w:val="single" w:sz="4" w:space="0" w:color="auto"/>
              <w:right w:val="single" w:sz="4" w:space="0" w:color="auto"/>
            </w:tcBorders>
            <w:shd w:val="clear" w:color="auto" w:fill="auto"/>
            <w:vAlign w:val="center"/>
            <w:hideMark/>
          </w:tcPr>
          <w:p w14:paraId="76F2CEA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Cheltuieli diverse si </w:t>
            </w:r>
            <w:proofErr w:type="spellStart"/>
            <w:r w:rsidRPr="00F364FE">
              <w:rPr>
                <w:rFonts w:ascii="Calibri" w:eastAsia="Times New Roman" w:hAnsi="Calibri" w:cs="Calibri"/>
                <w:b/>
                <w:bCs/>
                <w:sz w:val="22"/>
                <w:szCs w:val="22"/>
                <w:lang w:val="ro-RO" w:eastAsia="ro-RO"/>
              </w:rPr>
              <w:t>neprevazute</w:t>
            </w:r>
            <w:proofErr w:type="spellEnd"/>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5BEE327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664.258,45</w:t>
            </w:r>
          </w:p>
        </w:tc>
        <w:tc>
          <w:tcPr>
            <w:tcW w:w="1701" w:type="dxa"/>
            <w:tcBorders>
              <w:top w:val="nil"/>
              <w:left w:val="nil"/>
              <w:bottom w:val="single" w:sz="4" w:space="0" w:color="auto"/>
              <w:right w:val="single" w:sz="4" w:space="0" w:color="auto"/>
            </w:tcBorders>
            <w:shd w:val="clear" w:color="auto" w:fill="auto"/>
            <w:vAlign w:val="center"/>
            <w:hideMark/>
          </w:tcPr>
          <w:p w14:paraId="5C138ED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126.209,11</w:t>
            </w:r>
          </w:p>
        </w:tc>
        <w:tc>
          <w:tcPr>
            <w:tcW w:w="1417" w:type="dxa"/>
            <w:tcBorders>
              <w:top w:val="nil"/>
              <w:left w:val="nil"/>
              <w:bottom w:val="single" w:sz="4" w:space="0" w:color="auto"/>
              <w:right w:val="single" w:sz="8" w:space="0" w:color="auto"/>
            </w:tcBorders>
            <w:shd w:val="clear" w:color="auto" w:fill="auto"/>
            <w:vAlign w:val="center"/>
            <w:hideMark/>
          </w:tcPr>
          <w:p w14:paraId="755BDF7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790.467,56</w:t>
            </w:r>
          </w:p>
        </w:tc>
      </w:tr>
      <w:tr w:rsidR="00F364FE" w:rsidRPr="00F364FE" w14:paraId="0B0E6D4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F2794F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5.4</w:t>
            </w:r>
          </w:p>
        </w:tc>
        <w:tc>
          <w:tcPr>
            <w:tcW w:w="4710" w:type="dxa"/>
            <w:tcBorders>
              <w:top w:val="nil"/>
              <w:left w:val="nil"/>
              <w:bottom w:val="single" w:sz="4" w:space="0" w:color="auto"/>
              <w:right w:val="single" w:sz="4" w:space="0" w:color="auto"/>
            </w:tcBorders>
            <w:shd w:val="clear" w:color="auto" w:fill="auto"/>
            <w:vAlign w:val="center"/>
            <w:hideMark/>
          </w:tcPr>
          <w:p w14:paraId="0C89997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Cheltuieli pentru informare si publicitate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15D0979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19.690,80</w:t>
            </w:r>
          </w:p>
        </w:tc>
        <w:tc>
          <w:tcPr>
            <w:tcW w:w="1701" w:type="dxa"/>
            <w:tcBorders>
              <w:top w:val="nil"/>
              <w:left w:val="nil"/>
              <w:bottom w:val="single" w:sz="4" w:space="0" w:color="auto"/>
              <w:right w:val="single" w:sz="4" w:space="0" w:color="auto"/>
            </w:tcBorders>
            <w:shd w:val="clear" w:color="auto" w:fill="auto"/>
            <w:vAlign w:val="center"/>
            <w:hideMark/>
          </w:tcPr>
          <w:p w14:paraId="7E5421E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3.741,25</w:t>
            </w:r>
          </w:p>
        </w:tc>
        <w:tc>
          <w:tcPr>
            <w:tcW w:w="1417" w:type="dxa"/>
            <w:tcBorders>
              <w:top w:val="nil"/>
              <w:left w:val="nil"/>
              <w:bottom w:val="single" w:sz="4" w:space="0" w:color="auto"/>
              <w:right w:val="single" w:sz="8" w:space="0" w:color="auto"/>
            </w:tcBorders>
            <w:shd w:val="clear" w:color="auto" w:fill="auto"/>
            <w:vAlign w:val="center"/>
            <w:hideMark/>
          </w:tcPr>
          <w:p w14:paraId="7CA618B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23.432,05</w:t>
            </w:r>
          </w:p>
        </w:tc>
      </w:tr>
      <w:tr w:rsidR="00F364FE" w:rsidRPr="00F364FE" w14:paraId="4C075B4A"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43825BE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5</w:t>
            </w:r>
          </w:p>
        </w:tc>
        <w:tc>
          <w:tcPr>
            <w:tcW w:w="1701" w:type="dxa"/>
            <w:tcBorders>
              <w:top w:val="nil"/>
              <w:left w:val="single" w:sz="8" w:space="0" w:color="auto"/>
              <w:bottom w:val="nil"/>
              <w:right w:val="single" w:sz="4" w:space="0" w:color="auto"/>
            </w:tcBorders>
            <w:shd w:val="clear" w:color="auto" w:fill="auto"/>
            <w:vAlign w:val="center"/>
            <w:hideMark/>
          </w:tcPr>
          <w:p w14:paraId="7B0CD8C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779.074,53</w:t>
            </w:r>
          </w:p>
        </w:tc>
        <w:tc>
          <w:tcPr>
            <w:tcW w:w="1701" w:type="dxa"/>
            <w:tcBorders>
              <w:top w:val="single" w:sz="4" w:space="0" w:color="auto"/>
              <w:left w:val="nil"/>
              <w:bottom w:val="nil"/>
              <w:right w:val="single" w:sz="4" w:space="0" w:color="auto"/>
            </w:tcBorders>
            <w:shd w:val="clear" w:color="auto" w:fill="auto"/>
            <w:vAlign w:val="center"/>
            <w:hideMark/>
          </w:tcPr>
          <w:p w14:paraId="36E6248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138.316,50</w:t>
            </w:r>
          </w:p>
        </w:tc>
        <w:tc>
          <w:tcPr>
            <w:tcW w:w="1417" w:type="dxa"/>
            <w:tcBorders>
              <w:top w:val="nil"/>
              <w:left w:val="nil"/>
              <w:bottom w:val="nil"/>
              <w:right w:val="single" w:sz="8" w:space="0" w:color="auto"/>
            </w:tcBorders>
            <w:shd w:val="clear" w:color="auto" w:fill="auto"/>
            <w:vAlign w:val="center"/>
            <w:hideMark/>
          </w:tcPr>
          <w:p w14:paraId="3614838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917.391,04</w:t>
            </w:r>
          </w:p>
        </w:tc>
      </w:tr>
      <w:tr w:rsidR="00F364FE" w:rsidRPr="00F364FE" w14:paraId="6D4C9AE6"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146000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057BAD5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6</w:t>
            </w:r>
            <w:r w:rsidRPr="00F364FE">
              <w:rPr>
                <w:rFonts w:ascii="Calibri" w:eastAsia="Times New Roman" w:hAnsi="Calibri" w:cs="Calibri"/>
                <w:b/>
                <w:bCs/>
                <w:sz w:val="22"/>
                <w:szCs w:val="22"/>
                <w:lang w:val="ro-RO" w:eastAsia="ro-RO"/>
              </w:rPr>
              <w:br/>
              <w:t>Cheltuieli pentru probe tehnologice si teste</w:t>
            </w:r>
          </w:p>
        </w:tc>
        <w:tc>
          <w:tcPr>
            <w:tcW w:w="1701"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4B691B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1B00030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6A80E13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0F5110B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DF51E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4856F259"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Pregatirea</w:t>
            </w:r>
            <w:proofErr w:type="spellEnd"/>
            <w:r w:rsidRPr="00F364FE">
              <w:rPr>
                <w:rFonts w:ascii="Calibri" w:eastAsia="Times New Roman" w:hAnsi="Calibri" w:cs="Calibri"/>
                <w:b/>
                <w:bCs/>
                <w:sz w:val="22"/>
                <w:szCs w:val="22"/>
                <w:lang w:val="ro-RO" w:eastAsia="ro-RO"/>
              </w:rPr>
              <w:t xml:space="preserve"> personalului de exploatare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4A9C26D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8AA5C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9077CF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04DF388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FB8DF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6.2</w:t>
            </w:r>
          </w:p>
        </w:tc>
        <w:tc>
          <w:tcPr>
            <w:tcW w:w="4710" w:type="dxa"/>
            <w:tcBorders>
              <w:top w:val="nil"/>
              <w:left w:val="nil"/>
              <w:bottom w:val="single" w:sz="4" w:space="0" w:color="auto"/>
              <w:right w:val="single" w:sz="4" w:space="0" w:color="auto"/>
            </w:tcBorders>
            <w:shd w:val="clear" w:color="auto" w:fill="auto"/>
            <w:vAlign w:val="center"/>
            <w:hideMark/>
          </w:tcPr>
          <w:p w14:paraId="5482AAE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Probe tehnologice si teste</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3E430A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nil"/>
              <w:left w:val="nil"/>
              <w:bottom w:val="single" w:sz="4" w:space="0" w:color="auto"/>
              <w:right w:val="single" w:sz="4" w:space="0" w:color="auto"/>
            </w:tcBorders>
            <w:shd w:val="clear" w:color="auto" w:fill="auto"/>
            <w:vAlign w:val="center"/>
            <w:hideMark/>
          </w:tcPr>
          <w:p w14:paraId="542B0F0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2EC0DE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243FF92"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2878CE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6</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25360E5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25D0892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8" w:space="0" w:color="auto"/>
              <w:right w:val="single" w:sz="8" w:space="0" w:color="auto"/>
            </w:tcBorders>
            <w:shd w:val="clear" w:color="auto" w:fill="auto"/>
            <w:vAlign w:val="center"/>
            <w:hideMark/>
          </w:tcPr>
          <w:p w14:paraId="4C2994F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6B68A191" w14:textId="77777777" w:rsidTr="00F364FE">
        <w:trPr>
          <w:trHeight w:val="864"/>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35B08750"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w:t>
            </w:r>
          </w:p>
        </w:tc>
        <w:tc>
          <w:tcPr>
            <w:tcW w:w="4710" w:type="dxa"/>
            <w:tcBorders>
              <w:top w:val="nil"/>
              <w:left w:val="nil"/>
              <w:bottom w:val="single" w:sz="4" w:space="0" w:color="auto"/>
              <w:right w:val="single" w:sz="4" w:space="0" w:color="auto"/>
            </w:tcBorders>
            <w:shd w:val="clear" w:color="000000" w:fill="D9D9D9"/>
            <w:vAlign w:val="center"/>
            <w:hideMark/>
          </w:tcPr>
          <w:p w14:paraId="5043EAE4"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CAPITOL 7</w:t>
            </w:r>
            <w:r w:rsidRPr="00F364FE">
              <w:rPr>
                <w:rFonts w:ascii="Calibri" w:eastAsia="Times New Roman" w:hAnsi="Calibri" w:cs="Calibri"/>
                <w:b/>
                <w:bCs/>
                <w:color w:val="000000"/>
                <w:sz w:val="22"/>
                <w:szCs w:val="22"/>
                <w:lang w:val="ro-RO" w:eastAsia="ro-RO"/>
              </w:rPr>
              <w:br/>
              <w:t>Cheltuieli aferente marjei de buget și pentru constituirea rezervei de implementare pentru ajustarea de preț</w:t>
            </w:r>
          </w:p>
        </w:tc>
        <w:tc>
          <w:tcPr>
            <w:tcW w:w="1701" w:type="dxa"/>
            <w:tcBorders>
              <w:top w:val="nil"/>
              <w:left w:val="single" w:sz="8" w:space="0" w:color="auto"/>
              <w:bottom w:val="single" w:sz="4" w:space="0" w:color="auto"/>
              <w:right w:val="single" w:sz="4" w:space="0" w:color="auto"/>
            </w:tcBorders>
            <w:shd w:val="clear" w:color="000000" w:fill="D9D9D9"/>
            <w:vAlign w:val="center"/>
            <w:hideMark/>
          </w:tcPr>
          <w:p w14:paraId="58971D12"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701" w:type="dxa"/>
            <w:tcBorders>
              <w:top w:val="nil"/>
              <w:left w:val="nil"/>
              <w:bottom w:val="single" w:sz="4" w:space="0" w:color="auto"/>
              <w:right w:val="single" w:sz="4" w:space="0" w:color="auto"/>
            </w:tcBorders>
            <w:shd w:val="clear" w:color="000000" w:fill="D9D9D9"/>
            <w:vAlign w:val="center"/>
            <w:hideMark/>
          </w:tcPr>
          <w:p w14:paraId="38431920"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0127B573"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r>
      <w:tr w:rsidR="00F364FE" w:rsidRPr="00F364FE" w14:paraId="56E47F25"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80B18A3"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4CBCE5E1"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aferente marjei de buget 25% din (1.2 + 1.3 + 1.4 + 2 + 3.1 + 3.2 + 3.3 + 3.5 + 3.7 + 3.8 + 4 + 5.1.1)</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05CBB937"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1.394.905,96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8D299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265.032,13</w:t>
            </w:r>
          </w:p>
        </w:tc>
        <w:tc>
          <w:tcPr>
            <w:tcW w:w="1417" w:type="dxa"/>
            <w:tcBorders>
              <w:top w:val="nil"/>
              <w:left w:val="nil"/>
              <w:bottom w:val="single" w:sz="4" w:space="0" w:color="auto"/>
              <w:right w:val="single" w:sz="8" w:space="0" w:color="auto"/>
            </w:tcBorders>
            <w:shd w:val="clear" w:color="auto" w:fill="auto"/>
            <w:vAlign w:val="center"/>
            <w:hideMark/>
          </w:tcPr>
          <w:p w14:paraId="0981E2B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1.659.938,09</w:t>
            </w:r>
          </w:p>
        </w:tc>
      </w:tr>
      <w:tr w:rsidR="00F364FE" w:rsidRPr="00F364FE" w14:paraId="3B2D5F84"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6EE8C68"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7,2</w:t>
            </w:r>
          </w:p>
        </w:tc>
        <w:tc>
          <w:tcPr>
            <w:tcW w:w="4710" w:type="dxa"/>
            <w:tcBorders>
              <w:top w:val="nil"/>
              <w:left w:val="nil"/>
              <w:bottom w:val="single" w:sz="4" w:space="0" w:color="auto"/>
              <w:right w:val="single" w:sz="4" w:space="0" w:color="auto"/>
            </w:tcBorders>
            <w:shd w:val="clear" w:color="auto" w:fill="auto"/>
            <w:vAlign w:val="center"/>
            <w:hideMark/>
          </w:tcPr>
          <w:p w14:paraId="588D1CB7"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pentru constituirea rezervei de implementare pentru ajustarea de preț</w:t>
            </w:r>
          </w:p>
        </w:tc>
        <w:tc>
          <w:tcPr>
            <w:tcW w:w="1701" w:type="dxa"/>
            <w:tcBorders>
              <w:top w:val="nil"/>
              <w:left w:val="single" w:sz="8" w:space="0" w:color="auto"/>
              <w:bottom w:val="single" w:sz="4" w:space="0" w:color="auto"/>
              <w:right w:val="single" w:sz="4" w:space="0" w:color="auto"/>
            </w:tcBorders>
            <w:shd w:val="clear" w:color="auto" w:fill="auto"/>
            <w:vAlign w:val="center"/>
            <w:hideMark/>
          </w:tcPr>
          <w:p w14:paraId="38937564"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69.745,30</w:t>
            </w:r>
          </w:p>
        </w:tc>
        <w:tc>
          <w:tcPr>
            <w:tcW w:w="1701" w:type="dxa"/>
            <w:tcBorders>
              <w:top w:val="nil"/>
              <w:left w:val="nil"/>
              <w:bottom w:val="single" w:sz="4" w:space="0" w:color="auto"/>
              <w:right w:val="single" w:sz="4" w:space="0" w:color="auto"/>
            </w:tcBorders>
            <w:shd w:val="clear" w:color="auto" w:fill="auto"/>
            <w:vAlign w:val="center"/>
            <w:hideMark/>
          </w:tcPr>
          <w:p w14:paraId="0C0B6029"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13.251,61</w:t>
            </w:r>
          </w:p>
        </w:tc>
        <w:tc>
          <w:tcPr>
            <w:tcW w:w="1417" w:type="dxa"/>
            <w:tcBorders>
              <w:top w:val="nil"/>
              <w:left w:val="nil"/>
              <w:bottom w:val="single" w:sz="4" w:space="0" w:color="auto"/>
              <w:right w:val="single" w:sz="8" w:space="0" w:color="auto"/>
            </w:tcBorders>
            <w:shd w:val="clear" w:color="auto" w:fill="auto"/>
            <w:vAlign w:val="center"/>
            <w:hideMark/>
          </w:tcPr>
          <w:p w14:paraId="2B74CEC7"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82.996,90</w:t>
            </w:r>
          </w:p>
        </w:tc>
      </w:tr>
      <w:tr w:rsidR="00F364FE" w:rsidRPr="00F364FE" w14:paraId="7E9DA7C7"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6B61FC5"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CAPITOL 7</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23EDBA16"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1.464.651,26</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72089895"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278.283,74</w:t>
            </w:r>
          </w:p>
        </w:tc>
        <w:tc>
          <w:tcPr>
            <w:tcW w:w="1417" w:type="dxa"/>
            <w:tcBorders>
              <w:top w:val="nil"/>
              <w:left w:val="nil"/>
              <w:bottom w:val="single" w:sz="8" w:space="0" w:color="auto"/>
              <w:right w:val="single" w:sz="8" w:space="0" w:color="auto"/>
            </w:tcBorders>
            <w:shd w:val="clear" w:color="auto" w:fill="auto"/>
            <w:vAlign w:val="center"/>
            <w:hideMark/>
          </w:tcPr>
          <w:p w14:paraId="4ED28DFB"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1.742.934,99</w:t>
            </w:r>
          </w:p>
        </w:tc>
      </w:tr>
      <w:tr w:rsidR="00F364FE" w:rsidRPr="00F364FE" w14:paraId="688C90DA" w14:textId="77777777" w:rsidTr="00F364FE">
        <w:trPr>
          <w:trHeight w:val="300"/>
        </w:trPr>
        <w:tc>
          <w:tcPr>
            <w:tcW w:w="960" w:type="dxa"/>
            <w:tcBorders>
              <w:top w:val="nil"/>
              <w:left w:val="nil"/>
              <w:bottom w:val="nil"/>
              <w:right w:val="nil"/>
            </w:tcBorders>
            <w:shd w:val="clear" w:color="auto" w:fill="auto"/>
            <w:vAlign w:val="center"/>
            <w:hideMark/>
          </w:tcPr>
          <w:p w14:paraId="013A7615" w14:textId="77777777" w:rsidR="00F364FE" w:rsidRPr="00F364FE" w:rsidRDefault="00F364FE" w:rsidP="00F364FE">
            <w:pPr>
              <w:jc w:val="right"/>
              <w:rPr>
                <w:rFonts w:ascii="Calibri" w:eastAsia="Times New Roman" w:hAnsi="Calibri" w:cs="Calibri"/>
                <w:b/>
                <w:bCs/>
                <w:color w:val="000000"/>
                <w:sz w:val="22"/>
                <w:szCs w:val="22"/>
                <w:lang w:val="ro-RO" w:eastAsia="ro-RO"/>
              </w:rPr>
            </w:pPr>
          </w:p>
        </w:tc>
        <w:tc>
          <w:tcPr>
            <w:tcW w:w="4710" w:type="dxa"/>
            <w:tcBorders>
              <w:top w:val="nil"/>
              <w:left w:val="nil"/>
              <w:bottom w:val="nil"/>
              <w:right w:val="nil"/>
            </w:tcBorders>
            <w:shd w:val="clear" w:color="auto" w:fill="auto"/>
            <w:vAlign w:val="center"/>
            <w:hideMark/>
          </w:tcPr>
          <w:p w14:paraId="3AD0AF9D"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vAlign w:val="center"/>
            <w:hideMark/>
          </w:tcPr>
          <w:p w14:paraId="72EDE56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vAlign w:val="center"/>
            <w:hideMark/>
          </w:tcPr>
          <w:p w14:paraId="2B86EE79"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72775F36"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r>
      <w:tr w:rsidR="00F364FE" w:rsidRPr="00F364FE" w14:paraId="42A34162" w14:textId="77777777" w:rsidTr="00F364FE">
        <w:trPr>
          <w:trHeight w:val="300"/>
        </w:trPr>
        <w:tc>
          <w:tcPr>
            <w:tcW w:w="567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739DED4F"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GENERAL</w:t>
            </w:r>
          </w:p>
        </w:tc>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CA5E20B"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7.792.456,51</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14:paraId="52DD7AA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1.470.859,08</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15B7AE37"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9.263.315,59</w:t>
            </w:r>
          </w:p>
        </w:tc>
      </w:tr>
      <w:tr w:rsidR="00F364FE" w:rsidRPr="00F364FE" w14:paraId="401DD5F3"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C10186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TOTAL </w:t>
            </w:r>
            <w:proofErr w:type="spellStart"/>
            <w:r w:rsidRPr="00F364FE">
              <w:rPr>
                <w:rFonts w:ascii="Calibri" w:eastAsia="Times New Roman" w:hAnsi="Calibri" w:cs="Calibri"/>
                <w:b/>
                <w:bCs/>
                <w:sz w:val="22"/>
                <w:szCs w:val="22"/>
                <w:lang w:val="ro-RO" w:eastAsia="ro-RO"/>
              </w:rPr>
              <w:t>Constructii+Montaj</w:t>
            </w:r>
            <w:proofErr w:type="spellEnd"/>
            <w:r w:rsidRPr="00F364FE">
              <w:rPr>
                <w:rFonts w:ascii="Calibri" w:eastAsia="Times New Roman" w:hAnsi="Calibri" w:cs="Calibri"/>
                <w:b/>
                <w:bCs/>
                <w:sz w:val="22"/>
                <w:szCs w:val="22"/>
                <w:lang w:val="ro-RO" w:eastAsia="ro-RO"/>
              </w:rPr>
              <w:t xml:space="preserve"> (1.2 + 1.3 +1.4 + 2 + 4.1 + 4.2 + 5.1.1)</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14:paraId="608606E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4.442.863,73</w:t>
            </w:r>
          </w:p>
        </w:tc>
        <w:tc>
          <w:tcPr>
            <w:tcW w:w="1701" w:type="dxa"/>
            <w:tcBorders>
              <w:top w:val="nil"/>
              <w:left w:val="nil"/>
              <w:bottom w:val="single" w:sz="8" w:space="0" w:color="auto"/>
              <w:right w:val="single" w:sz="4" w:space="0" w:color="auto"/>
            </w:tcBorders>
            <w:shd w:val="clear" w:color="auto" w:fill="auto"/>
            <w:vAlign w:val="center"/>
            <w:hideMark/>
          </w:tcPr>
          <w:p w14:paraId="10C3CF0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844.144,11</w:t>
            </w:r>
          </w:p>
        </w:tc>
        <w:tc>
          <w:tcPr>
            <w:tcW w:w="1417" w:type="dxa"/>
            <w:tcBorders>
              <w:top w:val="nil"/>
              <w:left w:val="nil"/>
              <w:bottom w:val="single" w:sz="8" w:space="0" w:color="auto"/>
              <w:right w:val="single" w:sz="8" w:space="0" w:color="auto"/>
            </w:tcBorders>
            <w:shd w:val="clear" w:color="auto" w:fill="auto"/>
            <w:vAlign w:val="center"/>
            <w:hideMark/>
          </w:tcPr>
          <w:p w14:paraId="42EAADE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5.287.007,84</w:t>
            </w:r>
          </w:p>
        </w:tc>
      </w:tr>
      <w:tr w:rsidR="00F364FE" w:rsidRPr="00F364FE" w14:paraId="1B564E0A" w14:textId="77777777" w:rsidTr="00F364FE">
        <w:trPr>
          <w:trHeight w:val="339"/>
        </w:trPr>
        <w:tc>
          <w:tcPr>
            <w:tcW w:w="960" w:type="dxa"/>
            <w:tcBorders>
              <w:top w:val="nil"/>
              <w:left w:val="nil"/>
              <w:bottom w:val="nil"/>
              <w:right w:val="nil"/>
            </w:tcBorders>
            <w:shd w:val="clear" w:color="auto" w:fill="auto"/>
            <w:noWrap/>
            <w:vAlign w:val="center"/>
            <w:hideMark/>
          </w:tcPr>
          <w:p w14:paraId="53A5A81D" w14:textId="77777777" w:rsidR="00F364FE" w:rsidRPr="00F364FE" w:rsidRDefault="00F364FE" w:rsidP="00F364FE">
            <w:pPr>
              <w:jc w:val="right"/>
              <w:rPr>
                <w:rFonts w:ascii="Calibri" w:eastAsia="Times New Roman" w:hAnsi="Calibri" w:cs="Calibri"/>
                <w:b/>
                <w:bCs/>
                <w:sz w:val="22"/>
                <w:szCs w:val="22"/>
                <w:lang w:val="ro-RO" w:eastAsia="ro-RO"/>
              </w:rPr>
            </w:pPr>
          </w:p>
        </w:tc>
        <w:tc>
          <w:tcPr>
            <w:tcW w:w="4710" w:type="dxa"/>
            <w:tcBorders>
              <w:top w:val="nil"/>
              <w:left w:val="nil"/>
              <w:bottom w:val="nil"/>
              <w:right w:val="nil"/>
            </w:tcBorders>
            <w:shd w:val="clear" w:color="auto" w:fill="auto"/>
            <w:noWrap/>
            <w:vAlign w:val="center"/>
            <w:hideMark/>
          </w:tcPr>
          <w:p w14:paraId="152F3C66"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502CE30E"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701" w:type="dxa"/>
            <w:tcBorders>
              <w:top w:val="nil"/>
              <w:left w:val="nil"/>
              <w:bottom w:val="nil"/>
              <w:right w:val="nil"/>
            </w:tcBorders>
            <w:shd w:val="clear" w:color="auto" w:fill="auto"/>
            <w:noWrap/>
            <w:vAlign w:val="center"/>
            <w:hideMark/>
          </w:tcPr>
          <w:p w14:paraId="650F6D4B"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1BE0D4F4" w14:textId="77777777" w:rsidR="00F364FE" w:rsidRPr="00F364FE" w:rsidRDefault="00F364FE" w:rsidP="00F364FE">
            <w:pPr>
              <w:rPr>
                <w:rFonts w:ascii="Times New Roman" w:eastAsia="Times New Roman" w:hAnsi="Times New Roman" w:cs="Times New Roman"/>
                <w:sz w:val="20"/>
                <w:szCs w:val="20"/>
                <w:lang w:val="ro-RO" w:eastAsia="ro-RO"/>
              </w:rPr>
            </w:pPr>
          </w:p>
        </w:tc>
      </w:tr>
    </w:tbl>
    <w:p w14:paraId="610BB2D0" w14:textId="77777777" w:rsidR="00F364FE" w:rsidRDefault="00F364FE" w:rsidP="009E1944"/>
    <w:p w14:paraId="04FB853C" w14:textId="4032F1B7" w:rsidR="009E1944" w:rsidRDefault="009E1944" w:rsidP="009E1944"/>
    <w:p w14:paraId="59D94E91" w14:textId="77777777" w:rsidR="009E1944" w:rsidRDefault="009E1944" w:rsidP="009E1944"/>
    <w:p w14:paraId="45BFB168" w14:textId="77777777" w:rsidR="009E1944" w:rsidRDefault="009E1944" w:rsidP="009E1944"/>
    <w:p w14:paraId="0804BBAA" w14:textId="77777777" w:rsidR="009E1944" w:rsidRDefault="009E1944" w:rsidP="009E1944"/>
    <w:p w14:paraId="7264F016" w14:textId="77777777" w:rsidR="009E1944" w:rsidRDefault="009E1944" w:rsidP="009E1944"/>
    <w:p w14:paraId="3F0C3AB1" w14:textId="77777777" w:rsidR="009E1944" w:rsidRDefault="009E1944" w:rsidP="009E1944"/>
    <w:p w14:paraId="1C879236" w14:textId="77777777" w:rsidR="009E1944" w:rsidRDefault="009E1944" w:rsidP="009E1944"/>
    <w:p w14:paraId="75CD4AED" w14:textId="4F25C28A" w:rsidR="009E1944" w:rsidRDefault="009E1944" w:rsidP="009E1944"/>
    <w:p w14:paraId="76A5002C" w14:textId="0E0A0857" w:rsidR="00045792" w:rsidRDefault="00045792" w:rsidP="009E1944"/>
    <w:p w14:paraId="31EEBCE9" w14:textId="77777777" w:rsidR="00045792" w:rsidRDefault="00045792" w:rsidP="009E1944"/>
    <w:p w14:paraId="2119D8D5" w14:textId="1800E7E7" w:rsidR="008D26D6" w:rsidRPr="008567BB" w:rsidRDefault="008D26D6" w:rsidP="008D26D6">
      <w:pPr>
        <w:pStyle w:val="Titlu3"/>
        <w:rPr>
          <w:color w:val="auto"/>
        </w:rPr>
      </w:pPr>
      <w:r w:rsidRPr="008567BB">
        <w:rPr>
          <w:color w:val="auto"/>
        </w:rPr>
        <w:t>- </w:t>
      </w:r>
      <w:proofErr w:type="spellStart"/>
      <w:r w:rsidRPr="008567BB">
        <w:rPr>
          <w:color w:val="auto"/>
        </w:rPr>
        <w:t>costurile</w:t>
      </w:r>
      <w:proofErr w:type="spellEnd"/>
      <w:r w:rsidRPr="008567BB">
        <w:rPr>
          <w:color w:val="auto"/>
        </w:rPr>
        <w:t xml:space="preserve"> estimative de </w:t>
      </w:r>
      <w:proofErr w:type="spellStart"/>
      <w:r w:rsidRPr="008567BB">
        <w:rPr>
          <w:color w:val="auto"/>
        </w:rPr>
        <w:t>operare</w:t>
      </w:r>
      <w:proofErr w:type="spellEnd"/>
      <w:r w:rsidRPr="008567BB">
        <w:rPr>
          <w:color w:val="auto"/>
        </w:rPr>
        <w:t xml:space="preserve"> pe </w:t>
      </w:r>
      <w:proofErr w:type="spellStart"/>
      <w:r w:rsidRPr="008567BB">
        <w:rPr>
          <w:color w:val="auto"/>
        </w:rPr>
        <w:t>durata</w:t>
      </w:r>
      <w:proofErr w:type="spellEnd"/>
      <w:r w:rsidRPr="008567BB">
        <w:rPr>
          <w:color w:val="auto"/>
        </w:rPr>
        <w:t xml:space="preserve"> </w:t>
      </w:r>
      <w:proofErr w:type="spellStart"/>
      <w:r w:rsidRPr="008567BB">
        <w:rPr>
          <w:color w:val="auto"/>
        </w:rPr>
        <w:t>normată</w:t>
      </w:r>
      <w:proofErr w:type="spellEnd"/>
      <w:r w:rsidRPr="008567BB">
        <w:rPr>
          <w:color w:val="auto"/>
        </w:rPr>
        <w:t xml:space="preserve"> de </w:t>
      </w:r>
      <w:proofErr w:type="spellStart"/>
      <w:r w:rsidRPr="008567BB">
        <w:rPr>
          <w:color w:val="auto"/>
        </w:rPr>
        <w:t>viaţă</w:t>
      </w:r>
      <w:proofErr w:type="spellEnd"/>
      <w:r w:rsidRPr="008567BB">
        <w:rPr>
          <w:color w:val="auto"/>
        </w:rPr>
        <w:t>/</w:t>
      </w:r>
      <w:proofErr w:type="spellStart"/>
      <w:r w:rsidRPr="008567BB">
        <w:rPr>
          <w:color w:val="auto"/>
        </w:rPr>
        <w:t>amortizare</w:t>
      </w:r>
      <w:proofErr w:type="spellEnd"/>
      <w:r w:rsidRPr="008567BB">
        <w:rPr>
          <w:color w:val="auto"/>
        </w:rPr>
        <w:t xml:space="preserve"> </w:t>
      </w:r>
      <w:proofErr w:type="gramStart"/>
      <w:r w:rsidRPr="008567BB">
        <w:rPr>
          <w:color w:val="auto"/>
        </w:rPr>
        <w:t>a</w:t>
      </w:r>
      <w:proofErr w:type="gramEnd"/>
      <w:r w:rsidRPr="008567BB">
        <w:rPr>
          <w:color w:val="auto"/>
        </w:rPr>
        <w:t xml:space="preserve"> </w:t>
      </w:r>
      <w:proofErr w:type="spellStart"/>
      <w:r w:rsidRPr="008567BB">
        <w:rPr>
          <w:color w:val="auto"/>
        </w:rPr>
        <w:t>investiţiei</w:t>
      </w:r>
      <w:proofErr w:type="spellEnd"/>
      <w:r w:rsidRPr="008567BB">
        <w:rPr>
          <w:color w:val="auto"/>
        </w:rPr>
        <w:t>.</w:t>
      </w:r>
      <w:bookmarkEnd w:id="79"/>
    </w:p>
    <w:p w14:paraId="272B5215" w14:textId="43F8B636" w:rsidR="00B17D13" w:rsidRDefault="00B17D13" w:rsidP="00B17D13">
      <w:pPr>
        <w:rPr>
          <w:lang w:val="en-US"/>
        </w:rPr>
      </w:pPr>
    </w:p>
    <w:p w14:paraId="37731381" w14:textId="3B07DBD6" w:rsidR="00B17D13" w:rsidRDefault="00B17D13" w:rsidP="00B17D13">
      <w:pPr>
        <w:rPr>
          <w:lang w:val="en-US"/>
        </w:rPr>
      </w:pPr>
    </w:p>
    <w:tbl>
      <w:tblPr>
        <w:tblW w:w="8001" w:type="dxa"/>
        <w:jc w:val="center"/>
        <w:tblLook w:val="04A0" w:firstRow="1" w:lastRow="0" w:firstColumn="1" w:lastColumn="0" w:noHBand="0" w:noVBand="1"/>
      </w:tblPr>
      <w:tblGrid>
        <w:gridCol w:w="810"/>
        <w:gridCol w:w="1348"/>
        <w:gridCol w:w="1191"/>
        <w:gridCol w:w="1798"/>
        <w:gridCol w:w="1594"/>
        <w:gridCol w:w="1260"/>
      </w:tblGrid>
      <w:tr w:rsidR="00C61603" w:rsidRPr="00C61603" w14:paraId="673C03AF" w14:textId="77777777" w:rsidTr="009E1944">
        <w:trPr>
          <w:trHeight w:val="630"/>
          <w:jc w:val="center"/>
        </w:trPr>
        <w:tc>
          <w:tcPr>
            <w:tcW w:w="6741" w:type="dxa"/>
            <w:gridSpan w:val="5"/>
            <w:tcBorders>
              <w:top w:val="nil"/>
              <w:left w:val="nil"/>
              <w:bottom w:val="nil"/>
              <w:right w:val="nil"/>
            </w:tcBorders>
            <w:shd w:val="clear" w:color="auto" w:fill="auto"/>
            <w:noWrap/>
            <w:vAlign w:val="bottom"/>
            <w:hideMark/>
          </w:tcPr>
          <w:p w14:paraId="509D09A1" w14:textId="77777777" w:rsidR="00C61603" w:rsidRPr="00C61603" w:rsidRDefault="00C61603" w:rsidP="00C61603">
            <w:pPr>
              <w:rPr>
                <w:rFonts w:ascii="Times New Roman" w:eastAsia="Times New Roman" w:hAnsi="Times New Roman" w:cs="Times New Roman"/>
                <w:b/>
                <w:bCs/>
                <w:sz w:val="28"/>
                <w:szCs w:val="28"/>
              </w:rPr>
            </w:pPr>
            <w:r w:rsidRPr="00C61603">
              <w:rPr>
                <w:rFonts w:ascii="Times New Roman" w:eastAsia="Times New Roman" w:hAnsi="Times New Roman" w:cs="Times New Roman"/>
                <w:b/>
                <w:bCs/>
                <w:sz w:val="28"/>
                <w:szCs w:val="28"/>
              </w:rPr>
              <w:t>PROGNOZA COSTURI DE OPERARE - LEI</w:t>
            </w:r>
          </w:p>
        </w:tc>
        <w:tc>
          <w:tcPr>
            <w:tcW w:w="1260" w:type="dxa"/>
            <w:tcBorders>
              <w:top w:val="nil"/>
              <w:left w:val="nil"/>
              <w:bottom w:val="nil"/>
              <w:right w:val="nil"/>
            </w:tcBorders>
            <w:shd w:val="clear" w:color="auto" w:fill="auto"/>
            <w:noWrap/>
            <w:vAlign w:val="bottom"/>
            <w:hideMark/>
          </w:tcPr>
          <w:p w14:paraId="338743AD" w14:textId="77777777" w:rsidR="00C61603" w:rsidRPr="00C61603" w:rsidRDefault="00C61603" w:rsidP="00C61603">
            <w:pPr>
              <w:rPr>
                <w:rFonts w:ascii="Times New Roman" w:eastAsia="Times New Roman" w:hAnsi="Times New Roman" w:cs="Times New Roman"/>
                <w:b/>
                <w:bCs/>
                <w:sz w:val="28"/>
                <w:szCs w:val="28"/>
              </w:rPr>
            </w:pPr>
          </w:p>
        </w:tc>
      </w:tr>
      <w:tr w:rsidR="00C61603" w:rsidRPr="00C61603" w14:paraId="28C88887" w14:textId="77777777" w:rsidTr="009E1944">
        <w:trPr>
          <w:trHeight w:val="480"/>
          <w:jc w:val="center"/>
        </w:trPr>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0466477D" w14:textId="77777777" w:rsidR="00C61603" w:rsidRPr="00C61603" w:rsidRDefault="00C61603" w:rsidP="00C61603">
            <w:pPr>
              <w:rPr>
                <w:rFonts w:ascii="Art" w:eastAsia="Times New Roman" w:hAnsi="Art" w:cs="Arial"/>
                <w:b/>
                <w:bCs/>
                <w:sz w:val="16"/>
                <w:szCs w:val="16"/>
              </w:rPr>
            </w:pPr>
            <w:r w:rsidRPr="00C61603">
              <w:rPr>
                <w:rFonts w:ascii="Art" w:eastAsia="Times New Roman" w:hAnsi="Art" w:cs="Arial"/>
                <w:b/>
                <w:bCs/>
                <w:sz w:val="16"/>
                <w:szCs w:val="16"/>
              </w:rPr>
              <w:t> </w:t>
            </w:r>
          </w:p>
        </w:tc>
        <w:tc>
          <w:tcPr>
            <w:tcW w:w="1348" w:type="dxa"/>
            <w:tcBorders>
              <w:top w:val="single" w:sz="4" w:space="0" w:color="auto"/>
              <w:left w:val="nil"/>
              <w:bottom w:val="single" w:sz="4" w:space="0" w:color="auto"/>
              <w:right w:val="single" w:sz="4" w:space="0" w:color="auto"/>
            </w:tcBorders>
            <w:shd w:val="clear" w:color="000000" w:fill="DCE6F1"/>
            <w:vAlign w:val="bottom"/>
            <w:hideMark/>
          </w:tcPr>
          <w:p w14:paraId="62D14400"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Cheltuieli</w:t>
            </w:r>
            <w:proofErr w:type="spellEnd"/>
            <w:r w:rsidRPr="00C61603">
              <w:rPr>
                <w:rFonts w:ascii="Art" w:eastAsia="Times New Roman" w:hAnsi="Art" w:cs="Arial"/>
                <w:b/>
                <w:bCs/>
                <w:sz w:val="16"/>
                <w:szCs w:val="16"/>
              </w:rPr>
              <w:t xml:space="preserve"> </w:t>
            </w:r>
            <w:proofErr w:type="spellStart"/>
            <w:r w:rsidRPr="00C61603">
              <w:rPr>
                <w:rFonts w:ascii="Art" w:eastAsia="Times New Roman" w:hAnsi="Art" w:cs="Arial"/>
                <w:b/>
                <w:bCs/>
                <w:sz w:val="16"/>
                <w:szCs w:val="16"/>
              </w:rPr>
              <w:t>utilitati</w:t>
            </w:r>
            <w:proofErr w:type="spellEnd"/>
          </w:p>
        </w:tc>
        <w:tc>
          <w:tcPr>
            <w:tcW w:w="1191" w:type="dxa"/>
            <w:tcBorders>
              <w:top w:val="single" w:sz="4" w:space="0" w:color="auto"/>
              <w:left w:val="nil"/>
              <w:bottom w:val="single" w:sz="4" w:space="0" w:color="auto"/>
              <w:right w:val="single" w:sz="4" w:space="0" w:color="auto"/>
            </w:tcBorders>
            <w:shd w:val="clear" w:color="000000" w:fill="DCE6F1"/>
            <w:vAlign w:val="center"/>
            <w:hideMark/>
          </w:tcPr>
          <w:p w14:paraId="112A99AE"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Salarii</w:t>
            </w:r>
            <w:proofErr w:type="spellEnd"/>
          </w:p>
        </w:tc>
        <w:tc>
          <w:tcPr>
            <w:tcW w:w="1798" w:type="dxa"/>
            <w:tcBorders>
              <w:top w:val="single" w:sz="4" w:space="0" w:color="auto"/>
              <w:left w:val="nil"/>
              <w:bottom w:val="single" w:sz="4" w:space="0" w:color="auto"/>
              <w:right w:val="single" w:sz="4" w:space="0" w:color="auto"/>
            </w:tcBorders>
            <w:shd w:val="clear" w:color="000000" w:fill="DCE6F1"/>
            <w:vAlign w:val="center"/>
            <w:hideMark/>
          </w:tcPr>
          <w:p w14:paraId="2A566E5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Admnistrative</w:t>
            </w:r>
            <w:proofErr w:type="spellEnd"/>
          </w:p>
        </w:tc>
        <w:tc>
          <w:tcPr>
            <w:tcW w:w="1594" w:type="dxa"/>
            <w:tcBorders>
              <w:top w:val="single" w:sz="4" w:space="0" w:color="auto"/>
              <w:left w:val="nil"/>
              <w:bottom w:val="single" w:sz="4" w:space="0" w:color="auto"/>
              <w:right w:val="single" w:sz="4" w:space="0" w:color="auto"/>
            </w:tcBorders>
            <w:shd w:val="clear" w:color="000000" w:fill="DCE6F1"/>
            <w:vAlign w:val="center"/>
            <w:hideMark/>
          </w:tcPr>
          <w:p w14:paraId="50D4006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Consumabile</w:t>
            </w:r>
            <w:proofErr w:type="spellEnd"/>
          </w:p>
        </w:tc>
        <w:tc>
          <w:tcPr>
            <w:tcW w:w="1260" w:type="dxa"/>
            <w:tcBorders>
              <w:top w:val="single" w:sz="4" w:space="0" w:color="auto"/>
              <w:left w:val="nil"/>
              <w:bottom w:val="single" w:sz="4" w:space="0" w:color="auto"/>
              <w:right w:val="single" w:sz="4" w:space="0" w:color="auto"/>
            </w:tcBorders>
            <w:shd w:val="clear" w:color="000000" w:fill="FDE9D9"/>
            <w:vAlign w:val="bottom"/>
            <w:hideMark/>
          </w:tcPr>
          <w:p w14:paraId="702078D5" w14:textId="77777777" w:rsidR="00C61603" w:rsidRPr="00C61603" w:rsidRDefault="00C61603" w:rsidP="00C61603">
            <w:pPr>
              <w:jc w:val="center"/>
              <w:rPr>
                <w:rFonts w:ascii="Art" w:eastAsia="Times New Roman" w:hAnsi="Art" w:cs="Arial"/>
                <w:b/>
                <w:bCs/>
                <w:sz w:val="16"/>
                <w:szCs w:val="16"/>
              </w:rPr>
            </w:pPr>
            <w:r w:rsidRPr="00C61603">
              <w:rPr>
                <w:rFonts w:ascii="Art" w:eastAsia="Times New Roman" w:hAnsi="Art" w:cs="Arial"/>
                <w:b/>
                <w:bCs/>
                <w:sz w:val="16"/>
                <w:szCs w:val="16"/>
              </w:rPr>
              <w:t xml:space="preserve">Total </w:t>
            </w:r>
            <w:proofErr w:type="spellStart"/>
            <w:r w:rsidRPr="00C61603">
              <w:rPr>
                <w:rFonts w:ascii="Art" w:eastAsia="Times New Roman" w:hAnsi="Art" w:cs="Arial"/>
                <w:b/>
                <w:bCs/>
                <w:sz w:val="16"/>
                <w:szCs w:val="16"/>
              </w:rPr>
              <w:t>costuri</w:t>
            </w:r>
            <w:proofErr w:type="spellEnd"/>
          </w:p>
        </w:tc>
      </w:tr>
      <w:tr w:rsidR="00C61603" w:rsidRPr="00C61603" w14:paraId="115684E6"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02A7457"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 </w:t>
            </w:r>
          </w:p>
        </w:tc>
        <w:tc>
          <w:tcPr>
            <w:tcW w:w="1348" w:type="dxa"/>
            <w:tcBorders>
              <w:top w:val="nil"/>
              <w:left w:val="nil"/>
              <w:bottom w:val="single" w:sz="4" w:space="0" w:color="auto"/>
              <w:right w:val="single" w:sz="4" w:space="0" w:color="auto"/>
            </w:tcBorders>
            <w:shd w:val="clear" w:color="000000" w:fill="DAEEF3"/>
            <w:noWrap/>
            <w:vAlign w:val="bottom"/>
            <w:hideMark/>
          </w:tcPr>
          <w:p w14:paraId="67BE0A84" w14:textId="77777777" w:rsidR="00C61603" w:rsidRPr="00D417B0" w:rsidRDefault="00C61603" w:rsidP="00C61603">
            <w:pPr>
              <w:jc w:val="center"/>
              <w:rPr>
                <w:rFonts w:ascii="Art" w:eastAsia="Times New Roman" w:hAnsi="Art" w:cs="Arial"/>
                <w:sz w:val="16"/>
                <w:szCs w:val="16"/>
              </w:rPr>
            </w:pPr>
            <w:r w:rsidRPr="00D417B0">
              <w:rPr>
                <w:rFonts w:ascii="Art" w:eastAsia="Times New Roman" w:hAnsi="Art" w:cs="Arial"/>
                <w:sz w:val="16"/>
                <w:szCs w:val="16"/>
              </w:rPr>
              <w:t>57.000</w:t>
            </w:r>
          </w:p>
        </w:tc>
        <w:tc>
          <w:tcPr>
            <w:tcW w:w="1191" w:type="dxa"/>
            <w:tcBorders>
              <w:top w:val="nil"/>
              <w:left w:val="nil"/>
              <w:bottom w:val="single" w:sz="4" w:space="0" w:color="auto"/>
              <w:right w:val="single" w:sz="4" w:space="0" w:color="auto"/>
            </w:tcBorders>
            <w:shd w:val="clear" w:color="000000" w:fill="DAEEF3"/>
            <w:noWrap/>
            <w:vAlign w:val="bottom"/>
            <w:hideMark/>
          </w:tcPr>
          <w:p w14:paraId="00A64CC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65.000</w:t>
            </w:r>
          </w:p>
        </w:tc>
        <w:tc>
          <w:tcPr>
            <w:tcW w:w="1798" w:type="dxa"/>
            <w:tcBorders>
              <w:top w:val="nil"/>
              <w:left w:val="nil"/>
              <w:bottom w:val="single" w:sz="4" w:space="0" w:color="auto"/>
              <w:right w:val="single" w:sz="4" w:space="0" w:color="auto"/>
            </w:tcBorders>
            <w:shd w:val="clear" w:color="000000" w:fill="DAEEF3"/>
            <w:noWrap/>
            <w:vAlign w:val="bottom"/>
            <w:hideMark/>
          </w:tcPr>
          <w:p w14:paraId="06DC84E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42.500</w:t>
            </w:r>
          </w:p>
        </w:tc>
        <w:tc>
          <w:tcPr>
            <w:tcW w:w="1594" w:type="dxa"/>
            <w:tcBorders>
              <w:top w:val="nil"/>
              <w:left w:val="nil"/>
              <w:bottom w:val="single" w:sz="4" w:space="0" w:color="auto"/>
              <w:right w:val="single" w:sz="4" w:space="0" w:color="auto"/>
            </w:tcBorders>
            <w:shd w:val="clear" w:color="000000" w:fill="DAEEF3"/>
            <w:noWrap/>
            <w:vAlign w:val="bottom"/>
            <w:hideMark/>
          </w:tcPr>
          <w:p w14:paraId="54E3492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44.000</w:t>
            </w:r>
          </w:p>
        </w:tc>
        <w:tc>
          <w:tcPr>
            <w:tcW w:w="1260" w:type="dxa"/>
            <w:tcBorders>
              <w:top w:val="nil"/>
              <w:left w:val="nil"/>
              <w:bottom w:val="single" w:sz="4" w:space="0" w:color="auto"/>
              <w:right w:val="single" w:sz="4" w:space="0" w:color="auto"/>
            </w:tcBorders>
            <w:shd w:val="clear" w:color="auto" w:fill="auto"/>
            <w:noWrap/>
            <w:vAlign w:val="bottom"/>
            <w:hideMark/>
          </w:tcPr>
          <w:p w14:paraId="2E79CA66"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208.500</w:t>
            </w:r>
          </w:p>
        </w:tc>
      </w:tr>
      <w:tr w:rsidR="00C61603" w:rsidRPr="00C61603" w14:paraId="188BBF45"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F3516DD"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2 </w:t>
            </w:r>
          </w:p>
        </w:tc>
        <w:tc>
          <w:tcPr>
            <w:tcW w:w="1348" w:type="dxa"/>
            <w:tcBorders>
              <w:top w:val="nil"/>
              <w:left w:val="nil"/>
              <w:bottom w:val="single" w:sz="4" w:space="0" w:color="auto"/>
              <w:right w:val="single" w:sz="4" w:space="0" w:color="auto"/>
            </w:tcBorders>
            <w:shd w:val="clear" w:color="000000" w:fill="DAEEF3"/>
            <w:vAlign w:val="bottom"/>
            <w:hideMark/>
          </w:tcPr>
          <w:p w14:paraId="72BAF5A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58.140</w:t>
            </w:r>
          </w:p>
        </w:tc>
        <w:tc>
          <w:tcPr>
            <w:tcW w:w="1191" w:type="dxa"/>
            <w:tcBorders>
              <w:top w:val="nil"/>
              <w:left w:val="nil"/>
              <w:bottom w:val="single" w:sz="4" w:space="0" w:color="auto"/>
              <w:right w:val="single" w:sz="4" w:space="0" w:color="auto"/>
            </w:tcBorders>
            <w:shd w:val="clear" w:color="000000" w:fill="DAEEF3"/>
            <w:vAlign w:val="bottom"/>
            <w:hideMark/>
          </w:tcPr>
          <w:p w14:paraId="096FBC1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66.300</w:t>
            </w:r>
          </w:p>
        </w:tc>
        <w:tc>
          <w:tcPr>
            <w:tcW w:w="1798" w:type="dxa"/>
            <w:tcBorders>
              <w:top w:val="nil"/>
              <w:left w:val="nil"/>
              <w:bottom w:val="single" w:sz="4" w:space="0" w:color="auto"/>
              <w:right w:val="single" w:sz="4" w:space="0" w:color="auto"/>
            </w:tcBorders>
            <w:shd w:val="clear" w:color="000000" w:fill="DAEEF3"/>
            <w:vAlign w:val="bottom"/>
            <w:hideMark/>
          </w:tcPr>
          <w:p w14:paraId="1E8EF0A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43.350</w:t>
            </w:r>
          </w:p>
        </w:tc>
        <w:tc>
          <w:tcPr>
            <w:tcW w:w="1594" w:type="dxa"/>
            <w:tcBorders>
              <w:top w:val="nil"/>
              <w:left w:val="nil"/>
              <w:bottom w:val="single" w:sz="4" w:space="0" w:color="auto"/>
              <w:right w:val="single" w:sz="4" w:space="0" w:color="auto"/>
            </w:tcBorders>
            <w:shd w:val="clear" w:color="000000" w:fill="DAEEF3"/>
            <w:vAlign w:val="bottom"/>
            <w:hideMark/>
          </w:tcPr>
          <w:p w14:paraId="6CB3290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44.880</w:t>
            </w:r>
          </w:p>
        </w:tc>
        <w:tc>
          <w:tcPr>
            <w:tcW w:w="1260" w:type="dxa"/>
            <w:tcBorders>
              <w:top w:val="nil"/>
              <w:left w:val="nil"/>
              <w:bottom w:val="single" w:sz="4" w:space="0" w:color="auto"/>
              <w:right w:val="single" w:sz="4" w:space="0" w:color="auto"/>
            </w:tcBorders>
            <w:shd w:val="clear" w:color="auto" w:fill="auto"/>
            <w:noWrap/>
            <w:vAlign w:val="bottom"/>
            <w:hideMark/>
          </w:tcPr>
          <w:p w14:paraId="3039129C"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212.670</w:t>
            </w:r>
          </w:p>
        </w:tc>
      </w:tr>
      <w:tr w:rsidR="00C61603" w:rsidRPr="00C61603" w14:paraId="35427089"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4357051"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3</w:t>
            </w:r>
          </w:p>
        </w:tc>
        <w:tc>
          <w:tcPr>
            <w:tcW w:w="1348" w:type="dxa"/>
            <w:tcBorders>
              <w:top w:val="nil"/>
              <w:left w:val="nil"/>
              <w:bottom w:val="single" w:sz="4" w:space="0" w:color="auto"/>
              <w:right w:val="single" w:sz="4" w:space="0" w:color="auto"/>
            </w:tcBorders>
            <w:shd w:val="clear" w:color="000000" w:fill="DAEEF3"/>
            <w:vAlign w:val="bottom"/>
            <w:hideMark/>
          </w:tcPr>
          <w:p w14:paraId="51229A6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59.303</w:t>
            </w:r>
          </w:p>
        </w:tc>
        <w:tc>
          <w:tcPr>
            <w:tcW w:w="1191" w:type="dxa"/>
            <w:tcBorders>
              <w:top w:val="nil"/>
              <w:left w:val="nil"/>
              <w:bottom w:val="single" w:sz="4" w:space="0" w:color="auto"/>
              <w:right w:val="single" w:sz="4" w:space="0" w:color="auto"/>
            </w:tcBorders>
            <w:shd w:val="clear" w:color="000000" w:fill="DAEEF3"/>
            <w:vAlign w:val="bottom"/>
            <w:hideMark/>
          </w:tcPr>
          <w:p w14:paraId="37897BF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67.626</w:t>
            </w:r>
          </w:p>
        </w:tc>
        <w:tc>
          <w:tcPr>
            <w:tcW w:w="1798" w:type="dxa"/>
            <w:tcBorders>
              <w:top w:val="nil"/>
              <w:left w:val="nil"/>
              <w:bottom w:val="single" w:sz="4" w:space="0" w:color="auto"/>
              <w:right w:val="single" w:sz="4" w:space="0" w:color="auto"/>
            </w:tcBorders>
            <w:shd w:val="clear" w:color="000000" w:fill="DAEEF3"/>
            <w:vAlign w:val="bottom"/>
            <w:hideMark/>
          </w:tcPr>
          <w:p w14:paraId="30658ED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44.217</w:t>
            </w:r>
          </w:p>
        </w:tc>
        <w:tc>
          <w:tcPr>
            <w:tcW w:w="1594" w:type="dxa"/>
            <w:tcBorders>
              <w:top w:val="nil"/>
              <w:left w:val="nil"/>
              <w:bottom w:val="single" w:sz="4" w:space="0" w:color="auto"/>
              <w:right w:val="single" w:sz="4" w:space="0" w:color="auto"/>
            </w:tcBorders>
            <w:shd w:val="clear" w:color="000000" w:fill="DAEEF3"/>
            <w:vAlign w:val="bottom"/>
            <w:hideMark/>
          </w:tcPr>
          <w:p w14:paraId="4324CAD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45.778</w:t>
            </w:r>
          </w:p>
        </w:tc>
        <w:tc>
          <w:tcPr>
            <w:tcW w:w="1260" w:type="dxa"/>
            <w:tcBorders>
              <w:top w:val="nil"/>
              <w:left w:val="nil"/>
              <w:bottom w:val="single" w:sz="4" w:space="0" w:color="auto"/>
              <w:right w:val="single" w:sz="4" w:space="0" w:color="auto"/>
            </w:tcBorders>
            <w:shd w:val="clear" w:color="auto" w:fill="auto"/>
            <w:noWrap/>
            <w:vAlign w:val="bottom"/>
            <w:hideMark/>
          </w:tcPr>
          <w:p w14:paraId="75861E39"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216.923</w:t>
            </w:r>
          </w:p>
        </w:tc>
      </w:tr>
      <w:tr w:rsidR="00C61603" w:rsidRPr="00C61603" w14:paraId="076CF6E8"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50E40CF6"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4</w:t>
            </w:r>
          </w:p>
        </w:tc>
        <w:tc>
          <w:tcPr>
            <w:tcW w:w="1348" w:type="dxa"/>
            <w:tcBorders>
              <w:top w:val="nil"/>
              <w:left w:val="nil"/>
              <w:bottom w:val="single" w:sz="4" w:space="0" w:color="auto"/>
              <w:right w:val="single" w:sz="4" w:space="0" w:color="auto"/>
            </w:tcBorders>
            <w:shd w:val="clear" w:color="000000" w:fill="DAEEF3"/>
            <w:vAlign w:val="bottom"/>
            <w:hideMark/>
          </w:tcPr>
          <w:p w14:paraId="57D2275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60.489</w:t>
            </w:r>
          </w:p>
        </w:tc>
        <w:tc>
          <w:tcPr>
            <w:tcW w:w="1191" w:type="dxa"/>
            <w:tcBorders>
              <w:top w:val="nil"/>
              <w:left w:val="nil"/>
              <w:bottom w:val="single" w:sz="4" w:space="0" w:color="auto"/>
              <w:right w:val="single" w:sz="4" w:space="0" w:color="auto"/>
            </w:tcBorders>
            <w:shd w:val="clear" w:color="000000" w:fill="DAEEF3"/>
            <w:vAlign w:val="bottom"/>
            <w:hideMark/>
          </w:tcPr>
          <w:p w14:paraId="343CE72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68.979</w:t>
            </w:r>
          </w:p>
        </w:tc>
        <w:tc>
          <w:tcPr>
            <w:tcW w:w="1798" w:type="dxa"/>
            <w:tcBorders>
              <w:top w:val="nil"/>
              <w:left w:val="nil"/>
              <w:bottom w:val="single" w:sz="4" w:space="0" w:color="auto"/>
              <w:right w:val="single" w:sz="4" w:space="0" w:color="auto"/>
            </w:tcBorders>
            <w:shd w:val="clear" w:color="000000" w:fill="DAEEF3"/>
            <w:vAlign w:val="bottom"/>
            <w:hideMark/>
          </w:tcPr>
          <w:p w14:paraId="1F7C071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45.101</w:t>
            </w:r>
          </w:p>
        </w:tc>
        <w:tc>
          <w:tcPr>
            <w:tcW w:w="1594" w:type="dxa"/>
            <w:tcBorders>
              <w:top w:val="nil"/>
              <w:left w:val="nil"/>
              <w:bottom w:val="single" w:sz="4" w:space="0" w:color="auto"/>
              <w:right w:val="single" w:sz="4" w:space="0" w:color="auto"/>
            </w:tcBorders>
            <w:shd w:val="clear" w:color="000000" w:fill="DAEEF3"/>
            <w:vAlign w:val="bottom"/>
            <w:hideMark/>
          </w:tcPr>
          <w:p w14:paraId="74284A2D"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46.693</w:t>
            </w:r>
          </w:p>
        </w:tc>
        <w:tc>
          <w:tcPr>
            <w:tcW w:w="1260" w:type="dxa"/>
            <w:tcBorders>
              <w:top w:val="nil"/>
              <w:left w:val="nil"/>
              <w:bottom w:val="single" w:sz="4" w:space="0" w:color="auto"/>
              <w:right w:val="single" w:sz="4" w:space="0" w:color="auto"/>
            </w:tcBorders>
            <w:shd w:val="clear" w:color="auto" w:fill="auto"/>
            <w:noWrap/>
            <w:vAlign w:val="bottom"/>
            <w:hideMark/>
          </w:tcPr>
          <w:p w14:paraId="48B29E3A"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221.262</w:t>
            </w:r>
          </w:p>
        </w:tc>
      </w:tr>
      <w:tr w:rsidR="00C61603" w:rsidRPr="00C61603" w14:paraId="553EC43D"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7A48E1F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5</w:t>
            </w:r>
          </w:p>
        </w:tc>
        <w:tc>
          <w:tcPr>
            <w:tcW w:w="1348" w:type="dxa"/>
            <w:tcBorders>
              <w:top w:val="nil"/>
              <w:left w:val="nil"/>
              <w:bottom w:val="single" w:sz="4" w:space="0" w:color="auto"/>
              <w:right w:val="single" w:sz="4" w:space="0" w:color="auto"/>
            </w:tcBorders>
            <w:shd w:val="clear" w:color="000000" w:fill="DAEEF3"/>
            <w:vAlign w:val="bottom"/>
            <w:hideMark/>
          </w:tcPr>
          <w:p w14:paraId="5911D01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61.699</w:t>
            </w:r>
          </w:p>
        </w:tc>
        <w:tc>
          <w:tcPr>
            <w:tcW w:w="1191" w:type="dxa"/>
            <w:tcBorders>
              <w:top w:val="nil"/>
              <w:left w:val="nil"/>
              <w:bottom w:val="single" w:sz="4" w:space="0" w:color="auto"/>
              <w:right w:val="single" w:sz="4" w:space="0" w:color="auto"/>
            </w:tcBorders>
            <w:shd w:val="clear" w:color="000000" w:fill="DAEEF3"/>
            <w:vAlign w:val="bottom"/>
            <w:hideMark/>
          </w:tcPr>
          <w:p w14:paraId="1B68087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70.358</w:t>
            </w:r>
          </w:p>
        </w:tc>
        <w:tc>
          <w:tcPr>
            <w:tcW w:w="1798" w:type="dxa"/>
            <w:tcBorders>
              <w:top w:val="nil"/>
              <w:left w:val="nil"/>
              <w:bottom w:val="single" w:sz="4" w:space="0" w:color="auto"/>
              <w:right w:val="single" w:sz="4" w:space="0" w:color="auto"/>
            </w:tcBorders>
            <w:shd w:val="clear" w:color="000000" w:fill="DAEEF3"/>
            <w:vAlign w:val="bottom"/>
            <w:hideMark/>
          </w:tcPr>
          <w:p w14:paraId="0118E95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46.003</w:t>
            </w:r>
          </w:p>
        </w:tc>
        <w:tc>
          <w:tcPr>
            <w:tcW w:w="1594" w:type="dxa"/>
            <w:tcBorders>
              <w:top w:val="nil"/>
              <w:left w:val="nil"/>
              <w:bottom w:val="single" w:sz="4" w:space="0" w:color="auto"/>
              <w:right w:val="single" w:sz="4" w:space="0" w:color="auto"/>
            </w:tcBorders>
            <w:shd w:val="clear" w:color="000000" w:fill="DAEEF3"/>
            <w:vAlign w:val="bottom"/>
            <w:hideMark/>
          </w:tcPr>
          <w:p w14:paraId="33BB6B1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47.627</w:t>
            </w:r>
          </w:p>
        </w:tc>
        <w:tc>
          <w:tcPr>
            <w:tcW w:w="1260" w:type="dxa"/>
            <w:tcBorders>
              <w:top w:val="nil"/>
              <w:left w:val="nil"/>
              <w:bottom w:val="single" w:sz="4" w:space="0" w:color="auto"/>
              <w:right w:val="single" w:sz="4" w:space="0" w:color="auto"/>
            </w:tcBorders>
            <w:shd w:val="clear" w:color="auto" w:fill="auto"/>
            <w:noWrap/>
            <w:vAlign w:val="bottom"/>
            <w:hideMark/>
          </w:tcPr>
          <w:p w14:paraId="38093B90"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225.687</w:t>
            </w:r>
          </w:p>
        </w:tc>
      </w:tr>
      <w:tr w:rsidR="00C61603" w:rsidRPr="00C61603" w14:paraId="1085A1C1"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3FB2DE0"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6</w:t>
            </w:r>
          </w:p>
        </w:tc>
        <w:tc>
          <w:tcPr>
            <w:tcW w:w="1348" w:type="dxa"/>
            <w:tcBorders>
              <w:top w:val="nil"/>
              <w:left w:val="nil"/>
              <w:bottom w:val="single" w:sz="4" w:space="0" w:color="auto"/>
              <w:right w:val="single" w:sz="4" w:space="0" w:color="auto"/>
            </w:tcBorders>
            <w:shd w:val="clear" w:color="000000" w:fill="DAEEF3"/>
            <w:vAlign w:val="bottom"/>
            <w:hideMark/>
          </w:tcPr>
          <w:p w14:paraId="361BE2C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62.933</w:t>
            </w:r>
          </w:p>
        </w:tc>
        <w:tc>
          <w:tcPr>
            <w:tcW w:w="1191" w:type="dxa"/>
            <w:tcBorders>
              <w:top w:val="nil"/>
              <w:left w:val="nil"/>
              <w:bottom w:val="single" w:sz="4" w:space="0" w:color="auto"/>
              <w:right w:val="single" w:sz="4" w:space="0" w:color="auto"/>
            </w:tcBorders>
            <w:shd w:val="clear" w:color="000000" w:fill="DAEEF3"/>
            <w:vAlign w:val="bottom"/>
            <w:hideMark/>
          </w:tcPr>
          <w:p w14:paraId="66D80EE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71.765</w:t>
            </w:r>
          </w:p>
        </w:tc>
        <w:tc>
          <w:tcPr>
            <w:tcW w:w="1798" w:type="dxa"/>
            <w:tcBorders>
              <w:top w:val="nil"/>
              <w:left w:val="nil"/>
              <w:bottom w:val="single" w:sz="4" w:space="0" w:color="auto"/>
              <w:right w:val="single" w:sz="4" w:space="0" w:color="auto"/>
            </w:tcBorders>
            <w:shd w:val="clear" w:color="000000" w:fill="DAEEF3"/>
            <w:vAlign w:val="bottom"/>
            <w:hideMark/>
          </w:tcPr>
          <w:p w14:paraId="09BFFA7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46.923</w:t>
            </w:r>
          </w:p>
        </w:tc>
        <w:tc>
          <w:tcPr>
            <w:tcW w:w="1594" w:type="dxa"/>
            <w:tcBorders>
              <w:top w:val="nil"/>
              <w:left w:val="nil"/>
              <w:bottom w:val="single" w:sz="4" w:space="0" w:color="auto"/>
              <w:right w:val="single" w:sz="4" w:space="0" w:color="auto"/>
            </w:tcBorders>
            <w:shd w:val="clear" w:color="000000" w:fill="DAEEF3"/>
            <w:vAlign w:val="bottom"/>
            <w:hideMark/>
          </w:tcPr>
          <w:p w14:paraId="24F7DB6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48.580</w:t>
            </w:r>
          </w:p>
        </w:tc>
        <w:tc>
          <w:tcPr>
            <w:tcW w:w="1260" w:type="dxa"/>
            <w:tcBorders>
              <w:top w:val="nil"/>
              <w:left w:val="nil"/>
              <w:bottom w:val="single" w:sz="4" w:space="0" w:color="auto"/>
              <w:right w:val="single" w:sz="4" w:space="0" w:color="auto"/>
            </w:tcBorders>
            <w:shd w:val="clear" w:color="auto" w:fill="auto"/>
            <w:noWrap/>
            <w:vAlign w:val="bottom"/>
            <w:hideMark/>
          </w:tcPr>
          <w:p w14:paraId="53A8DF26"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230.201</w:t>
            </w:r>
          </w:p>
        </w:tc>
      </w:tr>
      <w:tr w:rsidR="00C61603" w:rsidRPr="00C61603" w14:paraId="70070B54" w14:textId="77777777" w:rsidTr="009E1944">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719B20A2"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7</w:t>
            </w:r>
          </w:p>
        </w:tc>
        <w:tc>
          <w:tcPr>
            <w:tcW w:w="1348" w:type="dxa"/>
            <w:tcBorders>
              <w:top w:val="nil"/>
              <w:left w:val="nil"/>
              <w:bottom w:val="single" w:sz="4" w:space="0" w:color="auto"/>
              <w:right w:val="single" w:sz="4" w:space="0" w:color="auto"/>
            </w:tcBorders>
            <w:shd w:val="clear" w:color="000000" w:fill="DAEEF3"/>
            <w:vAlign w:val="bottom"/>
            <w:hideMark/>
          </w:tcPr>
          <w:p w14:paraId="673FD78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64.191</w:t>
            </w:r>
          </w:p>
        </w:tc>
        <w:tc>
          <w:tcPr>
            <w:tcW w:w="1191" w:type="dxa"/>
            <w:tcBorders>
              <w:top w:val="nil"/>
              <w:left w:val="nil"/>
              <w:bottom w:val="single" w:sz="4" w:space="0" w:color="auto"/>
              <w:right w:val="single" w:sz="4" w:space="0" w:color="auto"/>
            </w:tcBorders>
            <w:shd w:val="clear" w:color="000000" w:fill="DAEEF3"/>
            <w:vAlign w:val="bottom"/>
            <w:hideMark/>
          </w:tcPr>
          <w:p w14:paraId="173CD08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73.201</w:t>
            </w:r>
          </w:p>
        </w:tc>
        <w:tc>
          <w:tcPr>
            <w:tcW w:w="1798" w:type="dxa"/>
            <w:tcBorders>
              <w:top w:val="nil"/>
              <w:left w:val="nil"/>
              <w:bottom w:val="single" w:sz="4" w:space="0" w:color="auto"/>
              <w:right w:val="single" w:sz="4" w:space="0" w:color="auto"/>
            </w:tcBorders>
            <w:shd w:val="clear" w:color="000000" w:fill="DAEEF3"/>
            <w:vAlign w:val="bottom"/>
            <w:hideMark/>
          </w:tcPr>
          <w:p w14:paraId="1318AD8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47.862</w:t>
            </w:r>
          </w:p>
        </w:tc>
        <w:tc>
          <w:tcPr>
            <w:tcW w:w="1594" w:type="dxa"/>
            <w:tcBorders>
              <w:top w:val="nil"/>
              <w:left w:val="nil"/>
              <w:bottom w:val="single" w:sz="4" w:space="0" w:color="auto"/>
              <w:right w:val="single" w:sz="4" w:space="0" w:color="auto"/>
            </w:tcBorders>
            <w:shd w:val="clear" w:color="000000" w:fill="DAEEF3"/>
            <w:vAlign w:val="bottom"/>
            <w:hideMark/>
          </w:tcPr>
          <w:p w14:paraId="34C4D4E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49.551</w:t>
            </w:r>
          </w:p>
        </w:tc>
        <w:tc>
          <w:tcPr>
            <w:tcW w:w="1260" w:type="dxa"/>
            <w:tcBorders>
              <w:top w:val="nil"/>
              <w:left w:val="nil"/>
              <w:bottom w:val="single" w:sz="4" w:space="0" w:color="auto"/>
              <w:right w:val="single" w:sz="4" w:space="0" w:color="auto"/>
            </w:tcBorders>
            <w:shd w:val="clear" w:color="auto" w:fill="auto"/>
            <w:noWrap/>
            <w:vAlign w:val="bottom"/>
            <w:hideMark/>
          </w:tcPr>
          <w:p w14:paraId="7E286DBE"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234.805</w:t>
            </w:r>
          </w:p>
        </w:tc>
      </w:tr>
      <w:tr w:rsidR="00C61603" w:rsidRPr="00C61603" w14:paraId="69FD704C"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594A98B7"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8</w:t>
            </w:r>
          </w:p>
        </w:tc>
        <w:tc>
          <w:tcPr>
            <w:tcW w:w="1348" w:type="dxa"/>
            <w:tcBorders>
              <w:top w:val="nil"/>
              <w:left w:val="nil"/>
              <w:bottom w:val="single" w:sz="4" w:space="0" w:color="auto"/>
              <w:right w:val="single" w:sz="4" w:space="0" w:color="auto"/>
            </w:tcBorders>
            <w:shd w:val="clear" w:color="000000" w:fill="DAEEF3"/>
            <w:vAlign w:val="bottom"/>
            <w:hideMark/>
          </w:tcPr>
          <w:p w14:paraId="1DD1806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65.475</w:t>
            </w:r>
          </w:p>
        </w:tc>
        <w:tc>
          <w:tcPr>
            <w:tcW w:w="1191" w:type="dxa"/>
            <w:tcBorders>
              <w:top w:val="nil"/>
              <w:left w:val="nil"/>
              <w:bottom w:val="single" w:sz="4" w:space="0" w:color="auto"/>
              <w:right w:val="single" w:sz="4" w:space="0" w:color="auto"/>
            </w:tcBorders>
            <w:shd w:val="clear" w:color="000000" w:fill="DAEEF3"/>
            <w:vAlign w:val="bottom"/>
            <w:hideMark/>
          </w:tcPr>
          <w:p w14:paraId="09385DD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74.665</w:t>
            </w:r>
          </w:p>
        </w:tc>
        <w:tc>
          <w:tcPr>
            <w:tcW w:w="1798" w:type="dxa"/>
            <w:tcBorders>
              <w:top w:val="nil"/>
              <w:left w:val="nil"/>
              <w:bottom w:val="single" w:sz="4" w:space="0" w:color="auto"/>
              <w:right w:val="single" w:sz="4" w:space="0" w:color="auto"/>
            </w:tcBorders>
            <w:shd w:val="clear" w:color="000000" w:fill="DAEEF3"/>
            <w:vAlign w:val="bottom"/>
            <w:hideMark/>
          </w:tcPr>
          <w:p w14:paraId="5274DA3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48.819</w:t>
            </w:r>
          </w:p>
        </w:tc>
        <w:tc>
          <w:tcPr>
            <w:tcW w:w="1594" w:type="dxa"/>
            <w:tcBorders>
              <w:top w:val="nil"/>
              <w:left w:val="nil"/>
              <w:bottom w:val="single" w:sz="4" w:space="0" w:color="auto"/>
              <w:right w:val="single" w:sz="4" w:space="0" w:color="auto"/>
            </w:tcBorders>
            <w:shd w:val="clear" w:color="000000" w:fill="DAEEF3"/>
            <w:vAlign w:val="bottom"/>
            <w:hideMark/>
          </w:tcPr>
          <w:p w14:paraId="67E388E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50.542</w:t>
            </w:r>
          </w:p>
        </w:tc>
        <w:tc>
          <w:tcPr>
            <w:tcW w:w="1260" w:type="dxa"/>
            <w:tcBorders>
              <w:top w:val="nil"/>
              <w:left w:val="nil"/>
              <w:bottom w:val="single" w:sz="4" w:space="0" w:color="auto"/>
              <w:right w:val="single" w:sz="4" w:space="0" w:color="auto"/>
            </w:tcBorders>
            <w:shd w:val="clear" w:color="auto" w:fill="auto"/>
            <w:noWrap/>
            <w:vAlign w:val="bottom"/>
            <w:hideMark/>
          </w:tcPr>
          <w:p w14:paraId="1F06FBFA"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239.501</w:t>
            </w:r>
          </w:p>
        </w:tc>
      </w:tr>
      <w:tr w:rsidR="00C61603" w:rsidRPr="00C61603" w14:paraId="01A8EE00"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ACA029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9</w:t>
            </w:r>
          </w:p>
        </w:tc>
        <w:tc>
          <w:tcPr>
            <w:tcW w:w="1348" w:type="dxa"/>
            <w:tcBorders>
              <w:top w:val="nil"/>
              <w:left w:val="nil"/>
              <w:bottom w:val="single" w:sz="4" w:space="0" w:color="auto"/>
              <w:right w:val="single" w:sz="4" w:space="0" w:color="auto"/>
            </w:tcBorders>
            <w:shd w:val="clear" w:color="000000" w:fill="DAEEF3"/>
            <w:vAlign w:val="bottom"/>
            <w:hideMark/>
          </w:tcPr>
          <w:p w14:paraId="72D1C1F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66.785</w:t>
            </w:r>
          </w:p>
        </w:tc>
        <w:tc>
          <w:tcPr>
            <w:tcW w:w="1191" w:type="dxa"/>
            <w:tcBorders>
              <w:top w:val="nil"/>
              <w:left w:val="nil"/>
              <w:bottom w:val="single" w:sz="4" w:space="0" w:color="auto"/>
              <w:right w:val="single" w:sz="4" w:space="0" w:color="auto"/>
            </w:tcBorders>
            <w:shd w:val="clear" w:color="000000" w:fill="DAEEF3"/>
            <w:vAlign w:val="bottom"/>
            <w:hideMark/>
          </w:tcPr>
          <w:p w14:paraId="740B885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76.158</w:t>
            </w:r>
          </w:p>
        </w:tc>
        <w:tc>
          <w:tcPr>
            <w:tcW w:w="1798" w:type="dxa"/>
            <w:tcBorders>
              <w:top w:val="nil"/>
              <w:left w:val="nil"/>
              <w:bottom w:val="single" w:sz="4" w:space="0" w:color="auto"/>
              <w:right w:val="single" w:sz="4" w:space="0" w:color="auto"/>
            </w:tcBorders>
            <w:shd w:val="clear" w:color="000000" w:fill="DAEEF3"/>
            <w:vAlign w:val="bottom"/>
            <w:hideMark/>
          </w:tcPr>
          <w:p w14:paraId="797A101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49.796</w:t>
            </w:r>
          </w:p>
        </w:tc>
        <w:tc>
          <w:tcPr>
            <w:tcW w:w="1594" w:type="dxa"/>
            <w:tcBorders>
              <w:top w:val="nil"/>
              <w:left w:val="nil"/>
              <w:bottom w:val="single" w:sz="4" w:space="0" w:color="auto"/>
              <w:right w:val="single" w:sz="4" w:space="0" w:color="auto"/>
            </w:tcBorders>
            <w:shd w:val="clear" w:color="000000" w:fill="DAEEF3"/>
            <w:vAlign w:val="bottom"/>
            <w:hideMark/>
          </w:tcPr>
          <w:p w14:paraId="5AC88C9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51.553</w:t>
            </w:r>
          </w:p>
        </w:tc>
        <w:tc>
          <w:tcPr>
            <w:tcW w:w="1260" w:type="dxa"/>
            <w:tcBorders>
              <w:top w:val="nil"/>
              <w:left w:val="nil"/>
              <w:bottom w:val="single" w:sz="4" w:space="0" w:color="auto"/>
              <w:right w:val="single" w:sz="4" w:space="0" w:color="auto"/>
            </w:tcBorders>
            <w:shd w:val="clear" w:color="auto" w:fill="auto"/>
            <w:noWrap/>
            <w:vAlign w:val="bottom"/>
            <w:hideMark/>
          </w:tcPr>
          <w:p w14:paraId="5AC639EC"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244.291</w:t>
            </w:r>
          </w:p>
        </w:tc>
      </w:tr>
      <w:tr w:rsidR="00C61603" w:rsidRPr="00C61603" w14:paraId="68DDE959"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8BF329E"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10</w:t>
            </w:r>
          </w:p>
        </w:tc>
        <w:tc>
          <w:tcPr>
            <w:tcW w:w="1348" w:type="dxa"/>
            <w:tcBorders>
              <w:top w:val="nil"/>
              <w:left w:val="nil"/>
              <w:bottom w:val="single" w:sz="4" w:space="0" w:color="auto"/>
              <w:right w:val="single" w:sz="4" w:space="0" w:color="auto"/>
            </w:tcBorders>
            <w:shd w:val="clear" w:color="000000" w:fill="DAEEF3"/>
            <w:vAlign w:val="bottom"/>
            <w:hideMark/>
          </w:tcPr>
          <w:p w14:paraId="6A05AF3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68.120</w:t>
            </w:r>
          </w:p>
        </w:tc>
        <w:tc>
          <w:tcPr>
            <w:tcW w:w="1191" w:type="dxa"/>
            <w:tcBorders>
              <w:top w:val="nil"/>
              <w:left w:val="nil"/>
              <w:bottom w:val="single" w:sz="4" w:space="0" w:color="auto"/>
              <w:right w:val="single" w:sz="4" w:space="0" w:color="auto"/>
            </w:tcBorders>
            <w:shd w:val="clear" w:color="000000" w:fill="DAEEF3"/>
            <w:vAlign w:val="bottom"/>
            <w:hideMark/>
          </w:tcPr>
          <w:p w14:paraId="771FB1C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77.681</w:t>
            </w:r>
          </w:p>
        </w:tc>
        <w:tc>
          <w:tcPr>
            <w:tcW w:w="1798" w:type="dxa"/>
            <w:tcBorders>
              <w:top w:val="nil"/>
              <w:left w:val="nil"/>
              <w:bottom w:val="single" w:sz="4" w:space="0" w:color="auto"/>
              <w:right w:val="single" w:sz="4" w:space="0" w:color="auto"/>
            </w:tcBorders>
            <w:shd w:val="clear" w:color="000000" w:fill="DAEEF3"/>
            <w:vAlign w:val="bottom"/>
            <w:hideMark/>
          </w:tcPr>
          <w:p w14:paraId="15F45FF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50.791</w:t>
            </w:r>
          </w:p>
        </w:tc>
        <w:tc>
          <w:tcPr>
            <w:tcW w:w="1594" w:type="dxa"/>
            <w:tcBorders>
              <w:top w:val="nil"/>
              <w:left w:val="nil"/>
              <w:bottom w:val="single" w:sz="4" w:space="0" w:color="auto"/>
              <w:right w:val="single" w:sz="4" w:space="0" w:color="auto"/>
            </w:tcBorders>
            <w:shd w:val="clear" w:color="000000" w:fill="DAEEF3"/>
            <w:vAlign w:val="bottom"/>
            <w:hideMark/>
          </w:tcPr>
          <w:p w14:paraId="5B112DA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52.584</w:t>
            </w:r>
          </w:p>
        </w:tc>
        <w:tc>
          <w:tcPr>
            <w:tcW w:w="1260" w:type="dxa"/>
            <w:tcBorders>
              <w:top w:val="nil"/>
              <w:left w:val="nil"/>
              <w:bottom w:val="single" w:sz="4" w:space="0" w:color="auto"/>
              <w:right w:val="single" w:sz="4" w:space="0" w:color="auto"/>
            </w:tcBorders>
            <w:shd w:val="clear" w:color="auto" w:fill="auto"/>
            <w:noWrap/>
            <w:vAlign w:val="bottom"/>
            <w:hideMark/>
          </w:tcPr>
          <w:p w14:paraId="3D11A46E"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249.177</w:t>
            </w:r>
          </w:p>
        </w:tc>
      </w:tr>
      <w:tr w:rsidR="00C61603" w:rsidRPr="00C61603" w14:paraId="56B2FA93"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244DEFEC"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11</w:t>
            </w:r>
          </w:p>
        </w:tc>
        <w:tc>
          <w:tcPr>
            <w:tcW w:w="1348" w:type="dxa"/>
            <w:tcBorders>
              <w:top w:val="nil"/>
              <w:left w:val="nil"/>
              <w:bottom w:val="single" w:sz="4" w:space="0" w:color="auto"/>
              <w:right w:val="single" w:sz="4" w:space="0" w:color="auto"/>
            </w:tcBorders>
            <w:shd w:val="clear" w:color="000000" w:fill="DAEEF3"/>
            <w:vAlign w:val="bottom"/>
            <w:hideMark/>
          </w:tcPr>
          <w:p w14:paraId="5CF9FC7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69.483</w:t>
            </w:r>
          </w:p>
        </w:tc>
        <w:tc>
          <w:tcPr>
            <w:tcW w:w="1191" w:type="dxa"/>
            <w:tcBorders>
              <w:top w:val="nil"/>
              <w:left w:val="nil"/>
              <w:bottom w:val="single" w:sz="4" w:space="0" w:color="auto"/>
              <w:right w:val="single" w:sz="4" w:space="0" w:color="auto"/>
            </w:tcBorders>
            <w:shd w:val="clear" w:color="000000" w:fill="DAEEF3"/>
            <w:vAlign w:val="bottom"/>
            <w:hideMark/>
          </w:tcPr>
          <w:p w14:paraId="7D58136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79.235</w:t>
            </w:r>
          </w:p>
        </w:tc>
        <w:tc>
          <w:tcPr>
            <w:tcW w:w="1798" w:type="dxa"/>
            <w:tcBorders>
              <w:top w:val="nil"/>
              <w:left w:val="nil"/>
              <w:bottom w:val="single" w:sz="4" w:space="0" w:color="auto"/>
              <w:right w:val="single" w:sz="4" w:space="0" w:color="auto"/>
            </w:tcBorders>
            <w:shd w:val="clear" w:color="000000" w:fill="DAEEF3"/>
            <w:vAlign w:val="bottom"/>
            <w:hideMark/>
          </w:tcPr>
          <w:p w14:paraId="36EC9DD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51.807</w:t>
            </w:r>
          </w:p>
        </w:tc>
        <w:tc>
          <w:tcPr>
            <w:tcW w:w="1594" w:type="dxa"/>
            <w:tcBorders>
              <w:top w:val="nil"/>
              <w:left w:val="nil"/>
              <w:bottom w:val="single" w:sz="4" w:space="0" w:color="auto"/>
              <w:right w:val="single" w:sz="4" w:space="0" w:color="auto"/>
            </w:tcBorders>
            <w:shd w:val="clear" w:color="000000" w:fill="DAEEF3"/>
            <w:vAlign w:val="bottom"/>
            <w:hideMark/>
          </w:tcPr>
          <w:p w14:paraId="2E70626D"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53.636</w:t>
            </w:r>
          </w:p>
        </w:tc>
        <w:tc>
          <w:tcPr>
            <w:tcW w:w="1260" w:type="dxa"/>
            <w:tcBorders>
              <w:top w:val="nil"/>
              <w:left w:val="nil"/>
              <w:bottom w:val="single" w:sz="4" w:space="0" w:color="auto"/>
              <w:right w:val="single" w:sz="4" w:space="0" w:color="auto"/>
            </w:tcBorders>
            <w:shd w:val="clear" w:color="auto" w:fill="auto"/>
            <w:noWrap/>
            <w:vAlign w:val="bottom"/>
            <w:hideMark/>
          </w:tcPr>
          <w:p w14:paraId="287CCC36"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254.160</w:t>
            </w:r>
          </w:p>
        </w:tc>
      </w:tr>
      <w:tr w:rsidR="00C61603" w:rsidRPr="00C61603" w14:paraId="4BD92A62"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2B43B3C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12</w:t>
            </w:r>
          </w:p>
        </w:tc>
        <w:tc>
          <w:tcPr>
            <w:tcW w:w="1348" w:type="dxa"/>
            <w:tcBorders>
              <w:top w:val="nil"/>
              <w:left w:val="nil"/>
              <w:bottom w:val="single" w:sz="4" w:space="0" w:color="auto"/>
              <w:right w:val="single" w:sz="4" w:space="0" w:color="auto"/>
            </w:tcBorders>
            <w:shd w:val="clear" w:color="000000" w:fill="DAEEF3"/>
            <w:vAlign w:val="bottom"/>
            <w:hideMark/>
          </w:tcPr>
          <w:p w14:paraId="5F54424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70.872</w:t>
            </w:r>
          </w:p>
        </w:tc>
        <w:tc>
          <w:tcPr>
            <w:tcW w:w="1191" w:type="dxa"/>
            <w:tcBorders>
              <w:top w:val="nil"/>
              <w:left w:val="nil"/>
              <w:bottom w:val="single" w:sz="4" w:space="0" w:color="auto"/>
              <w:right w:val="single" w:sz="4" w:space="0" w:color="auto"/>
            </w:tcBorders>
            <w:shd w:val="clear" w:color="000000" w:fill="DAEEF3"/>
            <w:vAlign w:val="bottom"/>
            <w:hideMark/>
          </w:tcPr>
          <w:p w14:paraId="3E7FF3C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80.819</w:t>
            </w:r>
          </w:p>
        </w:tc>
        <w:tc>
          <w:tcPr>
            <w:tcW w:w="1798" w:type="dxa"/>
            <w:tcBorders>
              <w:top w:val="nil"/>
              <w:left w:val="nil"/>
              <w:bottom w:val="single" w:sz="4" w:space="0" w:color="auto"/>
              <w:right w:val="single" w:sz="4" w:space="0" w:color="auto"/>
            </w:tcBorders>
            <w:shd w:val="clear" w:color="000000" w:fill="DAEEF3"/>
            <w:vAlign w:val="bottom"/>
            <w:hideMark/>
          </w:tcPr>
          <w:p w14:paraId="4DB85D3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52.843</w:t>
            </w:r>
          </w:p>
        </w:tc>
        <w:tc>
          <w:tcPr>
            <w:tcW w:w="1594" w:type="dxa"/>
            <w:tcBorders>
              <w:top w:val="nil"/>
              <w:left w:val="nil"/>
              <w:bottom w:val="single" w:sz="4" w:space="0" w:color="auto"/>
              <w:right w:val="single" w:sz="4" w:space="0" w:color="auto"/>
            </w:tcBorders>
            <w:shd w:val="clear" w:color="000000" w:fill="DAEEF3"/>
            <w:vAlign w:val="bottom"/>
            <w:hideMark/>
          </w:tcPr>
          <w:p w14:paraId="34DD79E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54.708</w:t>
            </w:r>
          </w:p>
        </w:tc>
        <w:tc>
          <w:tcPr>
            <w:tcW w:w="1260" w:type="dxa"/>
            <w:tcBorders>
              <w:top w:val="nil"/>
              <w:left w:val="nil"/>
              <w:bottom w:val="single" w:sz="4" w:space="0" w:color="auto"/>
              <w:right w:val="single" w:sz="4" w:space="0" w:color="auto"/>
            </w:tcBorders>
            <w:shd w:val="clear" w:color="auto" w:fill="auto"/>
            <w:noWrap/>
            <w:vAlign w:val="bottom"/>
            <w:hideMark/>
          </w:tcPr>
          <w:p w14:paraId="2F9A41C0"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259.244</w:t>
            </w:r>
          </w:p>
        </w:tc>
      </w:tr>
      <w:tr w:rsidR="00C61603" w:rsidRPr="00C61603" w14:paraId="57139A7A"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53BBDF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13</w:t>
            </w:r>
          </w:p>
        </w:tc>
        <w:tc>
          <w:tcPr>
            <w:tcW w:w="1348" w:type="dxa"/>
            <w:tcBorders>
              <w:top w:val="nil"/>
              <w:left w:val="nil"/>
              <w:bottom w:val="single" w:sz="4" w:space="0" w:color="auto"/>
              <w:right w:val="single" w:sz="4" w:space="0" w:color="auto"/>
            </w:tcBorders>
            <w:shd w:val="clear" w:color="000000" w:fill="DAEEF3"/>
            <w:vAlign w:val="bottom"/>
            <w:hideMark/>
          </w:tcPr>
          <w:p w14:paraId="3FF3170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72.290</w:t>
            </w:r>
          </w:p>
        </w:tc>
        <w:tc>
          <w:tcPr>
            <w:tcW w:w="1191" w:type="dxa"/>
            <w:tcBorders>
              <w:top w:val="nil"/>
              <w:left w:val="nil"/>
              <w:bottom w:val="single" w:sz="4" w:space="0" w:color="auto"/>
              <w:right w:val="single" w:sz="4" w:space="0" w:color="auto"/>
            </w:tcBorders>
            <w:shd w:val="clear" w:color="000000" w:fill="DAEEF3"/>
            <w:vAlign w:val="bottom"/>
            <w:hideMark/>
          </w:tcPr>
          <w:p w14:paraId="6BC6414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82.436</w:t>
            </w:r>
          </w:p>
        </w:tc>
        <w:tc>
          <w:tcPr>
            <w:tcW w:w="1798" w:type="dxa"/>
            <w:tcBorders>
              <w:top w:val="nil"/>
              <w:left w:val="nil"/>
              <w:bottom w:val="single" w:sz="4" w:space="0" w:color="auto"/>
              <w:right w:val="single" w:sz="4" w:space="0" w:color="auto"/>
            </w:tcBorders>
            <w:shd w:val="clear" w:color="000000" w:fill="DAEEF3"/>
            <w:vAlign w:val="bottom"/>
            <w:hideMark/>
          </w:tcPr>
          <w:p w14:paraId="2FC3184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53.900</w:t>
            </w:r>
          </w:p>
        </w:tc>
        <w:tc>
          <w:tcPr>
            <w:tcW w:w="1594" w:type="dxa"/>
            <w:tcBorders>
              <w:top w:val="nil"/>
              <w:left w:val="nil"/>
              <w:bottom w:val="single" w:sz="4" w:space="0" w:color="auto"/>
              <w:right w:val="single" w:sz="4" w:space="0" w:color="auto"/>
            </w:tcBorders>
            <w:shd w:val="clear" w:color="000000" w:fill="DAEEF3"/>
            <w:vAlign w:val="bottom"/>
            <w:hideMark/>
          </w:tcPr>
          <w:p w14:paraId="6A886E8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55.803</w:t>
            </w:r>
          </w:p>
        </w:tc>
        <w:tc>
          <w:tcPr>
            <w:tcW w:w="1260" w:type="dxa"/>
            <w:tcBorders>
              <w:top w:val="nil"/>
              <w:left w:val="nil"/>
              <w:bottom w:val="single" w:sz="4" w:space="0" w:color="auto"/>
              <w:right w:val="single" w:sz="4" w:space="0" w:color="auto"/>
            </w:tcBorders>
            <w:shd w:val="clear" w:color="auto" w:fill="auto"/>
            <w:noWrap/>
            <w:vAlign w:val="bottom"/>
            <w:hideMark/>
          </w:tcPr>
          <w:p w14:paraId="0F053D76"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264.428</w:t>
            </w:r>
          </w:p>
        </w:tc>
      </w:tr>
      <w:tr w:rsidR="00C61603" w:rsidRPr="00C61603" w14:paraId="04E93619"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261A2685"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14</w:t>
            </w:r>
          </w:p>
        </w:tc>
        <w:tc>
          <w:tcPr>
            <w:tcW w:w="1348" w:type="dxa"/>
            <w:tcBorders>
              <w:top w:val="nil"/>
              <w:left w:val="nil"/>
              <w:bottom w:val="single" w:sz="4" w:space="0" w:color="auto"/>
              <w:right w:val="single" w:sz="4" w:space="0" w:color="auto"/>
            </w:tcBorders>
            <w:shd w:val="clear" w:color="000000" w:fill="DAEEF3"/>
            <w:vAlign w:val="bottom"/>
            <w:hideMark/>
          </w:tcPr>
          <w:p w14:paraId="54447AE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73.736</w:t>
            </w:r>
          </w:p>
        </w:tc>
        <w:tc>
          <w:tcPr>
            <w:tcW w:w="1191" w:type="dxa"/>
            <w:tcBorders>
              <w:top w:val="nil"/>
              <w:left w:val="nil"/>
              <w:bottom w:val="single" w:sz="4" w:space="0" w:color="auto"/>
              <w:right w:val="single" w:sz="4" w:space="0" w:color="auto"/>
            </w:tcBorders>
            <w:shd w:val="clear" w:color="000000" w:fill="DAEEF3"/>
            <w:vAlign w:val="bottom"/>
            <w:hideMark/>
          </w:tcPr>
          <w:p w14:paraId="622AFD4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84.084</w:t>
            </w:r>
          </w:p>
        </w:tc>
        <w:tc>
          <w:tcPr>
            <w:tcW w:w="1798" w:type="dxa"/>
            <w:tcBorders>
              <w:top w:val="nil"/>
              <w:left w:val="nil"/>
              <w:bottom w:val="single" w:sz="4" w:space="0" w:color="auto"/>
              <w:right w:val="single" w:sz="4" w:space="0" w:color="auto"/>
            </w:tcBorders>
            <w:shd w:val="clear" w:color="000000" w:fill="DAEEF3"/>
            <w:vAlign w:val="bottom"/>
            <w:hideMark/>
          </w:tcPr>
          <w:p w14:paraId="26436A1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54.978</w:t>
            </w:r>
          </w:p>
        </w:tc>
        <w:tc>
          <w:tcPr>
            <w:tcW w:w="1594" w:type="dxa"/>
            <w:tcBorders>
              <w:top w:val="nil"/>
              <w:left w:val="nil"/>
              <w:bottom w:val="single" w:sz="4" w:space="0" w:color="auto"/>
              <w:right w:val="single" w:sz="4" w:space="0" w:color="auto"/>
            </w:tcBorders>
            <w:shd w:val="clear" w:color="000000" w:fill="DAEEF3"/>
            <w:vAlign w:val="bottom"/>
            <w:hideMark/>
          </w:tcPr>
          <w:p w14:paraId="0349609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56.919</w:t>
            </w:r>
          </w:p>
        </w:tc>
        <w:tc>
          <w:tcPr>
            <w:tcW w:w="1260" w:type="dxa"/>
            <w:tcBorders>
              <w:top w:val="nil"/>
              <w:left w:val="nil"/>
              <w:bottom w:val="single" w:sz="4" w:space="0" w:color="auto"/>
              <w:right w:val="single" w:sz="4" w:space="0" w:color="auto"/>
            </w:tcBorders>
            <w:shd w:val="clear" w:color="auto" w:fill="auto"/>
            <w:noWrap/>
            <w:vAlign w:val="bottom"/>
            <w:hideMark/>
          </w:tcPr>
          <w:p w14:paraId="310AC30A"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269.717</w:t>
            </w:r>
          </w:p>
        </w:tc>
      </w:tr>
      <w:tr w:rsidR="00C61603" w:rsidRPr="00C61603" w14:paraId="6087A51A"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01CD10F0"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15</w:t>
            </w:r>
          </w:p>
        </w:tc>
        <w:tc>
          <w:tcPr>
            <w:tcW w:w="1348" w:type="dxa"/>
            <w:tcBorders>
              <w:top w:val="nil"/>
              <w:left w:val="nil"/>
              <w:bottom w:val="single" w:sz="4" w:space="0" w:color="auto"/>
              <w:right w:val="single" w:sz="4" w:space="0" w:color="auto"/>
            </w:tcBorders>
            <w:shd w:val="clear" w:color="000000" w:fill="DAEEF3"/>
            <w:vAlign w:val="bottom"/>
            <w:hideMark/>
          </w:tcPr>
          <w:p w14:paraId="330F6EF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75.210</w:t>
            </w:r>
          </w:p>
        </w:tc>
        <w:tc>
          <w:tcPr>
            <w:tcW w:w="1191" w:type="dxa"/>
            <w:tcBorders>
              <w:top w:val="nil"/>
              <w:left w:val="nil"/>
              <w:bottom w:val="single" w:sz="4" w:space="0" w:color="auto"/>
              <w:right w:val="single" w:sz="4" w:space="0" w:color="auto"/>
            </w:tcBorders>
            <w:shd w:val="clear" w:color="000000" w:fill="DAEEF3"/>
            <w:vAlign w:val="bottom"/>
            <w:hideMark/>
          </w:tcPr>
          <w:p w14:paraId="7221319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85.766</w:t>
            </w:r>
          </w:p>
        </w:tc>
        <w:tc>
          <w:tcPr>
            <w:tcW w:w="1798" w:type="dxa"/>
            <w:tcBorders>
              <w:top w:val="nil"/>
              <w:left w:val="nil"/>
              <w:bottom w:val="single" w:sz="4" w:space="0" w:color="auto"/>
              <w:right w:val="single" w:sz="4" w:space="0" w:color="auto"/>
            </w:tcBorders>
            <w:shd w:val="clear" w:color="000000" w:fill="DAEEF3"/>
            <w:vAlign w:val="bottom"/>
            <w:hideMark/>
          </w:tcPr>
          <w:p w14:paraId="7E78EE6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56.078</w:t>
            </w:r>
          </w:p>
        </w:tc>
        <w:tc>
          <w:tcPr>
            <w:tcW w:w="1594" w:type="dxa"/>
            <w:tcBorders>
              <w:top w:val="nil"/>
              <w:left w:val="nil"/>
              <w:bottom w:val="single" w:sz="4" w:space="0" w:color="auto"/>
              <w:right w:val="single" w:sz="4" w:space="0" w:color="auto"/>
            </w:tcBorders>
            <w:shd w:val="clear" w:color="000000" w:fill="DAEEF3"/>
            <w:vAlign w:val="bottom"/>
            <w:hideMark/>
          </w:tcPr>
          <w:p w14:paraId="005F099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58.057</w:t>
            </w:r>
          </w:p>
        </w:tc>
        <w:tc>
          <w:tcPr>
            <w:tcW w:w="1260" w:type="dxa"/>
            <w:tcBorders>
              <w:top w:val="nil"/>
              <w:left w:val="nil"/>
              <w:bottom w:val="single" w:sz="4" w:space="0" w:color="auto"/>
              <w:right w:val="single" w:sz="4" w:space="0" w:color="auto"/>
            </w:tcBorders>
            <w:shd w:val="clear" w:color="auto" w:fill="auto"/>
            <w:noWrap/>
            <w:vAlign w:val="bottom"/>
            <w:hideMark/>
          </w:tcPr>
          <w:p w14:paraId="58FF986E"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275.111</w:t>
            </w:r>
          </w:p>
        </w:tc>
      </w:tr>
      <w:tr w:rsidR="00C61603" w:rsidRPr="00C61603" w14:paraId="5838932A"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ED5C94F"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16</w:t>
            </w:r>
          </w:p>
        </w:tc>
        <w:tc>
          <w:tcPr>
            <w:tcW w:w="1348" w:type="dxa"/>
            <w:tcBorders>
              <w:top w:val="nil"/>
              <w:left w:val="nil"/>
              <w:bottom w:val="single" w:sz="4" w:space="0" w:color="auto"/>
              <w:right w:val="single" w:sz="4" w:space="0" w:color="auto"/>
            </w:tcBorders>
            <w:shd w:val="clear" w:color="000000" w:fill="DAEEF3"/>
            <w:vAlign w:val="bottom"/>
            <w:hideMark/>
          </w:tcPr>
          <w:p w14:paraId="7A98C6F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76.714</w:t>
            </w:r>
          </w:p>
        </w:tc>
        <w:tc>
          <w:tcPr>
            <w:tcW w:w="1191" w:type="dxa"/>
            <w:tcBorders>
              <w:top w:val="nil"/>
              <w:left w:val="nil"/>
              <w:bottom w:val="single" w:sz="4" w:space="0" w:color="auto"/>
              <w:right w:val="single" w:sz="4" w:space="0" w:color="auto"/>
            </w:tcBorders>
            <w:shd w:val="clear" w:color="000000" w:fill="DAEEF3"/>
            <w:vAlign w:val="bottom"/>
            <w:hideMark/>
          </w:tcPr>
          <w:p w14:paraId="521702A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87.481</w:t>
            </w:r>
          </w:p>
        </w:tc>
        <w:tc>
          <w:tcPr>
            <w:tcW w:w="1798" w:type="dxa"/>
            <w:tcBorders>
              <w:top w:val="nil"/>
              <w:left w:val="nil"/>
              <w:bottom w:val="single" w:sz="4" w:space="0" w:color="auto"/>
              <w:right w:val="single" w:sz="4" w:space="0" w:color="auto"/>
            </w:tcBorders>
            <w:shd w:val="clear" w:color="000000" w:fill="DAEEF3"/>
            <w:vAlign w:val="bottom"/>
            <w:hideMark/>
          </w:tcPr>
          <w:p w14:paraId="57CE58D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57.199</w:t>
            </w:r>
          </w:p>
        </w:tc>
        <w:tc>
          <w:tcPr>
            <w:tcW w:w="1594" w:type="dxa"/>
            <w:tcBorders>
              <w:top w:val="nil"/>
              <w:left w:val="nil"/>
              <w:bottom w:val="single" w:sz="4" w:space="0" w:color="auto"/>
              <w:right w:val="single" w:sz="4" w:space="0" w:color="auto"/>
            </w:tcBorders>
            <w:shd w:val="clear" w:color="000000" w:fill="DAEEF3"/>
            <w:vAlign w:val="bottom"/>
            <w:hideMark/>
          </w:tcPr>
          <w:p w14:paraId="2232766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59.218</w:t>
            </w:r>
          </w:p>
        </w:tc>
        <w:tc>
          <w:tcPr>
            <w:tcW w:w="1260" w:type="dxa"/>
            <w:tcBorders>
              <w:top w:val="nil"/>
              <w:left w:val="nil"/>
              <w:bottom w:val="single" w:sz="4" w:space="0" w:color="auto"/>
              <w:right w:val="single" w:sz="4" w:space="0" w:color="auto"/>
            </w:tcBorders>
            <w:shd w:val="clear" w:color="auto" w:fill="auto"/>
            <w:noWrap/>
            <w:vAlign w:val="bottom"/>
            <w:hideMark/>
          </w:tcPr>
          <w:p w14:paraId="04F5793C"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280.614</w:t>
            </w:r>
          </w:p>
        </w:tc>
      </w:tr>
      <w:tr w:rsidR="00C61603" w:rsidRPr="00C61603" w14:paraId="0E5D7508"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0D729E15"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17</w:t>
            </w:r>
          </w:p>
        </w:tc>
        <w:tc>
          <w:tcPr>
            <w:tcW w:w="1348" w:type="dxa"/>
            <w:tcBorders>
              <w:top w:val="nil"/>
              <w:left w:val="nil"/>
              <w:bottom w:val="single" w:sz="4" w:space="0" w:color="auto"/>
              <w:right w:val="single" w:sz="4" w:space="0" w:color="auto"/>
            </w:tcBorders>
            <w:shd w:val="clear" w:color="000000" w:fill="DAEEF3"/>
            <w:vAlign w:val="bottom"/>
            <w:hideMark/>
          </w:tcPr>
          <w:p w14:paraId="01274DB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78.249</w:t>
            </w:r>
          </w:p>
        </w:tc>
        <w:tc>
          <w:tcPr>
            <w:tcW w:w="1191" w:type="dxa"/>
            <w:tcBorders>
              <w:top w:val="nil"/>
              <w:left w:val="nil"/>
              <w:bottom w:val="single" w:sz="4" w:space="0" w:color="auto"/>
              <w:right w:val="single" w:sz="4" w:space="0" w:color="auto"/>
            </w:tcBorders>
            <w:shd w:val="clear" w:color="000000" w:fill="DAEEF3"/>
            <w:vAlign w:val="bottom"/>
            <w:hideMark/>
          </w:tcPr>
          <w:p w14:paraId="5BDD474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89.231</w:t>
            </w:r>
          </w:p>
        </w:tc>
        <w:tc>
          <w:tcPr>
            <w:tcW w:w="1798" w:type="dxa"/>
            <w:tcBorders>
              <w:top w:val="nil"/>
              <w:left w:val="nil"/>
              <w:bottom w:val="single" w:sz="4" w:space="0" w:color="auto"/>
              <w:right w:val="single" w:sz="4" w:space="0" w:color="auto"/>
            </w:tcBorders>
            <w:shd w:val="clear" w:color="000000" w:fill="DAEEF3"/>
            <w:vAlign w:val="bottom"/>
            <w:hideMark/>
          </w:tcPr>
          <w:p w14:paraId="5303B0C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58.343</w:t>
            </w:r>
          </w:p>
        </w:tc>
        <w:tc>
          <w:tcPr>
            <w:tcW w:w="1594" w:type="dxa"/>
            <w:tcBorders>
              <w:top w:val="nil"/>
              <w:left w:val="nil"/>
              <w:bottom w:val="single" w:sz="4" w:space="0" w:color="auto"/>
              <w:right w:val="single" w:sz="4" w:space="0" w:color="auto"/>
            </w:tcBorders>
            <w:shd w:val="clear" w:color="000000" w:fill="DAEEF3"/>
            <w:vAlign w:val="bottom"/>
            <w:hideMark/>
          </w:tcPr>
          <w:p w14:paraId="4FA0B22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60.403</w:t>
            </w:r>
          </w:p>
        </w:tc>
        <w:tc>
          <w:tcPr>
            <w:tcW w:w="1260" w:type="dxa"/>
            <w:tcBorders>
              <w:top w:val="nil"/>
              <w:left w:val="nil"/>
              <w:bottom w:val="single" w:sz="4" w:space="0" w:color="auto"/>
              <w:right w:val="single" w:sz="4" w:space="0" w:color="auto"/>
            </w:tcBorders>
            <w:shd w:val="clear" w:color="auto" w:fill="auto"/>
            <w:noWrap/>
            <w:vAlign w:val="bottom"/>
            <w:hideMark/>
          </w:tcPr>
          <w:p w14:paraId="62DE89E8"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286.226</w:t>
            </w:r>
          </w:p>
        </w:tc>
      </w:tr>
      <w:tr w:rsidR="00C61603" w:rsidRPr="00C61603" w14:paraId="73553070"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25F6F07"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18</w:t>
            </w:r>
          </w:p>
        </w:tc>
        <w:tc>
          <w:tcPr>
            <w:tcW w:w="1348" w:type="dxa"/>
            <w:tcBorders>
              <w:top w:val="nil"/>
              <w:left w:val="nil"/>
              <w:bottom w:val="single" w:sz="4" w:space="0" w:color="auto"/>
              <w:right w:val="single" w:sz="4" w:space="0" w:color="auto"/>
            </w:tcBorders>
            <w:shd w:val="clear" w:color="000000" w:fill="DAEEF3"/>
            <w:vAlign w:val="bottom"/>
            <w:hideMark/>
          </w:tcPr>
          <w:p w14:paraId="12331F1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79.814</w:t>
            </w:r>
          </w:p>
        </w:tc>
        <w:tc>
          <w:tcPr>
            <w:tcW w:w="1191" w:type="dxa"/>
            <w:tcBorders>
              <w:top w:val="nil"/>
              <w:left w:val="nil"/>
              <w:bottom w:val="single" w:sz="4" w:space="0" w:color="auto"/>
              <w:right w:val="single" w:sz="4" w:space="0" w:color="auto"/>
            </w:tcBorders>
            <w:shd w:val="clear" w:color="000000" w:fill="DAEEF3"/>
            <w:vAlign w:val="bottom"/>
            <w:hideMark/>
          </w:tcPr>
          <w:p w14:paraId="4E3C43A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91.016</w:t>
            </w:r>
          </w:p>
        </w:tc>
        <w:tc>
          <w:tcPr>
            <w:tcW w:w="1798" w:type="dxa"/>
            <w:tcBorders>
              <w:top w:val="nil"/>
              <w:left w:val="nil"/>
              <w:bottom w:val="single" w:sz="4" w:space="0" w:color="auto"/>
              <w:right w:val="single" w:sz="4" w:space="0" w:color="auto"/>
            </w:tcBorders>
            <w:shd w:val="clear" w:color="000000" w:fill="DAEEF3"/>
            <w:vAlign w:val="bottom"/>
            <w:hideMark/>
          </w:tcPr>
          <w:p w14:paraId="78FCC53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59.510</w:t>
            </w:r>
          </w:p>
        </w:tc>
        <w:tc>
          <w:tcPr>
            <w:tcW w:w="1594" w:type="dxa"/>
            <w:tcBorders>
              <w:top w:val="nil"/>
              <w:left w:val="nil"/>
              <w:bottom w:val="single" w:sz="4" w:space="0" w:color="auto"/>
              <w:right w:val="single" w:sz="4" w:space="0" w:color="auto"/>
            </w:tcBorders>
            <w:shd w:val="clear" w:color="000000" w:fill="DAEEF3"/>
            <w:vAlign w:val="bottom"/>
            <w:hideMark/>
          </w:tcPr>
          <w:p w14:paraId="1425F35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61.611</w:t>
            </w:r>
          </w:p>
        </w:tc>
        <w:tc>
          <w:tcPr>
            <w:tcW w:w="1260" w:type="dxa"/>
            <w:tcBorders>
              <w:top w:val="nil"/>
              <w:left w:val="nil"/>
              <w:bottom w:val="single" w:sz="4" w:space="0" w:color="auto"/>
              <w:right w:val="single" w:sz="4" w:space="0" w:color="auto"/>
            </w:tcBorders>
            <w:shd w:val="clear" w:color="auto" w:fill="auto"/>
            <w:noWrap/>
            <w:vAlign w:val="bottom"/>
            <w:hideMark/>
          </w:tcPr>
          <w:p w14:paraId="0EF54B44"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291.950</w:t>
            </w:r>
          </w:p>
        </w:tc>
      </w:tr>
      <w:tr w:rsidR="00C61603" w:rsidRPr="00C61603" w14:paraId="3904147A"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2630367E"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19</w:t>
            </w:r>
          </w:p>
        </w:tc>
        <w:tc>
          <w:tcPr>
            <w:tcW w:w="1348" w:type="dxa"/>
            <w:tcBorders>
              <w:top w:val="nil"/>
              <w:left w:val="nil"/>
              <w:bottom w:val="single" w:sz="4" w:space="0" w:color="auto"/>
              <w:right w:val="single" w:sz="4" w:space="0" w:color="auto"/>
            </w:tcBorders>
            <w:shd w:val="clear" w:color="000000" w:fill="DAEEF3"/>
            <w:vAlign w:val="bottom"/>
            <w:hideMark/>
          </w:tcPr>
          <w:p w14:paraId="22A758B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81.410</w:t>
            </w:r>
          </w:p>
        </w:tc>
        <w:tc>
          <w:tcPr>
            <w:tcW w:w="1191" w:type="dxa"/>
            <w:tcBorders>
              <w:top w:val="nil"/>
              <w:left w:val="nil"/>
              <w:bottom w:val="single" w:sz="4" w:space="0" w:color="auto"/>
              <w:right w:val="single" w:sz="4" w:space="0" w:color="auto"/>
            </w:tcBorders>
            <w:shd w:val="clear" w:color="000000" w:fill="DAEEF3"/>
            <w:vAlign w:val="bottom"/>
            <w:hideMark/>
          </w:tcPr>
          <w:p w14:paraId="09032F4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92.836</w:t>
            </w:r>
          </w:p>
        </w:tc>
        <w:tc>
          <w:tcPr>
            <w:tcW w:w="1798" w:type="dxa"/>
            <w:tcBorders>
              <w:top w:val="nil"/>
              <w:left w:val="nil"/>
              <w:bottom w:val="single" w:sz="4" w:space="0" w:color="auto"/>
              <w:right w:val="single" w:sz="4" w:space="0" w:color="auto"/>
            </w:tcBorders>
            <w:shd w:val="clear" w:color="000000" w:fill="DAEEF3"/>
            <w:vAlign w:val="bottom"/>
            <w:hideMark/>
          </w:tcPr>
          <w:p w14:paraId="5A38DB7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60.700</w:t>
            </w:r>
          </w:p>
        </w:tc>
        <w:tc>
          <w:tcPr>
            <w:tcW w:w="1594" w:type="dxa"/>
            <w:tcBorders>
              <w:top w:val="nil"/>
              <w:left w:val="nil"/>
              <w:bottom w:val="single" w:sz="4" w:space="0" w:color="auto"/>
              <w:right w:val="single" w:sz="4" w:space="0" w:color="auto"/>
            </w:tcBorders>
            <w:shd w:val="clear" w:color="000000" w:fill="DAEEF3"/>
            <w:vAlign w:val="bottom"/>
            <w:hideMark/>
          </w:tcPr>
          <w:p w14:paraId="5247E13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62.843</w:t>
            </w:r>
          </w:p>
        </w:tc>
        <w:tc>
          <w:tcPr>
            <w:tcW w:w="1260" w:type="dxa"/>
            <w:tcBorders>
              <w:top w:val="nil"/>
              <w:left w:val="nil"/>
              <w:bottom w:val="single" w:sz="4" w:space="0" w:color="auto"/>
              <w:right w:val="single" w:sz="4" w:space="0" w:color="auto"/>
            </w:tcBorders>
            <w:shd w:val="clear" w:color="auto" w:fill="auto"/>
            <w:noWrap/>
            <w:vAlign w:val="bottom"/>
            <w:hideMark/>
          </w:tcPr>
          <w:p w14:paraId="2A988A73"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297.789</w:t>
            </w:r>
          </w:p>
        </w:tc>
      </w:tr>
      <w:tr w:rsidR="00C61603" w:rsidRPr="00C61603" w14:paraId="6DBAB26E" w14:textId="77777777" w:rsidTr="009E1944">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C9256B9"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20</w:t>
            </w:r>
          </w:p>
        </w:tc>
        <w:tc>
          <w:tcPr>
            <w:tcW w:w="1348" w:type="dxa"/>
            <w:tcBorders>
              <w:top w:val="nil"/>
              <w:left w:val="nil"/>
              <w:bottom w:val="single" w:sz="4" w:space="0" w:color="auto"/>
              <w:right w:val="single" w:sz="4" w:space="0" w:color="auto"/>
            </w:tcBorders>
            <w:shd w:val="clear" w:color="000000" w:fill="DAEEF3"/>
            <w:vAlign w:val="bottom"/>
            <w:hideMark/>
          </w:tcPr>
          <w:p w14:paraId="4515DF3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83.038</w:t>
            </w:r>
          </w:p>
        </w:tc>
        <w:tc>
          <w:tcPr>
            <w:tcW w:w="1191" w:type="dxa"/>
            <w:tcBorders>
              <w:top w:val="nil"/>
              <w:left w:val="nil"/>
              <w:bottom w:val="single" w:sz="4" w:space="0" w:color="auto"/>
              <w:right w:val="single" w:sz="4" w:space="0" w:color="auto"/>
            </w:tcBorders>
            <w:shd w:val="clear" w:color="000000" w:fill="DAEEF3"/>
            <w:vAlign w:val="bottom"/>
            <w:hideMark/>
          </w:tcPr>
          <w:p w14:paraId="7320D29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94.693</w:t>
            </w:r>
          </w:p>
        </w:tc>
        <w:tc>
          <w:tcPr>
            <w:tcW w:w="1798" w:type="dxa"/>
            <w:tcBorders>
              <w:top w:val="nil"/>
              <w:left w:val="nil"/>
              <w:bottom w:val="single" w:sz="4" w:space="0" w:color="auto"/>
              <w:right w:val="single" w:sz="4" w:space="0" w:color="auto"/>
            </w:tcBorders>
            <w:shd w:val="clear" w:color="000000" w:fill="DAEEF3"/>
            <w:vAlign w:val="bottom"/>
            <w:hideMark/>
          </w:tcPr>
          <w:p w14:paraId="4D3BB8A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61.914</w:t>
            </w:r>
          </w:p>
        </w:tc>
        <w:tc>
          <w:tcPr>
            <w:tcW w:w="1594" w:type="dxa"/>
            <w:tcBorders>
              <w:top w:val="nil"/>
              <w:left w:val="nil"/>
              <w:bottom w:val="single" w:sz="4" w:space="0" w:color="auto"/>
              <w:right w:val="single" w:sz="4" w:space="0" w:color="auto"/>
            </w:tcBorders>
            <w:shd w:val="clear" w:color="000000" w:fill="DAEEF3"/>
            <w:vAlign w:val="bottom"/>
            <w:hideMark/>
          </w:tcPr>
          <w:p w14:paraId="0726E72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64.100</w:t>
            </w:r>
          </w:p>
        </w:tc>
        <w:tc>
          <w:tcPr>
            <w:tcW w:w="1260" w:type="dxa"/>
            <w:tcBorders>
              <w:top w:val="nil"/>
              <w:left w:val="nil"/>
              <w:bottom w:val="single" w:sz="4" w:space="0" w:color="auto"/>
              <w:right w:val="single" w:sz="4" w:space="0" w:color="auto"/>
            </w:tcBorders>
            <w:shd w:val="clear" w:color="auto" w:fill="auto"/>
            <w:noWrap/>
            <w:vAlign w:val="bottom"/>
            <w:hideMark/>
          </w:tcPr>
          <w:p w14:paraId="7A7ECE3B"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303.745</w:t>
            </w:r>
          </w:p>
        </w:tc>
      </w:tr>
    </w:tbl>
    <w:p w14:paraId="37896E25" w14:textId="34F406DA" w:rsidR="00B17D13" w:rsidRPr="00941379" w:rsidRDefault="00B17D13" w:rsidP="00B17D13">
      <w:pPr>
        <w:rPr>
          <w:color w:val="FF0000"/>
          <w:lang w:val="en-US"/>
        </w:rPr>
      </w:pPr>
    </w:p>
    <w:p w14:paraId="5E3A32B7" w14:textId="5FF50A61" w:rsidR="008D26D6" w:rsidRPr="0040000F" w:rsidRDefault="008D26D6" w:rsidP="008D26D6">
      <w:pPr>
        <w:pStyle w:val="Titlu3"/>
        <w:rPr>
          <w:color w:val="auto"/>
        </w:rPr>
      </w:pPr>
      <w:bookmarkStart w:id="81" w:name="_Toc153050966"/>
      <w:r w:rsidRPr="0040000F">
        <w:rPr>
          <w:color w:val="auto"/>
        </w:rPr>
        <w:t>5.5. </w:t>
      </w:r>
      <w:proofErr w:type="spellStart"/>
      <w:r w:rsidRPr="0040000F">
        <w:rPr>
          <w:color w:val="auto"/>
        </w:rPr>
        <w:t>Sustenabilitatea</w:t>
      </w:r>
      <w:proofErr w:type="spellEnd"/>
      <w:r w:rsidRPr="0040000F">
        <w:rPr>
          <w:color w:val="auto"/>
        </w:rPr>
        <w:t xml:space="preserve"> </w:t>
      </w:r>
      <w:proofErr w:type="spellStart"/>
      <w:r w:rsidRPr="0040000F">
        <w:rPr>
          <w:color w:val="auto"/>
        </w:rPr>
        <w:t>realizării</w:t>
      </w:r>
      <w:proofErr w:type="spellEnd"/>
      <w:r w:rsidRPr="0040000F">
        <w:rPr>
          <w:color w:val="auto"/>
        </w:rPr>
        <w:t xml:space="preserve"> </w:t>
      </w:r>
      <w:proofErr w:type="spellStart"/>
      <w:r w:rsidRPr="0040000F">
        <w:rPr>
          <w:color w:val="auto"/>
        </w:rPr>
        <w:t>investiţiei</w:t>
      </w:r>
      <w:proofErr w:type="spellEnd"/>
      <w:r w:rsidRPr="0040000F">
        <w:rPr>
          <w:color w:val="auto"/>
        </w:rPr>
        <w:t>:</w:t>
      </w:r>
      <w:bookmarkEnd w:id="81"/>
    </w:p>
    <w:p w14:paraId="79B88FF0" w14:textId="550CA0E4" w:rsidR="008D26D6" w:rsidRPr="0040000F" w:rsidRDefault="008D26D6" w:rsidP="008D26D6">
      <w:pPr>
        <w:pStyle w:val="Titlu3"/>
        <w:rPr>
          <w:color w:val="auto"/>
        </w:rPr>
      </w:pPr>
      <w:bookmarkStart w:id="82" w:name="_Toc153050967"/>
      <w:r w:rsidRPr="0040000F">
        <w:rPr>
          <w:color w:val="auto"/>
        </w:rPr>
        <w:t>a) </w:t>
      </w:r>
      <w:proofErr w:type="spellStart"/>
      <w:r w:rsidRPr="0040000F">
        <w:rPr>
          <w:color w:val="auto"/>
        </w:rPr>
        <w:t>impactul</w:t>
      </w:r>
      <w:proofErr w:type="spellEnd"/>
      <w:r w:rsidRPr="0040000F">
        <w:rPr>
          <w:color w:val="auto"/>
        </w:rPr>
        <w:t xml:space="preserve"> social </w:t>
      </w:r>
      <w:proofErr w:type="spellStart"/>
      <w:r w:rsidRPr="0040000F">
        <w:rPr>
          <w:color w:val="auto"/>
        </w:rPr>
        <w:t>şi</w:t>
      </w:r>
      <w:proofErr w:type="spellEnd"/>
      <w:r w:rsidRPr="0040000F">
        <w:rPr>
          <w:color w:val="auto"/>
        </w:rPr>
        <w:t xml:space="preserve"> cultural;</w:t>
      </w:r>
      <w:bookmarkEnd w:id="82"/>
    </w:p>
    <w:p w14:paraId="2BFBE8E2" w14:textId="046AA65A" w:rsidR="003B27C5" w:rsidRDefault="003B27C5" w:rsidP="003B27C5">
      <w:pPr>
        <w:rPr>
          <w:lang w:val="en-US"/>
        </w:rPr>
      </w:pPr>
    </w:p>
    <w:p w14:paraId="0934FB94" w14:textId="34FC0ED7" w:rsidR="00156A24" w:rsidRPr="00156A24" w:rsidRDefault="00156A24" w:rsidP="00156A24">
      <w:pPr>
        <w:pStyle w:val="MainText"/>
        <w:ind w:firstLine="0"/>
      </w:pPr>
      <w:r w:rsidRPr="00156A24">
        <w:t xml:space="preserve">Renovarea </w:t>
      </w:r>
      <w:r w:rsidR="003772FA">
        <w:rPr>
          <w:rFonts w:cs="Tahoma"/>
          <w:szCs w:val="20"/>
        </w:rPr>
        <w:t xml:space="preserve">energetica moderata a scolii </w:t>
      </w:r>
      <w:r>
        <w:t xml:space="preserve">va </w:t>
      </w:r>
      <w:r w:rsidRPr="00156A24">
        <w:t>avea un impact semnificativ asupra comunității și a societății în ansamblu</w:t>
      </w:r>
      <w:r>
        <w:t xml:space="preserve">. </w:t>
      </w:r>
      <w:r w:rsidRPr="00156A24">
        <w:t xml:space="preserve">Iată câteva aspecte importante ale impactului social și cultural al </w:t>
      </w:r>
      <w:r w:rsidRPr="00566B39">
        <w:t xml:space="preserve">renovării </w:t>
      </w:r>
      <w:r w:rsidR="00566B39" w:rsidRPr="00566B39">
        <w:rPr>
          <w:rFonts w:cs="Tahoma"/>
          <w:szCs w:val="20"/>
        </w:rPr>
        <w:t xml:space="preserve">Scolii Gimnaziale Gheorghe </w:t>
      </w:r>
      <w:proofErr w:type="spellStart"/>
      <w:r w:rsidR="00566B39" w:rsidRPr="00566B39">
        <w:rPr>
          <w:rFonts w:cs="Tahoma"/>
          <w:szCs w:val="20"/>
        </w:rPr>
        <w:t>Titeica</w:t>
      </w:r>
      <w:proofErr w:type="spellEnd"/>
    </w:p>
    <w:p w14:paraId="50A40680" w14:textId="5A8026ED" w:rsidR="00156A24" w:rsidRPr="00156A24" w:rsidRDefault="00156A24" w:rsidP="00156A24">
      <w:pPr>
        <w:pStyle w:val="MainText"/>
      </w:pPr>
      <w:r w:rsidRPr="00156A24">
        <w:rPr>
          <w:b/>
          <w:bCs/>
        </w:rPr>
        <w:t>1.</w:t>
      </w:r>
      <w:r w:rsidRPr="00156A24">
        <w:rPr>
          <w:b/>
          <w:bCs/>
        </w:rPr>
        <w:tab/>
      </w:r>
      <w:r>
        <w:rPr>
          <w:b/>
          <w:bCs/>
        </w:rPr>
        <w:t xml:space="preserve"> </w:t>
      </w:r>
      <w:r w:rsidRPr="00156A24">
        <w:rPr>
          <w:b/>
          <w:bCs/>
        </w:rPr>
        <w:t>Îmbunătățirea calității educației:</w:t>
      </w:r>
      <w:r w:rsidRPr="00156A24">
        <w:t xml:space="preserve"> Prin modernizarea infrastructurii școlii, se creează un mediu mai atractiv și mai stimula</w:t>
      </w:r>
      <w:r>
        <w:t>nt</w:t>
      </w:r>
      <w:r w:rsidRPr="00156A24">
        <w:t xml:space="preserve"> pentru elevi și cadre didactice.</w:t>
      </w:r>
      <w:r>
        <w:t xml:space="preserve"> </w:t>
      </w:r>
      <w:r w:rsidRPr="00156A24">
        <w:t>îmbunătăț</w:t>
      </w:r>
      <w:r>
        <w:t>ind</w:t>
      </w:r>
      <w:r w:rsidRPr="00156A24">
        <w:t xml:space="preserve"> calitatea procesului de învățare și facilit</w:t>
      </w:r>
      <w:r>
        <w:t>ând</w:t>
      </w:r>
      <w:r w:rsidRPr="00156A24">
        <w:t xml:space="preserve"> o mai bună asimilare a cunoștințelor.</w:t>
      </w:r>
    </w:p>
    <w:p w14:paraId="3F9A3D02" w14:textId="25514FA7" w:rsidR="00156A24" w:rsidRPr="00156A24" w:rsidRDefault="00156A24" w:rsidP="00156A24">
      <w:pPr>
        <w:pStyle w:val="MainText"/>
      </w:pPr>
      <w:r w:rsidRPr="00156A24">
        <w:rPr>
          <w:b/>
          <w:bCs/>
        </w:rPr>
        <w:t>2. Creșterea motivației și implicării elevilor:</w:t>
      </w:r>
      <w:r w:rsidRPr="00156A24">
        <w:t xml:space="preserve"> O școală reabilitată influenț</w:t>
      </w:r>
      <w:r>
        <w:t>ează</w:t>
      </w:r>
      <w:r w:rsidRPr="00156A24">
        <w:t xml:space="preserve"> pozitiv atitudinea elevilor față de învățare. Un mediu atrăgător și plăcut stimulează interesul pentru școală și crește motivația elevilor de a participa activ la activități educative.</w:t>
      </w:r>
    </w:p>
    <w:p w14:paraId="16099618" w14:textId="73B4A2F7" w:rsidR="00156A24" w:rsidRPr="00156A24" w:rsidRDefault="00156A24" w:rsidP="00156A24">
      <w:pPr>
        <w:pStyle w:val="MainText"/>
      </w:pPr>
      <w:r w:rsidRPr="00156A24">
        <w:rPr>
          <w:b/>
          <w:bCs/>
        </w:rPr>
        <w:t>3. Crearea unui mediu sigur și sănătos:</w:t>
      </w:r>
      <w:r w:rsidRPr="00156A24">
        <w:t xml:space="preserve"> Renovarea </w:t>
      </w:r>
      <w:r>
        <w:t xml:space="preserve">va </w:t>
      </w:r>
      <w:r w:rsidRPr="00156A24">
        <w:t>implica îmbunătățirea siguranței și a igienei școlii</w:t>
      </w:r>
      <w:r>
        <w:t>.</w:t>
      </w:r>
    </w:p>
    <w:p w14:paraId="346B4274" w14:textId="28607D02" w:rsidR="00156A24" w:rsidRPr="00156A24" w:rsidRDefault="00156A24" w:rsidP="00156A24">
      <w:pPr>
        <w:pStyle w:val="MainText"/>
      </w:pPr>
      <w:r w:rsidRPr="00156A24">
        <w:rPr>
          <w:b/>
          <w:bCs/>
        </w:rPr>
        <w:lastRenderedPageBreak/>
        <w:t>4. Promovarea incluziunii sociale:</w:t>
      </w:r>
      <w:r w:rsidRPr="00156A24">
        <w:t xml:space="preserve"> O școală </w:t>
      </w:r>
      <w:r w:rsidR="00052C7C">
        <w:t>reabilitată</w:t>
      </w:r>
      <w:r w:rsidRPr="00156A24">
        <w:t xml:space="preserve"> poate fi </w:t>
      </w:r>
      <w:r w:rsidR="00052C7C">
        <w:t>m</w:t>
      </w:r>
      <w:r w:rsidRPr="00156A24">
        <w:t xml:space="preserve">ai accesibilă pentru toți elevii, inclusiv cei cu nevoi speciale. Aceasta </w:t>
      </w:r>
      <w:r w:rsidR="00052C7C">
        <w:t xml:space="preserve">va </w:t>
      </w:r>
      <w:r w:rsidRPr="00156A24">
        <w:t>avea facilități pentru persoanele cu dizabilități și poate oferi un mediu prietenos și incluziv pentru toți elevii.</w:t>
      </w:r>
    </w:p>
    <w:p w14:paraId="11E12559" w14:textId="0D6F014E" w:rsidR="00156A24" w:rsidRPr="00156A24" w:rsidRDefault="00156A24" w:rsidP="00156A24">
      <w:pPr>
        <w:pStyle w:val="MainText"/>
      </w:pPr>
      <w:r w:rsidRPr="00052C7C">
        <w:rPr>
          <w:b/>
          <w:bCs/>
        </w:rPr>
        <w:t>5.</w:t>
      </w:r>
      <w:r w:rsidR="00052C7C" w:rsidRPr="00052C7C">
        <w:rPr>
          <w:b/>
          <w:bCs/>
        </w:rPr>
        <w:t xml:space="preserve"> </w:t>
      </w:r>
      <w:r w:rsidRPr="00052C7C">
        <w:rPr>
          <w:b/>
          <w:bCs/>
        </w:rPr>
        <w:t>Impactul asupra comunității locale:</w:t>
      </w:r>
      <w:r w:rsidRPr="00156A24">
        <w:t xml:space="preserve"> O școală reabilitată </w:t>
      </w:r>
      <w:r w:rsidR="00052C7C">
        <w:t>va</w:t>
      </w:r>
      <w:r w:rsidRPr="00156A24">
        <w:t xml:space="preserve"> juca un rol important în revitalizarea unei comunități locale. O școală atractivă poate contribui la creșterea valorii proprietăților imobiliare din zonă și poate atrage noi locuitori și investitori.</w:t>
      </w:r>
    </w:p>
    <w:p w14:paraId="05628C92" w14:textId="514B3579" w:rsidR="00156A24" w:rsidRPr="00156A24" w:rsidRDefault="00156A24" w:rsidP="00156A24">
      <w:pPr>
        <w:pStyle w:val="MainText"/>
      </w:pPr>
      <w:r w:rsidRPr="00052C7C">
        <w:rPr>
          <w:b/>
          <w:bCs/>
        </w:rPr>
        <w:t>6.</w:t>
      </w:r>
      <w:r w:rsidR="00052C7C" w:rsidRPr="00052C7C">
        <w:rPr>
          <w:b/>
          <w:bCs/>
        </w:rPr>
        <w:t xml:space="preserve"> </w:t>
      </w:r>
      <w:r w:rsidRPr="00052C7C">
        <w:rPr>
          <w:b/>
          <w:bCs/>
        </w:rPr>
        <w:t>Promovarea artei și culturii:</w:t>
      </w:r>
      <w:r w:rsidRPr="00156A24">
        <w:t xml:space="preserve"> Spațiile reabilitate pot fi utilizate și pentru activități culturale și artistice, precum expoziții, spectacole, ateliere de creație etc. Aceste evenimente pot contribui la promovarea artei și culturii în comunitate.</w:t>
      </w:r>
    </w:p>
    <w:p w14:paraId="5B4E99B3" w14:textId="71E04767" w:rsidR="00156A24" w:rsidRPr="00156A24" w:rsidRDefault="00052C7C" w:rsidP="00156A24">
      <w:pPr>
        <w:pStyle w:val="MainText"/>
      </w:pPr>
      <w:r w:rsidRPr="00052C7C">
        <w:rPr>
          <w:b/>
          <w:bCs/>
        </w:rPr>
        <w:t>7</w:t>
      </w:r>
      <w:r w:rsidR="00156A24" w:rsidRPr="00052C7C">
        <w:rPr>
          <w:b/>
          <w:bCs/>
        </w:rPr>
        <w:t>.</w:t>
      </w:r>
      <w:r w:rsidRPr="00052C7C">
        <w:rPr>
          <w:b/>
          <w:bCs/>
        </w:rPr>
        <w:t xml:space="preserve"> </w:t>
      </w:r>
      <w:r w:rsidR="00156A24" w:rsidRPr="00052C7C">
        <w:rPr>
          <w:b/>
          <w:bCs/>
        </w:rPr>
        <w:t>Creșterea satisfacției părinților:</w:t>
      </w:r>
      <w:r w:rsidR="00156A24" w:rsidRPr="00156A24">
        <w:t xml:space="preserve"> Părinții se </w:t>
      </w:r>
      <w:r>
        <w:t>vor</w:t>
      </w:r>
      <w:r w:rsidR="00156A24" w:rsidRPr="00156A24">
        <w:t xml:space="preserve"> simți mai încrezători în calitatea educației oferite de o școală </w:t>
      </w:r>
      <w:r>
        <w:t>reabilitată</w:t>
      </w:r>
      <w:r w:rsidR="00156A24" w:rsidRPr="00156A24">
        <w:t xml:space="preserve"> și pot avea mai multă încredere în sistemul de învățământ.</w:t>
      </w:r>
    </w:p>
    <w:p w14:paraId="716B3D25" w14:textId="1EA94D35" w:rsidR="00156A24" w:rsidRPr="00156A24" w:rsidRDefault="00156A24" w:rsidP="00156A24">
      <w:pPr>
        <w:pStyle w:val="MainText"/>
      </w:pPr>
      <w:r w:rsidRPr="00156A24">
        <w:t>În concluzie, renovarea</w:t>
      </w:r>
      <w:r w:rsidR="00052C7C">
        <w:t xml:space="preserve"> </w:t>
      </w:r>
      <w:r w:rsidR="003772FA">
        <w:rPr>
          <w:rFonts w:cs="Tahoma"/>
          <w:szCs w:val="20"/>
        </w:rPr>
        <w:t>energetica</w:t>
      </w:r>
      <w:r w:rsidR="00566B39">
        <w:t xml:space="preserve"> </w:t>
      </w:r>
      <w:r w:rsidR="00052C7C">
        <w:t>va</w:t>
      </w:r>
      <w:r w:rsidRPr="00156A24">
        <w:t xml:space="preserve"> avea un impact semnificativ asupra comunității și a societății în ansamblu, îmbunătățind calitatea educației, promovând incluziunea socială și culturală, creând un mediu sigur și sănătos, și contribuind la dezvoltarea abilităților și potențialului fiecărui elev.</w:t>
      </w:r>
    </w:p>
    <w:p w14:paraId="3876D4E3" w14:textId="2D634101" w:rsidR="008D26D6" w:rsidRPr="003B27C5" w:rsidRDefault="008D26D6" w:rsidP="008D26D6">
      <w:pPr>
        <w:pStyle w:val="Titlu3"/>
        <w:rPr>
          <w:color w:val="auto"/>
        </w:rPr>
      </w:pPr>
      <w:bookmarkStart w:id="83" w:name="_Toc153050968"/>
      <w:r w:rsidRPr="003B27C5">
        <w:rPr>
          <w:color w:val="auto"/>
        </w:rPr>
        <w:t>b) </w:t>
      </w:r>
      <w:proofErr w:type="spellStart"/>
      <w:r w:rsidRPr="003B27C5">
        <w:rPr>
          <w:color w:val="auto"/>
        </w:rPr>
        <w:t>estimări</w:t>
      </w:r>
      <w:proofErr w:type="spellEnd"/>
      <w:r w:rsidRPr="003B27C5">
        <w:rPr>
          <w:color w:val="auto"/>
        </w:rPr>
        <w:t xml:space="preserve"> </w:t>
      </w:r>
      <w:proofErr w:type="spellStart"/>
      <w:r w:rsidRPr="003B27C5">
        <w:rPr>
          <w:color w:val="auto"/>
        </w:rPr>
        <w:t>privind</w:t>
      </w:r>
      <w:proofErr w:type="spellEnd"/>
      <w:r w:rsidRPr="003B27C5">
        <w:rPr>
          <w:color w:val="auto"/>
        </w:rPr>
        <w:t xml:space="preserve"> </w:t>
      </w:r>
      <w:proofErr w:type="spellStart"/>
      <w:r w:rsidRPr="003B27C5">
        <w:rPr>
          <w:color w:val="auto"/>
        </w:rPr>
        <w:t>forţa</w:t>
      </w:r>
      <w:proofErr w:type="spellEnd"/>
      <w:r w:rsidRPr="003B27C5">
        <w:rPr>
          <w:color w:val="auto"/>
        </w:rPr>
        <w:t xml:space="preserve"> de </w:t>
      </w:r>
      <w:proofErr w:type="spellStart"/>
      <w:r w:rsidRPr="003B27C5">
        <w:rPr>
          <w:color w:val="auto"/>
        </w:rPr>
        <w:t>muncă</w:t>
      </w:r>
      <w:proofErr w:type="spellEnd"/>
      <w:r w:rsidRPr="003B27C5">
        <w:rPr>
          <w:color w:val="auto"/>
        </w:rPr>
        <w:t xml:space="preserve"> </w:t>
      </w:r>
      <w:proofErr w:type="spellStart"/>
      <w:r w:rsidRPr="003B27C5">
        <w:rPr>
          <w:color w:val="auto"/>
        </w:rPr>
        <w:t>ocupată</w:t>
      </w:r>
      <w:proofErr w:type="spellEnd"/>
      <w:r w:rsidRPr="003B27C5">
        <w:rPr>
          <w:color w:val="auto"/>
        </w:rPr>
        <w:t xml:space="preserve"> </w:t>
      </w:r>
      <w:proofErr w:type="spellStart"/>
      <w:r w:rsidRPr="003B27C5">
        <w:rPr>
          <w:color w:val="auto"/>
        </w:rPr>
        <w:t>prin</w:t>
      </w:r>
      <w:proofErr w:type="spellEnd"/>
      <w:r w:rsidRPr="003B27C5">
        <w:rPr>
          <w:color w:val="auto"/>
        </w:rPr>
        <w:t xml:space="preserve"> </w:t>
      </w:r>
      <w:proofErr w:type="spellStart"/>
      <w:r w:rsidRPr="003B27C5">
        <w:rPr>
          <w:color w:val="auto"/>
        </w:rPr>
        <w:t>realizarea</w:t>
      </w:r>
      <w:proofErr w:type="spellEnd"/>
      <w:r w:rsidRPr="003B27C5">
        <w:rPr>
          <w:color w:val="auto"/>
        </w:rPr>
        <w:t xml:space="preserve"> </w:t>
      </w:r>
      <w:proofErr w:type="spellStart"/>
      <w:r w:rsidRPr="003B27C5">
        <w:rPr>
          <w:color w:val="auto"/>
        </w:rPr>
        <w:t>investiţiei</w:t>
      </w:r>
      <w:proofErr w:type="spellEnd"/>
      <w:r w:rsidRPr="003B27C5">
        <w:rPr>
          <w:color w:val="auto"/>
        </w:rPr>
        <w:t xml:space="preserve">: </w:t>
      </w:r>
      <w:proofErr w:type="spellStart"/>
      <w:r w:rsidRPr="003B27C5">
        <w:rPr>
          <w:color w:val="auto"/>
        </w:rPr>
        <w:t>în</w:t>
      </w:r>
      <w:proofErr w:type="spellEnd"/>
      <w:r w:rsidRPr="003B27C5">
        <w:rPr>
          <w:color w:val="auto"/>
        </w:rPr>
        <w:t xml:space="preserve"> </w:t>
      </w:r>
      <w:proofErr w:type="spellStart"/>
      <w:r w:rsidRPr="003B27C5">
        <w:rPr>
          <w:color w:val="auto"/>
        </w:rPr>
        <w:t>faza</w:t>
      </w:r>
      <w:proofErr w:type="spellEnd"/>
      <w:r w:rsidRPr="003B27C5">
        <w:rPr>
          <w:color w:val="auto"/>
        </w:rPr>
        <w:t xml:space="preserve"> de </w:t>
      </w:r>
      <w:proofErr w:type="spellStart"/>
      <w:r w:rsidRPr="003B27C5">
        <w:rPr>
          <w:color w:val="auto"/>
        </w:rPr>
        <w:t>realizare</w:t>
      </w:r>
      <w:proofErr w:type="spellEnd"/>
      <w:r w:rsidRPr="003B27C5">
        <w:rPr>
          <w:color w:val="auto"/>
        </w:rPr>
        <w:t xml:space="preserve">, </w:t>
      </w:r>
      <w:proofErr w:type="spellStart"/>
      <w:r w:rsidRPr="003B27C5">
        <w:rPr>
          <w:color w:val="auto"/>
        </w:rPr>
        <w:t>în</w:t>
      </w:r>
      <w:proofErr w:type="spellEnd"/>
      <w:r w:rsidRPr="003B27C5">
        <w:rPr>
          <w:color w:val="auto"/>
        </w:rPr>
        <w:t xml:space="preserve"> </w:t>
      </w:r>
      <w:proofErr w:type="spellStart"/>
      <w:r w:rsidRPr="003B27C5">
        <w:rPr>
          <w:color w:val="auto"/>
        </w:rPr>
        <w:t>faza</w:t>
      </w:r>
      <w:proofErr w:type="spellEnd"/>
      <w:r w:rsidRPr="003B27C5">
        <w:rPr>
          <w:color w:val="auto"/>
        </w:rPr>
        <w:t xml:space="preserve"> de </w:t>
      </w:r>
      <w:proofErr w:type="spellStart"/>
      <w:r w:rsidRPr="003B27C5">
        <w:rPr>
          <w:color w:val="auto"/>
        </w:rPr>
        <w:t>operare</w:t>
      </w:r>
      <w:proofErr w:type="spellEnd"/>
      <w:r w:rsidRPr="003B27C5">
        <w:rPr>
          <w:color w:val="auto"/>
        </w:rPr>
        <w:t>;</w:t>
      </w:r>
      <w:bookmarkEnd w:id="83"/>
    </w:p>
    <w:p w14:paraId="13D5B31F" w14:textId="08456044" w:rsidR="003B27C5" w:rsidRDefault="003B27C5" w:rsidP="003B27C5">
      <w:pPr>
        <w:rPr>
          <w:lang w:val="en-US"/>
        </w:rPr>
      </w:pPr>
    </w:p>
    <w:p w14:paraId="688AC66D" w14:textId="026A0A6E" w:rsidR="003B27C5" w:rsidRPr="003B27C5" w:rsidRDefault="003B27C5" w:rsidP="003B27C5">
      <w:pPr>
        <w:pStyle w:val="MainText"/>
        <w:ind w:firstLine="0"/>
        <w:rPr>
          <w:lang w:val="en-US"/>
        </w:rPr>
      </w:pPr>
      <w:r w:rsidRPr="0008537A">
        <w:t xml:space="preserve">În faza de realizare a construcției estimăm o medie de </w:t>
      </w:r>
      <w:r w:rsidR="00617149">
        <w:t>2</w:t>
      </w:r>
      <w:r>
        <w:t>0</w:t>
      </w:r>
      <w:r w:rsidRPr="0008537A">
        <w:t xml:space="preserve"> locuri de muncă din partea antreprenorului general, iar în faza de operare se estimează un număr de </w:t>
      </w:r>
      <w:r>
        <w:t>3</w:t>
      </w:r>
      <w:r w:rsidRPr="0008537A">
        <w:t xml:space="preserve"> persoane, în funcțiile de pază, administrare</w:t>
      </w:r>
      <w:r>
        <w:t xml:space="preserve"> și</w:t>
      </w:r>
      <w:r w:rsidRPr="0008537A">
        <w:t xml:space="preserve"> curățenie.</w:t>
      </w:r>
    </w:p>
    <w:p w14:paraId="41D1D51E" w14:textId="5ACE7401" w:rsidR="008D26D6" w:rsidRPr="0040000F" w:rsidRDefault="008D26D6" w:rsidP="008D26D6">
      <w:pPr>
        <w:pStyle w:val="Titlu3"/>
        <w:rPr>
          <w:color w:val="auto"/>
        </w:rPr>
      </w:pPr>
      <w:bookmarkStart w:id="84" w:name="_Toc153050969"/>
      <w:r w:rsidRPr="0040000F">
        <w:rPr>
          <w:color w:val="auto"/>
        </w:rPr>
        <w:t>c) </w:t>
      </w:r>
      <w:proofErr w:type="spellStart"/>
      <w:r w:rsidRPr="0040000F">
        <w:rPr>
          <w:color w:val="auto"/>
        </w:rPr>
        <w:t>impactul</w:t>
      </w:r>
      <w:proofErr w:type="spellEnd"/>
      <w:r w:rsidRPr="0040000F">
        <w:rPr>
          <w:color w:val="auto"/>
        </w:rPr>
        <w:t xml:space="preserve"> </w:t>
      </w:r>
      <w:proofErr w:type="spellStart"/>
      <w:r w:rsidRPr="0040000F">
        <w:rPr>
          <w:color w:val="auto"/>
        </w:rPr>
        <w:t>asupra</w:t>
      </w:r>
      <w:proofErr w:type="spellEnd"/>
      <w:r w:rsidRPr="0040000F">
        <w:rPr>
          <w:color w:val="auto"/>
        </w:rPr>
        <w:t xml:space="preserve"> </w:t>
      </w:r>
      <w:proofErr w:type="spellStart"/>
      <w:r w:rsidRPr="0040000F">
        <w:rPr>
          <w:color w:val="auto"/>
        </w:rPr>
        <w:t>factorilor</w:t>
      </w:r>
      <w:proofErr w:type="spellEnd"/>
      <w:r w:rsidRPr="0040000F">
        <w:rPr>
          <w:color w:val="auto"/>
        </w:rPr>
        <w:t xml:space="preserve"> de </w:t>
      </w:r>
      <w:proofErr w:type="spellStart"/>
      <w:r w:rsidRPr="0040000F">
        <w:rPr>
          <w:color w:val="auto"/>
        </w:rPr>
        <w:t>mediu</w:t>
      </w:r>
      <w:proofErr w:type="spellEnd"/>
      <w:r w:rsidRPr="0040000F">
        <w:rPr>
          <w:color w:val="auto"/>
        </w:rPr>
        <w:t xml:space="preserve">, </w:t>
      </w:r>
      <w:proofErr w:type="spellStart"/>
      <w:r w:rsidRPr="0040000F">
        <w:rPr>
          <w:color w:val="auto"/>
        </w:rPr>
        <w:t>inclusiv</w:t>
      </w:r>
      <w:proofErr w:type="spellEnd"/>
      <w:r w:rsidRPr="0040000F">
        <w:rPr>
          <w:color w:val="auto"/>
        </w:rPr>
        <w:t xml:space="preserve"> </w:t>
      </w:r>
      <w:proofErr w:type="spellStart"/>
      <w:r w:rsidRPr="0040000F">
        <w:rPr>
          <w:color w:val="auto"/>
        </w:rPr>
        <w:t>impactul</w:t>
      </w:r>
      <w:proofErr w:type="spellEnd"/>
      <w:r w:rsidRPr="0040000F">
        <w:rPr>
          <w:color w:val="auto"/>
        </w:rPr>
        <w:t xml:space="preserve"> </w:t>
      </w:r>
      <w:proofErr w:type="spellStart"/>
      <w:r w:rsidRPr="0040000F">
        <w:rPr>
          <w:color w:val="auto"/>
        </w:rPr>
        <w:t>asupra</w:t>
      </w:r>
      <w:proofErr w:type="spellEnd"/>
      <w:r w:rsidRPr="0040000F">
        <w:rPr>
          <w:color w:val="auto"/>
        </w:rPr>
        <w:t xml:space="preserve"> </w:t>
      </w:r>
      <w:proofErr w:type="spellStart"/>
      <w:r w:rsidRPr="0040000F">
        <w:rPr>
          <w:color w:val="auto"/>
        </w:rPr>
        <w:t>biodiversităţii</w:t>
      </w:r>
      <w:proofErr w:type="spellEnd"/>
      <w:r w:rsidRPr="0040000F">
        <w:rPr>
          <w:color w:val="auto"/>
        </w:rPr>
        <w:t xml:space="preserve"> </w:t>
      </w:r>
      <w:proofErr w:type="spellStart"/>
      <w:r w:rsidRPr="0040000F">
        <w:rPr>
          <w:color w:val="auto"/>
        </w:rPr>
        <w:t>şi</w:t>
      </w:r>
      <w:proofErr w:type="spellEnd"/>
      <w:r w:rsidRPr="0040000F">
        <w:rPr>
          <w:color w:val="auto"/>
        </w:rPr>
        <w:t xml:space="preserve"> a </w:t>
      </w:r>
      <w:proofErr w:type="spellStart"/>
      <w:r w:rsidRPr="0040000F">
        <w:rPr>
          <w:color w:val="auto"/>
        </w:rPr>
        <w:t>siturilor</w:t>
      </w:r>
      <w:proofErr w:type="spellEnd"/>
      <w:r w:rsidRPr="0040000F">
        <w:rPr>
          <w:color w:val="auto"/>
        </w:rPr>
        <w:t xml:space="preserve"> </w:t>
      </w:r>
      <w:proofErr w:type="spellStart"/>
      <w:r w:rsidRPr="0040000F">
        <w:rPr>
          <w:color w:val="auto"/>
        </w:rPr>
        <w:t>protejate</w:t>
      </w:r>
      <w:proofErr w:type="spellEnd"/>
      <w:r w:rsidRPr="0040000F">
        <w:rPr>
          <w:color w:val="auto"/>
        </w:rPr>
        <w:t xml:space="preserve">, </w:t>
      </w:r>
      <w:proofErr w:type="spellStart"/>
      <w:r w:rsidRPr="0040000F">
        <w:rPr>
          <w:color w:val="auto"/>
        </w:rPr>
        <w:t>după</w:t>
      </w:r>
      <w:proofErr w:type="spellEnd"/>
      <w:r w:rsidRPr="0040000F">
        <w:rPr>
          <w:color w:val="auto"/>
        </w:rPr>
        <w:t xml:space="preserve"> </w:t>
      </w:r>
      <w:proofErr w:type="spellStart"/>
      <w:r w:rsidRPr="0040000F">
        <w:rPr>
          <w:color w:val="auto"/>
        </w:rPr>
        <w:t>caz</w:t>
      </w:r>
      <w:proofErr w:type="spellEnd"/>
      <w:r w:rsidRPr="0040000F">
        <w:rPr>
          <w:color w:val="auto"/>
        </w:rPr>
        <w:t>.</w:t>
      </w:r>
      <w:bookmarkEnd w:id="84"/>
    </w:p>
    <w:p w14:paraId="0CFA943B" w14:textId="77777777" w:rsidR="001F66E3" w:rsidRPr="001F66E3" w:rsidRDefault="001F66E3" w:rsidP="001F66E3">
      <w:pPr>
        <w:rPr>
          <w:lang w:val="en-US"/>
        </w:rPr>
      </w:pPr>
    </w:p>
    <w:p w14:paraId="0C059EE5" w14:textId="7FA14EF2" w:rsidR="00617149" w:rsidRPr="00563FEC" w:rsidRDefault="00617149" w:rsidP="00617149">
      <w:pPr>
        <w:autoSpaceDE w:val="0"/>
        <w:autoSpaceDN w:val="0"/>
        <w:adjustRightInd w:val="0"/>
        <w:spacing w:line="276" w:lineRule="auto"/>
        <w:ind w:firstLine="360"/>
        <w:jc w:val="both"/>
        <w:rPr>
          <w:color w:val="000000"/>
          <w:sz w:val="20"/>
          <w:szCs w:val="28"/>
        </w:rPr>
      </w:pPr>
      <w:proofErr w:type="spellStart"/>
      <w:r w:rsidRPr="00563FEC">
        <w:rPr>
          <w:color w:val="000000"/>
          <w:sz w:val="20"/>
          <w:szCs w:val="28"/>
        </w:rPr>
        <w:t>Având</w:t>
      </w:r>
      <w:proofErr w:type="spellEnd"/>
      <w:r w:rsidRPr="00563FEC">
        <w:rPr>
          <w:color w:val="000000"/>
          <w:sz w:val="20"/>
          <w:szCs w:val="28"/>
        </w:rPr>
        <w:t xml:space="preserve"> </w:t>
      </w:r>
      <w:proofErr w:type="spellStart"/>
      <w:r w:rsidRPr="00563FEC">
        <w:rPr>
          <w:color w:val="000000"/>
          <w:sz w:val="20"/>
          <w:szCs w:val="28"/>
        </w:rPr>
        <w:t>în</w:t>
      </w:r>
      <w:proofErr w:type="spellEnd"/>
      <w:r w:rsidRPr="00563FEC">
        <w:rPr>
          <w:color w:val="000000"/>
          <w:sz w:val="20"/>
          <w:szCs w:val="28"/>
        </w:rPr>
        <w:t xml:space="preserve"> </w:t>
      </w:r>
      <w:proofErr w:type="spellStart"/>
      <w:r w:rsidRPr="00563FEC">
        <w:rPr>
          <w:color w:val="000000"/>
          <w:sz w:val="20"/>
          <w:szCs w:val="28"/>
        </w:rPr>
        <w:t>vedere</w:t>
      </w:r>
      <w:proofErr w:type="spellEnd"/>
      <w:r w:rsidRPr="00563FEC">
        <w:rPr>
          <w:color w:val="000000"/>
          <w:sz w:val="20"/>
          <w:szCs w:val="28"/>
        </w:rPr>
        <w:t xml:space="preserve"> natura </w:t>
      </w:r>
      <w:proofErr w:type="spellStart"/>
      <w:r w:rsidRPr="00563FEC">
        <w:rPr>
          <w:color w:val="000000"/>
          <w:sz w:val="20"/>
          <w:szCs w:val="28"/>
        </w:rPr>
        <w:t>lucrărilor</w:t>
      </w:r>
      <w:proofErr w:type="spellEnd"/>
      <w:r w:rsidRPr="00563FEC">
        <w:rPr>
          <w:color w:val="000000"/>
          <w:sz w:val="20"/>
          <w:szCs w:val="28"/>
        </w:rPr>
        <w:t xml:space="preserve">, </w:t>
      </w:r>
      <w:proofErr w:type="spellStart"/>
      <w:r w:rsidRPr="00563FEC">
        <w:rPr>
          <w:color w:val="000000"/>
          <w:sz w:val="20"/>
          <w:szCs w:val="28"/>
        </w:rPr>
        <w:t>organizarea</w:t>
      </w:r>
      <w:proofErr w:type="spellEnd"/>
      <w:r w:rsidRPr="00563FEC">
        <w:rPr>
          <w:color w:val="000000"/>
          <w:sz w:val="20"/>
          <w:szCs w:val="28"/>
        </w:rPr>
        <w:t xml:space="preserve"> de </w:t>
      </w:r>
      <w:proofErr w:type="spellStart"/>
      <w:r w:rsidRPr="00563FEC">
        <w:rPr>
          <w:color w:val="000000"/>
          <w:sz w:val="20"/>
          <w:szCs w:val="28"/>
        </w:rPr>
        <w:t>şantier</w:t>
      </w:r>
      <w:proofErr w:type="spellEnd"/>
      <w:r w:rsidRPr="00563FEC">
        <w:rPr>
          <w:color w:val="000000"/>
          <w:sz w:val="20"/>
          <w:szCs w:val="28"/>
        </w:rPr>
        <w:t xml:space="preserve">, </w:t>
      </w:r>
      <w:proofErr w:type="spellStart"/>
      <w:r w:rsidRPr="00563FEC">
        <w:rPr>
          <w:color w:val="000000"/>
          <w:sz w:val="20"/>
          <w:szCs w:val="28"/>
        </w:rPr>
        <w:t>amplasamentul</w:t>
      </w:r>
      <w:proofErr w:type="spellEnd"/>
      <w:r w:rsidRPr="00563FEC">
        <w:rPr>
          <w:color w:val="000000"/>
          <w:sz w:val="20"/>
          <w:szCs w:val="28"/>
        </w:rPr>
        <w:t xml:space="preserve"> </w:t>
      </w:r>
      <w:proofErr w:type="spellStart"/>
      <w:r w:rsidRPr="00563FEC">
        <w:rPr>
          <w:color w:val="000000"/>
          <w:sz w:val="20"/>
          <w:szCs w:val="28"/>
        </w:rPr>
        <w:t>investiţiei</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destinaţia</w:t>
      </w:r>
      <w:proofErr w:type="spellEnd"/>
      <w:r w:rsidRPr="00563FEC">
        <w:rPr>
          <w:color w:val="000000"/>
          <w:sz w:val="20"/>
          <w:szCs w:val="28"/>
        </w:rPr>
        <w:t xml:space="preserve"> </w:t>
      </w:r>
      <w:proofErr w:type="spellStart"/>
      <w:r w:rsidRPr="00563FEC">
        <w:rPr>
          <w:color w:val="000000"/>
          <w:sz w:val="20"/>
          <w:szCs w:val="28"/>
        </w:rPr>
        <w:t>obiectivului</w:t>
      </w:r>
      <w:proofErr w:type="spellEnd"/>
      <w:r w:rsidRPr="00563FEC">
        <w:rPr>
          <w:color w:val="000000"/>
          <w:sz w:val="20"/>
          <w:szCs w:val="28"/>
        </w:rPr>
        <w:t xml:space="preserve"> de </w:t>
      </w:r>
      <w:proofErr w:type="spellStart"/>
      <w:r w:rsidRPr="00563FEC">
        <w:rPr>
          <w:color w:val="000000"/>
          <w:sz w:val="20"/>
          <w:szCs w:val="28"/>
        </w:rPr>
        <w:t>investitii</w:t>
      </w:r>
      <w:proofErr w:type="spellEnd"/>
      <w:r w:rsidRPr="00563FEC">
        <w:rPr>
          <w:color w:val="000000"/>
          <w:sz w:val="20"/>
          <w:szCs w:val="28"/>
        </w:rPr>
        <w:t xml:space="preserve">, </w:t>
      </w:r>
      <w:proofErr w:type="spellStart"/>
      <w:r w:rsidRPr="00563FEC">
        <w:rPr>
          <w:color w:val="000000"/>
          <w:sz w:val="20"/>
          <w:szCs w:val="28"/>
        </w:rPr>
        <w:t>putem</w:t>
      </w:r>
      <w:proofErr w:type="spellEnd"/>
      <w:r w:rsidRPr="00563FEC">
        <w:rPr>
          <w:color w:val="000000"/>
          <w:sz w:val="20"/>
          <w:szCs w:val="28"/>
        </w:rPr>
        <w:t xml:space="preserve"> </w:t>
      </w:r>
      <w:proofErr w:type="spellStart"/>
      <w:r w:rsidRPr="00563FEC">
        <w:rPr>
          <w:color w:val="000000"/>
          <w:sz w:val="20"/>
          <w:szCs w:val="28"/>
        </w:rPr>
        <w:t>considera</w:t>
      </w:r>
      <w:proofErr w:type="spellEnd"/>
      <w:r w:rsidRPr="00563FEC">
        <w:rPr>
          <w:color w:val="000000"/>
          <w:sz w:val="20"/>
          <w:szCs w:val="28"/>
        </w:rPr>
        <w:t xml:space="preserve"> ca </w:t>
      </w:r>
      <w:proofErr w:type="spellStart"/>
      <w:r w:rsidRPr="00563FEC">
        <w:rPr>
          <w:color w:val="000000"/>
          <w:sz w:val="20"/>
          <w:szCs w:val="28"/>
        </w:rPr>
        <w:t>în</w:t>
      </w:r>
      <w:proofErr w:type="spellEnd"/>
      <w:r w:rsidRPr="00563FEC">
        <w:rPr>
          <w:color w:val="000000"/>
          <w:sz w:val="20"/>
          <w:szCs w:val="28"/>
        </w:rPr>
        <w:t xml:space="preserve"> </w:t>
      </w:r>
      <w:proofErr w:type="spellStart"/>
      <w:r w:rsidRPr="00563FEC">
        <w:rPr>
          <w:color w:val="000000"/>
          <w:sz w:val="20"/>
          <w:szCs w:val="28"/>
        </w:rPr>
        <w:t>perioada</w:t>
      </w:r>
      <w:proofErr w:type="spellEnd"/>
      <w:r w:rsidRPr="00563FEC">
        <w:rPr>
          <w:color w:val="000000"/>
          <w:sz w:val="20"/>
          <w:szCs w:val="28"/>
        </w:rPr>
        <w:t xml:space="preserve"> de </w:t>
      </w:r>
      <w:proofErr w:type="spellStart"/>
      <w:r w:rsidRPr="00563FEC">
        <w:rPr>
          <w:color w:val="000000"/>
          <w:sz w:val="20"/>
          <w:szCs w:val="28"/>
        </w:rPr>
        <w:t>execuţie</w:t>
      </w:r>
      <w:proofErr w:type="spellEnd"/>
      <w:r w:rsidRPr="00563FEC">
        <w:rPr>
          <w:color w:val="000000"/>
          <w:sz w:val="20"/>
          <w:szCs w:val="28"/>
        </w:rPr>
        <w:t xml:space="preserve">, </w:t>
      </w:r>
      <w:r w:rsidRPr="00563FEC">
        <w:rPr>
          <w:b/>
          <w:i/>
          <w:color w:val="000000"/>
          <w:sz w:val="20"/>
          <w:szCs w:val="28"/>
          <w:u w:val="single"/>
        </w:rPr>
        <w:t xml:space="preserve">pot </w:t>
      </w:r>
      <w:proofErr w:type="spellStart"/>
      <w:r w:rsidRPr="00563FEC">
        <w:rPr>
          <w:b/>
          <w:i/>
          <w:color w:val="000000"/>
          <w:sz w:val="20"/>
          <w:szCs w:val="28"/>
          <w:u w:val="single"/>
        </w:rPr>
        <w:t>exista</w:t>
      </w:r>
      <w:proofErr w:type="spellEnd"/>
      <w:r w:rsidRPr="00563FEC">
        <w:rPr>
          <w:b/>
          <w:i/>
          <w:color w:val="000000"/>
          <w:sz w:val="20"/>
          <w:szCs w:val="28"/>
          <w:u w:val="single"/>
        </w:rPr>
        <w:t xml:space="preserve"> </w:t>
      </w:r>
      <w:proofErr w:type="spellStart"/>
      <w:r w:rsidRPr="00563FEC">
        <w:rPr>
          <w:b/>
          <w:i/>
          <w:color w:val="000000"/>
          <w:sz w:val="20"/>
          <w:szCs w:val="28"/>
          <w:u w:val="single"/>
        </w:rPr>
        <w:t>potenţiale</w:t>
      </w:r>
      <w:proofErr w:type="spellEnd"/>
      <w:r w:rsidRPr="00563FEC">
        <w:rPr>
          <w:b/>
          <w:i/>
          <w:color w:val="000000"/>
          <w:sz w:val="20"/>
          <w:szCs w:val="28"/>
          <w:u w:val="single"/>
        </w:rPr>
        <w:t xml:space="preserve"> </w:t>
      </w:r>
      <w:proofErr w:type="spellStart"/>
      <w:r w:rsidRPr="00563FEC">
        <w:rPr>
          <w:b/>
          <w:i/>
          <w:color w:val="000000"/>
          <w:sz w:val="20"/>
          <w:szCs w:val="28"/>
          <w:u w:val="single"/>
        </w:rPr>
        <w:t>surse</w:t>
      </w:r>
      <w:proofErr w:type="spellEnd"/>
      <w:r w:rsidRPr="00563FEC">
        <w:rPr>
          <w:b/>
          <w:i/>
          <w:color w:val="000000"/>
          <w:sz w:val="20"/>
          <w:szCs w:val="28"/>
          <w:u w:val="single"/>
        </w:rPr>
        <w:t xml:space="preserve"> de </w:t>
      </w:r>
      <w:proofErr w:type="spellStart"/>
      <w:r w:rsidRPr="00563FEC">
        <w:rPr>
          <w:b/>
          <w:i/>
          <w:color w:val="000000"/>
          <w:sz w:val="20"/>
          <w:szCs w:val="28"/>
          <w:u w:val="single"/>
        </w:rPr>
        <w:t>poluare</w:t>
      </w:r>
      <w:proofErr w:type="spellEnd"/>
      <w:r w:rsidRPr="00563FEC">
        <w:rPr>
          <w:b/>
          <w:i/>
          <w:color w:val="000000"/>
          <w:sz w:val="20"/>
          <w:szCs w:val="28"/>
          <w:u w:val="single"/>
        </w:rPr>
        <w:t xml:space="preserve"> </w:t>
      </w:r>
      <w:proofErr w:type="spellStart"/>
      <w:r w:rsidRPr="00563FEC">
        <w:rPr>
          <w:b/>
          <w:i/>
          <w:color w:val="000000"/>
          <w:sz w:val="20"/>
          <w:szCs w:val="28"/>
          <w:u w:val="single"/>
        </w:rPr>
        <w:t>pentru</w:t>
      </w:r>
      <w:proofErr w:type="spellEnd"/>
      <w:r w:rsidRPr="00563FEC">
        <w:rPr>
          <w:b/>
          <w:i/>
          <w:color w:val="000000"/>
          <w:sz w:val="20"/>
          <w:szCs w:val="28"/>
          <w:u w:val="single"/>
        </w:rPr>
        <w:t xml:space="preserve"> care sunt </w:t>
      </w:r>
      <w:proofErr w:type="spellStart"/>
      <w:r w:rsidRPr="00563FEC">
        <w:rPr>
          <w:b/>
          <w:i/>
          <w:color w:val="000000"/>
          <w:sz w:val="20"/>
          <w:szCs w:val="28"/>
          <w:u w:val="single"/>
        </w:rPr>
        <w:t>prevazute</w:t>
      </w:r>
      <w:proofErr w:type="spellEnd"/>
      <w:r w:rsidRPr="00563FEC">
        <w:rPr>
          <w:b/>
          <w:i/>
          <w:color w:val="000000"/>
          <w:sz w:val="20"/>
          <w:szCs w:val="28"/>
          <w:u w:val="single"/>
        </w:rPr>
        <w:t xml:space="preserve"> o </w:t>
      </w:r>
      <w:proofErr w:type="spellStart"/>
      <w:r w:rsidRPr="00563FEC">
        <w:rPr>
          <w:b/>
          <w:i/>
          <w:color w:val="000000"/>
          <w:sz w:val="20"/>
          <w:szCs w:val="28"/>
          <w:u w:val="single"/>
        </w:rPr>
        <w:t>serie</w:t>
      </w:r>
      <w:proofErr w:type="spellEnd"/>
      <w:r w:rsidRPr="00563FEC">
        <w:rPr>
          <w:b/>
          <w:i/>
          <w:color w:val="000000"/>
          <w:sz w:val="20"/>
          <w:szCs w:val="28"/>
          <w:u w:val="single"/>
        </w:rPr>
        <w:t xml:space="preserve"> de </w:t>
      </w:r>
      <w:proofErr w:type="spellStart"/>
      <w:r w:rsidRPr="00563FEC">
        <w:rPr>
          <w:b/>
          <w:i/>
          <w:color w:val="000000"/>
          <w:sz w:val="20"/>
          <w:szCs w:val="28"/>
          <w:u w:val="single"/>
        </w:rPr>
        <w:t>masuri</w:t>
      </w:r>
      <w:proofErr w:type="spellEnd"/>
      <w:r w:rsidRPr="00563FEC">
        <w:rPr>
          <w:color w:val="000000"/>
          <w:sz w:val="20"/>
          <w:szCs w:val="28"/>
        </w:rPr>
        <w:t xml:space="preserve"> </w:t>
      </w:r>
      <w:r w:rsidRPr="00563FEC">
        <w:rPr>
          <w:b/>
          <w:i/>
          <w:color w:val="000000"/>
          <w:sz w:val="20"/>
          <w:szCs w:val="28"/>
          <w:u w:val="single"/>
        </w:rPr>
        <w:t xml:space="preserve">de </w:t>
      </w:r>
      <w:proofErr w:type="spellStart"/>
      <w:r w:rsidRPr="00563FEC">
        <w:rPr>
          <w:b/>
          <w:i/>
          <w:color w:val="000000"/>
          <w:sz w:val="20"/>
          <w:szCs w:val="28"/>
          <w:u w:val="single"/>
        </w:rPr>
        <w:t>diminuare</w:t>
      </w:r>
      <w:proofErr w:type="spellEnd"/>
      <w:r w:rsidRPr="00563FEC">
        <w:rPr>
          <w:color w:val="000000"/>
          <w:sz w:val="20"/>
          <w:szCs w:val="28"/>
        </w:rPr>
        <w:t>.</w:t>
      </w:r>
    </w:p>
    <w:p w14:paraId="4EAD67E5" w14:textId="77777777" w:rsidR="00617149" w:rsidRPr="00563FEC" w:rsidRDefault="00617149" w:rsidP="00617149">
      <w:pPr>
        <w:autoSpaceDE w:val="0"/>
        <w:autoSpaceDN w:val="0"/>
        <w:adjustRightInd w:val="0"/>
        <w:spacing w:line="276" w:lineRule="auto"/>
        <w:ind w:firstLine="360"/>
        <w:jc w:val="both"/>
        <w:rPr>
          <w:color w:val="000000"/>
          <w:sz w:val="20"/>
          <w:szCs w:val="28"/>
        </w:rPr>
      </w:pPr>
    </w:p>
    <w:p w14:paraId="6D779893" w14:textId="77777777" w:rsidR="00617149" w:rsidRPr="002C24B0" w:rsidRDefault="00617149" w:rsidP="002C24B0">
      <w:pPr>
        <w:autoSpaceDE w:val="0"/>
        <w:autoSpaceDN w:val="0"/>
        <w:adjustRightInd w:val="0"/>
        <w:spacing w:line="276" w:lineRule="auto"/>
        <w:jc w:val="both"/>
        <w:rPr>
          <w:b/>
          <w:iCs/>
          <w:color w:val="000000"/>
          <w:sz w:val="20"/>
          <w:szCs w:val="20"/>
        </w:rPr>
      </w:pPr>
      <w:proofErr w:type="spellStart"/>
      <w:r w:rsidRPr="002C24B0">
        <w:rPr>
          <w:b/>
          <w:iCs/>
          <w:color w:val="000000"/>
          <w:sz w:val="20"/>
          <w:szCs w:val="20"/>
        </w:rPr>
        <w:t>Impactul</w:t>
      </w:r>
      <w:proofErr w:type="spellEnd"/>
      <w:r w:rsidRPr="002C24B0">
        <w:rPr>
          <w:b/>
          <w:iCs/>
          <w:color w:val="000000"/>
          <w:sz w:val="20"/>
          <w:szCs w:val="20"/>
        </w:rPr>
        <w:t xml:space="preserve"> </w:t>
      </w:r>
      <w:proofErr w:type="spellStart"/>
      <w:r w:rsidRPr="002C24B0">
        <w:rPr>
          <w:b/>
          <w:iCs/>
          <w:color w:val="000000"/>
          <w:sz w:val="20"/>
          <w:szCs w:val="20"/>
        </w:rPr>
        <w:t>produs</w:t>
      </w:r>
      <w:proofErr w:type="spellEnd"/>
      <w:r w:rsidRPr="002C24B0">
        <w:rPr>
          <w:b/>
          <w:iCs/>
          <w:color w:val="000000"/>
          <w:sz w:val="20"/>
          <w:szCs w:val="20"/>
        </w:rPr>
        <w:t xml:space="preserve"> </w:t>
      </w:r>
      <w:proofErr w:type="spellStart"/>
      <w:r w:rsidRPr="002C24B0">
        <w:rPr>
          <w:b/>
          <w:iCs/>
          <w:color w:val="000000"/>
          <w:sz w:val="20"/>
          <w:szCs w:val="20"/>
        </w:rPr>
        <w:t>asupra</w:t>
      </w:r>
      <w:proofErr w:type="spellEnd"/>
      <w:r w:rsidRPr="002C24B0">
        <w:rPr>
          <w:b/>
          <w:iCs/>
          <w:color w:val="000000"/>
          <w:sz w:val="20"/>
          <w:szCs w:val="20"/>
        </w:rPr>
        <w:t xml:space="preserve"> </w:t>
      </w:r>
      <w:proofErr w:type="spellStart"/>
      <w:r w:rsidRPr="002C24B0">
        <w:rPr>
          <w:b/>
          <w:iCs/>
          <w:color w:val="000000"/>
          <w:sz w:val="20"/>
          <w:szCs w:val="20"/>
        </w:rPr>
        <w:t>apelor</w:t>
      </w:r>
      <w:proofErr w:type="spellEnd"/>
      <w:r w:rsidRPr="002C24B0">
        <w:rPr>
          <w:b/>
          <w:iCs/>
          <w:color w:val="000000"/>
          <w:sz w:val="20"/>
          <w:szCs w:val="20"/>
        </w:rPr>
        <w:t xml:space="preserve"> </w:t>
      </w:r>
    </w:p>
    <w:p w14:paraId="20253E2F" w14:textId="77777777" w:rsidR="00617149" w:rsidRPr="00563FEC" w:rsidRDefault="00617149" w:rsidP="00103621">
      <w:pPr>
        <w:numPr>
          <w:ilvl w:val="0"/>
          <w:numId w:val="12"/>
        </w:numPr>
        <w:autoSpaceDE w:val="0"/>
        <w:autoSpaceDN w:val="0"/>
        <w:adjustRightInd w:val="0"/>
        <w:spacing w:line="276" w:lineRule="auto"/>
        <w:jc w:val="both"/>
        <w:rPr>
          <w:color w:val="000000"/>
          <w:sz w:val="20"/>
          <w:szCs w:val="28"/>
        </w:rPr>
      </w:pPr>
      <w:r w:rsidRPr="00563FEC">
        <w:rPr>
          <w:color w:val="000000"/>
          <w:sz w:val="20"/>
          <w:szCs w:val="28"/>
        </w:rPr>
        <w:t xml:space="preserve">se </w:t>
      </w:r>
      <w:proofErr w:type="spellStart"/>
      <w:r w:rsidRPr="00563FEC">
        <w:rPr>
          <w:color w:val="000000"/>
          <w:sz w:val="20"/>
          <w:szCs w:val="28"/>
        </w:rPr>
        <w:t>apreciaza</w:t>
      </w:r>
      <w:proofErr w:type="spellEnd"/>
      <w:r w:rsidRPr="00563FEC">
        <w:rPr>
          <w:color w:val="000000"/>
          <w:sz w:val="20"/>
          <w:szCs w:val="28"/>
        </w:rPr>
        <w:t xml:space="preserve"> ca </w:t>
      </w:r>
      <w:proofErr w:type="spellStart"/>
      <w:r w:rsidRPr="00563FEC">
        <w:rPr>
          <w:color w:val="000000"/>
          <w:sz w:val="20"/>
          <w:szCs w:val="28"/>
        </w:rPr>
        <w:t>emisiile</w:t>
      </w:r>
      <w:proofErr w:type="spellEnd"/>
      <w:r w:rsidRPr="00563FEC">
        <w:rPr>
          <w:color w:val="000000"/>
          <w:sz w:val="20"/>
          <w:szCs w:val="28"/>
        </w:rPr>
        <w:t xml:space="preserve"> de </w:t>
      </w:r>
      <w:proofErr w:type="spellStart"/>
      <w:r w:rsidRPr="00563FEC">
        <w:rPr>
          <w:color w:val="000000"/>
          <w:sz w:val="20"/>
          <w:szCs w:val="28"/>
        </w:rPr>
        <w:t>substante</w:t>
      </w:r>
      <w:proofErr w:type="spellEnd"/>
      <w:r w:rsidRPr="00563FEC">
        <w:rPr>
          <w:color w:val="000000"/>
          <w:sz w:val="20"/>
          <w:szCs w:val="28"/>
        </w:rPr>
        <w:t xml:space="preserve"> </w:t>
      </w:r>
      <w:proofErr w:type="spellStart"/>
      <w:r w:rsidRPr="00563FEC">
        <w:rPr>
          <w:color w:val="000000"/>
          <w:sz w:val="20"/>
          <w:szCs w:val="28"/>
        </w:rPr>
        <w:t>poluante</w:t>
      </w:r>
      <w:proofErr w:type="spellEnd"/>
      <w:r w:rsidRPr="00563FEC">
        <w:rPr>
          <w:color w:val="000000"/>
          <w:sz w:val="20"/>
          <w:szCs w:val="28"/>
        </w:rPr>
        <w:t xml:space="preserve"> (</w:t>
      </w:r>
      <w:proofErr w:type="spellStart"/>
      <w:r w:rsidRPr="00563FEC">
        <w:rPr>
          <w:color w:val="000000"/>
          <w:sz w:val="20"/>
          <w:szCs w:val="28"/>
        </w:rPr>
        <w:t>provenite</w:t>
      </w:r>
      <w:proofErr w:type="spellEnd"/>
      <w:r w:rsidRPr="00563FEC">
        <w:rPr>
          <w:color w:val="000000"/>
          <w:sz w:val="20"/>
          <w:szCs w:val="28"/>
        </w:rPr>
        <w:t xml:space="preserve"> de la </w:t>
      </w:r>
      <w:proofErr w:type="spellStart"/>
      <w:r w:rsidRPr="00563FEC">
        <w:rPr>
          <w:color w:val="000000"/>
          <w:sz w:val="20"/>
          <w:szCs w:val="28"/>
        </w:rPr>
        <w:t>traficul</w:t>
      </w:r>
      <w:proofErr w:type="spellEnd"/>
      <w:r w:rsidRPr="00563FEC">
        <w:rPr>
          <w:color w:val="000000"/>
          <w:sz w:val="20"/>
          <w:szCs w:val="28"/>
        </w:rPr>
        <w:t xml:space="preserve"> </w:t>
      </w:r>
      <w:proofErr w:type="spellStart"/>
      <w:r w:rsidRPr="00563FEC">
        <w:rPr>
          <w:color w:val="000000"/>
          <w:sz w:val="20"/>
          <w:szCs w:val="28"/>
        </w:rPr>
        <w:t>rutier</w:t>
      </w:r>
      <w:proofErr w:type="spellEnd"/>
      <w:r w:rsidRPr="00563FEC">
        <w:rPr>
          <w:color w:val="000000"/>
          <w:sz w:val="20"/>
          <w:szCs w:val="28"/>
        </w:rPr>
        <w:t xml:space="preserve"> specific </w:t>
      </w:r>
      <w:proofErr w:type="spellStart"/>
      <w:r w:rsidRPr="00563FEC">
        <w:rPr>
          <w:color w:val="000000"/>
          <w:sz w:val="20"/>
          <w:szCs w:val="28"/>
        </w:rPr>
        <w:t>santierului</w:t>
      </w:r>
      <w:proofErr w:type="spellEnd"/>
      <w:r w:rsidRPr="00563FEC">
        <w:rPr>
          <w:color w:val="000000"/>
          <w:sz w:val="20"/>
          <w:szCs w:val="28"/>
        </w:rPr>
        <w:t xml:space="preserve">, de la </w:t>
      </w:r>
      <w:proofErr w:type="spellStart"/>
      <w:r w:rsidRPr="00563FEC">
        <w:rPr>
          <w:color w:val="000000"/>
          <w:sz w:val="20"/>
          <w:szCs w:val="28"/>
        </w:rPr>
        <w:t>manipularea</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punerea</w:t>
      </w:r>
      <w:proofErr w:type="spellEnd"/>
      <w:r w:rsidRPr="00563FEC">
        <w:rPr>
          <w:color w:val="000000"/>
          <w:sz w:val="20"/>
          <w:szCs w:val="28"/>
        </w:rPr>
        <w:t xml:space="preserve"> in opera a </w:t>
      </w:r>
      <w:proofErr w:type="spellStart"/>
      <w:r w:rsidRPr="00563FEC">
        <w:rPr>
          <w:color w:val="000000"/>
          <w:sz w:val="20"/>
          <w:szCs w:val="28"/>
        </w:rPr>
        <w:t>materialelor</w:t>
      </w:r>
      <w:proofErr w:type="spellEnd"/>
      <w:r w:rsidRPr="00563FEC">
        <w:rPr>
          <w:color w:val="000000"/>
          <w:sz w:val="20"/>
          <w:szCs w:val="28"/>
        </w:rPr>
        <w:t xml:space="preserve">) care </w:t>
      </w:r>
      <w:proofErr w:type="spellStart"/>
      <w:r w:rsidRPr="00563FEC">
        <w:rPr>
          <w:color w:val="000000"/>
          <w:sz w:val="20"/>
          <w:szCs w:val="28"/>
        </w:rPr>
        <w:t>ajung</w:t>
      </w:r>
      <w:proofErr w:type="spellEnd"/>
      <w:r w:rsidRPr="00563FEC">
        <w:rPr>
          <w:color w:val="000000"/>
          <w:sz w:val="20"/>
          <w:szCs w:val="28"/>
        </w:rPr>
        <w:t xml:space="preserve"> direct </w:t>
      </w:r>
      <w:proofErr w:type="spellStart"/>
      <w:r w:rsidRPr="00563FEC">
        <w:rPr>
          <w:color w:val="000000"/>
          <w:sz w:val="20"/>
          <w:szCs w:val="28"/>
        </w:rPr>
        <w:t>sau</w:t>
      </w:r>
      <w:proofErr w:type="spellEnd"/>
      <w:r w:rsidRPr="00563FEC">
        <w:rPr>
          <w:color w:val="000000"/>
          <w:sz w:val="20"/>
          <w:szCs w:val="28"/>
        </w:rPr>
        <w:t xml:space="preserve"> indirect in </w:t>
      </w:r>
      <w:proofErr w:type="spellStart"/>
      <w:r w:rsidRPr="00563FEC">
        <w:rPr>
          <w:color w:val="000000"/>
          <w:sz w:val="20"/>
          <w:szCs w:val="28"/>
        </w:rPr>
        <w:t>apele</w:t>
      </w:r>
      <w:proofErr w:type="spellEnd"/>
      <w:r w:rsidRPr="00563FEC">
        <w:rPr>
          <w:color w:val="000000"/>
          <w:sz w:val="20"/>
          <w:szCs w:val="28"/>
        </w:rPr>
        <w:t xml:space="preserve"> </w:t>
      </w:r>
      <w:proofErr w:type="spellStart"/>
      <w:r w:rsidRPr="00563FEC">
        <w:rPr>
          <w:color w:val="000000"/>
          <w:sz w:val="20"/>
          <w:szCs w:val="28"/>
        </w:rPr>
        <w:t>subterane</w:t>
      </w:r>
      <w:proofErr w:type="spellEnd"/>
      <w:r w:rsidRPr="00563FEC">
        <w:rPr>
          <w:color w:val="000000"/>
          <w:sz w:val="20"/>
          <w:szCs w:val="28"/>
        </w:rPr>
        <w:t xml:space="preserve"> nu sunt in </w:t>
      </w:r>
      <w:proofErr w:type="spellStart"/>
      <w:r w:rsidRPr="00563FEC">
        <w:rPr>
          <w:color w:val="000000"/>
          <w:sz w:val="20"/>
          <w:szCs w:val="28"/>
        </w:rPr>
        <w:t>cantitati</w:t>
      </w:r>
      <w:proofErr w:type="spellEnd"/>
      <w:r w:rsidRPr="00563FEC">
        <w:rPr>
          <w:color w:val="000000"/>
          <w:sz w:val="20"/>
          <w:szCs w:val="28"/>
        </w:rPr>
        <w:t xml:space="preserve"> </w:t>
      </w:r>
      <w:proofErr w:type="spellStart"/>
      <w:r w:rsidRPr="00563FEC">
        <w:rPr>
          <w:color w:val="000000"/>
          <w:sz w:val="20"/>
          <w:szCs w:val="28"/>
        </w:rPr>
        <w:t>importante</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nu </w:t>
      </w:r>
      <w:proofErr w:type="spellStart"/>
      <w:r w:rsidRPr="00563FEC">
        <w:rPr>
          <w:color w:val="000000"/>
          <w:sz w:val="20"/>
          <w:szCs w:val="28"/>
        </w:rPr>
        <w:t>modifica</w:t>
      </w:r>
      <w:proofErr w:type="spellEnd"/>
      <w:r w:rsidRPr="00563FEC">
        <w:rPr>
          <w:color w:val="000000"/>
          <w:sz w:val="20"/>
          <w:szCs w:val="28"/>
        </w:rPr>
        <w:t xml:space="preserve"> </w:t>
      </w:r>
      <w:proofErr w:type="spellStart"/>
      <w:r w:rsidRPr="00563FEC">
        <w:rPr>
          <w:color w:val="000000"/>
          <w:sz w:val="20"/>
          <w:szCs w:val="28"/>
        </w:rPr>
        <w:t>incadrarea</w:t>
      </w:r>
      <w:proofErr w:type="spellEnd"/>
      <w:r w:rsidRPr="00563FEC">
        <w:rPr>
          <w:color w:val="000000"/>
          <w:sz w:val="20"/>
          <w:szCs w:val="28"/>
        </w:rPr>
        <w:t xml:space="preserve"> in </w:t>
      </w:r>
      <w:proofErr w:type="spellStart"/>
      <w:r w:rsidRPr="00563FEC">
        <w:rPr>
          <w:color w:val="000000"/>
          <w:sz w:val="20"/>
          <w:szCs w:val="28"/>
        </w:rPr>
        <w:t>categorii</w:t>
      </w:r>
      <w:proofErr w:type="spellEnd"/>
      <w:r w:rsidRPr="00563FEC">
        <w:rPr>
          <w:color w:val="000000"/>
          <w:sz w:val="20"/>
          <w:szCs w:val="28"/>
        </w:rPr>
        <w:t xml:space="preserve"> de </w:t>
      </w:r>
      <w:proofErr w:type="spellStart"/>
      <w:r w:rsidRPr="00563FEC">
        <w:rPr>
          <w:color w:val="000000"/>
          <w:sz w:val="20"/>
          <w:szCs w:val="28"/>
        </w:rPr>
        <w:t>calitate</w:t>
      </w:r>
      <w:proofErr w:type="spellEnd"/>
      <w:r w:rsidRPr="00563FEC">
        <w:rPr>
          <w:color w:val="000000"/>
          <w:sz w:val="20"/>
          <w:szCs w:val="28"/>
        </w:rPr>
        <w:t xml:space="preserve"> </w:t>
      </w:r>
      <w:proofErr w:type="gramStart"/>
      <w:r w:rsidRPr="00563FEC">
        <w:rPr>
          <w:color w:val="000000"/>
          <w:sz w:val="20"/>
          <w:szCs w:val="28"/>
        </w:rPr>
        <w:t>a</w:t>
      </w:r>
      <w:proofErr w:type="gramEnd"/>
      <w:r w:rsidRPr="00563FEC">
        <w:rPr>
          <w:color w:val="000000"/>
          <w:sz w:val="20"/>
          <w:szCs w:val="28"/>
        </w:rPr>
        <w:t xml:space="preserve"> </w:t>
      </w:r>
      <w:proofErr w:type="spellStart"/>
      <w:r w:rsidRPr="00563FEC">
        <w:rPr>
          <w:color w:val="000000"/>
          <w:sz w:val="20"/>
          <w:szCs w:val="28"/>
        </w:rPr>
        <w:t>apei</w:t>
      </w:r>
      <w:proofErr w:type="spellEnd"/>
      <w:r w:rsidRPr="00563FEC">
        <w:rPr>
          <w:color w:val="000000"/>
          <w:sz w:val="20"/>
          <w:szCs w:val="28"/>
        </w:rPr>
        <w:t>.</w:t>
      </w:r>
    </w:p>
    <w:p w14:paraId="4FCF5170" w14:textId="77777777" w:rsidR="00617149" w:rsidRPr="00563FEC" w:rsidRDefault="00617149" w:rsidP="00103621">
      <w:pPr>
        <w:numPr>
          <w:ilvl w:val="0"/>
          <w:numId w:val="12"/>
        </w:numPr>
        <w:autoSpaceDE w:val="0"/>
        <w:autoSpaceDN w:val="0"/>
        <w:adjustRightInd w:val="0"/>
        <w:spacing w:line="276" w:lineRule="auto"/>
        <w:jc w:val="both"/>
        <w:rPr>
          <w:color w:val="000000"/>
          <w:sz w:val="20"/>
          <w:szCs w:val="28"/>
        </w:rPr>
      </w:pPr>
      <w:proofErr w:type="spellStart"/>
      <w:r w:rsidRPr="00563FEC">
        <w:rPr>
          <w:color w:val="000000"/>
          <w:sz w:val="20"/>
          <w:szCs w:val="28"/>
        </w:rPr>
        <w:t>cantitatile</w:t>
      </w:r>
      <w:proofErr w:type="spellEnd"/>
      <w:r w:rsidRPr="00563FEC">
        <w:rPr>
          <w:color w:val="000000"/>
          <w:sz w:val="20"/>
          <w:szCs w:val="28"/>
        </w:rPr>
        <w:t xml:space="preserve"> de </w:t>
      </w:r>
      <w:proofErr w:type="spellStart"/>
      <w:r w:rsidRPr="00563FEC">
        <w:rPr>
          <w:color w:val="000000"/>
          <w:sz w:val="20"/>
          <w:szCs w:val="28"/>
        </w:rPr>
        <w:t>poluanti</w:t>
      </w:r>
      <w:proofErr w:type="spellEnd"/>
      <w:r w:rsidRPr="00563FEC">
        <w:rPr>
          <w:color w:val="000000"/>
          <w:sz w:val="20"/>
          <w:szCs w:val="28"/>
        </w:rPr>
        <w:t xml:space="preserve"> care </w:t>
      </w:r>
      <w:proofErr w:type="spellStart"/>
      <w:r w:rsidRPr="00563FEC">
        <w:rPr>
          <w:color w:val="000000"/>
          <w:sz w:val="20"/>
          <w:szCs w:val="28"/>
        </w:rPr>
        <w:t>vor</w:t>
      </w:r>
      <w:proofErr w:type="spellEnd"/>
      <w:r w:rsidRPr="00563FEC">
        <w:rPr>
          <w:color w:val="000000"/>
          <w:sz w:val="20"/>
          <w:szCs w:val="28"/>
        </w:rPr>
        <w:t xml:space="preserve"> </w:t>
      </w:r>
      <w:proofErr w:type="spellStart"/>
      <w:r w:rsidRPr="00563FEC">
        <w:rPr>
          <w:color w:val="000000"/>
          <w:sz w:val="20"/>
          <w:szCs w:val="28"/>
        </w:rPr>
        <w:t>ajunge</w:t>
      </w:r>
      <w:proofErr w:type="spellEnd"/>
      <w:r w:rsidRPr="00563FEC">
        <w:rPr>
          <w:color w:val="000000"/>
          <w:sz w:val="20"/>
          <w:szCs w:val="28"/>
        </w:rPr>
        <w:t xml:space="preserve"> in mod </w:t>
      </w:r>
      <w:proofErr w:type="spellStart"/>
      <w:r w:rsidRPr="00563FEC">
        <w:rPr>
          <w:color w:val="000000"/>
          <w:sz w:val="20"/>
          <w:szCs w:val="28"/>
        </w:rPr>
        <w:t>obisnuit</w:t>
      </w:r>
      <w:proofErr w:type="spellEnd"/>
      <w:r w:rsidRPr="00563FEC">
        <w:rPr>
          <w:color w:val="000000"/>
          <w:sz w:val="20"/>
          <w:szCs w:val="28"/>
        </w:rPr>
        <w:t xml:space="preserve"> in </w:t>
      </w:r>
      <w:proofErr w:type="spellStart"/>
      <w:r w:rsidRPr="00563FEC">
        <w:rPr>
          <w:color w:val="000000"/>
          <w:sz w:val="20"/>
          <w:szCs w:val="28"/>
        </w:rPr>
        <w:t>perioada</w:t>
      </w:r>
      <w:proofErr w:type="spellEnd"/>
      <w:r w:rsidRPr="00563FEC">
        <w:rPr>
          <w:color w:val="000000"/>
          <w:sz w:val="20"/>
          <w:szCs w:val="28"/>
        </w:rPr>
        <w:t xml:space="preserve"> de </w:t>
      </w:r>
      <w:proofErr w:type="spellStart"/>
      <w:r w:rsidRPr="00563FEC">
        <w:rPr>
          <w:color w:val="000000"/>
          <w:sz w:val="20"/>
          <w:szCs w:val="28"/>
        </w:rPr>
        <w:t>executie</w:t>
      </w:r>
      <w:proofErr w:type="spellEnd"/>
      <w:r w:rsidRPr="00563FEC">
        <w:rPr>
          <w:color w:val="000000"/>
          <w:sz w:val="20"/>
          <w:szCs w:val="28"/>
        </w:rPr>
        <w:t xml:space="preserve"> in </w:t>
      </w:r>
      <w:proofErr w:type="spellStart"/>
      <w:r w:rsidRPr="00563FEC">
        <w:rPr>
          <w:color w:val="000000"/>
          <w:sz w:val="20"/>
          <w:szCs w:val="28"/>
        </w:rPr>
        <w:t>cursurile</w:t>
      </w:r>
      <w:proofErr w:type="spellEnd"/>
      <w:r w:rsidRPr="00563FEC">
        <w:rPr>
          <w:color w:val="000000"/>
          <w:sz w:val="20"/>
          <w:szCs w:val="28"/>
        </w:rPr>
        <w:t xml:space="preserve"> de </w:t>
      </w:r>
      <w:proofErr w:type="spellStart"/>
      <w:r w:rsidRPr="00563FEC">
        <w:rPr>
          <w:color w:val="000000"/>
          <w:sz w:val="20"/>
          <w:szCs w:val="28"/>
        </w:rPr>
        <w:t>apă</w:t>
      </w:r>
      <w:proofErr w:type="spellEnd"/>
      <w:r w:rsidRPr="00563FEC">
        <w:rPr>
          <w:color w:val="000000"/>
          <w:sz w:val="20"/>
          <w:szCs w:val="28"/>
        </w:rPr>
        <w:t xml:space="preserve"> nu </w:t>
      </w:r>
      <w:proofErr w:type="spellStart"/>
      <w:r w:rsidRPr="00563FEC">
        <w:rPr>
          <w:color w:val="000000"/>
          <w:sz w:val="20"/>
          <w:szCs w:val="28"/>
        </w:rPr>
        <w:t>vor</w:t>
      </w:r>
      <w:proofErr w:type="spellEnd"/>
      <w:r w:rsidRPr="00563FEC">
        <w:rPr>
          <w:color w:val="000000"/>
          <w:sz w:val="20"/>
          <w:szCs w:val="28"/>
        </w:rPr>
        <w:t xml:space="preserve"> </w:t>
      </w:r>
      <w:proofErr w:type="spellStart"/>
      <w:r w:rsidRPr="00563FEC">
        <w:rPr>
          <w:color w:val="000000"/>
          <w:sz w:val="20"/>
          <w:szCs w:val="28"/>
        </w:rPr>
        <w:t>afecta</w:t>
      </w:r>
      <w:proofErr w:type="spellEnd"/>
      <w:r w:rsidRPr="00563FEC">
        <w:rPr>
          <w:color w:val="000000"/>
          <w:sz w:val="20"/>
          <w:szCs w:val="28"/>
        </w:rPr>
        <w:t xml:space="preserve"> </w:t>
      </w:r>
      <w:proofErr w:type="spellStart"/>
      <w:r w:rsidRPr="00563FEC">
        <w:rPr>
          <w:color w:val="000000"/>
          <w:sz w:val="20"/>
          <w:szCs w:val="28"/>
        </w:rPr>
        <w:t>ecosistemele</w:t>
      </w:r>
      <w:proofErr w:type="spellEnd"/>
      <w:r w:rsidRPr="00563FEC">
        <w:rPr>
          <w:color w:val="000000"/>
          <w:sz w:val="20"/>
          <w:szCs w:val="28"/>
        </w:rPr>
        <w:t xml:space="preserve"> </w:t>
      </w:r>
      <w:proofErr w:type="spellStart"/>
      <w:r w:rsidRPr="00563FEC">
        <w:rPr>
          <w:color w:val="000000"/>
          <w:sz w:val="20"/>
          <w:szCs w:val="28"/>
        </w:rPr>
        <w:t>acvatice</w:t>
      </w:r>
      <w:proofErr w:type="spellEnd"/>
      <w:r w:rsidRPr="00563FEC">
        <w:rPr>
          <w:color w:val="000000"/>
          <w:sz w:val="20"/>
          <w:szCs w:val="28"/>
        </w:rPr>
        <w:t xml:space="preserve"> </w:t>
      </w:r>
      <w:proofErr w:type="spellStart"/>
      <w:r w:rsidRPr="00563FEC">
        <w:rPr>
          <w:color w:val="000000"/>
          <w:sz w:val="20"/>
          <w:szCs w:val="28"/>
        </w:rPr>
        <w:t>sau</w:t>
      </w:r>
      <w:proofErr w:type="spellEnd"/>
      <w:r w:rsidRPr="00563FEC">
        <w:rPr>
          <w:color w:val="000000"/>
          <w:sz w:val="20"/>
          <w:szCs w:val="28"/>
        </w:rPr>
        <w:t xml:space="preserve"> </w:t>
      </w:r>
      <w:proofErr w:type="spellStart"/>
      <w:r w:rsidRPr="00563FEC">
        <w:rPr>
          <w:color w:val="000000"/>
          <w:sz w:val="20"/>
          <w:szCs w:val="28"/>
        </w:rPr>
        <w:t>folosintele</w:t>
      </w:r>
      <w:proofErr w:type="spellEnd"/>
      <w:r w:rsidRPr="00563FEC">
        <w:rPr>
          <w:color w:val="000000"/>
          <w:sz w:val="20"/>
          <w:szCs w:val="28"/>
        </w:rPr>
        <w:t xml:space="preserve"> de </w:t>
      </w:r>
      <w:proofErr w:type="spellStart"/>
      <w:r w:rsidRPr="00563FEC">
        <w:rPr>
          <w:color w:val="000000"/>
          <w:sz w:val="20"/>
          <w:szCs w:val="28"/>
        </w:rPr>
        <w:t>apa</w:t>
      </w:r>
      <w:proofErr w:type="spellEnd"/>
      <w:r w:rsidRPr="00563FEC">
        <w:rPr>
          <w:color w:val="000000"/>
          <w:sz w:val="20"/>
          <w:szCs w:val="28"/>
        </w:rPr>
        <w:t xml:space="preserve">. </w:t>
      </w:r>
      <w:proofErr w:type="spellStart"/>
      <w:r w:rsidRPr="00563FEC">
        <w:rPr>
          <w:color w:val="000000"/>
          <w:sz w:val="20"/>
          <w:szCs w:val="28"/>
        </w:rPr>
        <w:t>Numai</w:t>
      </w:r>
      <w:proofErr w:type="spellEnd"/>
      <w:r w:rsidRPr="00563FEC">
        <w:rPr>
          <w:color w:val="000000"/>
          <w:sz w:val="20"/>
          <w:szCs w:val="28"/>
        </w:rPr>
        <w:t xml:space="preserve"> </w:t>
      </w:r>
      <w:proofErr w:type="spellStart"/>
      <w:r w:rsidRPr="00563FEC">
        <w:rPr>
          <w:color w:val="000000"/>
          <w:sz w:val="20"/>
          <w:szCs w:val="28"/>
        </w:rPr>
        <w:t>prin</w:t>
      </w:r>
      <w:proofErr w:type="spellEnd"/>
      <w:r w:rsidRPr="00563FEC">
        <w:rPr>
          <w:color w:val="000000"/>
          <w:sz w:val="20"/>
          <w:szCs w:val="28"/>
        </w:rPr>
        <w:t xml:space="preserve"> </w:t>
      </w:r>
      <w:proofErr w:type="spellStart"/>
      <w:r w:rsidRPr="00563FEC">
        <w:rPr>
          <w:color w:val="000000"/>
          <w:sz w:val="20"/>
          <w:szCs w:val="28"/>
        </w:rPr>
        <w:t>deversarea</w:t>
      </w:r>
      <w:proofErr w:type="spellEnd"/>
      <w:r w:rsidRPr="00563FEC">
        <w:rPr>
          <w:color w:val="000000"/>
          <w:sz w:val="20"/>
          <w:szCs w:val="28"/>
        </w:rPr>
        <w:t xml:space="preserve"> </w:t>
      </w:r>
      <w:proofErr w:type="spellStart"/>
      <w:r w:rsidRPr="00563FEC">
        <w:rPr>
          <w:color w:val="000000"/>
          <w:sz w:val="20"/>
          <w:szCs w:val="28"/>
        </w:rPr>
        <w:t>accidentala</w:t>
      </w:r>
      <w:proofErr w:type="spellEnd"/>
      <w:r w:rsidRPr="00563FEC">
        <w:rPr>
          <w:color w:val="000000"/>
          <w:sz w:val="20"/>
          <w:szCs w:val="28"/>
        </w:rPr>
        <w:t xml:space="preserve"> a </w:t>
      </w:r>
      <w:proofErr w:type="spellStart"/>
      <w:r w:rsidRPr="00563FEC">
        <w:rPr>
          <w:color w:val="000000"/>
          <w:sz w:val="20"/>
          <w:szCs w:val="28"/>
        </w:rPr>
        <w:t>unor</w:t>
      </w:r>
      <w:proofErr w:type="spellEnd"/>
      <w:r w:rsidRPr="00563FEC">
        <w:rPr>
          <w:color w:val="000000"/>
          <w:sz w:val="20"/>
          <w:szCs w:val="28"/>
        </w:rPr>
        <w:t xml:space="preserve"> </w:t>
      </w:r>
      <w:proofErr w:type="spellStart"/>
      <w:r w:rsidRPr="00563FEC">
        <w:rPr>
          <w:color w:val="000000"/>
          <w:sz w:val="20"/>
          <w:szCs w:val="28"/>
        </w:rPr>
        <w:t>cantitati</w:t>
      </w:r>
      <w:proofErr w:type="spellEnd"/>
      <w:r w:rsidRPr="00563FEC">
        <w:rPr>
          <w:color w:val="000000"/>
          <w:sz w:val="20"/>
          <w:szCs w:val="28"/>
        </w:rPr>
        <w:t xml:space="preserve"> </w:t>
      </w:r>
      <w:proofErr w:type="spellStart"/>
      <w:r w:rsidRPr="00563FEC">
        <w:rPr>
          <w:color w:val="000000"/>
          <w:sz w:val="20"/>
          <w:szCs w:val="28"/>
        </w:rPr>
        <w:t>mari</w:t>
      </w:r>
      <w:proofErr w:type="spellEnd"/>
      <w:r w:rsidRPr="00563FEC">
        <w:rPr>
          <w:color w:val="000000"/>
          <w:sz w:val="20"/>
          <w:szCs w:val="28"/>
        </w:rPr>
        <w:t xml:space="preserve"> de </w:t>
      </w:r>
      <w:proofErr w:type="spellStart"/>
      <w:r w:rsidRPr="00563FEC">
        <w:rPr>
          <w:color w:val="000000"/>
          <w:sz w:val="20"/>
          <w:szCs w:val="28"/>
        </w:rPr>
        <w:t>combustibili</w:t>
      </w:r>
      <w:proofErr w:type="spellEnd"/>
      <w:r w:rsidRPr="00563FEC">
        <w:rPr>
          <w:color w:val="000000"/>
          <w:sz w:val="20"/>
          <w:szCs w:val="28"/>
        </w:rPr>
        <w:t xml:space="preserve">, </w:t>
      </w:r>
      <w:proofErr w:type="spellStart"/>
      <w:r w:rsidRPr="00563FEC">
        <w:rPr>
          <w:color w:val="000000"/>
          <w:sz w:val="20"/>
          <w:szCs w:val="28"/>
        </w:rPr>
        <w:t>uleiuri</w:t>
      </w:r>
      <w:proofErr w:type="spellEnd"/>
      <w:r w:rsidRPr="00563FEC">
        <w:rPr>
          <w:color w:val="000000"/>
          <w:sz w:val="20"/>
          <w:szCs w:val="28"/>
        </w:rPr>
        <w:t xml:space="preserve"> </w:t>
      </w:r>
      <w:proofErr w:type="spellStart"/>
      <w:r w:rsidRPr="00563FEC">
        <w:rPr>
          <w:color w:val="000000"/>
          <w:sz w:val="20"/>
          <w:szCs w:val="28"/>
        </w:rPr>
        <w:t>sau</w:t>
      </w:r>
      <w:proofErr w:type="spellEnd"/>
      <w:r w:rsidRPr="00563FEC">
        <w:rPr>
          <w:color w:val="000000"/>
          <w:sz w:val="20"/>
          <w:szCs w:val="28"/>
        </w:rPr>
        <w:t xml:space="preserve"> </w:t>
      </w:r>
      <w:proofErr w:type="spellStart"/>
      <w:r w:rsidRPr="00563FEC">
        <w:rPr>
          <w:color w:val="000000"/>
          <w:sz w:val="20"/>
          <w:szCs w:val="28"/>
        </w:rPr>
        <w:t>materiale</w:t>
      </w:r>
      <w:proofErr w:type="spellEnd"/>
      <w:r w:rsidRPr="00563FEC">
        <w:rPr>
          <w:color w:val="000000"/>
          <w:sz w:val="20"/>
          <w:szCs w:val="28"/>
        </w:rPr>
        <w:t xml:space="preserve"> de </w:t>
      </w:r>
      <w:proofErr w:type="spellStart"/>
      <w:r w:rsidRPr="00563FEC">
        <w:rPr>
          <w:color w:val="000000"/>
          <w:sz w:val="20"/>
          <w:szCs w:val="28"/>
        </w:rPr>
        <w:t>constructii</w:t>
      </w:r>
      <w:proofErr w:type="spellEnd"/>
      <w:r w:rsidRPr="00563FEC">
        <w:rPr>
          <w:color w:val="000000"/>
          <w:sz w:val="20"/>
          <w:szCs w:val="28"/>
        </w:rPr>
        <w:t xml:space="preserve"> s-</w:t>
      </w:r>
      <w:proofErr w:type="spellStart"/>
      <w:r w:rsidRPr="00563FEC">
        <w:rPr>
          <w:color w:val="000000"/>
          <w:sz w:val="20"/>
          <w:szCs w:val="28"/>
        </w:rPr>
        <w:t>ar</w:t>
      </w:r>
      <w:proofErr w:type="spellEnd"/>
      <w:r w:rsidRPr="00563FEC">
        <w:rPr>
          <w:color w:val="000000"/>
          <w:sz w:val="20"/>
          <w:szCs w:val="28"/>
        </w:rPr>
        <w:t xml:space="preserve"> </w:t>
      </w:r>
      <w:proofErr w:type="spellStart"/>
      <w:r w:rsidRPr="00563FEC">
        <w:rPr>
          <w:color w:val="000000"/>
          <w:sz w:val="20"/>
          <w:szCs w:val="28"/>
        </w:rPr>
        <w:t>putea</w:t>
      </w:r>
      <w:proofErr w:type="spellEnd"/>
      <w:r w:rsidRPr="00563FEC">
        <w:rPr>
          <w:color w:val="000000"/>
          <w:sz w:val="20"/>
          <w:szCs w:val="28"/>
        </w:rPr>
        <w:t xml:space="preserve"> produce </w:t>
      </w:r>
      <w:proofErr w:type="spellStart"/>
      <w:r w:rsidRPr="00563FEC">
        <w:rPr>
          <w:color w:val="000000"/>
          <w:sz w:val="20"/>
          <w:szCs w:val="28"/>
        </w:rPr>
        <w:t>daune</w:t>
      </w:r>
      <w:proofErr w:type="spellEnd"/>
      <w:r w:rsidRPr="00563FEC">
        <w:rPr>
          <w:color w:val="000000"/>
          <w:sz w:val="20"/>
          <w:szCs w:val="28"/>
        </w:rPr>
        <w:t xml:space="preserve"> </w:t>
      </w:r>
      <w:proofErr w:type="spellStart"/>
      <w:r w:rsidRPr="00563FEC">
        <w:rPr>
          <w:color w:val="000000"/>
          <w:sz w:val="20"/>
          <w:szCs w:val="28"/>
        </w:rPr>
        <w:t>mediului</w:t>
      </w:r>
      <w:proofErr w:type="spellEnd"/>
      <w:r w:rsidRPr="00563FEC">
        <w:rPr>
          <w:color w:val="000000"/>
          <w:sz w:val="20"/>
          <w:szCs w:val="28"/>
        </w:rPr>
        <w:t xml:space="preserve"> </w:t>
      </w:r>
      <w:proofErr w:type="spellStart"/>
      <w:r w:rsidRPr="00563FEC">
        <w:rPr>
          <w:color w:val="000000"/>
          <w:sz w:val="20"/>
          <w:szCs w:val="28"/>
        </w:rPr>
        <w:t>acvatic</w:t>
      </w:r>
      <w:proofErr w:type="spellEnd"/>
      <w:r w:rsidRPr="00563FEC">
        <w:rPr>
          <w:color w:val="000000"/>
          <w:sz w:val="20"/>
          <w:szCs w:val="28"/>
        </w:rPr>
        <w:t>.</w:t>
      </w:r>
    </w:p>
    <w:p w14:paraId="5F7410A6" w14:textId="77777777" w:rsidR="00617149" w:rsidRPr="00563FEC" w:rsidRDefault="00617149" w:rsidP="00103621">
      <w:pPr>
        <w:numPr>
          <w:ilvl w:val="0"/>
          <w:numId w:val="12"/>
        </w:numPr>
        <w:autoSpaceDE w:val="0"/>
        <w:autoSpaceDN w:val="0"/>
        <w:adjustRightInd w:val="0"/>
        <w:spacing w:line="276" w:lineRule="auto"/>
        <w:jc w:val="both"/>
        <w:rPr>
          <w:color w:val="000000"/>
          <w:sz w:val="20"/>
          <w:szCs w:val="28"/>
        </w:rPr>
      </w:pPr>
      <w:r w:rsidRPr="00563FEC">
        <w:rPr>
          <w:color w:val="000000"/>
          <w:sz w:val="20"/>
          <w:szCs w:val="28"/>
        </w:rPr>
        <w:t xml:space="preserve"> in </w:t>
      </w:r>
      <w:proofErr w:type="spellStart"/>
      <w:r w:rsidRPr="00563FEC">
        <w:rPr>
          <w:color w:val="000000"/>
          <w:sz w:val="20"/>
          <w:szCs w:val="28"/>
        </w:rPr>
        <w:t>ceea</w:t>
      </w:r>
      <w:proofErr w:type="spellEnd"/>
      <w:r w:rsidRPr="00563FEC">
        <w:rPr>
          <w:color w:val="000000"/>
          <w:sz w:val="20"/>
          <w:szCs w:val="28"/>
        </w:rPr>
        <w:t xml:space="preserve"> </w:t>
      </w:r>
      <w:proofErr w:type="spellStart"/>
      <w:r w:rsidRPr="00563FEC">
        <w:rPr>
          <w:color w:val="000000"/>
          <w:sz w:val="20"/>
          <w:szCs w:val="28"/>
        </w:rPr>
        <w:t>ce</w:t>
      </w:r>
      <w:proofErr w:type="spellEnd"/>
      <w:r w:rsidRPr="00563FEC">
        <w:rPr>
          <w:color w:val="000000"/>
          <w:sz w:val="20"/>
          <w:szCs w:val="28"/>
        </w:rPr>
        <w:t xml:space="preserve"> </w:t>
      </w:r>
      <w:proofErr w:type="spellStart"/>
      <w:r w:rsidRPr="00563FEC">
        <w:rPr>
          <w:color w:val="000000"/>
          <w:sz w:val="20"/>
          <w:szCs w:val="28"/>
        </w:rPr>
        <w:t>priveste</w:t>
      </w:r>
      <w:proofErr w:type="spellEnd"/>
      <w:r w:rsidRPr="00563FEC">
        <w:rPr>
          <w:color w:val="000000"/>
          <w:sz w:val="20"/>
          <w:szCs w:val="28"/>
        </w:rPr>
        <w:t xml:space="preserve"> </w:t>
      </w:r>
      <w:proofErr w:type="spellStart"/>
      <w:r w:rsidRPr="00563FEC">
        <w:rPr>
          <w:color w:val="000000"/>
          <w:sz w:val="20"/>
          <w:szCs w:val="28"/>
        </w:rPr>
        <w:t>posibilitatea</w:t>
      </w:r>
      <w:proofErr w:type="spellEnd"/>
      <w:r w:rsidRPr="00563FEC">
        <w:rPr>
          <w:color w:val="000000"/>
          <w:sz w:val="20"/>
          <w:szCs w:val="28"/>
        </w:rPr>
        <w:t xml:space="preserve"> de </w:t>
      </w:r>
      <w:proofErr w:type="spellStart"/>
      <w:r w:rsidRPr="00563FEC">
        <w:rPr>
          <w:color w:val="000000"/>
          <w:sz w:val="20"/>
          <w:szCs w:val="28"/>
        </w:rPr>
        <w:t>poluare</w:t>
      </w:r>
      <w:proofErr w:type="spellEnd"/>
      <w:r w:rsidRPr="00563FEC">
        <w:rPr>
          <w:color w:val="000000"/>
          <w:sz w:val="20"/>
          <w:szCs w:val="28"/>
        </w:rPr>
        <w:t xml:space="preserve"> a </w:t>
      </w:r>
      <w:proofErr w:type="spellStart"/>
      <w:r w:rsidRPr="00563FEC">
        <w:rPr>
          <w:color w:val="000000"/>
          <w:sz w:val="20"/>
          <w:szCs w:val="28"/>
        </w:rPr>
        <w:t>stratului</w:t>
      </w:r>
      <w:proofErr w:type="spellEnd"/>
      <w:r w:rsidRPr="00563FEC">
        <w:rPr>
          <w:color w:val="000000"/>
          <w:sz w:val="20"/>
          <w:szCs w:val="28"/>
        </w:rPr>
        <w:t xml:space="preserve"> </w:t>
      </w:r>
      <w:proofErr w:type="spellStart"/>
      <w:r w:rsidRPr="00563FEC">
        <w:rPr>
          <w:color w:val="000000"/>
          <w:sz w:val="20"/>
          <w:szCs w:val="28"/>
        </w:rPr>
        <w:t>freatic</w:t>
      </w:r>
      <w:proofErr w:type="spellEnd"/>
      <w:r w:rsidRPr="00563FEC">
        <w:rPr>
          <w:color w:val="000000"/>
          <w:sz w:val="20"/>
          <w:szCs w:val="28"/>
        </w:rPr>
        <w:t xml:space="preserve">, se </w:t>
      </w:r>
      <w:proofErr w:type="spellStart"/>
      <w:r w:rsidRPr="00563FEC">
        <w:rPr>
          <w:color w:val="000000"/>
          <w:sz w:val="20"/>
          <w:szCs w:val="28"/>
        </w:rPr>
        <w:t>apreciaza</w:t>
      </w:r>
      <w:proofErr w:type="spellEnd"/>
      <w:r w:rsidRPr="00563FEC">
        <w:rPr>
          <w:color w:val="000000"/>
          <w:sz w:val="20"/>
          <w:szCs w:val="28"/>
        </w:rPr>
        <w:t xml:space="preserve"> ca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aceasta</w:t>
      </w:r>
      <w:proofErr w:type="spellEnd"/>
      <w:r w:rsidRPr="00563FEC">
        <w:rPr>
          <w:color w:val="000000"/>
          <w:sz w:val="20"/>
          <w:szCs w:val="28"/>
        </w:rPr>
        <w:t xml:space="preserve"> </w:t>
      </w:r>
      <w:proofErr w:type="spellStart"/>
      <w:r w:rsidRPr="00563FEC">
        <w:rPr>
          <w:color w:val="000000"/>
          <w:sz w:val="20"/>
          <w:szCs w:val="28"/>
        </w:rPr>
        <w:t>va</w:t>
      </w:r>
      <w:proofErr w:type="spellEnd"/>
      <w:r w:rsidRPr="00563FEC">
        <w:rPr>
          <w:color w:val="000000"/>
          <w:sz w:val="20"/>
          <w:szCs w:val="28"/>
        </w:rPr>
        <w:t xml:space="preserve"> fi </w:t>
      </w:r>
      <w:proofErr w:type="spellStart"/>
      <w:r w:rsidRPr="00563FEC">
        <w:rPr>
          <w:color w:val="000000"/>
          <w:sz w:val="20"/>
          <w:szCs w:val="28"/>
        </w:rPr>
        <w:t>relativ</w:t>
      </w:r>
      <w:proofErr w:type="spellEnd"/>
      <w:r w:rsidRPr="00563FEC">
        <w:rPr>
          <w:color w:val="000000"/>
          <w:sz w:val="20"/>
          <w:szCs w:val="28"/>
        </w:rPr>
        <w:t xml:space="preserve"> </w:t>
      </w:r>
      <w:proofErr w:type="spellStart"/>
      <w:r w:rsidRPr="00563FEC">
        <w:rPr>
          <w:color w:val="000000"/>
          <w:sz w:val="20"/>
          <w:szCs w:val="28"/>
        </w:rPr>
        <w:t>redusa</w:t>
      </w:r>
      <w:proofErr w:type="spellEnd"/>
      <w:r w:rsidRPr="00563FEC">
        <w:rPr>
          <w:color w:val="000000"/>
          <w:sz w:val="20"/>
          <w:szCs w:val="28"/>
        </w:rPr>
        <w:t xml:space="preserve">. Se </w:t>
      </w:r>
      <w:proofErr w:type="spellStart"/>
      <w:r w:rsidRPr="00563FEC">
        <w:rPr>
          <w:color w:val="000000"/>
          <w:sz w:val="20"/>
          <w:szCs w:val="28"/>
        </w:rPr>
        <w:t>va</w:t>
      </w:r>
      <w:proofErr w:type="spellEnd"/>
      <w:r w:rsidRPr="00563FEC">
        <w:rPr>
          <w:color w:val="000000"/>
          <w:sz w:val="20"/>
          <w:szCs w:val="28"/>
        </w:rPr>
        <w:t xml:space="preserve"> </w:t>
      </w:r>
      <w:proofErr w:type="spellStart"/>
      <w:r w:rsidRPr="00563FEC">
        <w:rPr>
          <w:color w:val="000000"/>
          <w:sz w:val="20"/>
          <w:szCs w:val="28"/>
        </w:rPr>
        <w:t>evita</w:t>
      </w:r>
      <w:proofErr w:type="spellEnd"/>
      <w:r w:rsidRPr="00563FEC">
        <w:rPr>
          <w:color w:val="000000"/>
          <w:sz w:val="20"/>
          <w:szCs w:val="28"/>
        </w:rPr>
        <w:t xml:space="preserve"> </w:t>
      </w:r>
      <w:proofErr w:type="spellStart"/>
      <w:r w:rsidRPr="00563FEC">
        <w:rPr>
          <w:color w:val="000000"/>
          <w:sz w:val="20"/>
          <w:szCs w:val="28"/>
        </w:rPr>
        <w:t>depozitarea</w:t>
      </w:r>
      <w:proofErr w:type="spellEnd"/>
      <w:r w:rsidRPr="00563FEC">
        <w:rPr>
          <w:color w:val="000000"/>
          <w:sz w:val="20"/>
          <w:szCs w:val="28"/>
        </w:rPr>
        <w:t xml:space="preserve"> </w:t>
      </w:r>
      <w:proofErr w:type="spellStart"/>
      <w:r w:rsidRPr="00563FEC">
        <w:rPr>
          <w:color w:val="000000"/>
          <w:sz w:val="20"/>
          <w:szCs w:val="28"/>
        </w:rPr>
        <w:t>carburantilor</w:t>
      </w:r>
      <w:proofErr w:type="spellEnd"/>
      <w:r w:rsidRPr="00563FEC">
        <w:rPr>
          <w:color w:val="000000"/>
          <w:sz w:val="20"/>
          <w:szCs w:val="28"/>
        </w:rPr>
        <w:t xml:space="preserve"> pe </w:t>
      </w:r>
      <w:proofErr w:type="spellStart"/>
      <w:r w:rsidRPr="00563FEC">
        <w:rPr>
          <w:color w:val="000000"/>
          <w:sz w:val="20"/>
          <w:szCs w:val="28"/>
        </w:rPr>
        <w:t>amplasament</w:t>
      </w:r>
      <w:proofErr w:type="spellEnd"/>
      <w:r w:rsidRPr="00563FEC">
        <w:rPr>
          <w:color w:val="000000"/>
          <w:sz w:val="20"/>
          <w:szCs w:val="28"/>
        </w:rPr>
        <w:t xml:space="preserve">, </w:t>
      </w:r>
      <w:proofErr w:type="spellStart"/>
      <w:r w:rsidRPr="00563FEC">
        <w:rPr>
          <w:color w:val="000000"/>
          <w:sz w:val="20"/>
          <w:szCs w:val="28"/>
        </w:rPr>
        <w:t>iar</w:t>
      </w:r>
      <w:proofErr w:type="spellEnd"/>
      <w:r w:rsidRPr="00563FEC">
        <w:rPr>
          <w:color w:val="000000"/>
          <w:sz w:val="20"/>
          <w:szCs w:val="28"/>
        </w:rPr>
        <w:t xml:space="preserve"> </w:t>
      </w:r>
      <w:proofErr w:type="spellStart"/>
      <w:r w:rsidRPr="00563FEC">
        <w:rPr>
          <w:color w:val="000000"/>
          <w:sz w:val="20"/>
          <w:szCs w:val="28"/>
        </w:rPr>
        <w:t>intretinerea</w:t>
      </w:r>
      <w:proofErr w:type="spellEnd"/>
      <w:r w:rsidRPr="00563FEC">
        <w:rPr>
          <w:color w:val="000000"/>
          <w:sz w:val="20"/>
          <w:szCs w:val="28"/>
        </w:rPr>
        <w:t xml:space="preserve"> </w:t>
      </w:r>
      <w:proofErr w:type="spellStart"/>
      <w:r w:rsidRPr="00563FEC">
        <w:rPr>
          <w:color w:val="000000"/>
          <w:sz w:val="20"/>
          <w:szCs w:val="28"/>
        </w:rPr>
        <w:t>utilajelor</w:t>
      </w:r>
      <w:proofErr w:type="spellEnd"/>
      <w:r w:rsidRPr="00563FEC">
        <w:rPr>
          <w:color w:val="000000"/>
          <w:sz w:val="20"/>
          <w:szCs w:val="28"/>
        </w:rPr>
        <w:t xml:space="preserve"> (</w:t>
      </w:r>
      <w:proofErr w:type="spellStart"/>
      <w:r w:rsidRPr="00563FEC">
        <w:rPr>
          <w:color w:val="000000"/>
          <w:sz w:val="20"/>
          <w:szCs w:val="28"/>
        </w:rPr>
        <w:t>spalarea</w:t>
      </w:r>
      <w:proofErr w:type="spellEnd"/>
      <w:r w:rsidRPr="00563FEC">
        <w:rPr>
          <w:color w:val="000000"/>
          <w:sz w:val="20"/>
          <w:szCs w:val="28"/>
        </w:rPr>
        <w:t xml:space="preserve"> lor, </w:t>
      </w:r>
      <w:proofErr w:type="spellStart"/>
      <w:r w:rsidRPr="00563FEC">
        <w:rPr>
          <w:color w:val="000000"/>
          <w:sz w:val="20"/>
          <w:szCs w:val="28"/>
        </w:rPr>
        <w:t>efectuarea</w:t>
      </w:r>
      <w:proofErr w:type="spellEnd"/>
      <w:r w:rsidRPr="00563FEC">
        <w:rPr>
          <w:color w:val="000000"/>
          <w:sz w:val="20"/>
          <w:szCs w:val="28"/>
        </w:rPr>
        <w:t xml:space="preserve"> de </w:t>
      </w:r>
      <w:proofErr w:type="spellStart"/>
      <w:r w:rsidRPr="00563FEC">
        <w:rPr>
          <w:color w:val="000000"/>
          <w:sz w:val="20"/>
          <w:szCs w:val="28"/>
        </w:rPr>
        <w:t>reparatii</w:t>
      </w:r>
      <w:proofErr w:type="spellEnd"/>
      <w:r w:rsidRPr="00563FEC">
        <w:rPr>
          <w:color w:val="000000"/>
          <w:sz w:val="20"/>
          <w:szCs w:val="28"/>
        </w:rPr>
        <w:t xml:space="preserve">, </w:t>
      </w:r>
      <w:proofErr w:type="spellStart"/>
      <w:r w:rsidRPr="00563FEC">
        <w:rPr>
          <w:color w:val="000000"/>
          <w:sz w:val="20"/>
          <w:szCs w:val="28"/>
        </w:rPr>
        <w:t>schimburile</w:t>
      </w:r>
      <w:proofErr w:type="spellEnd"/>
      <w:r w:rsidRPr="00563FEC">
        <w:rPr>
          <w:color w:val="000000"/>
          <w:sz w:val="20"/>
          <w:szCs w:val="28"/>
        </w:rPr>
        <w:t xml:space="preserve"> de </w:t>
      </w:r>
      <w:proofErr w:type="spellStart"/>
      <w:r w:rsidRPr="00563FEC">
        <w:rPr>
          <w:color w:val="000000"/>
          <w:sz w:val="20"/>
          <w:szCs w:val="28"/>
        </w:rPr>
        <w:t>piese</w:t>
      </w:r>
      <w:proofErr w:type="spellEnd"/>
      <w:r w:rsidRPr="00563FEC">
        <w:rPr>
          <w:color w:val="000000"/>
          <w:sz w:val="20"/>
          <w:szCs w:val="28"/>
        </w:rPr>
        <w:t xml:space="preserve">, de </w:t>
      </w:r>
      <w:proofErr w:type="spellStart"/>
      <w:r w:rsidRPr="00563FEC">
        <w:rPr>
          <w:color w:val="000000"/>
          <w:sz w:val="20"/>
          <w:szCs w:val="28"/>
        </w:rPr>
        <w:lastRenderedPageBreak/>
        <w:t>uleiuri</w:t>
      </w:r>
      <w:proofErr w:type="spellEnd"/>
      <w:r w:rsidRPr="00563FEC">
        <w:rPr>
          <w:color w:val="000000"/>
          <w:sz w:val="20"/>
          <w:szCs w:val="28"/>
        </w:rPr>
        <w:t xml:space="preserve">, </w:t>
      </w:r>
      <w:proofErr w:type="spellStart"/>
      <w:r w:rsidRPr="00563FEC">
        <w:rPr>
          <w:color w:val="000000"/>
          <w:sz w:val="20"/>
          <w:szCs w:val="28"/>
        </w:rPr>
        <w:t>alimentarea</w:t>
      </w:r>
      <w:proofErr w:type="spellEnd"/>
      <w:r w:rsidRPr="00563FEC">
        <w:rPr>
          <w:color w:val="000000"/>
          <w:sz w:val="20"/>
          <w:szCs w:val="28"/>
        </w:rPr>
        <w:t xml:space="preserve"> cu </w:t>
      </w:r>
      <w:proofErr w:type="spellStart"/>
      <w:r w:rsidRPr="00563FEC">
        <w:rPr>
          <w:color w:val="000000"/>
          <w:sz w:val="20"/>
          <w:szCs w:val="28"/>
        </w:rPr>
        <w:t>carburanti</w:t>
      </w:r>
      <w:proofErr w:type="spellEnd"/>
      <w:r w:rsidRPr="00563FEC">
        <w:rPr>
          <w:color w:val="000000"/>
          <w:sz w:val="20"/>
          <w:szCs w:val="28"/>
        </w:rPr>
        <w:t xml:space="preserve">, etc) </w:t>
      </w:r>
      <w:proofErr w:type="spellStart"/>
      <w:r w:rsidRPr="00563FEC">
        <w:rPr>
          <w:color w:val="000000"/>
          <w:sz w:val="20"/>
          <w:szCs w:val="28"/>
        </w:rPr>
        <w:t>numai</w:t>
      </w:r>
      <w:proofErr w:type="spellEnd"/>
      <w:r w:rsidRPr="00563FEC">
        <w:rPr>
          <w:color w:val="000000"/>
          <w:sz w:val="20"/>
          <w:szCs w:val="28"/>
        </w:rPr>
        <w:t xml:space="preserve"> in </w:t>
      </w:r>
      <w:proofErr w:type="spellStart"/>
      <w:r w:rsidRPr="00563FEC">
        <w:rPr>
          <w:color w:val="000000"/>
          <w:sz w:val="20"/>
          <w:szCs w:val="28"/>
        </w:rPr>
        <w:t>locurile</w:t>
      </w:r>
      <w:proofErr w:type="spellEnd"/>
      <w:r w:rsidRPr="00563FEC">
        <w:rPr>
          <w:color w:val="000000"/>
          <w:sz w:val="20"/>
          <w:szCs w:val="28"/>
        </w:rPr>
        <w:t xml:space="preserve"> special </w:t>
      </w:r>
      <w:proofErr w:type="spellStart"/>
      <w:r w:rsidRPr="00563FEC">
        <w:rPr>
          <w:color w:val="000000"/>
          <w:sz w:val="20"/>
          <w:szCs w:val="28"/>
        </w:rPr>
        <w:t>amenajate</w:t>
      </w:r>
      <w:proofErr w:type="spellEnd"/>
      <w:r w:rsidRPr="00563FEC">
        <w:rPr>
          <w:color w:val="000000"/>
          <w:sz w:val="20"/>
          <w:szCs w:val="28"/>
        </w:rPr>
        <w:t xml:space="preserve"> (pe </w:t>
      </w:r>
      <w:proofErr w:type="spellStart"/>
      <w:r w:rsidRPr="00563FEC">
        <w:rPr>
          <w:color w:val="000000"/>
          <w:sz w:val="20"/>
          <w:szCs w:val="28"/>
        </w:rPr>
        <w:t>platforme</w:t>
      </w:r>
      <w:proofErr w:type="spellEnd"/>
      <w:r w:rsidRPr="00563FEC">
        <w:rPr>
          <w:color w:val="000000"/>
          <w:sz w:val="20"/>
          <w:szCs w:val="28"/>
        </w:rPr>
        <w:t xml:space="preserve"> de </w:t>
      </w:r>
      <w:proofErr w:type="spellStart"/>
      <w:r w:rsidRPr="00563FEC">
        <w:rPr>
          <w:color w:val="000000"/>
          <w:sz w:val="20"/>
          <w:szCs w:val="28"/>
        </w:rPr>
        <w:t>beton</w:t>
      </w:r>
      <w:proofErr w:type="spellEnd"/>
      <w:r w:rsidRPr="00563FEC">
        <w:rPr>
          <w:color w:val="000000"/>
          <w:sz w:val="20"/>
          <w:szCs w:val="28"/>
        </w:rPr>
        <w:t xml:space="preserve">, </w:t>
      </w:r>
      <w:proofErr w:type="spellStart"/>
      <w:r w:rsidRPr="00563FEC">
        <w:rPr>
          <w:color w:val="000000"/>
          <w:sz w:val="20"/>
          <w:szCs w:val="28"/>
        </w:rPr>
        <w:t>prevazute</w:t>
      </w:r>
      <w:proofErr w:type="spellEnd"/>
      <w:r w:rsidRPr="00563FEC">
        <w:rPr>
          <w:color w:val="000000"/>
          <w:sz w:val="20"/>
          <w:szCs w:val="28"/>
        </w:rPr>
        <w:t xml:space="preserve"> cu </w:t>
      </w:r>
      <w:proofErr w:type="spellStart"/>
      <w:r w:rsidRPr="00563FEC">
        <w:rPr>
          <w:color w:val="000000"/>
          <w:sz w:val="20"/>
          <w:szCs w:val="28"/>
        </w:rPr>
        <w:t>decantoare</w:t>
      </w:r>
      <w:proofErr w:type="spellEnd"/>
      <w:r w:rsidRPr="00563FEC">
        <w:rPr>
          <w:color w:val="000000"/>
          <w:sz w:val="20"/>
          <w:szCs w:val="28"/>
        </w:rPr>
        <w:t xml:space="preserve"> </w:t>
      </w:r>
      <w:proofErr w:type="spellStart"/>
      <w:r w:rsidRPr="00563FEC">
        <w:rPr>
          <w:color w:val="000000"/>
          <w:sz w:val="20"/>
          <w:szCs w:val="28"/>
        </w:rPr>
        <w:t>pentru</w:t>
      </w:r>
      <w:proofErr w:type="spellEnd"/>
      <w:r w:rsidRPr="00563FEC">
        <w:rPr>
          <w:color w:val="000000"/>
          <w:sz w:val="20"/>
          <w:szCs w:val="28"/>
        </w:rPr>
        <w:t xml:space="preserve"> </w:t>
      </w:r>
      <w:proofErr w:type="spellStart"/>
      <w:r w:rsidRPr="00563FEC">
        <w:rPr>
          <w:color w:val="000000"/>
          <w:sz w:val="20"/>
          <w:szCs w:val="28"/>
        </w:rPr>
        <w:t>retinerea</w:t>
      </w:r>
      <w:proofErr w:type="spellEnd"/>
      <w:r w:rsidRPr="00563FEC">
        <w:rPr>
          <w:color w:val="000000"/>
          <w:sz w:val="20"/>
          <w:szCs w:val="28"/>
        </w:rPr>
        <w:t xml:space="preserve"> </w:t>
      </w:r>
      <w:proofErr w:type="spellStart"/>
      <w:r w:rsidRPr="00563FEC">
        <w:rPr>
          <w:color w:val="000000"/>
          <w:sz w:val="20"/>
          <w:szCs w:val="28"/>
        </w:rPr>
        <w:t>pierderilor</w:t>
      </w:r>
      <w:proofErr w:type="spellEnd"/>
      <w:r w:rsidRPr="00563FEC">
        <w:rPr>
          <w:color w:val="000000"/>
          <w:sz w:val="20"/>
          <w:szCs w:val="28"/>
        </w:rPr>
        <w:t>).</w:t>
      </w:r>
    </w:p>
    <w:p w14:paraId="55F1E86A" w14:textId="77777777" w:rsidR="00045792" w:rsidRDefault="00045792" w:rsidP="002C24B0">
      <w:pPr>
        <w:autoSpaceDE w:val="0"/>
        <w:autoSpaceDN w:val="0"/>
        <w:adjustRightInd w:val="0"/>
        <w:spacing w:line="276" w:lineRule="auto"/>
        <w:jc w:val="both"/>
        <w:rPr>
          <w:b/>
          <w:iCs/>
          <w:color w:val="000000"/>
          <w:sz w:val="20"/>
          <w:szCs w:val="28"/>
        </w:rPr>
      </w:pPr>
    </w:p>
    <w:p w14:paraId="631CC257" w14:textId="77777777" w:rsidR="00045792" w:rsidRDefault="00045792" w:rsidP="002C24B0">
      <w:pPr>
        <w:autoSpaceDE w:val="0"/>
        <w:autoSpaceDN w:val="0"/>
        <w:adjustRightInd w:val="0"/>
        <w:spacing w:line="276" w:lineRule="auto"/>
        <w:jc w:val="both"/>
        <w:rPr>
          <w:b/>
          <w:iCs/>
          <w:color w:val="000000"/>
          <w:sz w:val="20"/>
          <w:szCs w:val="28"/>
        </w:rPr>
      </w:pPr>
    </w:p>
    <w:p w14:paraId="26449D3B" w14:textId="3C6E00AD" w:rsidR="00617149" w:rsidRPr="002C24B0" w:rsidRDefault="00617149" w:rsidP="002C24B0">
      <w:pPr>
        <w:autoSpaceDE w:val="0"/>
        <w:autoSpaceDN w:val="0"/>
        <w:adjustRightInd w:val="0"/>
        <w:spacing w:line="276" w:lineRule="auto"/>
        <w:jc w:val="both"/>
        <w:rPr>
          <w:b/>
          <w:iCs/>
          <w:color w:val="000000"/>
          <w:sz w:val="20"/>
          <w:szCs w:val="28"/>
        </w:rPr>
      </w:pPr>
      <w:proofErr w:type="spellStart"/>
      <w:r w:rsidRPr="002C24B0">
        <w:rPr>
          <w:b/>
          <w:iCs/>
          <w:color w:val="000000"/>
          <w:sz w:val="20"/>
          <w:szCs w:val="28"/>
        </w:rPr>
        <w:t>Impactul</w:t>
      </w:r>
      <w:proofErr w:type="spellEnd"/>
      <w:r w:rsidRPr="002C24B0">
        <w:rPr>
          <w:b/>
          <w:iCs/>
          <w:color w:val="000000"/>
          <w:sz w:val="20"/>
          <w:szCs w:val="28"/>
        </w:rPr>
        <w:t xml:space="preserve"> </w:t>
      </w:r>
      <w:proofErr w:type="spellStart"/>
      <w:r w:rsidRPr="002C24B0">
        <w:rPr>
          <w:b/>
          <w:iCs/>
          <w:color w:val="000000"/>
          <w:sz w:val="20"/>
          <w:szCs w:val="28"/>
        </w:rPr>
        <w:t>produs</w:t>
      </w:r>
      <w:proofErr w:type="spellEnd"/>
      <w:r w:rsidRPr="002C24B0">
        <w:rPr>
          <w:b/>
          <w:iCs/>
          <w:color w:val="000000"/>
          <w:sz w:val="20"/>
          <w:szCs w:val="28"/>
        </w:rPr>
        <w:t xml:space="preserve"> </w:t>
      </w:r>
      <w:proofErr w:type="spellStart"/>
      <w:r w:rsidRPr="002C24B0">
        <w:rPr>
          <w:b/>
          <w:iCs/>
          <w:color w:val="000000"/>
          <w:sz w:val="20"/>
          <w:szCs w:val="28"/>
        </w:rPr>
        <w:t>asupra</w:t>
      </w:r>
      <w:proofErr w:type="spellEnd"/>
      <w:r w:rsidRPr="002C24B0">
        <w:rPr>
          <w:b/>
          <w:iCs/>
          <w:color w:val="000000"/>
          <w:sz w:val="20"/>
          <w:szCs w:val="28"/>
        </w:rPr>
        <w:t xml:space="preserve"> </w:t>
      </w:r>
      <w:proofErr w:type="spellStart"/>
      <w:r w:rsidRPr="002C24B0">
        <w:rPr>
          <w:b/>
          <w:iCs/>
          <w:color w:val="000000"/>
          <w:sz w:val="20"/>
          <w:szCs w:val="28"/>
        </w:rPr>
        <w:t>aerului</w:t>
      </w:r>
      <w:proofErr w:type="spellEnd"/>
      <w:r w:rsidRPr="002C24B0">
        <w:rPr>
          <w:b/>
          <w:iCs/>
          <w:color w:val="000000"/>
          <w:sz w:val="20"/>
          <w:szCs w:val="28"/>
        </w:rPr>
        <w:t xml:space="preserve"> </w:t>
      </w:r>
    </w:p>
    <w:p w14:paraId="3150B448" w14:textId="77777777" w:rsidR="00617149" w:rsidRPr="00563FEC" w:rsidRDefault="00617149" w:rsidP="00103621">
      <w:pPr>
        <w:numPr>
          <w:ilvl w:val="0"/>
          <w:numId w:val="13"/>
        </w:numPr>
        <w:spacing w:after="120" w:line="276" w:lineRule="auto"/>
        <w:jc w:val="both"/>
        <w:rPr>
          <w:color w:val="000000"/>
          <w:sz w:val="20"/>
          <w:szCs w:val="28"/>
          <w:lang w:val="it-IT"/>
        </w:rPr>
      </w:pPr>
      <w:r w:rsidRPr="00563FEC">
        <w:rPr>
          <w:color w:val="000000"/>
          <w:sz w:val="20"/>
          <w:szCs w:val="28"/>
          <w:lang w:val="it-IT"/>
        </w:rPr>
        <w:t>impactul activitatii asupra calitatii atmosferei va fi local si limitat la aria pe care se lucreaza intr-o anumita perioada de timp.</w:t>
      </w:r>
    </w:p>
    <w:p w14:paraId="00210274" w14:textId="77777777" w:rsidR="00617149" w:rsidRPr="00563FEC" w:rsidRDefault="00617149" w:rsidP="00103621">
      <w:pPr>
        <w:numPr>
          <w:ilvl w:val="0"/>
          <w:numId w:val="13"/>
        </w:numPr>
        <w:spacing w:after="120" w:line="276" w:lineRule="auto"/>
        <w:jc w:val="both"/>
        <w:rPr>
          <w:color w:val="000000"/>
          <w:sz w:val="20"/>
          <w:szCs w:val="28"/>
          <w:lang w:val="pt-BR"/>
        </w:rPr>
      </w:pPr>
      <w:r w:rsidRPr="00563FEC">
        <w:rPr>
          <w:color w:val="000000"/>
          <w:sz w:val="20"/>
          <w:szCs w:val="28"/>
          <w:lang w:val="pt-BR"/>
        </w:rPr>
        <w:t xml:space="preserve">aria de impact maxim a emisiilor de substante rezultate coincide practic cu aria frontului de lucru; </w:t>
      </w:r>
    </w:p>
    <w:p w14:paraId="0D67DCE2" w14:textId="77777777" w:rsidR="00617149" w:rsidRPr="00563FEC" w:rsidRDefault="00617149" w:rsidP="00103621">
      <w:pPr>
        <w:numPr>
          <w:ilvl w:val="0"/>
          <w:numId w:val="13"/>
        </w:numPr>
        <w:spacing w:after="120" w:line="276" w:lineRule="auto"/>
        <w:jc w:val="both"/>
        <w:rPr>
          <w:color w:val="000000"/>
          <w:sz w:val="20"/>
          <w:szCs w:val="28"/>
          <w:lang w:val="pt-BR"/>
        </w:rPr>
      </w:pPr>
      <w:r w:rsidRPr="00563FEC">
        <w:rPr>
          <w:color w:val="000000"/>
          <w:sz w:val="20"/>
          <w:szCs w:val="28"/>
          <w:lang w:val="pt-BR"/>
        </w:rPr>
        <w:t>pe perioada executiei lucrarilor vor fi asigurate masurile si actiunile necesare pentru prevenirea poluarii factorilor de mediu cu pulberi , praf si noxe de orice fel  : imprejmuirea zonei cu plasa care sa retina pulberile , stropirea zonei de lucru in perioadele secetoase pentru impiedicarea antrenarii prafului;</w:t>
      </w:r>
    </w:p>
    <w:p w14:paraId="64917B2E" w14:textId="77777777" w:rsidR="00617149" w:rsidRPr="00563FEC" w:rsidRDefault="00617149" w:rsidP="00103621">
      <w:pPr>
        <w:numPr>
          <w:ilvl w:val="0"/>
          <w:numId w:val="13"/>
        </w:numPr>
        <w:spacing w:after="120" w:line="276" w:lineRule="auto"/>
        <w:jc w:val="both"/>
        <w:rPr>
          <w:color w:val="000000"/>
          <w:sz w:val="20"/>
          <w:szCs w:val="28"/>
          <w:lang w:val="pt-BR"/>
        </w:rPr>
      </w:pPr>
      <w:r w:rsidRPr="00563FEC">
        <w:rPr>
          <w:color w:val="000000"/>
          <w:sz w:val="20"/>
          <w:szCs w:val="28"/>
          <w:lang w:val="pt-BR"/>
        </w:rPr>
        <w:t>transportul materialelor si deseurilor produse in timpul executarii lucrarilor de constructii se va face cu mijloace de transport adecvate, acoperite cu prelata, pentru evitarea imprastierii acestora.</w:t>
      </w:r>
    </w:p>
    <w:p w14:paraId="3C2F7AF2" w14:textId="77777777" w:rsidR="00617149" w:rsidRPr="00563FEC" w:rsidRDefault="00617149" w:rsidP="00103621">
      <w:pPr>
        <w:numPr>
          <w:ilvl w:val="0"/>
          <w:numId w:val="13"/>
        </w:numPr>
        <w:spacing w:after="120" w:line="276" w:lineRule="auto"/>
        <w:jc w:val="both"/>
        <w:rPr>
          <w:color w:val="000000"/>
          <w:sz w:val="20"/>
          <w:szCs w:val="28"/>
          <w:lang w:val="pt-BR"/>
        </w:rPr>
      </w:pPr>
      <w:r w:rsidRPr="00563FEC">
        <w:rPr>
          <w:color w:val="000000"/>
          <w:sz w:val="20"/>
          <w:szCs w:val="28"/>
          <w:lang w:val="pt-BR"/>
        </w:rPr>
        <w:t>Autovehiculele si utilajele folosite pentru executarea lucrarilor , vor respecta conditiile impuse prin verificarile tehnice periodice in vederea reglementarii din punct de vedere al emisiilor gazoase in atmosfera;</w:t>
      </w:r>
    </w:p>
    <w:p w14:paraId="17D0D182" w14:textId="344DD2B8" w:rsidR="00617149" w:rsidRPr="002C24B0" w:rsidRDefault="00617149" w:rsidP="002C24B0">
      <w:pPr>
        <w:autoSpaceDE w:val="0"/>
        <w:autoSpaceDN w:val="0"/>
        <w:adjustRightInd w:val="0"/>
        <w:spacing w:line="276" w:lineRule="auto"/>
        <w:jc w:val="both"/>
        <w:rPr>
          <w:b/>
          <w:iCs/>
          <w:color w:val="000000"/>
          <w:sz w:val="20"/>
          <w:szCs w:val="28"/>
        </w:rPr>
      </w:pPr>
      <w:proofErr w:type="spellStart"/>
      <w:r w:rsidRPr="002C24B0">
        <w:rPr>
          <w:b/>
          <w:iCs/>
          <w:color w:val="000000"/>
          <w:sz w:val="20"/>
          <w:szCs w:val="28"/>
        </w:rPr>
        <w:t>Impactul</w:t>
      </w:r>
      <w:proofErr w:type="spellEnd"/>
      <w:r w:rsidRPr="002C24B0">
        <w:rPr>
          <w:b/>
          <w:iCs/>
          <w:color w:val="000000"/>
          <w:sz w:val="20"/>
          <w:szCs w:val="28"/>
        </w:rPr>
        <w:t xml:space="preserve"> </w:t>
      </w:r>
      <w:proofErr w:type="spellStart"/>
      <w:r w:rsidRPr="002C24B0">
        <w:rPr>
          <w:b/>
          <w:iCs/>
          <w:color w:val="000000"/>
          <w:sz w:val="20"/>
          <w:szCs w:val="28"/>
        </w:rPr>
        <w:t>produs</w:t>
      </w:r>
      <w:proofErr w:type="spellEnd"/>
      <w:r w:rsidRPr="002C24B0">
        <w:rPr>
          <w:b/>
          <w:iCs/>
          <w:color w:val="000000"/>
          <w:sz w:val="20"/>
          <w:szCs w:val="28"/>
        </w:rPr>
        <w:t xml:space="preserve"> </w:t>
      </w:r>
      <w:proofErr w:type="spellStart"/>
      <w:r w:rsidRPr="002C24B0">
        <w:rPr>
          <w:b/>
          <w:iCs/>
          <w:color w:val="000000"/>
          <w:sz w:val="20"/>
          <w:szCs w:val="28"/>
        </w:rPr>
        <w:t>asupra</w:t>
      </w:r>
      <w:proofErr w:type="spellEnd"/>
      <w:r w:rsidRPr="002C24B0">
        <w:rPr>
          <w:b/>
          <w:iCs/>
          <w:color w:val="000000"/>
          <w:sz w:val="20"/>
          <w:szCs w:val="28"/>
        </w:rPr>
        <w:t xml:space="preserve"> </w:t>
      </w:r>
      <w:proofErr w:type="spellStart"/>
      <w:r w:rsidRPr="002C24B0">
        <w:rPr>
          <w:b/>
          <w:iCs/>
          <w:color w:val="000000"/>
          <w:sz w:val="20"/>
          <w:szCs w:val="28"/>
        </w:rPr>
        <w:t>solului</w:t>
      </w:r>
      <w:proofErr w:type="spellEnd"/>
      <w:r w:rsidRPr="002C24B0">
        <w:rPr>
          <w:b/>
          <w:iCs/>
          <w:color w:val="000000"/>
          <w:sz w:val="20"/>
          <w:szCs w:val="28"/>
        </w:rPr>
        <w:t xml:space="preserve"> </w:t>
      </w:r>
      <w:proofErr w:type="spellStart"/>
      <w:r w:rsidRPr="002C24B0">
        <w:rPr>
          <w:b/>
          <w:iCs/>
          <w:color w:val="000000"/>
          <w:sz w:val="20"/>
          <w:szCs w:val="28"/>
        </w:rPr>
        <w:t>si</w:t>
      </w:r>
      <w:proofErr w:type="spellEnd"/>
      <w:r w:rsidRPr="002C24B0">
        <w:rPr>
          <w:b/>
          <w:iCs/>
          <w:color w:val="000000"/>
          <w:sz w:val="20"/>
          <w:szCs w:val="28"/>
        </w:rPr>
        <w:t xml:space="preserve"> </w:t>
      </w:r>
      <w:proofErr w:type="spellStart"/>
      <w:r w:rsidRPr="002C24B0">
        <w:rPr>
          <w:b/>
          <w:iCs/>
          <w:color w:val="000000"/>
          <w:sz w:val="20"/>
          <w:szCs w:val="28"/>
        </w:rPr>
        <w:t>subsolului</w:t>
      </w:r>
      <w:proofErr w:type="spellEnd"/>
    </w:p>
    <w:p w14:paraId="41022212" w14:textId="77777777" w:rsidR="00617149" w:rsidRPr="00563FEC" w:rsidRDefault="00617149" w:rsidP="00103621">
      <w:pPr>
        <w:numPr>
          <w:ilvl w:val="0"/>
          <w:numId w:val="14"/>
        </w:numPr>
        <w:autoSpaceDE w:val="0"/>
        <w:autoSpaceDN w:val="0"/>
        <w:adjustRightInd w:val="0"/>
        <w:spacing w:line="276" w:lineRule="auto"/>
        <w:jc w:val="both"/>
        <w:rPr>
          <w:color w:val="000000"/>
          <w:sz w:val="20"/>
          <w:szCs w:val="28"/>
        </w:rPr>
      </w:pPr>
      <w:proofErr w:type="spellStart"/>
      <w:r w:rsidRPr="00563FEC">
        <w:rPr>
          <w:color w:val="000000"/>
          <w:sz w:val="20"/>
          <w:szCs w:val="28"/>
        </w:rPr>
        <w:t>Asupra</w:t>
      </w:r>
      <w:proofErr w:type="spellEnd"/>
      <w:r w:rsidRPr="00563FEC">
        <w:rPr>
          <w:color w:val="000000"/>
          <w:sz w:val="20"/>
          <w:szCs w:val="28"/>
        </w:rPr>
        <w:t xml:space="preserve"> </w:t>
      </w:r>
      <w:proofErr w:type="spellStart"/>
      <w:r w:rsidRPr="00563FEC">
        <w:rPr>
          <w:color w:val="000000"/>
          <w:sz w:val="20"/>
          <w:szCs w:val="28"/>
        </w:rPr>
        <w:t>factorului</w:t>
      </w:r>
      <w:proofErr w:type="spellEnd"/>
      <w:r w:rsidRPr="00563FEC">
        <w:rPr>
          <w:color w:val="000000"/>
          <w:sz w:val="20"/>
          <w:szCs w:val="28"/>
        </w:rPr>
        <w:t xml:space="preserve"> de </w:t>
      </w:r>
      <w:proofErr w:type="spellStart"/>
      <w:proofErr w:type="gramStart"/>
      <w:r w:rsidRPr="00563FEC">
        <w:rPr>
          <w:color w:val="000000"/>
          <w:sz w:val="20"/>
          <w:szCs w:val="28"/>
        </w:rPr>
        <w:t>mediu</w:t>
      </w:r>
      <w:proofErr w:type="spellEnd"/>
      <w:r w:rsidRPr="00563FEC">
        <w:rPr>
          <w:color w:val="000000"/>
          <w:sz w:val="20"/>
          <w:szCs w:val="28"/>
        </w:rPr>
        <w:t xml:space="preserve"> ,,sol</w:t>
      </w:r>
      <w:proofErr w:type="gramEnd"/>
      <w:r w:rsidRPr="00563FEC">
        <w:rPr>
          <w:color w:val="000000"/>
          <w:sz w:val="20"/>
          <w:szCs w:val="28"/>
        </w:rPr>
        <w:t xml:space="preserve"> ” se </w:t>
      </w:r>
      <w:proofErr w:type="spellStart"/>
      <w:r w:rsidRPr="00563FEC">
        <w:rPr>
          <w:color w:val="000000"/>
          <w:sz w:val="20"/>
          <w:szCs w:val="28"/>
        </w:rPr>
        <w:t>rasfrang</w:t>
      </w:r>
      <w:proofErr w:type="spellEnd"/>
      <w:r w:rsidRPr="00563FEC">
        <w:rPr>
          <w:color w:val="000000"/>
          <w:sz w:val="20"/>
          <w:szCs w:val="28"/>
        </w:rPr>
        <w:t xml:space="preserve"> direct </w:t>
      </w:r>
      <w:proofErr w:type="spellStart"/>
      <w:r w:rsidRPr="00563FEC">
        <w:rPr>
          <w:color w:val="000000"/>
          <w:sz w:val="20"/>
          <w:szCs w:val="28"/>
        </w:rPr>
        <w:t>sau</w:t>
      </w:r>
      <w:proofErr w:type="spellEnd"/>
      <w:r w:rsidRPr="00563FEC">
        <w:rPr>
          <w:color w:val="000000"/>
          <w:sz w:val="20"/>
          <w:szCs w:val="28"/>
        </w:rPr>
        <w:t xml:space="preserve"> indirect </w:t>
      </w:r>
      <w:proofErr w:type="spellStart"/>
      <w:r w:rsidRPr="00563FEC">
        <w:rPr>
          <w:color w:val="000000"/>
          <w:sz w:val="20"/>
          <w:szCs w:val="28"/>
        </w:rPr>
        <w:t>efectele</w:t>
      </w:r>
      <w:proofErr w:type="spellEnd"/>
      <w:r w:rsidRPr="00563FEC">
        <w:rPr>
          <w:color w:val="000000"/>
          <w:sz w:val="20"/>
          <w:szCs w:val="28"/>
        </w:rPr>
        <w:t xml:space="preserve"> </w:t>
      </w:r>
      <w:proofErr w:type="spellStart"/>
      <w:r w:rsidRPr="00563FEC">
        <w:rPr>
          <w:color w:val="000000"/>
          <w:sz w:val="20"/>
          <w:szCs w:val="28"/>
        </w:rPr>
        <w:t>poluarii</w:t>
      </w:r>
      <w:proofErr w:type="spellEnd"/>
      <w:r w:rsidRPr="00563FEC">
        <w:rPr>
          <w:color w:val="000000"/>
          <w:sz w:val="20"/>
          <w:szCs w:val="28"/>
        </w:rPr>
        <w:t xml:space="preserve"> </w:t>
      </w:r>
      <w:proofErr w:type="spellStart"/>
      <w:r w:rsidRPr="00563FEC">
        <w:rPr>
          <w:color w:val="000000"/>
          <w:sz w:val="20"/>
          <w:szCs w:val="28"/>
        </w:rPr>
        <w:t>celorlalti</w:t>
      </w:r>
      <w:proofErr w:type="spellEnd"/>
      <w:r w:rsidRPr="00563FEC">
        <w:rPr>
          <w:color w:val="000000"/>
          <w:sz w:val="20"/>
          <w:szCs w:val="28"/>
        </w:rPr>
        <w:t xml:space="preserve"> </w:t>
      </w:r>
      <w:proofErr w:type="spellStart"/>
      <w:r w:rsidRPr="00563FEC">
        <w:rPr>
          <w:color w:val="000000"/>
          <w:sz w:val="20"/>
          <w:szCs w:val="28"/>
        </w:rPr>
        <w:t>factori</w:t>
      </w:r>
      <w:proofErr w:type="spellEnd"/>
      <w:r w:rsidRPr="00563FEC">
        <w:rPr>
          <w:color w:val="000000"/>
          <w:sz w:val="20"/>
          <w:szCs w:val="28"/>
        </w:rPr>
        <w:t xml:space="preserve"> de </w:t>
      </w:r>
      <w:proofErr w:type="spellStart"/>
      <w:r w:rsidRPr="00563FEC">
        <w:rPr>
          <w:color w:val="000000"/>
          <w:sz w:val="20"/>
          <w:szCs w:val="28"/>
        </w:rPr>
        <w:t>mediu</w:t>
      </w:r>
      <w:proofErr w:type="spellEnd"/>
      <w:r w:rsidRPr="00563FEC">
        <w:rPr>
          <w:color w:val="000000"/>
          <w:sz w:val="20"/>
          <w:szCs w:val="28"/>
        </w:rPr>
        <w:t xml:space="preserve">, </w:t>
      </w:r>
      <w:proofErr w:type="spellStart"/>
      <w:r w:rsidRPr="00563FEC">
        <w:rPr>
          <w:color w:val="000000"/>
          <w:sz w:val="20"/>
          <w:szCs w:val="28"/>
        </w:rPr>
        <w:t>modificandu-i</w:t>
      </w:r>
      <w:proofErr w:type="spellEnd"/>
      <w:r w:rsidRPr="00563FEC">
        <w:rPr>
          <w:color w:val="000000"/>
          <w:sz w:val="20"/>
          <w:szCs w:val="28"/>
        </w:rPr>
        <w:t xml:space="preserve"> </w:t>
      </w:r>
      <w:proofErr w:type="spellStart"/>
      <w:r w:rsidRPr="00563FEC">
        <w:rPr>
          <w:color w:val="000000"/>
          <w:sz w:val="20"/>
          <w:szCs w:val="28"/>
        </w:rPr>
        <w:t>compozitia</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proprietatile</w:t>
      </w:r>
      <w:proofErr w:type="spellEnd"/>
      <w:r w:rsidRPr="00563FEC">
        <w:rPr>
          <w:color w:val="000000"/>
          <w:sz w:val="20"/>
          <w:szCs w:val="28"/>
        </w:rPr>
        <w:t xml:space="preserve"> bio-</w:t>
      </w:r>
      <w:proofErr w:type="spellStart"/>
      <w:r w:rsidRPr="00563FEC">
        <w:rPr>
          <w:color w:val="000000"/>
          <w:sz w:val="20"/>
          <w:szCs w:val="28"/>
        </w:rPr>
        <w:t>fizico</w:t>
      </w:r>
      <w:proofErr w:type="spellEnd"/>
      <w:r w:rsidRPr="00563FEC">
        <w:rPr>
          <w:color w:val="000000"/>
          <w:sz w:val="20"/>
          <w:szCs w:val="28"/>
        </w:rPr>
        <w:t>-</w:t>
      </w:r>
      <w:proofErr w:type="spellStart"/>
      <w:r w:rsidRPr="00563FEC">
        <w:rPr>
          <w:color w:val="000000"/>
          <w:sz w:val="20"/>
          <w:szCs w:val="28"/>
        </w:rPr>
        <w:t>chimice</w:t>
      </w:r>
      <w:proofErr w:type="spellEnd"/>
      <w:r w:rsidRPr="00563FEC">
        <w:rPr>
          <w:color w:val="000000"/>
          <w:sz w:val="20"/>
          <w:szCs w:val="28"/>
        </w:rPr>
        <w:t xml:space="preserve"> </w:t>
      </w:r>
      <w:proofErr w:type="spellStart"/>
      <w:r w:rsidRPr="00563FEC">
        <w:rPr>
          <w:color w:val="000000"/>
          <w:sz w:val="20"/>
          <w:szCs w:val="28"/>
        </w:rPr>
        <w:t>initiale</w:t>
      </w:r>
      <w:proofErr w:type="spellEnd"/>
      <w:r w:rsidRPr="00563FEC">
        <w:rPr>
          <w:color w:val="000000"/>
          <w:sz w:val="20"/>
          <w:szCs w:val="28"/>
        </w:rPr>
        <w:t xml:space="preserve">, </w:t>
      </w:r>
      <w:proofErr w:type="spellStart"/>
      <w:r w:rsidRPr="00563FEC">
        <w:rPr>
          <w:color w:val="000000"/>
          <w:sz w:val="20"/>
          <w:szCs w:val="28"/>
        </w:rPr>
        <w:t>ingreunand</w:t>
      </w:r>
      <w:proofErr w:type="spellEnd"/>
      <w:r w:rsidRPr="00563FEC">
        <w:rPr>
          <w:color w:val="000000"/>
          <w:sz w:val="20"/>
          <w:szCs w:val="28"/>
        </w:rPr>
        <w:t xml:space="preserve"> </w:t>
      </w:r>
      <w:proofErr w:type="spellStart"/>
      <w:r w:rsidRPr="00563FEC">
        <w:rPr>
          <w:color w:val="000000"/>
          <w:sz w:val="20"/>
          <w:szCs w:val="28"/>
        </w:rPr>
        <w:t>ritmul</w:t>
      </w:r>
      <w:proofErr w:type="spellEnd"/>
      <w:r w:rsidRPr="00563FEC">
        <w:rPr>
          <w:color w:val="000000"/>
          <w:sz w:val="20"/>
          <w:szCs w:val="28"/>
        </w:rPr>
        <w:t xml:space="preserve"> de </w:t>
      </w:r>
      <w:proofErr w:type="spellStart"/>
      <w:r w:rsidRPr="00563FEC">
        <w:rPr>
          <w:color w:val="000000"/>
          <w:sz w:val="20"/>
          <w:szCs w:val="28"/>
        </w:rPr>
        <w:t>regenerare</w:t>
      </w:r>
      <w:proofErr w:type="spellEnd"/>
      <w:r w:rsidRPr="00563FEC">
        <w:rPr>
          <w:color w:val="000000"/>
          <w:sz w:val="20"/>
          <w:szCs w:val="28"/>
        </w:rPr>
        <w:t xml:space="preserve"> a </w:t>
      </w:r>
      <w:proofErr w:type="spellStart"/>
      <w:r w:rsidRPr="00563FEC">
        <w:rPr>
          <w:color w:val="000000"/>
          <w:sz w:val="20"/>
          <w:szCs w:val="28"/>
        </w:rPr>
        <w:t>acestuia</w:t>
      </w:r>
      <w:proofErr w:type="spellEnd"/>
      <w:r w:rsidRPr="00563FEC">
        <w:rPr>
          <w:color w:val="000000"/>
          <w:sz w:val="20"/>
          <w:szCs w:val="28"/>
        </w:rPr>
        <w:t xml:space="preserve">. </w:t>
      </w:r>
      <w:proofErr w:type="spellStart"/>
      <w:r w:rsidRPr="00563FEC">
        <w:rPr>
          <w:color w:val="000000"/>
          <w:sz w:val="20"/>
          <w:szCs w:val="28"/>
        </w:rPr>
        <w:t>Aceste</w:t>
      </w:r>
      <w:proofErr w:type="spellEnd"/>
      <w:r w:rsidRPr="00563FEC">
        <w:rPr>
          <w:color w:val="000000"/>
          <w:sz w:val="20"/>
          <w:szCs w:val="28"/>
        </w:rPr>
        <w:t xml:space="preserve"> </w:t>
      </w:r>
      <w:proofErr w:type="spellStart"/>
      <w:r w:rsidRPr="00563FEC">
        <w:rPr>
          <w:color w:val="000000"/>
          <w:sz w:val="20"/>
          <w:szCs w:val="28"/>
        </w:rPr>
        <w:t>efecte</w:t>
      </w:r>
      <w:proofErr w:type="spellEnd"/>
      <w:r w:rsidRPr="00563FEC">
        <w:rPr>
          <w:color w:val="000000"/>
          <w:sz w:val="20"/>
          <w:szCs w:val="28"/>
        </w:rPr>
        <w:t xml:space="preserve"> pot fi determinate </w:t>
      </w:r>
      <w:proofErr w:type="gramStart"/>
      <w:r w:rsidRPr="00563FEC">
        <w:rPr>
          <w:color w:val="000000"/>
          <w:sz w:val="20"/>
          <w:szCs w:val="28"/>
        </w:rPr>
        <w:t>de :</w:t>
      </w:r>
      <w:proofErr w:type="gramEnd"/>
      <w:r w:rsidRPr="00563FEC">
        <w:rPr>
          <w:color w:val="000000"/>
          <w:sz w:val="20"/>
          <w:szCs w:val="28"/>
        </w:rPr>
        <w:t xml:space="preserve"> </w:t>
      </w:r>
    </w:p>
    <w:p w14:paraId="09E1EF13" w14:textId="77777777" w:rsidR="00617149" w:rsidRPr="00563FEC" w:rsidRDefault="00617149" w:rsidP="00103621">
      <w:pPr>
        <w:numPr>
          <w:ilvl w:val="2"/>
          <w:numId w:val="12"/>
        </w:numPr>
        <w:autoSpaceDE w:val="0"/>
        <w:autoSpaceDN w:val="0"/>
        <w:adjustRightInd w:val="0"/>
        <w:spacing w:line="276" w:lineRule="auto"/>
        <w:jc w:val="both"/>
        <w:rPr>
          <w:color w:val="000000"/>
          <w:sz w:val="20"/>
          <w:szCs w:val="28"/>
        </w:rPr>
      </w:pPr>
      <w:proofErr w:type="spellStart"/>
      <w:r w:rsidRPr="00563FEC">
        <w:rPr>
          <w:color w:val="000000"/>
          <w:sz w:val="20"/>
          <w:szCs w:val="28"/>
        </w:rPr>
        <w:t>scurgeri</w:t>
      </w:r>
      <w:proofErr w:type="spellEnd"/>
      <w:r w:rsidRPr="00563FEC">
        <w:rPr>
          <w:color w:val="000000"/>
          <w:sz w:val="20"/>
          <w:szCs w:val="28"/>
        </w:rPr>
        <w:t xml:space="preserve"> </w:t>
      </w:r>
      <w:proofErr w:type="spellStart"/>
      <w:r w:rsidRPr="00563FEC">
        <w:rPr>
          <w:color w:val="000000"/>
          <w:sz w:val="20"/>
          <w:szCs w:val="28"/>
        </w:rPr>
        <w:t>accidentale</w:t>
      </w:r>
      <w:proofErr w:type="spellEnd"/>
      <w:r w:rsidRPr="00563FEC">
        <w:rPr>
          <w:color w:val="000000"/>
          <w:sz w:val="20"/>
          <w:szCs w:val="28"/>
        </w:rPr>
        <w:t xml:space="preserve"> de </w:t>
      </w:r>
      <w:proofErr w:type="spellStart"/>
      <w:r w:rsidRPr="00563FEC">
        <w:rPr>
          <w:color w:val="000000"/>
          <w:sz w:val="20"/>
          <w:szCs w:val="28"/>
        </w:rPr>
        <w:t>produse</w:t>
      </w:r>
      <w:proofErr w:type="spellEnd"/>
      <w:r w:rsidRPr="00563FEC">
        <w:rPr>
          <w:color w:val="000000"/>
          <w:sz w:val="20"/>
          <w:szCs w:val="28"/>
        </w:rPr>
        <w:t xml:space="preserve"> </w:t>
      </w:r>
      <w:proofErr w:type="spellStart"/>
      <w:r w:rsidRPr="00563FEC">
        <w:rPr>
          <w:color w:val="000000"/>
          <w:sz w:val="20"/>
          <w:szCs w:val="28"/>
        </w:rPr>
        <w:t>petroliere</w:t>
      </w:r>
      <w:proofErr w:type="spellEnd"/>
      <w:r w:rsidRPr="00563FEC">
        <w:rPr>
          <w:color w:val="000000"/>
          <w:sz w:val="20"/>
          <w:szCs w:val="28"/>
        </w:rPr>
        <w:t xml:space="preserve">, in </w:t>
      </w:r>
      <w:proofErr w:type="spellStart"/>
      <w:r w:rsidRPr="00563FEC">
        <w:rPr>
          <w:color w:val="000000"/>
          <w:sz w:val="20"/>
          <w:szCs w:val="28"/>
        </w:rPr>
        <w:t>urma</w:t>
      </w:r>
      <w:proofErr w:type="spellEnd"/>
      <w:r w:rsidRPr="00563FEC">
        <w:rPr>
          <w:color w:val="000000"/>
          <w:sz w:val="20"/>
          <w:szCs w:val="28"/>
        </w:rPr>
        <w:t xml:space="preserve"> </w:t>
      </w:r>
      <w:proofErr w:type="spellStart"/>
      <w:r w:rsidRPr="00563FEC">
        <w:rPr>
          <w:color w:val="000000"/>
          <w:sz w:val="20"/>
          <w:szCs w:val="28"/>
        </w:rPr>
        <w:t>unor</w:t>
      </w:r>
      <w:proofErr w:type="spellEnd"/>
      <w:r w:rsidRPr="00563FEC">
        <w:rPr>
          <w:color w:val="000000"/>
          <w:sz w:val="20"/>
          <w:szCs w:val="28"/>
        </w:rPr>
        <w:t xml:space="preserve"> </w:t>
      </w:r>
      <w:proofErr w:type="spellStart"/>
      <w:r w:rsidRPr="00563FEC">
        <w:rPr>
          <w:color w:val="000000"/>
          <w:sz w:val="20"/>
          <w:szCs w:val="28"/>
        </w:rPr>
        <w:t>defectiuni</w:t>
      </w:r>
      <w:proofErr w:type="spellEnd"/>
      <w:r w:rsidRPr="00563FEC">
        <w:rPr>
          <w:color w:val="000000"/>
          <w:sz w:val="20"/>
          <w:szCs w:val="28"/>
        </w:rPr>
        <w:t xml:space="preserve"> ale </w:t>
      </w:r>
      <w:proofErr w:type="spellStart"/>
      <w:r w:rsidRPr="00563FEC">
        <w:rPr>
          <w:color w:val="000000"/>
          <w:sz w:val="20"/>
          <w:szCs w:val="28"/>
        </w:rPr>
        <w:t>autovehiculelor</w:t>
      </w:r>
      <w:proofErr w:type="spellEnd"/>
      <w:r w:rsidRPr="00563FEC">
        <w:rPr>
          <w:color w:val="000000"/>
          <w:sz w:val="20"/>
          <w:szCs w:val="28"/>
        </w:rPr>
        <w:t xml:space="preserve"> care </w:t>
      </w:r>
      <w:proofErr w:type="spellStart"/>
      <w:r w:rsidRPr="00563FEC">
        <w:rPr>
          <w:color w:val="000000"/>
          <w:sz w:val="20"/>
          <w:szCs w:val="28"/>
        </w:rPr>
        <w:t>vor</w:t>
      </w:r>
      <w:proofErr w:type="spellEnd"/>
      <w:r w:rsidRPr="00563FEC">
        <w:rPr>
          <w:color w:val="000000"/>
          <w:sz w:val="20"/>
          <w:szCs w:val="28"/>
        </w:rPr>
        <w:t xml:space="preserve"> </w:t>
      </w:r>
      <w:proofErr w:type="spellStart"/>
      <w:r w:rsidRPr="00563FEC">
        <w:rPr>
          <w:color w:val="000000"/>
          <w:sz w:val="20"/>
          <w:szCs w:val="28"/>
        </w:rPr>
        <w:t>tranzita</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vor</w:t>
      </w:r>
      <w:proofErr w:type="spellEnd"/>
      <w:r w:rsidRPr="00563FEC">
        <w:rPr>
          <w:color w:val="000000"/>
          <w:sz w:val="20"/>
          <w:szCs w:val="28"/>
        </w:rPr>
        <w:t xml:space="preserve"> </w:t>
      </w:r>
      <w:proofErr w:type="spellStart"/>
      <w:r w:rsidRPr="00563FEC">
        <w:rPr>
          <w:color w:val="000000"/>
          <w:sz w:val="20"/>
          <w:szCs w:val="28"/>
        </w:rPr>
        <w:t>aproviziona</w:t>
      </w:r>
      <w:proofErr w:type="spellEnd"/>
      <w:r w:rsidRPr="00563FEC">
        <w:rPr>
          <w:color w:val="000000"/>
          <w:sz w:val="20"/>
          <w:szCs w:val="28"/>
        </w:rPr>
        <w:t xml:space="preserve"> </w:t>
      </w:r>
      <w:proofErr w:type="spellStart"/>
      <w:r w:rsidRPr="00563FEC">
        <w:rPr>
          <w:color w:val="000000"/>
          <w:sz w:val="20"/>
          <w:szCs w:val="28"/>
        </w:rPr>
        <w:t>obiectivul</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antrenarea</w:t>
      </w:r>
      <w:proofErr w:type="spellEnd"/>
      <w:r w:rsidRPr="00563FEC">
        <w:rPr>
          <w:color w:val="000000"/>
          <w:sz w:val="20"/>
          <w:szCs w:val="28"/>
        </w:rPr>
        <w:t xml:space="preserve"> </w:t>
      </w:r>
      <w:proofErr w:type="spellStart"/>
      <w:r w:rsidRPr="00563FEC">
        <w:rPr>
          <w:color w:val="000000"/>
          <w:sz w:val="20"/>
          <w:szCs w:val="28"/>
        </w:rPr>
        <w:t>acestora</w:t>
      </w:r>
      <w:proofErr w:type="spellEnd"/>
      <w:r w:rsidRPr="00563FEC">
        <w:rPr>
          <w:color w:val="000000"/>
          <w:sz w:val="20"/>
          <w:szCs w:val="28"/>
        </w:rPr>
        <w:t xml:space="preserve"> de </w:t>
      </w:r>
      <w:proofErr w:type="spellStart"/>
      <w:r w:rsidRPr="00563FEC">
        <w:rPr>
          <w:color w:val="000000"/>
          <w:sz w:val="20"/>
          <w:szCs w:val="28"/>
        </w:rPr>
        <w:t>catre</w:t>
      </w:r>
      <w:proofErr w:type="spellEnd"/>
      <w:r w:rsidRPr="00563FEC">
        <w:rPr>
          <w:color w:val="000000"/>
          <w:sz w:val="20"/>
          <w:szCs w:val="28"/>
        </w:rPr>
        <w:t xml:space="preserve"> </w:t>
      </w:r>
      <w:proofErr w:type="spellStart"/>
      <w:r w:rsidRPr="00563FEC">
        <w:rPr>
          <w:color w:val="000000"/>
          <w:sz w:val="20"/>
          <w:szCs w:val="28"/>
        </w:rPr>
        <w:t>apele</w:t>
      </w:r>
      <w:proofErr w:type="spellEnd"/>
      <w:r w:rsidRPr="00563FEC">
        <w:rPr>
          <w:color w:val="000000"/>
          <w:sz w:val="20"/>
          <w:szCs w:val="28"/>
        </w:rPr>
        <w:t xml:space="preserve"> </w:t>
      </w:r>
      <w:proofErr w:type="spellStart"/>
      <w:r w:rsidRPr="00563FEC">
        <w:rPr>
          <w:color w:val="000000"/>
          <w:sz w:val="20"/>
          <w:szCs w:val="28"/>
        </w:rPr>
        <w:t>pluviale</w:t>
      </w:r>
      <w:proofErr w:type="spellEnd"/>
      <w:r w:rsidRPr="00563FEC">
        <w:rPr>
          <w:color w:val="000000"/>
          <w:sz w:val="20"/>
          <w:szCs w:val="28"/>
        </w:rPr>
        <w:t>;</w:t>
      </w:r>
    </w:p>
    <w:p w14:paraId="3B9D59E9" w14:textId="77777777" w:rsidR="00617149" w:rsidRPr="00563FEC" w:rsidRDefault="00617149" w:rsidP="00103621">
      <w:pPr>
        <w:numPr>
          <w:ilvl w:val="2"/>
          <w:numId w:val="12"/>
        </w:numPr>
        <w:autoSpaceDE w:val="0"/>
        <w:autoSpaceDN w:val="0"/>
        <w:adjustRightInd w:val="0"/>
        <w:spacing w:line="276" w:lineRule="auto"/>
        <w:jc w:val="both"/>
        <w:rPr>
          <w:color w:val="000000"/>
          <w:sz w:val="20"/>
          <w:szCs w:val="28"/>
        </w:rPr>
      </w:pPr>
      <w:proofErr w:type="spellStart"/>
      <w:r w:rsidRPr="00563FEC">
        <w:rPr>
          <w:color w:val="000000"/>
          <w:sz w:val="20"/>
          <w:szCs w:val="28"/>
        </w:rPr>
        <w:t>actiunea</w:t>
      </w:r>
      <w:proofErr w:type="spellEnd"/>
      <w:r w:rsidRPr="00563FEC">
        <w:rPr>
          <w:color w:val="000000"/>
          <w:sz w:val="20"/>
          <w:szCs w:val="28"/>
        </w:rPr>
        <w:t xml:space="preserve"> </w:t>
      </w:r>
      <w:proofErr w:type="spellStart"/>
      <w:r w:rsidRPr="00563FEC">
        <w:rPr>
          <w:color w:val="000000"/>
          <w:sz w:val="20"/>
          <w:szCs w:val="28"/>
        </w:rPr>
        <w:t>poluantilor</w:t>
      </w:r>
      <w:proofErr w:type="spellEnd"/>
      <w:r w:rsidRPr="00563FEC">
        <w:rPr>
          <w:color w:val="000000"/>
          <w:sz w:val="20"/>
          <w:szCs w:val="28"/>
        </w:rPr>
        <w:t xml:space="preserve"> </w:t>
      </w:r>
      <w:proofErr w:type="spellStart"/>
      <w:r w:rsidRPr="00563FEC">
        <w:rPr>
          <w:color w:val="000000"/>
          <w:sz w:val="20"/>
          <w:szCs w:val="28"/>
        </w:rPr>
        <w:t>atmosferici</w:t>
      </w:r>
      <w:proofErr w:type="spellEnd"/>
      <w:r w:rsidRPr="00563FEC">
        <w:rPr>
          <w:color w:val="000000"/>
          <w:sz w:val="20"/>
          <w:szCs w:val="28"/>
        </w:rPr>
        <w:t xml:space="preserve">, </w:t>
      </w:r>
      <w:proofErr w:type="spellStart"/>
      <w:r w:rsidRPr="00563FEC">
        <w:rPr>
          <w:color w:val="000000"/>
          <w:sz w:val="20"/>
          <w:szCs w:val="28"/>
        </w:rPr>
        <w:t>prezenti</w:t>
      </w:r>
      <w:proofErr w:type="spellEnd"/>
      <w:r w:rsidRPr="00563FEC">
        <w:rPr>
          <w:color w:val="000000"/>
          <w:sz w:val="20"/>
          <w:szCs w:val="28"/>
        </w:rPr>
        <w:t xml:space="preserve"> in </w:t>
      </w:r>
      <w:proofErr w:type="spellStart"/>
      <w:r w:rsidRPr="00563FEC">
        <w:rPr>
          <w:color w:val="000000"/>
          <w:sz w:val="20"/>
          <w:szCs w:val="28"/>
        </w:rPr>
        <w:t>aer</w:t>
      </w:r>
      <w:proofErr w:type="spellEnd"/>
      <w:r w:rsidRPr="00563FEC">
        <w:rPr>
          <w:color w:val="000000"/>
          <w:sz w:val="20"/>
          <w:szCs w:val="28"/>
        </w:rPr>
        <w:t xml:space="preserve">, care pot fi </w:t>
      </w:r>
      <w:proofErr w:type="spellStart"/>
      <w:r w:rsidRPr="00563FEC">
        <w:rPr>
          <w:color w:val="000000"/>
          <w:sz w:val="20"/>
          <w:szCs w:val="28"/>
        </w:rPr>
        <w:t>antrenati</w:t>
      </w:r>
      <w:proofErr w:type="spellEnd"/>
      <w:r w:rsidRPr="00563FEC">
        <w:rPr>
          <w:color w:val="000000"/>
          <w:sz w:val="20"/>
          <w:szCs w:val="28"/>
        </w:rPr>
        <w:t xml:space="preserve"> de </w:t>
      </w:r>
      <w:proofErr w:type="spellStart"/>
      <w:r w:rsidRPr="00563FEC">
        <w:rPr>
          <w:color w:val="000000"/>
          <w:sz w:val="20"/>
          <w:szCs w:val="28"/>
        </w:rPr>
        <w:t>apele</w:t>
      </w:r>
      <w:proofErr w:type="spellEnd"/>
      <w:r w:rsidRPr="00563FEC">
        <w:rPr>
          <w:color w:val="000000"/>
          <w:sz w:val="20"/>
          <w:szCs w:val="28"/>
        </w:rPr>
        <w:t xml:space="preserve"> </w:t>
      </w:r>
      <w:proofErr w:type="spellStart"/>
      <w:r w:rsidRPr="00563FEC">
        <w:rPr>
          <w:color w:val="000000"/>
          <w:sz w:val="20"/>
          <w:szCs w:val="28"/>
        </w:rPr>
        <w:t>pluviale</w:t>
      </w:r>
      <w:proofErr w:type="spellEnd"/>
      <w:r w:rsidRPr="00563FEC">
        <w:rPr>
          <w:color w:val="000000"/>
          <w:sz w:val="20"/>
          <w:szCs w:val="28"/>
        </w:rPr>
        <w:t xml:space="preserve"> </w:t>
      </w:r>
      <w:proofErr w:type="spellStart"/>
      <w:r w:rsidRPr="00563FEC">
        <w:rPr>
          <w:color w:val="000000"/>
          <w:sz w:val="20"/>
          <w:szCs w:val="28"/>
        </w:rPr>
        <w:t>sau</w:t>
      </w:r>
      <w:proofErr w:type="spellEnd"/>
      <w:r w:rsidRPr="00563FEC">
        <w:rPr>
          <w:color w:val="000000"/>
          <w:sz w:val="20"/>
          <w:szCs w:val="28"/>
        </w:rPr>
        <w:t xml:space="preserve"> care se pot </w:t>
      </w:r>
      <w:proofErr w:type="spellStart"/>
      <w:r w:rsidRPr="00563FEC">
        <w:rPr>
          <w:color w:val="000000"/>
          <w:sz w:val="20"/>
          <w:szCs w:val="28"/>
        </w:rPr>
        <w:t>depune</w:t>
      </w:r>
      <w:proofErr w:type="spellEnd"/>
      <w:r w:rsidRPr="00563FEC">
        <w:rPr>
          <w:color w:val="000000"/>
          <w:sz w:val="20"/>
          <w:szCs w:val="28"/>
        </w:rPr>
        <w:t xml:space="preserve"> </w:t>
      </w:r>
      <w:proofErr w:type="spellStart"/>
      <w:r w:rsidRPr="00563FEC">
        <w:rPr>
          <w:color w:val="000000"/>
          <w:sz w:val="20"/>
          <w:szCs w:val="28"/>
        </w:rPr>
        <w:t>prin</w:t>
      </w:r>
      <w:proofErr w:type="spellEnd"/>
      <w:r w:rsidRPr="00563FEC">
        <w:rPr>
          <w:color w:val="000000"/>
          <w:sz w:val="20"/>
          <w:szCs w:val="28"/>
        </w:rPr>
        <w:t xml:space="preserve"> </w:t>
      </w:r>
      <w:proofErr w:type="spellStart"/>
      <w:r w:rsidRPr="00563FEC">
        <w:rPr>
          <w:color w:val="000000"/>
          <w:sz w:val="20"/>
          <w:szCs w:val="28"/>
        </w:rPr>
        <w:t>sedimentarea</w:t>
      </w:r>
      <w:proofErr w:type="spellEnd"/>
      <w:r w:rsidRPr="00563FEC">
        <w:rPr>
          <w:color w:val="000000"/>
          <w:sz w:val="20"/>
          <w:szCs w:val="28"/>
        </w:rPr>
        <w:t xml:space="preserve"> </w:t>
      </w:r>
      <w:proofErr w:type="spellStart"/>
      <w:r w:rsidRPr="00563FEC">
        <w:rPr>
          <w:color w:val="000000"/>
          <w:sz w:val="20"/>
          <w:szCs w:val="28"/>
        </w:rPr>
        <w:t>gravitationala</w:t>
      </w:r>
      <w:proofErr w:type="spellEnd"/>
      <w:r w:rsidRPr="00563FEC">
        <w:rPr>
          <w:color w:val="000000"/>
          <w:sz w:val="20"/>
          <w:szCs w:val="28"/>
        </w:rPr>
        <w:t xml:space="preserve"> pe sol;</w:t>
      </w:r>
    </w:p>
    <w:p w14:paraId="1E8F075A" w14:textId="77777777" w:rsidR="00617149" w:rsidRPr="00563FEC" w:rsidRDefault="00617149" w:rsidP="00103621">
      <w:pPr>
        <w:numPr>
          <w:ilvl w:val="0"/>
          <w:numId w:val="12"/>
        </w:numPr>
        <w:autoSpaceDE w:val="0"/>
        <w:autoSpaceDN w:val="0"/>
        <w:adjustRightInd w:val="0"/>
        <w:spacing w:line="276" w:lineRule="auto"/>
        <w:jc w:val="both"/>
        <w:rPr>
          <w:color w:val="000000"/>
          <w:sz w:val="20"/>
          <w:szCs w:val="28"/>
        </w:rPr>
      </w:pPr>
      <w:r w:rsidRPr="00563FEC">
        <w:rPr>
          <w:color w:val="000000"/>
          <w:sz w:val="20"/>
          <w:szCs w:val="28"/>
        </w:rPr>
        <w:t xml:space="preserve">Pe </w:t>
      </w:r>
      <w:proofErr w:type="spellStart"/>
      <w:r w:rsidRPr="00563FEC">
        <w:rPr>
          <w:color w:val="000000"/>
          <w:sz w:val="20"/>
          <w:szCs w:val="28"/>
        </w:rPr>
        <w:t>perioada</w:t>
      </w:r>
      <w:proofErr w:type="spellEnd"/>
      <w:r w:rsidRPr="00563FEC">
        <w:rPr>
          <w:color w:val="000000"/>
          <w:sz w:val="20"/>
          <w:szCs w:val="28"/>
        </w:rPr>
        <w:t xml:space="preserve"> </w:t>
      </w:r>
      <w:proofErr w:type="spellStart"/>
      <w:r w:rsidRPr="00563FEC">
        <w:rPr>
          <w:color w:val="000000"/>
          <w:sz w:val="20"/>
          <w:szCs w:val="28"/>
        </w:rPr>
        <w:t>executiei</w:t>
      </w:r>
      <w:proofErr w:type="spellEnd"/>
      <w:r w:rsidRPr="00563FEC">
        <w:rPr>
          <w:color w:val="000000"/>
          <w:sz w:val="20"/>
          <w:szCs w:val="28"/>
        </w:rPr>
        <w:t xml:space="preserve"> </w:t>
      </w:r>
      <w:proofErr w:type="spellStart"/>
      <w:r w:rsidRPr="00563FEC">
        <w:rPr>
          <w:color w:val="000000"/>
          <w:sz w:val="20"/>
          <w:szCs w:val="28"/>
        </w:rPr>
        <w:t>lucrarilor</w:t>
      </w:r>
      <w:proofErr w:type="spellEnd"/>
      <w:r w:rsidRPr="00563FEC">
        <w:rPr>
          <w:color w:val="000000"/>
          <w:sz w:val="20"/>
          <w:szCs w:val="28"/>
        </w:rPr>
        <w:t xml:space="preserve"> se </w:t>
      </w:r>
      <w:proofErr w:type="spellStart"/>
      <w:r w:rsidRPr="00563FEC">
        <w:rPr>
          <w:color w:val="000000"/>
          <w:sz w:val="20"/>
          <w:szCs w:val="28"/>
        </w:rPr>
        <w:t>vor</w:t>
      </w:r>
      <w:proofErr w:type="spellEnd"/>
      <w:r w:rsidRPr="00563FEC">
        <w:rPr>
          <w:color w:val="000000"/>
          <w:sz w:val="20"/>
          <w:szCs w:val="28"/>
        </w:rPr>
        <w:t xml:space="preserve"> </w:t>
      </w:r>
      <w:proofErr w:type="spellStart"/>
      <w:r w:rsidRPr="00563FEC">
        <w:rPr>
          <w:color w:val="000000"/>
          <w:sz w:val="20"/>
          <w:szCs w:val="28"/>
        </w:rPr>
        <w:t>lua</w:t>
      </w:r>
      <w:proofErr w:type="spellEnd"/>
      <w:r w:rsidRPr="00563FEC">
        <w:rPr>
          <w:color w:val="000000"/>
          <w:sz w:val="20"/>
          <w:szCs w:val="28"/>
        </w:rPr>
        <w:t xml:space="preserve"> </w:t>
      </w:r>
      <w:proofErr w:type="spellStart"/>
      <w:r w:rsidRPr="00563FEC">
        <w:rPr>
          <w:color w:val="000000"/>
          <w:sz w:val="20"/>
          <w:szCs w:val="28"/>
        </w:rPr>
        <w:t>masuri</w:t>
      </w:r>
      <w:proofErr w:type="spellEnd"/>
      <w:r w:rsidRPr="00563FEC">
        <w:rPr>
          <w:color w:val="000000"/>
          <w:sz w:val="20"/>
          <w:szCs w:val="28"/>
        </w:rPr>
        <w:t xml:space="preserve"> </w:t>
      </w:r>
      <w:proofErr w:type="spellStart"/>
      <w:r w:rsidRPr="00563FEC">
        <w:rPr>
          <w:color w:val="000000"/>
          <w:sz w:val="20"/>
          <w:szCs w:val="28"/>
        </w:rPr>
        <w:t>necesare</w:t>
      </w:r>
      <w:proofErr w:type="spellEnd"/>
      <w:r w:rsidRPr="00563FEC">
        <w:rPr>
          <w:color w:val="000000"/>
          <w:sz w:val="20"/>
          <w:szCs w:val="28"/>
        </w:rPr>
        <w:t xml:space="preserve"> </w:t>
      </w:r>
      <w:proofErr w:type="spellStart"/>
      <w:proofErr w:type="gramStart"/>
      <w:r w:rsidRPr="00563FEC">
        <w:rPr>
          <w:color w:val="000000"/>
          <w:sz w:val="20"/>
          <w:szCs w:val="28"/>
        </w:rPr>
        <w:t>pentru</w:t>
      </w:r>
      <w:proofErr w:type="spellEnd"/>
      <w:r w:rsidRPr="00563FEC">
        <w:rPr>
          <w:color w:val="000000"/>
          <w:sz w:val="20"/>
          <w:szCs w:val="28"/>
        </w:rPr>
        <w:t xml:space="preserve"> :</w:t>
      </w:r>
      <w:proofErr w:type="gramEnd"/>
      <w:r w:rsidRPr="00563FEC">
        <w:rPr>
          <w:color w:val="000000"/>
          <w:sz w:val="20"/>
          <w:szCs w:val="28"/>
        </w:rPr>
        <w:t xml:space="preserve"> </w:t>
      </w:r>
    </w:p>
    <w:p w14:paraId="7019DB03" w14:textId="77777777" w:rsidR="00617149" w:rsidRPr="00563FEC" w:rsidRDefault="00617149" w:rsidP="00103621">
      <w:pPr>
        <w:numPr>
          <w:ilvl w:val="2"/>
          <w:numId w:val="12"/>
        </w:numPr>
        <w:autoSpaceDE w:val="0"/>
        <w:autoSpaceDN w:val="0"/>
        <w:adjustRightInd w:val="0"/>
        <w:spacing w:line="276" w:lineRule="auto"/>
        <w:jc w:val="both"/>
        <w:rPr>
          <w:color w:val="000000"/>
          <w:sz w:val="20"/>
          <w:szCs w:val="28"/>
        </w:rPr>
      </w:pPr>
      <w:proofErr w:type="spellStart"/>
      <w:r w:rsidRPr="00563FEC">
        <w:rPr>
          <w:color w:val="000000"/>
          <w:sz w:val="20"/>
          <w:szCs w:val="28"/>
        </w:rPr>
        <w:t>Evitarea</w:t>
      </w:r>
      <w:proofErr w:type="spellEnd"/>
      <w:r w:rsidRPr="00563FEC">
        <w:rPr>
          <w:color w:val="000000"/>
          <w:sz w:val="20"/>
          <w:szCs w:val="28"/>
        </w:rPr>
        <w:t xml:space="preserve"> </w:t>
      </w:r>
      <w:proofErr w:type="spellStart"/>
      <w:r w:rsidRPr="00563FEC">
        <w:rPr>
          <w:color w:val="000000"/>
          <w:sz w:val="20"/>
          <w:szCs w:val="28"/>
        </w:rPr>
        <w:t>scurgerilor</w:t>
      </w:r>
      <w:proofErr w:type="spellEnd"/>
      <w:r w:rsidRPr="00563FEC">
        <w:rPr>
          <w:color w:val="000000"/>
          <w:sz w:val="20"/>
          <w:szCs w:val="28"/>
        </w:rPr>
        <w:t xml:space="preserve"> </w:t>
      </w:r>
      <w:proofErr w:type="spellStart"/>
      <w:r w:rsidRPr="00563FEC">
        <w:rPr>
          <w:color w:val="000000"/>
          <w:sz w:val="20"/>
          <w:szCs w:val="28"/>
        </w:rPr>
        <w:t>accidentale</w:t>
      </w:r>
      <w:proofErr w:type="spellEnd"/>
      <w:r w:rsidRPr="00563FEC">
        <w:rPr>
          <w:color w:val="000000"/>
          <w:sz w:val="20"/>
          <w:szCs w:val="28"/>
        </w:rPr>
        <w:t xml:space="preserve"> de </w:t>
      </w:r>
      <w:proofErr w:type="spellStart"/>
      <w:r w:rsidRPr="00563FEC">
        <w:rPr>
          <w:color w:val="000000"/>
          <w:sz w:val="20"/>
          <w:szCs w:val="28"/>
        </w:rPr>
        <w:t>produse</w:t>
      </w:r>
      <w:proofErr w:type="spellEnd"/>
      <w:r w:rsidRPr="00563FEC">
        <w:rPr>
          <w:color w:val="000000"/>
          <w:sz w:val="20"/>
          <w:szCs w:val="28"/>
        </w:rPr>
        <w:t xml:space="preserve"> </w:t>
      </w:r>
      <w:proofErr w:type="spellStart"/>
      <w:r w:rsidRPr="00563FEC">
        <w:rPr>
          <w:color w:val="000000"/>
          <w:sz w:val="20"/>
          <w:szCs w:val="28"/>
        </w:rPr>
        <w:t>petroliere</w:t>
      </w:r>
      <w:proofErr w:type="spellEnd"/>
      <w:r w:rsidRPr="00563FEC">
        <w:rPr>
          <w:color w:val="000000"/>
          <w:sz w:val="20"/>
          <w:szCs w:val="28"/>
        </w:rPr>
        <w:t xml:space="preserve"> de la </w:t>
      </w:r>
      <w:proofErr w:type="spellStart"/>
      <w:r w:rsidRPr="00563FEC">
        <w:rPr>
          <w:color w:val="000000"/>
          <w:sz w:val="20"/>
          <w:szCs w:val="28"/>
        </w:rPr>
        <w:t>autovehiculele</w:t>
      </w:r>
      <w:proofErr w:type="spellEnd"/>
      <w:r w:rsidRPr="00563FEC">
        <w:rPr>
          <w:color w:val="000000"/>
          <w:sz w:val="20"/>
          <w:szCs w:val="28"/>
        </w:rPr>
        <w:t xml:space="preserve"> </w:t>
      </w:r>
      <w:proofErr w:type="spellStart"/>
      <w:r w:rsidRPr="00563FEC">
        <w:rPr>
          <w:color w:val="000000"/>
          <w:sz w:val="20"/>
          <w:szCs w:val="28"/>
        </w:rPr>
        <w:t>transportoare</w:t>
      </w:r>
      <w:proofErr w:type="spellEnd"/>
      <w:r w:rsidRPr="00563FEC">
        <w:rPr>
          <w:color w:val="000000"/>
          <w:sz w:val="20"/>
          <w:szCs w:val="28"/>
        </w:rPr>
        <w:t>;</w:t>
      </w:r>
    </w:p>
    <w:p w14:paraId="2AF401B2" w14:textId="77777777" w:rsidR="00617149" w:rsidRPr="00563FEC" w:rsidRDefault="00617149" w:rsidP="00103621">
      <w:pPr>
        <w:numPr>
          <w:ilvl w:val="2"/>
          <w:numId w:val="12"/>
        </w:numPr>
        <w:autoSpaceDE w:val="0"/>
        <w:autoSpaceDN w:val="0"/>
        <w:adjustRightInd w:val="0"/>
        <w:spacing w:line="276" w:lineRule="auto"/>
        <w:jc w:val="both"/>
        <w:rPr>
          <w:color w:val="000000"/>
          <w:sz w:val="20"/>
          <w:szCs w:val="28"/>
        </w:rPr>
      </w:pPr>
      <w:proofErr w:type="spellStart"/>
      <w:r w:rsidRPr="00563FEC">
        <w:rPr>
          <w:color w:val="000000"/>
          <w:sz w:val="20"/>
          <w:szCs w:val="28"/>
        </w:rPr>
        <w:t>Evitarea</w:t>
      </w:r>
      <w:proofErr w:type="spellEnd"/>
      <w:r w:rsidRPr="00563FEC">
        <w:rPr>
          <w:color w:val="000000"/>
          <w:sz w:val="20"/>
          <w:szCs w:val="28"/>
        </w:rPr>
        <w:t xml:space="preserve"> </w:t>
      </w:r>
      <w:proofErr w:type="spellStart"/>
      <w:r w:rsidRPr="00563FEC">
        <w:rPr>
          <w:color w:val="000000"/>
          <w:sz w:val="20"/>
          <w:szCs w:val="28"/>
        </w:rPr>
        <w:t>depozitarii</w:t>
      </w:r>
      <w:proofErr w:type="spellEnd"/>
      <w:r w:rsidRPr="00563FEC">
        <w:rPr>
          <w:color w:val="000000"/>
          <w:sz w:val="20"/>
          <w:szCs w:val="28"/>
        </w:rPr>
        <w:t xml:space="preserve"> </w:t>
      </w:r>
      <w:proofErr w:type="spellStart"/>
      <w:r w:rsidRPr="00563FEC">
        <w:rPr>
          <w:color w:val="000000"/>
          <w:sz w:val="20"/>
          <w:szCs w:val="28"/>
        </w:rPr>
        <w:t>necontrolate</w:t>
      </w:r>
      <w:proofErr w:type="spellEnd"/>
      <w:r w:rsidRPr="00563FEC">
        <w:rPr>
          <w:color w:val="000000"/>
          <w:sz w:val="20"/>
          <w:szCs w:val="28"/>
        </w:rPr>
        <w:t xml:space="preserve"> a </w:t>
      </w:r>
      <w:proofErr w:type="spellStart"/>
      <w:r w:rsidRPr="00563FEC">
        <w:rPr>
          <w:color w:val="000000"/>
          <w:sz w:val="20"/>
          <w:szCs w:val="28"/>
        </w:rPr>
        <w:t>materialelor</w:t>
      </w:r>
      <w:proofErr w:type="spellEnd"/>
      <w:r w:rsidRPr="00563FEC">
        <w:rPr>
          <w:color w:val="000000"/>
          <w:sz w:val="20"/>
          <w:szCs w:val="28"/>
        </w:rPr>
        <w:t xml:space="preserve"> </w:t>
      </w:r>
      <w:proofErr w:type="spellStart"/>
      <w:r w:rsidRPr="00563FEC">
        <w:rPr>
          <w:color w:val="000000"/>
          <w:sz w:val="20"/>
          <w:szCs w:val="28"/>
        </w:rPr>
        <w:t>folosite</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deseurilor</w:t>
      </w:r>
      <w:proofErr w:type="spellEnd"/>
      <w:r w:rsidRPr="00563FEC">
        <w:rPr>
          <w:color w:val="000000"/>
          <w:sz w:val="20"/>
          <w:szCs w:val="28"/>
        </w:rPr>
        <w:t xml:space="preserve"> </w:t>
      </w:r>
      <w:proofErr w:type="spellStart"/>
      <w:r w:rsidRPr="00563FEC">
        <w:rPr>
          <w:color w:val="000000"/>
          <w:sz w:val="20"/>
          <w:szCs w:val="28"/>
        </w:rPr>
        <w:t>rezultate</w:t>
      </w:r>
      <w:proofErr w:type="spellEnd"/>
      <w:r w:rsidRPr="00563FEC">
        <w:rPr>
          <w:color w:val="000000"/>
          <w:sz w:val="20"/>
          <w:szCs w:val="28"/>
        </w:rPr>
        <w:t xml:space="preserve"> direct pe sol in </w:t>
      </w:r>
      <w:proofErr w:type="spellStart"/>
      <w:r w:rsidRPr="00563FEC">
        <w:rPr>
          <w:color w:val="000000"/>
          <w:sz w:val="20"/>
          <w:szCs w:val="28"/>
        </w:rPr>
        <w:t>spatii</w:t>
      </w:r>
      <w:proofErr w:type="spellEnd"/>
      <w:r w:rsidRPr="00563FEC">
        <w:rPr>
          <w:color w:val="000000"/>
          <w:sz w:val="20"/>
          <w:szCs w:val="28"/>
        </w:rPr>
        <w:t xml:space="preserve"> </w:t>
      </w:r>
      <w:proofErr w:type="spellStart"/>
      <w:r w:rsidRPr="00563FEC">
        <w:rPr>
          <w:color w:val="000000"/>
          <w:sz w:val="20"/>
          <w:szCs w:val="28"/>
        </w:rPr>
        <w:t>neamenajate</w:t>
      </w:r>
      <w:proofErr w:type="spellEnd"/>
      <w:r w:rsidRPr="00563FEC">
        <w:rPr>
          <w:color w:val="000000"/>
          <w:sz w:val="20"/>
          <w:szCs w:val="28"/>
        </w:rPr>
        <w:t xml:space="preserve"> </w:t>
      </w:r>
      <w:proofErr w:type="spellStart"/>
      <w:r w:rsidRPr="00563FEC">
        <w:rPr>
          <w:color w:val="000000"/>
          <w:sz w:val="20"/>
          <w:szCs w:val="28"/>
        </w:rPr>
        <w:t>corespunzator</w:t>
      </w:r>
      <w:proofErr w:type="spellEnd"/>
      <w:r w:rsidRPr="00563FEC">
        <w:rPr>
          <w:color w:val="000000"/>
          <w:sz w:val="20"/>
          <w:szCs w:val="28"/>
        </w:rPr>
        <w:t>;</w:t>
      </w:r>
    </w:p>
    <w:p w14:paraId="6DF1CA06" w14:textId="77777777" w:rsidR="00617149" w:rsidRPr="00563FEC" w:rsidRDefault="00617149" w:rsidP="00103621">
      <w:pPr>
        <w:numPr>
          <w:ilvl w:val="2"/>
          <w:numId w:val="12"/>
        </w:numPr>
        <w:autoSpaceDE w:val="0"/>
        <w:autoSpaceDN w:val="0"/>
        <w:adjustRightInd w:val="0"/>
        <w:spacing w:line="276" w:lineRule="auto"/>
        <w:jc w:val="both"/>
        <w:rPr>
          <w:color w:val="000000"/>
          <w:sz w:val="20"/>
          <w:szCs w:val="28"/>
        </w:rPr>
      </w:pPr>
      <w:r w:rsidRPr="00563FEC">
        <w:rPr>
          <w:color w:val="000000"/>
          <w:sz w:val="20"/>
          <w:szCs w:val="28"/>
        </w:rPr>
        <w:t xml:space="preserve">In </w:t>
      </w:r>
      <w:proofErr w:type="spellStart"/>
      <w:r w:rsidRPr="00563FEC">
        <w:rPr>
          <w:color w:val="000000"/>
          <w:sz w:val="20"/>
          <w:szCs w:val="28"/>
        </w:rPr>
        <w:t>cazul</w:t>
      </w:r>
      <w:proofErr w:type="spellEnd"/>
      <w:r w:rsidRPr="00563FEC">
        <w:rPr>
          <w:color w:val="000000"/>
          <w:sz w:val="20"/>
          <w:szCs w:val="28"/>
        </w:rPr>
        <w:t xml:space="preserve"> </w:t>
      </w:r>
      <w:proofErr w:type="spellStart"/>
      <w:r w:rsidRPr="00563FEC">
        <w:rPr>
          <w:color w:val="000000"/>
          <w:sz w:val="20"/>
          <w:szCs w:val="28"/>
        </w:rPr>
        <w:t>poluarii</w:t>
      </w:r>
      <w:proofErr w:type="spellEnd"/>
      <w:r w:rsidRPr="00563FEC">
        <w:rPr>
          <w:color w:val="000000"/>
          <w:sz w:val="20"/>
          <w:szCs w:val="28"/>
        </w:rPr>
        <w:t xml:space="preserve"> </w:t>
      </w:r>
      <w:proofErr w:type="spellStart"/>
      <w:r w:rsidRPr="00563FEC">
        <w:rPr>
          <w:color w:val="000000"/>
          <w:sz w:val="20"/>
          <w:szCs w:val="28"/>
        </w:rPr>
        <w:t>accidentale</w:t>
      </w:r>
      <w:proofErr w:type="spellEnd"/>
      <w:r w:rsidRPr="00563FEC">
        <w:rPr>
          <w:color w:val="000000"/>
          <w:sz w:val="20"/>
          <w:szCs w:val="28"/>
        </w:rPr>
        <w:t xml:space="preserve"> a </w:t>
      </w:r>
      <w:proofErr w:type="spellStart"/>
      <w:r w:rsidRPr="00563FEC">
        <w:rPr>
          <w:color w:val="000000"/>
          <w:sz w:val="20"/>
          <w:szCs w:val="28"/>
        </w:rPr>
        <w:t>solului</w:t>
      </w:r>
      <w:proofErr w:type="spellEnd"/>
      <w:r w:rsidRPr="00563FEC">
        <w:rPr>
          <w:color w:val="000000"/>
          <w:sz w:val="20"/>
          <w:szCs w:val="28"/>
        </w:rPr>
        <w:t xml:space="preserve"> cu </w:t>
      </w:r>
      <w:proofErr w:type="spellStart"/>
      <w:r w:rsidRPr="00563FEC">
        <w:rPr>
          <w:color w:val="000000"/>
          <w:sz w:val="20"/>
          <w:szCs w:val="28"/>
        </w:rPr>
        <w:t>produse</w:t>
      </w:r>
      <w:proofErr w:type="spellEnd"/>
      <w:r w:rsidRPr="00563FEC">
        <w:rPr>
          <w:color w:val="000000"/>
          <w:sz w:val="20"/>
          <w:szCs w:val="28"/>
        </w:rPr>
        <w:t xml:space="preserve"> </w:t>
      </w:r>
      <w:proofErr w:type="spellStart"/>
      <w:r w:rsidRPr="00563FEC">
        <w:rPr>
          <w:color w:val="000000"/>
          <w:sz w:val="20"/>
          <w:szCs w:val="28"/>
        </w:rPr>
        <w:t>petroliere</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w:t>
      </w:r>
      <w:proofErr w:type="spellStart"/>
      <w:r w:rsidRPr="00563FEC">
        <w:rPr>
          <w:color w:val="000000"/>
          <w:sz w:val="20"/>
          <w:szCs w:val="28"/>
        </w:rPr>
        <w:t>uleiuri</w:t>
      </w:r>
      <w:proofErr w:type="spellEnd"/>
      <w:r w:rsidRPr="00563FEC">
        <w:rPr>
          <w:color w:val="000000"/>
          <w:sz w:val="20"/>
          <w:szCs w:val="28"/>
        </w:rPr>
        <w:t xml:space="preserve"> </w:t>
      </w:r>
      <w:proofErr w:type="spellStart"/>
      <w:r w:rsidRPr="00563FEC">
        <w:rPr>
          <w:color w:val="000000"/>
          <w:sz w:val="20"/>
          <w:szCs w:val="28"/>
        </w:rPr>
        <w:t>minerale</w:t>
      </w:r>
      <w:proofErr w:type="spellEnd"/>
      <w:r w:rsidRPr="00563FEC">
        <w:rPr>
          <w:color w:val="000000"/>
          <w:sz w:val="20"/>
          <w:szCs w:val="28"/>
        </w:rPr>
        <w:t xml:space="preserve"> de la </w:t>
      </w:r>
      <w:proofErr w:type="spellStart"/>
      <w:r w:rsidRPr="00563FEC">
        <w:rPr>
          <w:color w:val="000000"/>
          <w:sz w:val="20"/>
          <w:szCs w:val="28"/>
        </w:rPr>
        <w:t>vehiculele</w:t>
      </w:r>
      <w:proofErr w:type="spellEnd"/>
      <w:r w:rsidRPr="00563FEC">
        <w:rPr>
          <w:color w:val="000000"/>
          <w:sz w:val="20"/>
          <w:szCs w:val="28"/>
        </w:rPr>
        <w:t xml:space="preserve"> </w:t>
      </w:r>
      <w:proofErr w:type="spellStart"/>
      <w:r w:rsidRPr="00563FEC">
        <w:rPr>
          <w:color w:val="000000"/>
          <w:sz w:val="20"/>
          <w:szCs w:val="28"/>
        </w:rPr>
        <w:t>grele</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de la </w:t>
      </w:r>
      <w:proofErr w:type="spellStart"/>
      <w:r w:rsidRPr="00563FEC">
        <w:rPr>
          <w:color w:val="000000"/>
          <w:sz w:val="20"/>
          <w:szCs w:val="28"/>
        </w:rPr>
        <w:t>echipamentele</w:t>
      </w:r>
      <w:proofErr w:type="spellEnd"/>
      <w:r w:rsidRPr="00563FEC">
        <w:rPr>
          <w:color w:val="000000"/>
          <w:sz w:val="20"/>
          <w:szCs w:val="28"/>
        </w:rPr>
        <w:t xml:space="preserve"> mobile se </w:t>
      </w:r>
      <w:proofErr w:type="spellStart"/>
      <w:r w:rsidRPr="00563FEC">
        <w:rPr>
          <w:color w:val="000000"/>
          <w:sz w:val="20"/>
          <w:szCs w:val="28"/>
        </w:rPr>
        <w:t>va</w:t>
      </w:r>
      <w:proofErr w:type="spellEnd"/>
      <w:r w:rsidRPr="00563FEC">
        <w:rPr>
          <w:color w:val="000000"/>
          <w:sz w:val="20"/>
          <w:szCs w:val="28"/>
        </w:rPr>
        <w:t xml:space="preserve"> </w:t>
      </w:r>
      <w:proofErr w:type="spellStart"/>
      <w:r w:rsidRPr="00563FEC">
        <w:rPr>
          <w:color w:val="000000"/>
          <w:sz w:val="20"/>
          <w:szCs w:val="28"/>
        </w:rPr>
        <w:t>proceda</w:t>
      </w:r>
      <w:proofErr w:type="spellEnd"/>
      <w:r w:rsidRPr="00563FEC">
        <w:rPr>
          <w:color w:val="000000"/>
          <w:sz w:val="20"/>
          <w:szCs w:val="28"/>
        </w:rPr>
        <w:t xml:space="preserve"> </w:t>
      </w:r>
      <w:proofErr w:type="spellStart"/>
      <w:r w:rsidRPr="00563FEC">
        <w:rPr>
          <w:color w:val="000000"/>
          <w:sz w:val="20"/>
          <w:szCs w:val="28"/>
        </w:rPr>
        <w:t>imediat</w:t>
      </w:r>
      <w:proofErr w:type="spellEnd"/>
      <w:r w:rsidRPr="00563FEC">
        <w:rPr>
          <w:color w:val="000000"/>
          <w:sz w:val="20"/>
          <w:szCs w:val="28"/>
        </w:rPr>
        <w:t xml:space="preserve"> la </w:t>
      </w:r>
      <w:proofErr w:type="spellStart"/>
      <w:r w:rsidRPr="00563FEC">
        <w:rPr>
          <w:color w:val="000000"/>
          <w:sz w:val="20"/>
          <w:szCs w:val="28"/>
        </w:rPr>
        <w:t>utilizarea</w:t>
      </w:r>
      <w:proofErr w:type="spellEnd"/>
      <w:r w:rsidRPr="00563FEC">
        <w:rPr>
          <w:color w:val="000000"/>
          <w:sz w:val="20"/>
          <w:szCs w:val="28"/>
        </w:rPr>
        <w:t xml:space="preserve"> </w:t>
      </w:r>
      <w:proofErr w:type="spellStart"/>
      <w:r w:rsidRPr="00563FEC">
        <w:rPr>
          <w:color w:val="000000"/>
          <w:sz w:val="20"/>
          <w:szCs w:val="28"/>
        </w:rPr>
        <w:t>materialelor</w:t>
      </w:r>
      <w:proofErr w:type="spellEnd"/>
      <w:r w:rsidRPr="00563FEC">
        <w:rPr>
          <w:color w:val="000000"/>
          <w:sz w:val="20"/>
          <w:szCs w:val="28"/>
        </w:rPr>
        <w:t xml:space="preserve"> </w:t>
      </w:r>
      <w:proofErr w:type="spellStart"/>
      <w:r w:rsidRPr="00563FEC">
        <w:rPr>
          <w:color w:val="000000"/>
          <w:sz w:val="20"/>
          <w:szCs w:val="28"/>
        </w:rPr>
        <w:t>absorbante</w:t>
      </w:r>
      <w:proofErr w:type="spellEnd"/>
      <w:r w:rsidRPr="00563FEC">
        <w:rPr>
          <w:color w:val="000000"/>
          <w:sz w:val="20"/>
          <w:szCs w:val="28"/>
        </w:rPr>
        <w:t xml:space="preserve">, la </w:t>
      </w:r>
      <w:proofErr w:type="spellStart"/>
      <w:r w:rsidRPr="00563FEC">
        <w:rPr>
          <w:color w:val="000000"/>
          <w:sz w:val="20"/>
          <w:szCs w:val="28"/>
        </w:rPr>
        <w:t>decopertarea</w:t>
      </w:r>
      <w:proofErr w:type="spellEnd"/>
      <w:r w:rsidRPr="00563FEC">
        <w:rPr>
          <w:color w:val="000000"/>
          <w:sz w:val="20"/>
          <w:szCs w:val="28"/>
        </w:rPr>
        <w:t xml:space="preserve"> </w:t>
      </w:r>
      <w:proofErr w:type="spellStart"/>
      <w:r w:rsidRPr="00563FEC">
        <w:rPr>
          <w:color w:val="000000"/>
          <w:sz w:val="20"/>
          <w:szCs w:val="28"/>
        </w:rPr>
        <w:t>solului</w:t>
      </w:r>
      <w:proofErr w:type="spellEnd"/>
      <w:r w:rsidRPr="00563FEC">
        <w:rPr>
          <w:color w:val="000000"/>
          <w:sz w:val="20"/>
          <w:szCs w:val="28"/>
        </w:rPr>
        <w:t xml:space="preserve"> </w:t>
      </w:r>
      <w:proofErr w:type="spellStart"/>
      <w:proofErr w:type="gramStart"/>
      <w:r w:rsidRPr="00563FEC">
        <w:rPr>
          <w:color w:val="000000"/>
          <w:sz w:val="20"/>
          <w:szCs w:val="28"/>
        </w:rPr>
        <w:t>contaminat</w:t>
      </w:r>
      <w:proofErr w:type="spellEnd"/>
      <w:r w:rsidRPr="00563FEC">
        <w:rPr>
          <w:color w:val="000000"/>
          <w:sz w:val="20"/>
          <w:szCs w:val="28"/>
        </w:rPr>
        <w:t xml:space="preserve"> ,</w:t>
      </w:r>
      <w:proofErr w:type="gramEnd"/>
      <w:r w:rsidRPr="00563FEC">
        <w:rPr>
          <w:color w:val="000000"/>
          <w:sz w:val="20"/>
          <w:szCs w:val="28"/>
        </w:rPr>
        <w:t xml:space="preserve"> </w:t>
      </w:r>
      <w:proofErr w:type="spellStart"/>
      <w:r w:rsidRPr="00563FEC">
        <w:rPr>
          <w:color w:val="000000"/>
          <w:sz w:val="20"/>
          <w:szCs w:val="28"/>
        </w:rPr>
        <w:t>stocarea</w:t>
      </w:r>
      <w:proofErr w:type="spellEnd"/>
      <w:r w:rsidRPr="00563FEC">
        <w:rPr>
          <w:color w:val="000000"/>
          <w:sz w:val="20"/>
          <w:szCs w:val="28"/>
        </w:rPr>
        <w:t xml:space="preserve"> </w:t>
      </w:r>
      <w:proofErr w:type="spellStart"/>
      <w:r w:rsidRPr="00563FEC">
        <w:rPr>
          <w:color w:val="000000"/>
          <w:sz w:val="20"/>
          <w:szCs w:val="28"/>
        </w:rPr>
        <w:t>temporara</w:t>
      </w:r>
      <w:proofErr w:type="spellEnd"/>
      <w:r w:rsidRPr="00563FEC">
        <w:rPr>
          <w:color w:val="000000"/>
          <w:sz w:val="20"/>
          <w:szCs w:val="28"/>
        </w:rPr>
        <w:t xml:space="preserve"> a </w:t>
      </w:r>
      <w:proofErr w:type="spellStart"/>
      <w:r w:rsidRPr="00563FEC">
        <w:rPr>
          <w:color w:val="000000"/>
          <w:sz w:val="20"/>
          <w:szCs w:val="28"/>
        </w:rPr>
        <w:t>deseurilor</w:t>
      </w:r>
      <w:proofErr w:type="spellEnd"/>
      <w:r w:rsidRPr="00563FEC">
        <w:rPr>
          <w:color w:val="000000"/>
          <w:sz w:val="20"/>
          <w:szCs w:val="28"/>
        </w:rPr>
        <w:t xml:space="preserve"> </w:t>
      </w:r>
      <w:proofErr w:type="spellStart"/>
      <w:r w:rsidRPr="00563FEC">
        <w:rPr>
          <w:color w:val="000000"/>
          <w:sz w:val="20"/>
          <w:szCs w:val="28"/>
        </w:rPr>
        <w:t>rezultate</w:t>
      </w:r>
      <w:proofErr w:type="spellEnd"/>
      <w:r w:rsidRPr="00563FEC">
        <w:rPr>
          <w:color w:val="000000"/>
          <w:sz w:val="20"/>
          <w:szCs w:val="28"/>
        </w:rPr>
        <w:t xml:space="preserve"> </w:t>
      </w:r>
      <w:proofErr w:type="spellStart"/>
      <w:r w:rsidRPr="00563FEC">
        <w:rPr>
          <w:color w:val="000000"/>
          <w:sz w:val="20"/>
          <w:szCs w:val="28"/>
        </w:rPr>
        <w:t>si</w:t>
      </w:r>
      <w:proofErr w:type="spellEnd"/>
      <w:r w:rsidRPr="00563FEC">
        <w:rPr>
          <w:color w:val="000000"/>
          <w:sz w:val="20"/>
          <w:szCs w:val="28"/>
        </w:rPr>
        <w:t xml:space="preserve"> a </w:t>
      </w:r>
      <w:proofErr w:type="spellStart"/>
      <w:r w:rsidRPr="00563FEC">
        <w:rPr>
          <w:color w:val="000000"/>
          <w:sz w:val="20"/>
          <w:szCs w:val="28"/>
        </w:rPr>
        <w:t>solului</w:t>
      </w:r>
      <w:proofErr w:type="spellEnd"/>
      <w:r w:rsidRPr="00563FEC">
        <w:rPr>
          <w:color w:val="000000"/>
          <w:sz w:val="20"/>
          <w:szCs w:val="28"/>
        </w:rPr>
        <w:t xml:space="preserve"> </w:t>
      </w:r>
      <w:proofErr w:type="spellStart"/>
      <w:r w:rsidRPr="00563FEC">
        <w:rPr>
          <w:color w:val="000000"/>
          <w:sz w:val="20"/>
          <w:szCs w:val="28"/>
        </w:rPr>
        <w:t>decopertat</w:t>
      </w:r>
      <w:proofErr w:type="spellEnd"/>
      <w:r w:rsidRPr="00563FEC">
        <w:rPr>
          <w:color w:val="000000"/>
          <w:sz w:val="20"/>
          <w:szCs w:val="28"/>
        </w:rPr>
        <w:t xml:space="preserve"> in </w:t>
      </w:r>
      <w:proofErr w:type="spellStart"/>
      <w:r w:rsidRPr="00563FEC">
        <w:rPr>
          <w:color w:val="000000"/>
          <w:sz w:val="20"/>
          <w:szCs w:val="28"/>
        </w:rPr>
        <w:t>recipienti</w:t>
      </w:r>
      <w:proofErr w:type="spellEnd"/>
      <w:r w:rsidRPr="00563FEC">
        <w:rPr>
          <w:color w:val="000000"/>
          <w:sz w:val="20"/>
          <w:szCs w:val="28"/>
        </w:rPr>
        <w:t xml:space="preserve"> </w:t>
      </w:r>
      <w:proofErr w:type="spellStart"/>
      <w:r w:rsidRPr="00563FEC">
        <w:rPr>
          <w:color w:val="000000"/>
          <w:sz w:val="20"/>
          <w:szCs w:val="28"/>
        </w:rPr>
        <w:t>adecvati</w:t>
      </w:r>
      <w:proofErr w:type="spellEnd"/>
      <w:r w:rsidRPr="00563FEC">
        <w:rPr>
          <w:color w:val="000000"/>
          <w:sz w:val="20"/>
          <w:szCs w:val="28"/>
        </w:rPr>
        <w:t xml:space="preserve"> in </w:t>
      </w:r>
      <w:proofErr w:type="spellStart"/>
      <w:r w:rsidRPr="00563FEC">
        <w:rPr>
          <w:color w:val="000000"/>
          <w:sz w:val="20"/>
          <w:szCs w:val="28"/>
        </w:rPr>
        <w:t>vederea</w:t>
      </w:r>
      <w:proofErr w:type="spellEnd"/>
      <w:r w:rsidRPr="00563FEC">
        <w:rPr>
          <w:color w:val="000000"/>
          <w:sz w:val="20"/>
          <w:szCs w:val="28"/>
        </w:rPr>
        <w:t xml:space="preserve"> </w:t>
      </w:r>
      <w:proofErr w:type="spellStart"/>
      <w:r w:rsidRPr="00563FEC">
        <w:rPr>
          <w:color w:val="000000"/>
          <w:sz w:val="20"/>
          <w:szCs w:val="28"/>
        </w:rPr>
        <w:t>neutralizarii</w:t>
      </w:r>
      <w:proofErr w:type="spellEnd"/>
      <w:r w:rsidRPr="00563FEC">
        <w:rPr>
          <w:color w:val="000000"/>
          <w:sz w:val="20"/>
          <w:szCs w:val="28"/>
        </w:rPr>
        <w:t xml:space="preserve"> de </w:t>
      </w:r>
      <w:proofErr w:type="spellStart"/>
      <w:r w:rsidRPr="00563FEC">
        <w:rPr>
          <w:color w:val="000000"/>
          <w:sz w:val="20"/>
          <w:szCs w:val="28"/>
        </w:rPr>
        <w:t>catre</w:t>
      </w:r>
      <w:proofErr w:type="spellEnd"/>
      <w:r w:rsidRPr="00563FEC">
        <w:rPr>
          <w:color w:val="000000"/>
          <w:sz w:val="20"/>
          <w:szCs w:val="28"/>
        </w:rPr>
        <w:t xml:space="preserve"> </w:t>
      </w:r>
      <w:proofErr w:type="spellStart"/>
      <w:r w:rsidRPr="00563FEC">
        <w:rPr>
          <w:color w:val="000000"/>
          <w:sz w:val="20"/>
          <w:szCs w:val="28"/>
        </w:rPr>
        <w:t>firme</w:t>
      </w:r>
      <w:proofErr w:type="spellEnd"/>
      <w:r w:rsidRPr="00563FEC">
        <w:rPr>
          <w:color w:val="000000"/>
          <w:sz w:val="20"/>
          <w:szCs w:val="28"/>
        </w:rPr>
        <w:t xml:space="preserve"> </w:t>
      </w:r>
      <w:proofErr w:type="spellStart"/>
      <w:r w:rsidRPr="00563FEC">
        <w:rPr>
          <w:color w:val="000000"/>
          <w:sz w:val="20"/>
          <w:szCs w:val="28"/>
        </w:rPr>
        <w:t>specializate</w:t>
      </w:r>
      <w:proofErr w:type="spellEnd"/>
      <w:r w:rsidRPr="00563FEC">
        <w:rPr>
          <w:color w:val="000000"/>
          <w:sz w:val="20"/>
          <w:szCs w:val="28"/>
        </w:rPr>
        <w:t xml:space="preserve">. </w:t>
      </w:r>
    </w:p>
    <w:p w14:paraId="2CDDD13B" w14:textId="77777777" w:rsidR="002C24B0" w:rsidRDefault="002C24B0" w:rsidP="002C24B0">
      <w:pPr>
        <w:autoSpaceDE w:val="0"/>
        <w:autoSpaceDN w:val="0"/>
        <w:adjustRightInd w:val="0"/>
        <w:spacing w:line="276" w:lineRule="auto"/>
        <w:jc w:val="both"/>
        <w:rPr>
          <w:b/>
          <w:i/>
          <w:color w:val="000000"/>
          <w:sz w:val="20"/>
          <w:szCs w:val="28"/>
        </w:rPr>
      </w:pPr>
    </w:p>
    <w:p w14:paraId="0A70C77D" w14:textId="1538533C" w:rsidR="00617149" w:rsidRPr="002C24B0" w:rsidRDefault="00617149" w:rsidP="002C24B0">
      <w:pPr>
        <w:autoSpaceDE w:val="0"/>
        <w:autoSpaceDN w:val="0"/>
        <w:adjustRightInd w:val="0"/>
        <w:spacing w:line="276" w:lineRule="auto"/>
        <w:jc w:val="both"/>
        <w:rPr>
          <w:b/>
          <w:iCs/>
          <w:color w:val="000000"/>
          <w:sz w:val="20"/>
          <w:szCs w:val="28"/>
        </w:rPr>
      </w:pPr>
      <w:proofErr w:type="spellStart"/>
      <w:r w:rsidRPr="002C24B0">
        <w:rPr>
          <w:b/>
          <w:iCs/>
          <w:color w:val="000000"/>
          <w:sz w:val="20"/>
          <w:szCs w:val="28"/>
        </w:rPr>
        <w:t>Impactul</w:t>
      </w:r>
      <w:proofErr w:type="spellEnd"/>
      <w:r w:rsidRPr="002C24B0">
        <w:rPr>
          <w:b/>
          <w:iCs/>
          <w:color w:val="000000"/>
          <w:sz w:val="20"/>
          <w:szCs w:val="28"/>
        </w:rPr>
        <w:t xml:space="preserve"> </w:t>
      </w:r>
      <w:proofErr w:type="spellStart"/>
      <w:r w:rsidRPr="002C24B0">
        <w:rPr>
          <w:b/>
          <w:iCs/>
          <w:color w:val="000000"/>
          <w:sz w:val="20"/>
          <w:szCs w:val="28"/>
        </w:rPr>
        <w:t>produs</w:t>
      </w:r>
      <w:proofErr w:type="spellEnd"/>
      <w:r w:rsidRPr="002C24B0">
        <w:rPr>
          <w:b/>
          <w:iCs/>
          <w:color w:val="000000"/>
          <w:sz w:val="20"/>
          <w:szCs w:val="28"/>
        </w:rPr>
        <w:t xml:space="preserve"> </w:t>
      </w:r>
      <w:proofErr w:type="spellStart"/>
      <w:r w:rsidRPr="002C24B0">
        <w:rPr>
          <w:b/>
          <w:iCs/>
          <w:color w:val="000000"/>
          <w:sz w:val="20"/>
          <w:szCs w:val="28"/>
        </w:rPr>
        <w:t>asupra</w:t>
      </w:r>
      <w:proofErr w:type="spellEnd"/>
      <w:r w:rsidRPr="002C24B0">
        <w:rPr>
          <w:b/>
          <w:iCs/>
          <w:color w:val="000000"/>
          <w:sz w:val="20"/>
          <w:szCs w:val="28"/>
        </w:rPr>
        <w:t xml:space="preserve"> </w:t>
      </w:r>
      <w:proofErr w:type="spellStart"/>
      <w:r w:rsidRPr="002C24B0">
        <w:rPr>
          <w:b/>
          <w:iCs/>
          <w:color w:val="000000"/>
          <w:sz w:val="20"/>
          <w:szCs w:val="28"/>
        </w:rPr>
        <w:t>biodiversitatii</w:t>
      </w:r>
      <w:proofErr w:type="spellEnd"/>
      <w:r w:rsidRPr="002C24B0">
        <w:rPr>
          <w:b/>
          <w:iCs/>
          <w:color w:val="000000"/>
          <w:sz w:val="20"/>
          <w:szCs w:val="28"/>
        </w:rPr>
        <w:t xml:space="preserve"> </w:t>
      </w:r>
      <w:proofErr w:type="spellStart"/>
      <w:r w:rsidRPr="002C24B0">
        <w:rPr>
          <w:b/>
          <w:iCs/>
          <w:color w:val="000000"/>
          <w:sz w:val="20"/>
          <w:szCs w:val="28"/>
        </w:rPr>
        <w:t>si</w:t>
      </w:r>
      <w:proofErr w:type="spellEnd"/>
      <w:r w:rsidRPr="002C24B0">
        <w:rPr>
          <w:b/>
          <w:iCs/>
          <w:color w:val="000000"/>
          <w:sz w:val="20"/>
          <w:szCs w:val="28"/>
        </w:rPr>
        <w:t xml:space="preserve"> a </w:t>
      </w:r>
      <w:proofErr w:type="spellStart"/>
      <w:r w:rsidRPr="002C24B0">
        <w:rPr>
          <w:b/>
          <w:iCs/>
          <w:color w:val="000000"/>
          <w:sz w:val="20"/>
          <w:szCs w:val="28"/>
        </w:rPr>
        <w:t>siturilor</w:t>
      </w:r>
      <w:proofErr w:type="spellEnd"/>
      <w:r w:rsidRPr="002C24B0">
        <w:rPr>
          <w:b/>
          <w:iCs/>
          <w:color w:val="000000"/>
          <w:sz w:val="20"/>
          <w:szCs w:val="28"/>
        </w:rPr>
        <w:t xml:space="preserve"> </w:t>
      </w:r>
      <w:proofErr w:type="spellStart"/>
      <w:r w:rsidRPr="002C24B0">
        <w:rPr>
          <w:b/>
          <w:iCs/>
          <w:color w:val="000000"/>
          <w:sz w:val="20"/>
          <w:szCs w:val="28"/>
        </w:rPr>
        <w:t>protejate</w:t>
      </w:r>
      <w:proofErr w:type="spellEnd"/>
    </w:p>
    <w:p w14:paraId="23A1AFFF" w14:textId="77777777" w:rsidR="00617149" w:rsidRPr="00563FEC" w:rsidRDefault="00617149" w:rsidP="00617149">
      <w:pPr>
        <w:autoSpaceDE w:val="0"/>
        <w:autoSpaceDN w:val="0"/>
        <w:adjustRightInd w:val="0"/>
        <w:spacing w:line="276" w:lineRule="auto"/>
        <w:jc w:val="both"/>
        <w:rPr>
          <w:color w:val="000000"/>
          <w:sz w:val="20"/>
          <w:szCs w:val="28"/>
        </w:rPr>
      </w:pPr>
    </w:p>
    <w:p w14:paraId="0CE99C36" w14:textId="6158671C" w:rsidR="00617149" w:rsidRDefault="00617149" w:rsidP="00617149">
      <w:pPr>
        <w:autoSpaceDE w:val="0"/>
        <w:autoSpaceDN w:val="0"/>
        <w:adjustRightInd w:val="0"/>
        <w:spacing w:line="276" w:lineRule="auto"/>
        <w:ind w:firstLine="360"/>
        <w:jc w:val="both"/>
        <w:rPr>
          <w:color w:val="000000"/>
          <w:sz w:val="20"/>
          <w:szCs w:val="28"/>
        </w:rPr>
      </w:pPr>
      <w:r w:rsidRPr="00563FEC">
        <w:rPr>
          <w:color w:val="000000"/>
          <w:sz w:val="20"/>
          <w:szCs w:val="28"/>
        </w:rPr>
        <w:t xml:space="preserve">Nu </w:t>
      </w:r>
      <w:proofErr w:type="spellStart"/>
      <w:r w:rsidRPr="00563FEC">
        <w:rPr>
          <w:color w:val="000000"/>
          <w:sz w:val="20"/>
          <w:szCs w:val="28"/>
        </w:rPr>
        <w:t>exista</w:t>
      </w:r>
      <w:proofErr w:type="spellEnd"/>
      <w:r w:rsidRPr="00563FEC">
        <w:rPr>
          <w:color w:val="000000"/>
          <w:sz w:val="20"/>
          <w:szCs w:val="28"/>
        </w:rPr>
        <w:t xml:space="preserve"> </w:t>
      </w:r>
      <w:proofErr w:type="spellStart"/>
      <w:r w:rsidRPr="00563FEC">
        <w:rPr>
          <w:color w:val="000000"/>
          <w:sz w:val="20"/>
          <w:szCs w:val="28"/>
        </w:rPr>
        <w:t>astfel</w:t>
      </w:r>
      <w:proofErr w:type="spellEnd"/>
      <w:r w:rsidRPr="00563FEC">
        <w:rPr>
          <w:color w:val="000000"/>
          <w:sz w:val="20"/>
          <w:szCs w:val="28"/>
        </w:rPr>
        <w:t xml:space="preserve"> de zone in </w:t>
      </w:r>
      <w:proofErr w:type="spellStart"/>
      <w:r w:rsidRPr="00563FEC">
        <w:rPr>
          <w:color w:val="000000"/>
          <w:sz w:val="20"/>
          <w:szCs w:val="28"/>
        </w:rPr>
        <w:t>apropierea</w:t>
      </w:r>
      <w:proofErr w:type="spellEnd"/>
      <w:r w:rsidRPr="00563FEC">
        <w:rPr>
          <w:color w:val="000000"/>
          <w:sz w:val="20"/>
          <w:szCs w:val="28"/>
        </w:rPr>
        <w:t xml:space="preserve"> </w:t>
      </w:r>
      <w:proofErr w:type="spellStart"/>
      <w:r w:rsidRPr="00563FEC">
        <w:rPr>
          <w:color w:val="000000"/>
          <w:sz w:val="20"/>
          <w:szCs w:val="28"/>
        </w:rPr>
        <w:t>amplasamentului</w:t>
      </w:r>
      <w:proofErr w:type="spellEnd"/>
      <w:r w:rsidRPr="00563FEC">
        <w:rPr>
          <w:color w:val="000000"/>
          <w:sz w:val="20"/>
          <w:szCs w:val="28"/>
        </w:rPr>
        <w:t xml:space="preserve">. </w:t>
      </w:r>
    </w:p>
    <w:p w14:paraId="17787F68" w14:textId="04BC7148" w:rsidR="00045792" w:rsidRDefault="00045792" w:rsidP="00617149">
      <w:pPr>
        <w:autoSpaceDE w:val="0"/>
        <w:autoSpaceDN w:val="0"/>
        <w:adjustRightInd w:val="0"/>
        <w:spacing w:line="276" w:lineRule="auto"/>
        <w:ind w:firstLine="360"/>
        <w:jc w:val="both"/>
        <w:rPr>
          <w:color w:val="000000"/>
          <w:sz w:val="20"/>
          <w:szCs w:val="28"/>
        </w:rPr>
      </w:pPr>
    </w:p>
    <w:p w14:paraId="4C5288FC" w14:textId="77777777" w:rsidR="00045792" w:rsidRDefault="00045792" w:rsidP="00617149">
      <w:pPr>
        <w:autoSpaceDE w:val="0"/>
        <w:autoSpaceDN w:val="0"/>
        <w:adjustRightInd w:val="0"/>
        <w:spacing w:line="276" w:lineRule="auto"/>
        <w:ind w:firstLine="360"/>
        <w:jc w:val="both"/>
        <w:rPr>
          <w:color w:val="000000"/>
          <w:sz w:val="20"/>
          <w:szCs w:val="28"/>
        </w:rPr>
      </w:pPr>
    </w:p>
    <w:tbl>
      <w:tblPr>
        <w:tblpPr w:leftFromText="180" w:rightFromText="180" w:vertAnchor="text" w:horzAnchor="margin" w:tblpXSpec="center" w:tblpY="264"/>
        <w:tblW w:w="10620" w:type="dxa"/>
        <w:tblLayout w:type="fixed"/>
        <w:tblCellMar>
          <w:left w:w="0" w:type="dxa"/>
          <w:right w:w="0" w:type="dxa"/>
        </w:tblCellMar>
        <w:tblLook w:val="01E0" w:firstRow="1" w:lastRow="1" w:firstColumn="1" w:lastColumn="1" w:noHBand="0" w:noVBand="0"/>
      </w:tblPr>
      <w:tblGrid>
        <w:gridCol w:w="702"/>
        <w:gridCol w:w="2409"/>
        <w:gridCol w:w="7509"/>
      </w:tblGrid>
      <w:tr w:rsidR="00D417B0" w14:paraId="7CE8DA08" w14:textId="77777777" w:rsidTr="00974330">
        <w:trPr>
          <w:trHeight w:hRule="exact" w:val="1001"/>
        </w:trPr>
        <w:tc>
          <w:tcPr>
            <w:tcW w:w="3113" w:type="dxa"/>
            <w:gridSpan w:val="2"/>
            <w:tcBorders>
              <w:top w:val="single" w:sz="6" w:space="0" w:color="000000"/>
              <w:left w:val="single" w:sz="6" w:space="0" w:color="000000"/>
              <w:bottom w:val="single" w:sz="6" w:space="0" w:color="000000"/>
              <w:right w:val="single" w:sz="6" w:space="0" w:color="000000"/>
            </w:tcBorders>
          </w:tcPr>
          <w:p w14:paraId="6189DE07" w14:textId="77777777" w:rsidR="00D417B0" w:rsidRDefault="00D417B0" w:rsidP="00974330">
            <w:pPr>
              <w:jc w:val="center"/>
              <w:rPr>
                <w:rFonts w:asciiTheme="minorHAnsi" w:hAnsiTheme="minorHAnsi"/>
                <w:b/>
                <w:bCs/>
              </w:rPr>
            </w:pPr>
          </w:p>
          <w:p w14:paraId="0117A69C" w14:textId="77777777" w:rsidR="00D417B0" w:rsidRDefault="00D417B0" w:rsidP="00974330">
            <w:pPr>
              <w:jc w:val="center"/>
              <w:rPr>
                <w:rFonts w:asciiTheme="minorHAnsi" w:hAnsiTheme="minorHAnsi"/>
                <w:b/>
                <w:bCs/>
              </w:rPr>
            </w:pPr>
            <w:r>
              <w:rPr>
                <w:rFonts w:asciiTheme="minorHAnsi" w:hAnsiTheme="minorHAnsi"/>
                <w:b/>
                <w:bCs/>
              </w:rPr>
              <w:t>ANALIZA DNSH</w:t>
            </w:r>
          </w:p>
        </w:tc>
        <w:tc>
          <w:tcPr>
            <w:tcW w:w="7513" w:type="dxa"/>
            <w:tcBorders>
              <w:top w:val="single" w:sz="6" w:space="0" w:color="000000"/>
              <w:left w:val="single" w:sz="6" w:space="0" w:color="000000"/>
              <w:bottom w:val="single" w:sz="6" w:space="0" w:color="000000"/>
              <w:right w:val="single" w:sz="6" w:space="0" w:color="000000"/>
            </w:tcBorders>
          </w:tcPr>
          <w:p w14:paraId="035F7003" w14:textId="77777777" w:rsidR="00D417B0" w:rsidRDefault="00D417B0" w:rsidP="00974330">
            <w:pPr>
              <w:rPr>
                <w:rFonts w:asciiTheme="minorHAnsi" w:hAnsiTheme="minorHAnsi"/>
                <w:b/>
                <w:bCs/>
              </w:rPr>
            </w:pPr>
          </w:p>
          <w:p w14:paraId="7F58E58D" w14:textId="77777777" w:rsidR="00D417B0" w:rsidRDefault="00D417B0" w:rsidP="00974330">
            <w:pPr>
              <w:jc w:val="center"/>
              <w:rPr>
                <w:rFonts w:asciiTheme="minorHAnsi" w:hAnsiTheme="minorHAnsi"/>
                <w:b/>
                <w:bCs/>
              </w:rPr>
            </w:pPr>
            <w:r>
              <w:rPr>
                <w:rFonts w:asciiTheme="minorHAnsi" w:hAnsiTheme="minorHAnsi"/>
                <w:b/>
                <w:bCs/>
              </w:rPr>
              <w:t xml:space="preserve">In </w:t>
            </w:r>
            <w:proofErr w:type="spellStart"/>
            <w:r>
              <w:rPr>
                <w:rFonts w:asciiTheme="minorHAnsi" w:hAnsiTheme="minorHAnsi"/>
                <w:b/>
                <w:bCs/>
              </w:rPr>
              <w:t>toate</w:t>
            </w:r>
            <w:proofErr w:type="spellEnd"/>
            <w:r>
              <w:rPr>
                <w:rFonts w:asciiTheme="minorHAnsi" w:hAnsiTheme="minorHAnsi"/>
                <w:b/>
                <w:bCs/>
              </w:rPr>
              <w:t xml:space="preserve"> </w:t>
            </w:r>
            <w:proofErr w:type="spellStart"/>
            <w:r>
              <w:rPr>
                <w:rFonts w:asciiTheme="minorHAnsi" w:hAnsiTheme="minorHAnsi"/>
                <w:b/>
                <w:bCs/>
              </w:rPr>
              <w:t>fazele</w:t>
            </w:r>
            <w:proofErr w:type="spellEnd"/>
            <w:r>
              <w:rPr>
                <w:rFonts w:asciiTheme="minorHAnsi" w:hAnsiTheme="minorHAnsi"/>
                <w:b/>
                <w:bCs/>
              </w:rPr>
              <w:t xml:space="preserve"> </w:t>
            </w:r>
            <w:proofErr w:type="spellStart"/>
            <w:r>
              <w:rPr>
                <w:rFonts w:asciiTheme="minorHAnsi" w:hAnsiTheme="minorHAnsi"/>
                <w:b/>
                <w:bCs/>
              </w:rPr>
              <w:t>proiectarii</w:t>
            </w:r>
            <w:proofErr w:type="spellEnd"/>
            <w:r>
              <w:rPr>
                <w:rFonts w:asciiTheme="minorHAnsi" w:hAnsiTheme="minorHAnsi"/>
                <w:b/>
                <w:bCs/>
              </w:rPr>
              <w:t xml:space="preserve"> se </w:t>
            </w:r>
            <w:proofErr w:type="spellStart"/>
            <w:r>
              <w:rPr>
                <w:rFonts w:asciiTheme="minorHAnsi" w:hAnsiTheme="minorHAnsi"/>
                <w:b/>
                <w:bCs/>
              </w:rPr>
              <w:t>va</w:t>
            </w:r>
            <w:proofErr w:type="spellEnd"/>
            <w:r>
              <w:rPr>
                <w:rFonts w:asciiTheme="minorHAnsi" w:hAnsiTheme="minorHAnsi"/>
                <w:b/>
                <w:bCs/>
              </w:rPr>
              <w:t xml:space="preserve"> </w:t>
            </w:r>
            <w:proofErr w:type="spellStart"/>
            <w:r>
              <w:rPr>
                <w:rFonts w:asciiTheme="minorHAnsi" w:hAnsiTheme="minorHAnsi"/>
                <w:b/>
                <w:bCs/>
              </w:rPr>
              <w:t>avea</w:t>
            </w:r>
            <w:proofErr w:type="spellEnd"/>
            <w:r>
              <w:rPr>
                <w:rFonts w:asciiTheme="minorHAnsi" w:hAnsiTheme="minorHAnsi"/>
                <w:b/>
                <w:bCs/>
              </w:rPr>
              <w:t xml:space="preserve"> in </w:t>
            </w:r>
            <w:proofErr w:type="spellStart"/>
            <w:r>
              <w:rPr>
                <w:rFonts w:asciiTheme="minorHAnsi" w:hAnsiTheme="minorHAnsi"/>
                <w:b/>
                <w:bCs/>
              </w:rPr>
              <w:t>vedere</w:t>
            </w:r>
            <w:proofErr w:type="spellEnd"/>
            <w:r>
              <w:rPr>
                <w:rFonts w:asciiTheme="minorHAnsi" w:hAnsiTheme="minorHAnsi"/>
                <w:b/>
                <w:bCs/>
              </w:rPr>
              <w:t xml:space="preserve"> </w:t>
            </w:r>
            <w:proofErr w:type="spellStart"/>
            <w:r>
              <w:rPr>
                <w:rFonts w:asciiTheme="minorHAnsi" w:hAnsiTheme="minorHAnsi"/>
                <w:b/>
                <w:bCs/>
              </w:rPr>
              <w:t>faptul</w:t>
            </w:r>
            <w:proofErr w:type="spellEnd"/>
            <w:r>
              <w:rPr>
                <w:rFonts w:asciiTheme="minorHAnsi" w:hAnsiTheme="minorHAnsi"/>
                <w:b/>
                <w:bCs/>
              </w:rPr>
              <w:t xml:space="preserve"> ca </w:t>
            </w:r>
            <w:proofErr w:type="spellStart"/>
            <w:r>
              <w:rPr>
                <w:rFonts w:asciiTheme="minorHAnsi" w:hAnsiTheme="minorHAnsi"/>
                <w:b/>
                <w:bCs/>
              </w:rPr>
              <w:t>toate</w:t>
            </w:r>
            <w:proofErr w:type="spellEnd"/>
            <w:r>
              <w:rPr>
                <w:rFonts w:asciiTheme="minorHAnsi" w:hAnsiTheme="minorHAnsi"/>
                <w:b/>
                <w:bCs/>
              </w:rPr>
              <w:t xml:space="preserve"> </w:t>
            </w:r>
            <w:proofErr w:type="spellStart"/>
            <w:r>
              <w:rPr>
                <w:rFonts w:asciiTheme="minorHAnsi" w:hAnsiTheme="minorHAnsi"/>
                <w:b/>
                <w:bCs/>
              </w:rPr>
              <w:t>activitatile</w:t>
            </w:r>
            <w:proofErr w:type="spellEnd"/>
            <w:r>
              <w:rPr>
                <w:rFonts w:asciiTheme="minorHAnsi" w:hAnsiTheme="minorHAnsi"/>
                <w:b/>
                <w:bCs/>
              </w:rPr>
              <w:t xml:space="preserve"> / </w:t>
            </w:r>
            <w:proofErr w:type="spellStart"/>
            <w:r>
              <w:rPr>
                <w:rFonts w:asciiTheme="minorHAnsi" w:hAnsiTheme="minorHAnsi"/>
                <w:b/>
                <w:bCs/>
              </w:rPr>
              <w:t>lucrarile</w:t>
            </w:r>
            <w:proofErr w:type="spellEnd"/>
            <w:r>
              <w:rPr>
                <w:rFonts w:asciiTheme="minorHAnsi" w:hAnsiTheme="minorHAnsi"/>
                <w:b/>
                <w:bCs/>
              </w:rPr>
              <w:t xml:space="preserve"> </w:t>
            </w:r>
            <w:proofErr w:type="spellStart"/>
            <w:r>
              <w:rPr>
                <w:rFonts w:asciiTheme="minorHAnsi" w:hAnsiTheme="minorHAnsi"/>
                <w:b/>
                <w:bCs/>
              </w:rPr>
              <w:t>ce</w:t>
            </w:r>
            <w:proofErr w:type="spellEnd"/>
            <w:r>
              <w:rPr>
                <w:rFonts w:asciiTheme="minorHAnsi" w:hAnsiTheme="minorHAnsi"/>
                <w:b/>
                <w:bCs/>
              </w:rPr>
              <w:t xml:space="preserve"> se </w:t>
            </w:r>
            <w:proofErr w:type="spellStart"/>
            <w:r>
              <w:rPr>
                <w:rFonts w:asciiTheme="minorHAnsi" w:hAnsiTheme="minorHAnsi"/>
                <w:b/>
                <w:bCs/>
              </w:rPr>
              <w:t>vor</w:t>
            </w:r>
            <w:proofErr w:type="spellEnd"/>
            <w:r>
              <w:rPr>
                <w:rFonts w:asciiTheme="minorHAnsi" w:hAnsiTheme="minorHAnsi"/>
                <w:b/>
                <w:bCs/>
              </w:rPr>
              <w:t xml:space="preserve"> </w:t>
            </w:r>
            <w:proofErr w:type="spellStart"/>
            <w:r>
              <w:rPr>
                <w:rFonts w:asciiTheme="minorHAnsi" w:hAnsiTheme="minorHAnsi"/>
                <w:b/>
                <w:bCs/>
              </w:rPr>
              <w:t>realiza</w:t>
            </w:r>
            <w:proofErr w:type="spellEnd"/>
            <w:r>
              <w:rPr>
                <w:rFonts w:asciiTheme="minorHAnsi" w:hAnsiTheme="minorHAnsi"/>
                <w:b/>
                <w:bCs/>
              </w:rPr>
              <w:t xml:space="preserve"> </w:t>
            </w:r>
            <w:proofErr w:type="spellStart"/>
            <w:r>
              <w:rPr>
                <w:rFonts w:asciiTheme="minorHAnsi" w:hAnsiTheme="minorHAnsi"/>
                <w:b/>
                <w:bCs/>
              </w:rPr>
              <w:t>vor</w:t>
            </w:r>
            <w:proofErr w:type="spellEnd"/>
            <w:r>
              <w:rPr>
                <w:rFonts w:asciiTheme="minorHAnsi" w:hAnsiTheme="minorHAnsi"/>
                <w:b/>
                <w:bCs/>
              </w:rPr>
              <w:t xml:space="preserve"> </w:t>
            </w:r>
            <w:proofErr w:type="spellStart"/>
            <w:r>
              <w:rPr>
                <w:rFonts w:asciiTheme="minorHAnsi" w:hAnsiTheme="minorHAnsi"/>
                <w:b/>
                <w:bCs/>
              </w:rPr>
              <w:t>respecta</w:t>
            </w:r>
            <w:proofErr w:type="spellEnd"/>
            <w:r>
              <w:rPr>
                <w:rFonts w:asciiTheme="minorHAnsi" w:hAnsiTheme="minorHAnsi"/>
                <w:b/>
                <w:bCs/>
              </w:rPr>
              <w:t xml:space="preserve"> </w:t>
            </w:r>
            <w:proofErr w:type="spellStart"/>
            <w:r>
              <w:rPr>
                <w:rFonts w:asciiTheme="minorHAnsi" w:hAnsiTheme="minorHAnsi"/>
                <w:b/>
                <w:bCs/>
              </w:rPr>
              <w:t>principiul</w:t>
            </w:r>
            <w:proofErr w:type="spellEnd"/>
            <w:r>
              <w:rPr>
                <w:rFonts w:asciiTheme="minorHAnsi" w:hAnsiTheme="minorHAnsi"/>
                <w:b/>
                <w:bCs/>
              </w:rPr>
              <w:t xml:space="preserve"> DNSH</w:t>
            </w:r>
          </w:p>
          <w:p w14:paraId="106B3BFC" w14:textId="77777777" w:rsidR="00D417B0" w:rsidRDefault="00D417B0" w:rsidP="00974330">
            <w:pPr>
              <w:rPr>
                <w:rFonts w:asciiTheme="minorHAnsi" w:hAnsiTheme="minorHAnsi"/>
                <w:b/>
                <w:bCs/>
              </w:rPr>
            </w:pPr>
          </w:p>
        </w:tc>
      </w:tr>
      <w:tr w:rsidR="00D417B0" w14:paraId="17B2C6B6" w14:textId="77777777" w:rsidTr="00974330">
        <w:trPr>
          <w:trHeight w:hRule="exact" w:val="2980"/>
        </w:trPr>
        <w:tc>
          <w:tcPr>
            <w:tcW w:w="703" w:type="dxa"/>
            <w:tcBorders>
              <w:top w:val="single" w:sz="6" w:space="0" w:color="000000"/>
              <w:left w:val="single" w:sz="6" w:space="0" w:color="000000"/>
              <w:bottom w:val="single" w:sz="6" w:space="0" w:color="000000"/>
              <w:right w:val="single" w:sz="6" w:space="0" w:color="000000"/>
            </w:tcBorders>
            <w:hideMark/>
          </w:tcPr>
          <w:p w14:paraId="0C015A8C" w14:textId="77777777" w:rsidR="00D417B0" w:rsidRDefault="00D417B0" w:rsidP="00974330">
            <w:pPr>
              <w:jc w:val="center"/>
              <w:rPr>
                <w:rFonts w:asciiTheme="minorHAnsi" w:hAnsiTheme="minorHAnsi"/>
              </w:rPr>
            </w:pPr>
            <w:r>
              <w:rPr>
                <w:rFonts w:asciiTheme="minorHAnsi" w:hAnsiTheme="minorHAnsi"/>
              </w:rPr>
              <w:t>1.</w:t>
            </w:r>
          </w:p>
        </w:tc>
        <w:tc>
          <w:tcPr>
            <w:tcW w:w="2410" w:type="dxa"/>
            <w:tcBorders>
              <w:top w:val="single" w:sz="6" w:space="0" w:color="000000"/>
              <w:left w:val="single" w:sz="6" w:space="0" w:color="000000"/>
              <w:bottom w:val="single" w:sz="6" w:space="0" w:color="000000"/>
              <w:right w:val="single" w:sz="6" w:space="0" w:color="000000"/>
            </w:tcBorders>
            <w:hideMark/>
          </w:tcPr>
          <w:p w14:paraId="2AFB673B" w14:textId="77777777" w:rsidR="00D417B0" w:rsidRDefault="00D417B0" w:rsidP="00974330">
            <w:pPr>
              <w:rPr>
                <w:rFonts w:asciiTheme="minorHAnsi" w:hAnsiTheme="minorHAnsi"/>
                <w:b/>
                <w:bCs/>
              </w:rPr>
            </w:pPr>
            <w:proofErr w:type="spellStart"/>
            <w:r>
              <w:rPr>
                <w:rFonts w:asciiTheme="minorHAnsi" w:hAnsiTheme="minorHAnsi"/>
                <w:b/>
                <w:bCs/>
              </w:rPr>
              <w:t>At</w:t>
            </w:r>
            <w:r>
              <w:rPr>
                <w:rFonts w:asciiTheme="minorHAnsi" w:hAnsiTheme="minorHAnsi"/>
                <w:b/>
                <w:bCs/>
                <w:spacing w:val="-1"/>
              </w:rPr>
              <w:t>e</w:t>
            </w:r>
            <w:r>
              <w:rPr>
                <w:rFonts w:asciiTheme="minorHAnsi" w:hAnsiTheme="minorHAnsi"/>
                <w:b/>
                <w:bCs/>
              </w:rPr>
              <w:t>nu</w:t>
            </w:r>
            <w:r>
              <w:rPr>
                <w:rFonts w:asciiTheme="minorHAnsi" w:hAnsiTheme="minorHAnsi"/>
                <w:b/>
                <w:bCs/>
                <w:spacing w:val="-1"/>
              </w:rPr>
              <w:t>a</w:t>
            </w:r>
            <w:r>
              <w:rPr>
                <w:rFonts w:asciiTheme="minorHAnsi" w:hAnsiTheme="minorHAnsi"/>
                <w:b/>
                <w:bCs/>
              </w:rPr>
              <w:t>rea</w:t>
            </w:r>
            <w:proofErr w:type="spellEnd"/>
            <w:r>
              <w:rPr>
                <w:rFonts w:asciiTheme="minorHAnsi" w:hAnsiTheme="minorHAnsi"/>
                <w:b/>
                <w:bCs/>
                <w:spacing w:val="-1"/>
              </w:rPr>
              <w:t xml:space="preserve"> </w:t>
            </w:r>
            <w:proofErr w:type="spellStart"/>
            <w:r>
              <w:rPr>
                <w:rFonts w:asciiTheme="minorHAnsi" w:hAnsiTheme="minorHAnsi"/>
                <w:b/>
                <w:bCs/>
              </w:rPr>
              <w:t>s</w:t>
            </w:r>
            <w:r>
              <w:rPr>
                <w:rFonts w:asciiTheme="minorHAnsi" w:hAnsiTheme="minorHAnsi"/>
                <w:b/>
                <w:bCs/>
                <w:spacing w:val="-1"/>
              </w:rPr>
              <w:t>c</w:t>
            </w:r>
            <w:r>
              <w:rPr>
                <w:rFonts w:asciiTheme="minorHAnsi" w:hAnsiTheme="minorHAnsi"/>
                <w:b/>
                <w:bCs/>
              </w:rPr>
              <w:t>hi</w:t>
            </w:r>
            <w:r>
              <w:rPr>
                <w:rFonts w:asciiTheme="minorHAnsi" w:hAnsiTheme="minorHAnsi"/>
                <w:b/>
                <w:bCs/>
                <w:spacing w:val="1"/>
              </w:rPr>
              <w:t>m</w:t>
            </w:r>
            <w:r>
              <w:rPr>
                <w:rFonts w:asciiTheme="minorHAnsi" w:hAnsiTheme="minorHAnsi"/>
                <w:b/>
                <w:bCs/>
              </w:rPr>
              <w:t>b</w:t>
            </w:r>
            <w:r>
              <w:rPr>
                <w:rFonts w:asciiTheme="minorHAnsi" w:hAnsiTheme="minorHAnsi"/>
                <w:b/>
                <w:bCs/>
                <w:spacing w:val="-1"/>
              </w:rPr>
              <w:t>ă</w:t>
            </w:r>
            <w:r>
              <w:rPr>
                <w:rFonts w:asciiTheme="minorHAnsi" w:hAnsiTheme="minorHAnsi"/>
                <w:b/>
                <w:bCs/>
              </w:rPr>
              <w:t>rilor</w:t>
            </w:r>
            <w:proofErr w:type="spellEnd"/>
          </w:p>
          <w:p w14:paraId="09B40905" w14:textId="77777777" w:rsidR="00D417B0" w:rsidRDefault="00D417B0" w:rsidP="00974330">
            <w:pPr>
              <w:rPr>
                <w:rFonts w:asciiTheme="minorHAnsi" w:hAnsiTheme="minorHAnsi"/>
                <w:b/>
                <w:bCs/>
              </w:rPr>
            </w:pPr>
            <w:proofErr w:type="spellStart"/>
            <w:r>
              <w:rPr>
                <w:rFonts w:asciiTheme="minorHAnsi" w:hAnsiTheme="minorHAnsi"/>
                <w:b/>
                <w:bCs/>
                <w:spacing w:val="-1"/>
              </w:rPr>
              <w:t>c</w:t>
            </w:r>
            <w:r>
              <w:rPr>
                <w:rFonts w:asciiTheme="minorHAnsi" w:hAnsiTheme="minorHAnsi"/>
                <w:b/>
                <w:bCs/>
              </w:rPr>
              <w:t>l</w:t>
            </w:r>
            <w:r>
              <w:rPr>
                <w:rFonts w:asciiTheme="minorHAnsi" w:hAnsiTheme="minorHAnsi"/>
                <w:b/>
                <w:bCs/>
                <w:spacing w:val="1"/>
              </w:rPr>
              <w:t>i</w:t>
            </w:r>
            <w:r>
              <w:rPr>
                <w:rFonts w:asciiTheme="minorHAnsi" w:hAnsiTheme="minorHAnsi"/>
                <w:b/>
                <w:bCs/>
              </w:rPr>
              <w:t>matice</w:t>
            </w:r>
            <w:proofErr w:type="spellEnd"/>
          </w:p>
        </w:tc>
        <w:tc>
          <w:tcPr>
            <w:tcW w:w="7513" w:type="dxa"/>
            <w:tcBorders>
              <w:top w:val="single" w:sz="6" w:space="0" w:color="000000"/>
              <w:left w:val="single" w:sz="6" w:space="0" w:color="000000"/>
              <w:bottom w:val="single" w:sz="6" w:space="0" w:color="000000"/>
              <w:right w:val="single" w:sz="6" w:space="0" w:color="000000"/>
            </w:tcBorders>
          </w:tcPr>
          <w:p w14:paraId="5ACABC56" w14:textId="77777777" w:rsidR="00D417B0" w:rsidRDefault="00D417B0" w:rsidP="00974330">
            <w:pPr>
              <w:rPr>
                <w:rFonts w:asciiTheme="minorHAnsi" w:hAnsiTheme="minorHAnsi"/>
              </w:rPr>
            </w:pPr>
            <w:proofErr w:type="spellStart"/>
            <w:r>
              <w:rPr>
                <w:rFonts w:asciiTheme="minorHAnsi" w:hAnsiTheme="minorHAnsi"/>
              </w:rPr>
              <w:t>Proiectul</w:t>
            </w:r>
            <w:proofErr w:type="spellEnd"/>
            <w:r>
              <w:rPr>
                <w:rFonts w:asciiTheme="minorHAnsi" w:hAnsiTheme="minorHAnsi"/>
              </w:rPr>
              <w:t xml:space="preserve"> </w:t>
            </w:r>
            <w:proofErr w:type="spellStart"/>
            <w:r>
              <w:rPr>
                <w:rFonts w:asciiTheme="minorHAnsi" w:hAnsiTheme="minorHAnsi"/>
              </w:rPr>
              <w:t>elaborat</w:t>
            </w:r>
            <w:proofErr w:type="spellEnd"/>
            <w:r>
              <w:rPr>
                <w:rFonts w:asciiTheme="minorHAnsi" w:hAnsiTheme="minorHAnsi"/>
              </w:rPr>
              <w:t xml:space="preserve"> </w:t>
            </w:r>
            <w:proofErr w:type="spellStart"/>
            <w:r>
              <w:rPr>
                <w:rFonts w:asciiTheme="minorHAnsi" w:hAnsiTheme="minorHAnsi"/>
              </w:rPr>
              <w:t>ur</w:t>
            </w:r>
            <w:r>
              <w:rPr>
                <w:rFonts w:asciiTheme="minorHAnsi" w:hAnsiTheme="minorHAnsi"/>
                <w:spacing w:val="2"/>
              </w:rPr>
              <w:t>m</w:t>
            </w:r>
            <w:r>
              <w:rPr>
                <w:rFonts w:asciiTheme="minorHAnsi" w:hAnsiTheme="minorHAnsi"/>
                <w:spacing w:val="-1"/>
              </w:rPr>
              <w:t>ă</w:t>
            </w:r>
            <w:r>
              <w:rPr>
                <w:rFonts w:asciiTheme="minorHAnsi" w:hAnsiTheme="minorHAnsi"/>
              </w:rPr>
              <w:t>r</w:t>
            </w:r>
            <w:r>
              <w:rPr>
                <w:rFonts w:asciiTheme="minorHAnsi" w:hAnsiTheme="minorHAnsi"/>
                <w:spacing w:val="-2"/>
              </w:rPr>
              <w:t>e</w:t>
            </w:r>
            <w:r>
              <w:rPr>
                <w:rFonts w:asciiTheme="minorHAnsi" w:hAnsiTheme="minorHAnsi"/>
              </w:rPr>
              <w:t>ște</w:t>
            </w:r>
            <w:proofErr w:type="spellEnd"/>
            <w:r>
              <w:rPr>
                <w:rFonts w:asciiTheme="minorHAnsi" w:hAnsiTheme="minorHAnsi"/>
                <w:spacing w:val="16"/>
              </w:rPr>
              <w:t xml:space="preserve"> </w:t>
            </w:r>
            <w:proofErr w:type="spellStart"/>
            <w:r>
              <w:rPr>
                <w:rFonts w:asciiTheme="minorHAnsi" w:hAnsiTheme="minorHAnsi"/>
              </w:rPr>
              <w:t>di</w:t>
            </w:r>
            <w:r>
              <w:rPr>
                <w:rFonts w:asciiTheme="minorHAnsi" w:hAnsiTheme="minorHAnsi"/>
                <w:spacing w:val="1"/>
              </w:rPr>
              <w:t>m</w:t>
            </w:r>
            <w:r>
              <w:rPr>
                <w:rFonts w:asciiTheme="minorHAnsi" w:hAnsiTheme="minorHAnsi"/>
              </w:rPr>
              <w:t>inuarea</w:t>
            </w:r>
            <w:proofErr w:type="spellEnd"/>
            <w:r>
              <w:rPr>
                <w:rFonts w:asciiTheme="minorHAnsi" w:hAnsiTheme="minorHAnsi"/>
                <w:spacing w:val="-3"/>
              </w:rPr>
              <w:t xml:space="preserve"> </w:t>
            </w:r>
            <w:proofErr w:type="spellStart"/>
            <w:r>
              <w:rPr>
                <w:rFonts w:asciiTheme="minorHAnsi" w:hAnsiTheme="minorHAnsi"/>
                <w:spacing w:val="-1"/>
              </w:rPr>
              <w:t>e</w:t>
            </w:r>
            <w:r>
              <w:rPr>
                <w:rFonts w:asciiTheme="minorHAnsi" w:hAnsiTheme="minorHAnsi"/>
              </w:rPr>
              <w:t>m</w:t>
            </w:r>
            <w:r>
              <w:rPr>
                <w:rFonts w:asciiTheme="minorHAnsi" w:hAnsiTheme="minorHAnsi"/>
                <w:spacing w:val="1"/>
              </w:rPr>
              <w:t>i</w:t>
            </w:r>
            <w:r>
              <w:rPr>
                <w:rFonts w:asciiTheme="minorHAnsi" w:hAnsiTheme="minorHAnsi"/>
              </w:rPr>
              <w:t>si</w:t>
            </w:r>
            <w:r>
              <w:rPr>
                <w:rFonts w:asciiTheme="minorHAnsi" w:hAnsiTheme="minorHAnsi"/>
                <w:spacing w:val="1"/>
              </w:rPr>
              <w:t>i</w:t>
            </w:r>
            <w:r>
              <w:rPr>
                <w:rFonts w:asciiTheme="minorHAnsi" w:hAnsiTheme="minorHAnsi"/>
              </w:rPr>
              <w:t>lor</w:t>
            </w:r>
            <w:proofErr w:type="spellEnd"/>
            <w:r>
              <w:rPr>
                <w:rFonts w:asciiTheme="minorHAnsi" w:hAnsiTheme="minorHAnsi"/>
                <w:spacing w:val="-3"/>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G</w:t>
            </w:r>
            <w:r>
              <w:rPr>
                <w:rFonts w:asciiTheme="minorHAnsi" w:hAnsiTheme="minorHAnsi"/>
                <w:spacing w:val="-3"/>
              </w:rPr>
              <w:t>H</w:t>
            </w:r>
            <w:r>
              <w:rPr>
                <w:rFonts w:asciiTheme="minorHAnsi" w:hAnsiTheme="minorHAnsi"/>
              </w:rPr>
              <w:t>G</w:t>
            </w:r>
            <w:r>
              <w:rPr>
                <w:rFonts w:asciiTheme="minorHAnsi" w:hAnsiTheme="minorHAnsi"/>
                <w:spacing w:val="-1"/>
              </w:rPr>
              <w:t>(</w:t>
            </w:r>
            <w:r>
              <w:rPr>
                <w:rFonts w:asciiTheme="minorHAnsi" w:hAnsiTheme="minorHAnsi"/>
              </w:rPr>
              <w:t>G</w:t>
            </w:r>
            <w:r>
              <w:rPr>
                <w:rFonts w:asciiTheme="minorHAnsi" w:hAnsiTheme="minorHAnsi"/>
                <w:spacing w:val="-1"/>
              </w:rPr>
              <w:t>E</w:t>
            </w:r>
            <w:r>
              <w:rPr>
                <w:rFonts w:asciiTheme="minorHAnsi" w:hAnsiTheme="minorHAnsi"/>
                <w:spacing w:val="1"/>
              </w:rPr>
              <w:t>S</w:t>
            </w:r>
            <w:r>
              <w:rPr>
                <w:rFonts w:asciiTheme="minorHAnsi" w:hAnsiTheme="minorHAnsi"/>
              </w:rPr>
              <w:t>)</w:t>
            </w:r>
            <w:r>
              <w:rPr>
                <w:rFonts w:asciiTheme="minorHAnsi" w:hAnsiTheme="minorHAnsi"/>
                <w:spacing w:val="-3"/>
              </w:rPr>
              <w:t xml:space="preserve"> </w:t>
            </w:r>
            <w:proofErr w:type="spellStart"/>
            <w:r>
              <w:rPr>
                <w:rFonts w:asciiTheme="minorHAnsi" w:hAnsiTheme="minorHAnsi"/>
                <w:spacing w:val="-1"/>
              </w:rPr>
              <w:t>prin</w:t>
            </w:r>
            <w:proofErr w:type="spellEnd"/>
            <w:r>
              <w:rPr>
                <w:rFonts w:asciiTheme="minorHAnsi" w:hAnsiTheme="minorHAnsi"/>
                <w:spacing w:val="-2"/>
              </w:rPr>
              <w:t xml:space="preserve"> </w:t>
            </w:r>
            <w:proofErr w:type="spellStart"/>
            <w:r>
              <w:rPr>
                <w:rFonts w:asciiTheme="minorHAnsi" w:hAnsiTheme="minorHAnsi"/>
              </w:rPr>
              <w:t>r</w:t>
            </w:r>
            <w:r>
              <w:rPr>
                <w:rFonts w:asciiTheme="minorHAnsi" w:hAnsiTheme="minorHAnsi"/>
                <w:spacing w:val="-2"/>
              </w:rPr>
              <w:t>e</w:t>
            </w:r>
            <w:r>
              <w:rPr>
                <w:rFonts w:asciiTheme="minorHAnsi" w:hAnsiTheme="minorHAnsi"/>
                <w:spacing w:val="-1"/>
              </w:rPr>
              <w:t>a</w:t>
            </w:r>
            <w:r>
              <w:rPr>
                <w:rFonts w:asciiTheme="minorHAnsi" w:hAnsiTheme="minorHAnsi"/>
              </w:rPr>
              <w:t>bi</w:t>
            </w:r>
            <w:r>
              <w:rPr>
                <w:rFonts w:asciiTheme="minorHAnsi" w:hAnsiTheme="minorHAnsi"/>
                <w:spacing w:val="1"/>
              </w:rPr>
              <w:t>l</w:t>
            </w:r>
            <w:r>
              <w:rPr>
                <w:rFonts w:asciiTheme="minorHAnsi" w:hAnsiTheme="minorHAnsi"/>
              </w:rPr>
              <w:t>i</w:t>
            </w:r>
            <w:r>
              <w:rPr>
                <w:rFonts w:asciiTheme="minorHAnsi" w:hAnsiTheme="minorHAnsi"/>
                <w:spacing w:val="1"/>
              </w:rPr>
              <w:t>t</w:t>
            </w:r>
            <w:r>
              <w:rPr>
                <w:rFonts w:asciiTheme="minorHAnsi" w:hAnsiTheme="minorHAnsi"/>
                <w:spacing w:val="-1"/>
              </w:rPr>
              <w:t>a</w:t>
            </w:r>
            <w:r>
              <w:rPr>
                <w:rFonts w:asciiTheme="minorHAnsi" w:hAnsiTheme="minorHAnsi"/>
              </w:rPr>
              <w:t>rea</w:t>
            </w:r>
            <w:proofErr w:type="spellEnd"/>
            <w:r>
              <w:rPr>
                <w:rFonts w:asciiTheme="minorHAnsi" w:hAnsiTheme="minorHAnsi"/>
              </w:rPr>
              <w:t xml:space="preserve"> </w:t>
            </w:r>
            <w:proofErr w:type="spellStart"/>
            <w:r>
              <w:rPr>
                <w:rFonts w:asciiTheme="minorHAnsi" w:hAnsiTheme="minorHAnsi"/>
              </w:rPr>
              <w:t>energetica</w:t>
            </w:r>
            <w:proofErr w:type="spellEnd"/>
            <w:r>
              <w:rPr>
                <w:rFonts w:asciiTheme="minorHAnsi" w:hAnsiTheme="minorHAnsi"/>
              </w:rPr>
              <w:t xml:space="preserve"> a </w:t>
            </w:r>
            <w:proofErr w:type="spellStart"/>
            <w:r>
              <w:rPr>
                <w:rFonts w:asciiTheme="minorHAnsi" w:hAnsiTheme="minorHAnsi"/>
              </w:rPr>
              <w:t>cladirii</w:t>
            </w:r>
            <w:proofErr w:type="spellEnd"/>
            <w:r>
              <w:rPr>
                <w:rFonts w:asciiTheme="minorHAnsi" w:hAnsiTheme="minorHAnsi"/>
              </w:rPr>
              <w:t>.</w:t>
            </w:r>
            <w:r>
              <w:rPr>
                <w:rFonts w:asciiTheme="minorHAnsi" w:hAnsiTheme="minorHAnsi"/>
                <w:spacing w:val="-3"/>
              </w:rPr>
              <w:t xml:space="preserve"> </w:t>
            </w:r>
          </w:p>
          <w:p w14:paraId="2EA81FF0" w14:textId="77777777" w:rsidR="00D417B0" w:rsidRDefault="00D417B0" w:rsidP="00974330">
            <w:pPr>
              <w:rPr>
                <w:rFonts w:asciiTheme="minorHAnsi" w:hAnsiTheme="minorHAnsi"/>
              </w:rPr>
            </w:pPr>
            <w:r>
              <w:rPr>
                <w:rFonts w:asciiTheme="minorHAnsi" w:hAnsiTheme="minorHAnsi"/>
              </w:rPr>
              <w:t xml:space="preserve">  </w:t>
            </w:r>
          </w:p>
          <w:p w14:paraId="02DDF4DC" w14:textId="77777777" w:rsidR="00D417B0" w:rsidRDefault="00D417B0" w:rsidP="00974330">
            <w:pPr>
              <w:rPr>
                <w:rFonts w:asciiTheme="minorHAnsi" w:hAnsiTheme="minorHAnsi"/>
                <w:color w:val="000000"/>
                <w:lang w:val="pt-BR"/>
              </w:rPr>
            </w:pPr>
            <w:r>
              <w:rPr>
                <w:rFonts w:asciiTheme="minorHAnsi" w:hAnsiTheme="minorHAnsi"/>
                <w:color w:val="000000"/>
                <w:lang w:val="pt-BR"/>
              </w:rPr>
              <w:t>Pe perioada executiei lucrarilor vor fi asigurate masurile si actiunile necesare pentru prevenirea poluarii factorilor de mediu cu pulberi, praf si noxe de orice fel: imprejmuirea zonei cu plasa care sa retina pulberile, stropirea zonei de lucru in perioadele secetoase pentru impiedicarea antrenarii prafului;</w:t>
            </w:r>
          </w:p>
          <w:p w14:paraId="18075804" w14:textId="77777777" w:rsidR="00D417B0" w:rsidRDefault="00D417B0" w:rsidP="00974330">
            <w:pPr>
              <w:rPr>
                <w:rFonts w:asciiTheme="minorHAnsi" w:hAnsiTheme="minorHAnsi"/>
                <w:color w:val="000000"/>
                <w:lang w:val="pt-BR"/>
              </w:rPr>
            </w:pPr>
          </w:p>
          <w:p w14:paraId="6CC85EDB" w14:textId="77777777" w:rsidR="00D417B0" w:rsidRDefault="00D417B0" w:rsidP="00974330">
            <w:pPr>
              <w:rPr>
                <w:rFonts w:asciiTheme="minorHAnsi" w:hAnsiTheme="minorHAnsi"/>
                <w:color w:val="000000"/>
                <w:lang w:val="pt-BR"/>
              </w:rPr>
            </w:pPr>
            <w:r>
              <w:rPr>
                <w:rFonts w:asciiTheme="minorHAnsi" w:hAnsiTheme="minorHAnsi"/>
                <w:color w:val="000000"/>
                <w:lang w:val="pt-BR"/>
              </w:rPr>
              <w:t>Transportul materialelor si deseurilor produse in timpul executarii lucrarilor de constructii se va face cu mijloace de transport adecvate, acoperite cu prelata, pentru evitarea imprastierii acestora.</w:t>
            </w:r>
          </w:p>
          <w:p w14:paraId="5DEBDA63" w14:textId="77777777" w:rsidR="00D417B0" w:rsidRDefault="00D417B0" w:rsidP="00974330">
            <w:pPr>
              <w:rPr>
                <w:rFonts w:asciiTheme="minorHAnsi" w:hAnsiTheme="minorHAnsi"/>
                <w:color w:val="000000"/>
                <w:lang w:val="pt-BR"/>
              </w:rPr>
            </w:pPr>
          </w:p>
          <w:p w14:paraId="3C25F848" w14:textId="77777777" w:rsidR="00D417B0" w:rsidRDefault="00D417B0" w:rsidP="00974330">
            <w:pPr>
              <w:rPr>
                <w:rFonts w:asciiTheme="minorHAnsi" w:hAnsiTheme="minorHAnsi"/>
                <w:color w:val="000000"/>
                <w:lang w:val="pt-BR"/>
              </w:rPr>
            </w:pPr>
            <w:r>
              <w:rPr>
                <w:rFonts w:asciiTheme="minorHAnsi" w:hAnsiTheme="minorHAnsi"/>
                <w:color w:val="000000"/>
                <w:lang w:val="pt-BR"/>
              </w:rPr>
              <w:t>Autovehiculele si utilajele folosite pentru executarea lucrarilor , vor respecta conditiile impuse prin verificarile tehnice periodice in vederea reglementarii din punct de vedere al emisiilor gazoase in atmosfera;</w:t>
            </w:r>
          </w:p>
        </w:tc>
      </w:tr>
      <w:tr w:rsidR="00D417B0" w14:paraId="121D02D4" w14:textId="77777777" w:rsidTr="00974330">
        <w:trPr>
          <w:trHeight w:hRule="exact" w:val="2544"/>
        </w:trPr>
        <w:tc>
          <w:tcPr>
            <w:tcW w:w="703" w:type="dxa"/>
            <w:tcBorders>
              <w:top w:val="single" w:sz="6" w:space="0" w:color="000000"/>
              <w:left w:val="single" w:sz="6" w:space="0" w:color="000000"/>
              <w:bottom w:val="single" w:sz="6" w:space="0" w:color="000000"/>
              <w:right w:val="single" w:sz="6" w:space="0" w:color="000000"/>
            </w:tcBorders>
          </w:tcPr>
          <w:p w14:paraId="407E04D1" w14:textId="77777777" w:rsidR="00D417B0" w:rsidRDefault="00D417B0" w:rsidP="00103621">
            <w:pPr>
              <w:pStyle w:val="Listparagraf"/>
              <w:numPr>
                <w:ilvl w:val="0"/>
                <w:numId w:val="26"/>
              </w:numPr>
              <w:ind w:hanging="652"/>
              <w:jc w:val="center"/>
              <w:rPr>
                <w:rFonts w:asciiTheme="minorHAnsi" w:hAnsiTheme="minorHAnsi"/>
              </w:rPr>
            </w:pPr>
          </w:p>
        </w:tc>
        <w:tc>
          <w:tcPr>
            <w:tcW w:w="2410" w:type="dxa"/>
            <w:tcBorders>
              <w:top w:val="single" w:sz="6" w:space="0" w:color="000000"/>
              <w:left w:val="single" w:sz="6" w:space="0" w:color="000000"/>
              <w:bottom w:val="single" w:sz="6" w:space="0" w:color="000000"/>
              <w:right w:val="single" w:sz="6" w:space="0" w:color="000000"/>
            </w:tcBorders>
            <w:hideMark/>
          </w:tcPr>
          <w:p w14:paraId="3D8B9174" w14:textId="77777777" w:rsidR="00D417B0" w:rsidRDefault="00D417B0" w:rsidP="00974330">
            <w:pPr>
              <w:rPr>
                <w:rFonts w:asciiTheme="minorHAnsi" w:hAnsiTheme="minorHAnsi"/>
                <w:b/>
                <w:bCs/>
              </w:rPr>
            </w:pPr>
            <w:proofErr w:type="spellStart"/>
            <w:r>
              <w:rPr>
                <w:rFonts w:asciiTheme="minorHAnsi" w:hAnsiTheme="minorHAnsi"/>
                <w:b/>
                <w:bCs/>
              </w:rPr>
              <w:t>Ad</w:t>
            </w:r>
            <w:r>
              <w:rPr>
                <w:rFonts w:asciiTheme="minorHAnsi" w:hAnsiTheme="minorHAnsi"/>
                <w:b/>
                <w:bCs/>
                <w:spacing w:val="-1"/>
              </w:rPr>
              <w:t>a</w:t>
            </w:r>
            <w:r>
              <w:rPr>
                <w:rFonts w:asciiTheme="minorHAnsi" w:hAnsiTheme="minorHAnsi"/>
                <w:b/>
                <w:bCs/>
              </w:rPr>
              <w:t>pta</w:t>
            </w:r>
            <w:r>
              <w:rPr>
                <w:rFonts w:asciiTheme="minorHAnsi" w:hAnsiTheme="minorHAnsi"/>
                <w:b/>
                <w:bCs/>
                <w:spacing w:val="-1"/>
              </w:rPr>
              <w:t>r</w:t>
            </w:r>
            <w:r>
              <w:rPr>
                <w:rFonts w:asciiTheme="minorHAnsi" w:hAnsiTheme="minorHAnsi"/>
                <w:b/>
                <w:bCs/>
                <w:spacing w:val="1"/>
              </w:rPr>
              <w:t>e</w:t>
            </w:r>
            <w:r>
              <w:rPr>
                <w:rFonts w:asciiTheme="minorHAnsi" w:hAnsiTheme="minorHAnsi"/>
                <w:b/>
                <w:bCs/>
              </w:rPr>
              <w:t>a</w:t>
            </w:r>
            <w:proofErr w:type="spellEnd"/>
            <w:r>
              <w:rPr>
                <w:rFonts w:asciiTheme="minorHAnsi" w:hAnsiTheme="minorHAnsi"/>
                <w:b/>
                <w:bCs/>
                <w:spacing w:val="-1"/>
              </w:rPr>
              <w:t xml:space="preserve"> </w:t>
            </w:r>
            <w:r>
              <w:rPr>
                <w:rFonts w:asciiTheme="minorHAnsi" w:hAnsiTheme="minorHAnsi"/>
                <w:b/>
                <w:bCs/>
              </w:rPr>
              <w:t xml:space="preserve">la </w:t>
            </w:r>
            <w:proofErr w:type="spellStart"/>
            <w:r>
              <w:rPr>
                <w:rFonts w:asciiTheme="minorHAnsi" w:hAnsiTheme="minorHAnsi"/>
                <w:b/>
                <w:bCs/>
              </w:rPr>
              <w:t>s</w:t>
            </w:r>
            <w:r>
              <w:rPr>
                <w:rFonts w:asciiTheme="minorHAnsi" w:hAnsiTheme="minorHAnsi"/>
                <w:b/>
                <w:bCs/>
                <w:spacing w:val="-1"/>
              </w:rPr>
              <w:t>c</w:t>
            </w:r>
            <w:r>
              <w:rPr>
                <w:rFonts w:asciiTheme="minorHAnsi" w:hAnsiTheme="minorHAnsi"/>
                <w:b/>
                <w:bCs/>
              </w:rPr>
              <w:t>hi</w:t>
            </w:r>
            <w:r>
              <w:rPr>
                <w:rFonts w:asciiTheme="minorHAnsi" w:hAnsiTheme="minorHAnsi"/>
                <w:b/>
                <w:bCs/>
                <w:spacing w:val="1"/>
              </w:rPr>
              <w:t>m</w:t>
            </w:r>
            <w:r>
              <w:rPr>
                <w:rFonts w:asciiTheme="minorHAnsi" w:hAnsiTheme="minorHAnsi"/>
                <w:b/>
                <w:bCs/>
              </w:rPr>
              <w:t>b</w:t>
            </w:r>
            <w:r>
              <w:rPr>
                <w:rFonts w:asciiTheme="minorHAnsi" w:hAnsiTheme="minorHAnsi"/>
                <w:b/>
                <w:bCs/>
                <w:spacing w:val="1"/>
              </w:rPr>
              <w:t>ă</w:t>
            </w:r>
            <w:r>
              <w:rPr>
                <w:rFonts w:asciiTheme="minorHAnsi" w:hAnsiTheme="minorHAnsi"/>
                <w:b/>
                <w:bCs/>
              </w:rPr>
              <w:t>rile</w:t>
            </w:r>
            <w:proofErr w:type="spellEnd"/>
          </w:p>
          <w:p w14:paraId="2E57EC94" w14:textId="77777777" w:rsidR="00D417B0" w:rsidRDefault="00D417B0" w:rsidP="00974330">
            <w:pPr>
              <w:rPr>
                <w:rFonts w:asciiTheme="minorHAnsi" w:hAnsiTheme="minorHAnsi"/>
                <w:b/>
                <w:bCs/>
              </w:rPr>
            </w:pPr>
            <w:proofErr w:type="spellStart"/>
            <w:r>
              <w:rPr>
                <w:rFonts w:asciiTheme="minorHAnsi" w:hAnsiTheme="minorHAnsi"/>
                <w:b/>
                <w:bCs/>
                <w:spacing w:val="-1"/>
              </w:rPr>
              <w:t>C</w:t>
            </w:r>
            <w:r>
              <w:rPr>
                <w:rFonts w:asciiTheme="minorHAnsi" w:hAnsiTheme="minorHAnsi"/>
                <w:b/>
                <w:bCs/>
              </w:rPr>
              <w:t>l</w:t>
            </w:r>
            <w:r>
              <w:rPr>
                <w:rFonts w:asciiTheme="minorHAnsi" w:hAnsiTheme="minorHAnsi"/>
                <w:b/>
                <w:bCs/>
                <w:spacing w:val="1"/>
              </w:rPr>
              <w:t>i</w:t>
            </w:r>
            <w:r>
              <w:rPr>
                <w:rFonts w:asciiTheme="minorHAnsi" w:hAnsiTheme="minorHAnsi"/>
                <w:b/>
                <w:bCs/>
              </w:rPr>
              <w:t>matice</w:t>
            </w:r>
            <w:proofErr w:type="spellEnd"/>
          </w:p>
        </w:tc>
        <w:tc>
          <w:tcPr>
            <w:tcW w:w="7513" w:type="dxa"/>
            <w:tcBorders>
              <w:top w:val="single" w:sz="6" w:space="0" w:color="000000"/>
              <w:left w:val="single" w:sz="6" w:space="0" w:color="000000"/>
              <w:bottom w:val="single" w:sz="6" w:space="0" w:color="000000"/>
              <w:right w:val="single" w:sz="6" w:space="0" w:color="000000"/>
            </w:tcBorders>
          </w:tcPr>
          <w:p w14:paraId="7E1BB0A5" w14:textId="77777777" w:rsidR="00D417B0" w:rsidRDefault="00D417B0" w:rsidP="00974330">
            <w:pPr>
              <w:rPr>
                <w:rFonts w:asciiTheme="minorHAnsi" w:hAnsiTheme="minorHAnsi"/>
              </w:rPr>
            </w:pPr>
            <w:proofErr w:type="spellStart"/>
            <w:r>
              <w:rPr>
                <w:rFonts w:asciiTheme="minorHAnsi" w:hAnsiTheme="minorHAnsi"/>
              </w:rPr>
              <w:t>Proiectul</w:t>
            </w:r>
            <w:proofErr w:type="spellEnd"/>
            <w:r>
              <w:rPr>
                <w:rFonts w:asciiTheme="minorHAnsi" w:hAnsiTheme="minorHAnsi"/>
              </w:rPr>
              <w:t xml:space="preserve"> </w:t>
            </w:r>
            <w:proofErr w:type="spellStart"/>
            <w:r>
              <w:rPr>
                <w:rFonts w:asciiTheme="minorHAnsi" w:hAnsiTheme="minorHAnsi"/>
              </w:rPr>
              <w:t>elaborat</w:t>
            </w:r>
            <w:proofErr w:type="spellEnd"/>
            <w:r>
              <w:rPr>
                <w:rFonts w:asciiTheme="minorHAnsi" w:hAnsiTheme="minorHAnsi"/>
              </w:rPr>
              <w:t xml:space="preserve"> </w:t>
            </w:r>
            <w:proofErr w:type="spellStart"/>
            <w:r>
              <w:rPr>
                <w:rFonts w:asciiTheme="minorHAnsi" w:hAnsiTheme="minorHAnsi"/>
              </w:rPr>
              <w:t>ur</w:t>
            </w:r>
            <w:r>
              <w:rPr>
                <w:rFonts w:asciiTheme="minorHAnsi" w:hAnsiTheme="minorHAnsi"/>
                <w:spacing w:val="2"/>
              </w:rPr>
              <w:t>m</w:t>
            </w:r>
            <w:r>
              <w:rPr>
                <w:rFonts w:asciiTheme="minorHAnsi" w:hAnsiTheme="minorHAnsi"/>
                <w:spacing w:val="-1"/>
              </w:rPr>
              <w:t>ă</w:t>
            </w:r>
            <w:r>
              <w:rPr>
                <w:rFonts w:asciiTheme="minorHAnsi" w:hAnsiTheme="minorHAnsi"/>
              </w:rPr>
              <w:t>r</w:t>
            </w:r>
            <w:r>
              <w:rPr>
                <w:rFonts w:asciiTheme="minorHAnsi" w:hAnsiTheme="minorHAnsi"/>
                <w:spacing w:val="-2"/>
              </w:rPr>
              <w:t>e</w:t>
            </w:r>
            <w:r>
              <w:rPr>
                <w:rFonts w:asciiTheme="minorHAnsi" w:hAnsiTheme="minorHAnsi"/>
              </w:rPr>
              <w:t>ște</w:t>
            </w:r>
            <w:proofErr w:type="spellEnd"/>
            <w:r>
              <w:rPr>
                <w:rFonts w:asciiTheme="minorHAnsi" w:hAnsiTheme="minorHAnsi"/>
                <w:spacing w:val="16"/>
              </w:rPr>
              <w:t xml:space="preserve"> </w:t>
            </w:r>
            <w:proofErr w:type="spellStart"/>
            <w:r>
              <w:rPr>
                <w:rFonts w:asciiTheme="minorHAnsi" w:hAnsiTheme="minorHAnsi"/>
              </w:rPr>
              <w:t>di</w:t>
            </w:r>
            <w:r>
              <w:rPr>
                <w:rFonts w:asciiTheme="minorHAnsi" w:hAnsiTheme="minorHAnsi"/>
                <w:spacing w:val="1"/>
              </w:rPr>
              <w:t>m</w:t>
            </w:r>
            <w:r>
              <w:rPr>
                <w:rFonts w:asciiTheme="minorHAnsi" w:hAnsiTheme="minorHAnsi"/>
              </w:rPr>
              <w:t>inuarea</w:t>
            </w:r>
            <w:proofErr w:type="spellEnd"/>
            <w:r>
              <w:rPr>
                <w:rFonts w:asciiTheme="minorHAnsi" w:hAnsiTheme="minorHAnsi"/>
                <w:spacing w:val="-3"/>
              </w:rPr>
              <w:t xml:space="preserve"> </w:t>
            </w:r>
            <w:proofErr w:type="spellStart"/>
            <w:r>
              <w:rPr>
                <w:rFonts w:asciiTheme="minorHAnsi" w:hAnsiTheme="minorHAnsi"/>
                <w:spacing w:val="-1"/>
              </w:rPr>
              <w:t>e</w:t>
            </w:r>
            <w:r>
              <w:rPr>
                <w:rFonts w:asciiTheme="minorHAnsi" w:hAnsiTheme="minorHAnsi"/>
              </w:rPr>
              <w:t>m</w:t>
            </w:r>
            <w:r>
              <w:rPr>
                <w:rFonts w:asciiTheme="minorHAnsi" w:hAnsiTheme="minorHAnsi"/>
                <w:spacing w:val="1"/>
              </w:rPr>
              <w:t>i</w:t>
            </w:r>
            <w:r>
              <w:rPr>
                <w:rFonts w:asciiTheme="minorHAnsi" w:hAnsiTheme="minorHAnsi"/>
              </w:rPr>
              <w:t>si</w:t>
            </w:r>
            <w:r>
              <w:rPr>
                <w:rFonts w:asciiTheme="minorHAnsi" w:hAnsiTheme="minorHAnsi"/>
                <w:spacing w:val="1"/>
              </w:rPr>
              <w:t>i</w:t>
            </w:r>
            <w:r>
              <w:rPr>
                <w:rFonts w:asciiTheme="minorHAnsi" w:hAnsiTheme="minorHAnsi"/>
              </w:rPr>
              <w:t>lor</w:t>
            </w:r>
            <w:proofErr w:type="spellEnd"/>
            <w:r>
              <w:rPr>
                <w:rFonts w:asciiTheme="minorHAnsi" w:hAnsiTheme="minorHAnsi"/>
                <w:spacing w:val="-3"/>
              </w:rPr>
              <w:t xml:space="preserve"> </w:t>
            </w:r>
            <w:r>
              <w:rPr>
                <w:rFonts w:asciiTheme="minorHAnsi" w:hAnsiTheme="minorHAnsi"/>
              </w:rPr>
              <w:t>de</w:t>
            </w:r>
            <w:r>
              <w:rPr>
                <w:rFonts w:asciiTheme="minorHAnsi" w:hAnsiTheme="minorHAnsi"/>
                <w:spacing w:val="-3"/>
              </w:rPr>
              <w:t xml:space="preserve"> </w:t>
            </w:r>
            <w:r>
              <w:rPr>
                <w:rFonts w:asciiTheme="minorHAnsi" w:hAnsiTheme="minorHAnsi"/>
              </w:rPr>
              <w:t>G</w:t>
            </w:r>
            <w:r>
              <w:rPr>
                <w:rFonts w:asciiTheme="minorHAnsi" w:hAnsiTheme="minorHAnsi"/>
                <w:spacing w:val="-3"/>
              </w:rPr>
              <w:t>H</w:t>
            </w:r>
            <w:r>
              <w:rPr>
                <w:rFonts w:asciiTheme="minorHAnsi" w:hAnsiTheme="minorHAnsi"/>
              </w:rPr>
              <w:t>G</w:t>
            </w:r>
            <w:r>
              <w:rPr>
                <w:rFonts w:asciiTheme="minorHAnsi" w:hAnsiTheme="minorHAnsi"/>
                <w:spacing w:val="-1"/>
              </w:rPr>
              <w:t>(</w:t>
            </w:r>
            <w:r>
              <w:rPr>
                <w:rFonts w:asciiTheme="minorHAnsi" w:hAnsiTheme="minorHAnsi"/>
              </w:rPr>
              <w:t>G</w:t>
            </w:r>
            <w:r>
              <w:rPr>
                <w:rFonts w:asciiTheme="minorHAnsi" w:hAnsiTheme="minorHAnsi"/>
                <w:spacing w:val="-1"/>
              </w:rPr>
              <w:t>E</w:t>
            </w:r>
            <w:r>
              <w:rPr>
                <w:rFonts w:asciiTheme="minorHAnsi" w:hAnsiTheme="minorHAnsi"/>
                <w:spacing w:val="1"/>
              </w:rPr>
              <w:t>S</w:t>
            </w:r>
            <w:r>
              <w:rPr>
                <w:rFonts w:asciiTheme="minorHAnsi" w:hAnsiTheme="minorHAnsi"/>
              </w:rPr>
              <w:t>)</w:t>
            </w:r>
            <w:r>
              <w:rPr>
                <w:rFonts w:asciiTheme="minorHAnsi" w:hAnsiTheme="minorHAnsi"/>
                <w:spacing w:val="-3"/>
              </w:rPr>
              <w:t xml:space="preserve"> </w:t>
            </w:r>
            <w:proofErr w:type="spellStart"/>
            <w:r>
              <w:rPr>
                <w:rFonts w:asciiTheme="minorHAnsi" w:hAnsiTheme="minorHAnsi"/>
                <w:spacing w:val="-1"/>
              </w:rPr>
              <w:t>prin</w:t>
            </w:r>
            <w:proofErr w:type="spellEnd"/>
            <w:r>
              <w:rPr>
                <w:rFonts w:asciiTheme="minorHAnsi" w:hAnsiTheme="minorHAnsi"/>
                <w:spacing w:val="-2"/>
              </w:rPr>
              <w:t xml:space="preserve"> </w:t>
            </w:r>
            <w:proofErr w:type="spellStart"/>
            <w:r>
              <w:rPr>
                <w:rFonts w:asciiTheme="minorHAnsi" w:hAnsiTheme="minorHAnsi"/>
              </w:rPr>
              <w:t>r</w:t>
            </w:r>
            <w:r>
              <w:rPr>
                <w:rFonts w:asciiTheme="minorHAnsi" w:hAnsiTheme="minorHAnsi"/>
                <w:spacing w:val="-2"/>
              </w:rPr>
              <w:t>e</w:t>
            </w:r>
            <w:r>
              <w:rPr>
                <w:rFonts w:asciiTheme="minorHAnsi" w:hAnsiTheme="minorHAnsi"/>
                <w:spacing w:val="-1"/>
              </w:rPr>
              <w:t>a</w:t>
            </w:r>
            <w:r>
              <w:rPr>
                <w:rFonts w:asciiTheme="minorHAnsi" w:hAnsiTheme="minorHAnsi"/>
              </w:rPr>
              <w:t>bi</w:t>
            </w:r>
            <w:r>
              <w:rPr>
                <w:rFonts w:asciiTheme="minorHAnsi" w:hAnsiTheme="minorHAnsi"/>
                <w:spacing w:val="1"/>
              </w:rPr>
              <w:t>l</w:t>
            </w:r>
            <w:r>
              <w:rPr>
                <w:rFonts w:asciiTheme="minorHAnsi" w:hAnsiTheme="minorHAnsi"/>
              </w:rPr>
              <w:t>i</w:t>
            </w:r>
            <w:r>
              <w:rPr>
                <w:rFonts w:asciiTheme="minorHAnsi" w:hAnsiTheme="minorHAnsi"/>
                <w:spacing w:val="1"/>
              </w:rPr>
              <w:t>t</w:t>
            </w:r>
            <w:r>
              <w:rPr>
                <w:rFonts w:asciiTheme="minorHAnsi" w:hAnsiTheme="minorHAnsi"/>
                <w:spacing w:val="-1"/>
              </w:rPr>
              <w:t>a</w:t>
            </w:r>
            <w:r>
              <w:rPr>
                <w:rFonts w:asciiTheme="minorHAnsi" w:hAnsiTheme="minorHAnsi"/>
              </w:rPr>
              <w:t>rea</w:t>
            </w:r>
            <w:proofErr w:type="spellEnd"/>
            <w:r>
              <w:rPr>
                <w:rFonts w:asciiTheme="minorHAnsi" w:hAnsiTheme="minorHAnsi"/>
              </w:rPr>
              <w:t xml:space="preserve"> </w:t>
            </w:r>
            <w:proofErr w:type="spellStart"/>
            <w:r>
              <w:rPr>
                <w:rFonts w:asciiTheme="minorHAnsi" w:hAnsiTheme="minorHAnsi"/>
              </w:rPr>
              <w:t>energetica</w:t>
            </w:r>
            <w:proofErr w:type="spellEnd"/>
            <w:r>
              <w:rPr>
                <w:rFonts w:asciiTheme="minorHAnsi" w:hAnsiTheme="minorHAnsi"/>
              </w:rPr>
              <w:t xml:space="preserve"> a </w:t>
            </w:r>
            <w:proofErr w:type="spellStart"/>
            <w:r>
              <w:rPr>
                <w:rFonts w:asciiTheme="minorHAnsi" w:hAnsiTheme="minorHAnsi"/>
              </w:rPr>
              <w:t>cladirii</w:t>
            </w:r>
            <w:proofErr w:type="spellEnd"/>
            <w:r>
              <w:rPr>
                <w:rFonts w:asciiTheme="minorHAnsi" w:hAnsiTheme="minorHAnsi"/>
              </w:rPr>
              <w:t>.</w:t>
            </w:r>
            <w:r>
              <w:rPr>
                <w:rFonts w:asciiTheme="minorHAnsi" w:hAnsiTheme="minorHAnsi"/>
                <w:spacing w:val="-3"/>
              </w:rPr>
              <w:t xml:space="preserve"> </w:t>
            </w:r>
          </w:p>
          <w:p w14:paraId="0754A3B4" w14:textId="77777777" w:rsidR="00D417B0" w:rsidRDefault="00D417B0" w:rsidP="00974330">
            <w:pPr>
              <w:rPr>
                <w:rFonts w:asciiTheme="minorHAnsi" w:hAnsiTheme="minorHAnsi"/>
              </w:rPr>
            </w:pPr>
            <w:r>
              <w:rPr>
                <w:rFonts w:asciiTheme="minorHAnsi" w:hAnsiTheme="minorHAnsi"/>
              </w:rPr>
              <w:t xml:space="preserve">  </w:t>
            </w:r>
          </w:p>
          <w:p w14:paraId="5518EA4F" w14:textId="77777777" w:rsidR="00D417B0" w:rsidRDefault="00D417B0" w:rsidP="00974330">
            <w:pPr>
              <w:rPr>
                <w:rFonts w:asciiTheme="minorHAnsi" w:hAnsiTheme="minorHAnsi"/>
                <w:color w:val="000000"/>
                <w:lang w:val="pt-BR"/>
              </w:rPr>
            </w:pPr>
            <w:r>
              <w:rPr>
                <w:rFonts w:asciiTheme="minorHAnsi" w:hAnsiTheme="minorHAnsi"/>
                <w:color w:val="000000"/>
                <w:lang w:val="pt-BR"/>
              </w:rPr>
              <w:t>Pe perioada executiei lucrarilor vor fi asigurate masurile si actiunile necesare pentru prevenirea poluarii factorilor de mediu cu pulberi, praf si noxe de orice fel: imprejmuirea zonei cu plasa care sa retina pulberile, stropirea zonei de lucru in perioadele secetoase pentru impiedicarea antrenarii prafului;</w:t>
            </w:r>
          </w:p>
          <w:p w14:paraId="37E1C233" w14:textId="77777777" w:rsidR="00D417B0" w:rsidRDefault="00D417B0" w:rsidP="00974330">
            <w:pPr>
              <w:rPr>
                <w:rFonts w:asciiTheme="minorHAnsi" w:hAnsiTheme="minorHAnsi"/>
                <w:color w:val="000000"/>
                <w:lang w:val="pt-BR"/>
              </w:rPr>
            </w:pPr>
          </w:p>
          <w:p w14:paraId="6AE3EEC6" w14:textId="77777777" w:rsidR="00D417B0" w:rsidRDefault="00D417B0" w:rsidP="00103621">
            <w:pPr>
              <w:pStyle w:val="Listparagraf"/>
              <w:numPr>
                <w:ilvl w:val="0"/>
                <w:numId w:val="27"/>
              </w:numPr>
              <w:rPr>
                <w:rFonts w:asciiTheme="minorHAnsi" w:hAnsiTheme="minorHAnsi"/>
                <w:lang w:val="it-IT"/>
              </w:rPr>
            </w:pPr>
            <w:r>
              <w:rPr>
                <w:rFonts w:asciiTheme="minorHAnsi" w:hAnsiTheme="minorHAnsi"/>
                <w:lang w:val="it-IT"/>
              </w:rPr>
              <w:t>impactul activitatii asupra calitatii atmosferei va fi local si limitat la aria pe care se lucreaza intr-o anumita perioada de timp.</w:t>
            </w:r>
          </w:p>
          <w:p w14:paraId="454C1060" w14:textId="77777777" w:rsidR="00D417B0" w:rsidRDefault="00D417B0" w:rsidP="00103621">
            <w:pPr>
              <w:pStyle w:val="Listparagraf"/>
              <w:numPr>
                <w:ilvl w:val="0"/>
                <w:numId w:val="27"/>
              </w:numPr>
              <w:rPr>
                <w:rFonts w:asciiTheme="minorHAnsi" w:hAnsiTheme="minorHAnsi"/>
                <w:lang w:val="pt-BR"/>
              </w:rPr>
            </w:pPr>
            <w:r>
              <w:rPr>
                <w:rFonts w:asciiTheme="minorHAnsi" w:hAnsiTheme="minorHAnsi"/>
                <w:lang w:val="pt-BR"/>
              </w:rPr>
              <w:t xml:space="preserve">aria de impact maxim a emisiilor de substante rezultate coincide practic cu aria frontului de lucru; </w:t>
            </w:r>
          </w:p>
        </w:tc>
      </w:tr>
      <w:tr w:rsidR="00D417B0" w14:paraId="346C264A" w14:textId="77777777" w:rsidTr="00974330">
        <w:trPr>
          <w:trHeight w:hRule="exact" w:val="1278"/>
        </w:trPr>
        <w:tc>
          <w:tcPr>
            <w:tcW w:w="703" w:type="dxa"/>
            <w:tcBorders>
              <w:top w:val="single" w:sz="6" w:space="0" w:color="000000"/>
              <w:left w:val="single" w:sz="6" w:space="0" w:color="000000"/>
              <w:bottom w:val="single" w:sz="6" w:space="0" w:color="000000"/>
              <w:right w:val="single" w:sz="6" w:space="0" w:color="000000"/>
            </w:tcBorders>
            <w:hideMark/>
          </w:tcPr>
          <w:p w14:paraId="7E022B38" w14:textId="77777777" w:rsidR="00D417B0" w:rsidRDefault="00D417B0" w:rsidP="00974330">
            <w:pPr>
              <w:jc w:val="center"/>
              <w:rPr>
                <w:rFonts w:asciiTheme="minorHAnsi" w:hAnsiTheme="minorHAnsi"/>
              </w:rPr>
            </w:pPr>
            <w:r>
              <w:rPr>
                <w:rFonts w:asciiTheme="minorHAnsi" w:hAnsiTheme="minorHAnsi"/>
              </w:rPr>
              <w:t>3</w:t>
            </w:r>
          </w:p>
        </w:tc>
        <w:tc>
          <w:tcPr>
            <w:tcW w:w="2410" w:type="dxa"/>
            <w:tcBorders>
              <w:top w:val="single" w:sz="6" w:space="0" w:color="000000"/>
              <w:left w:val="single" w:sz="6" w:space="0" w:color="000000"/>
              <w:bottom w:val="single" w:sz="6" w:space="0" w:color="000000"/>
              <w:right w:val="single" w:sz="6" w:space="0" w:color="000000"/>
            </w:tcBorders>
            <w:hideMark/>
          </w:tcPr>
          <w:p w14:paraId="344109FE" w14:textId="77777777" w:rsidR="00D417B0" w:rsidRDefault="00D417B0" w:rsidP="00974330">
            <w:pPr>
              <w:rPr>
                <w:rFonts w:asciiTheme="minorHAnsi" w:hAnsiTheme="minorHAnsi"/>
                <w:b/>
                <w:bCs/>
              </w:rPr>
            </w:pPr>
            <w:proofErr w:type="spellStart"/>
            <w:r>
              <w:rPr>
                <w:rFonts w:asciiTheme="minorHAnsi" w:hAnsiTheme="minorHAnsi"/>
                <w:b/>
                <w:bCs/>
              </w:rPr>
              <w:t>Uti</w:t>
            </w:r>
            <w:r>
              <w:rPr>
                <w:rFonts w:asciiTheme="minorHAnsi" w:hAnsiTheme="minorHAnsi"/>
                <w:b/>
                <w:bCs/>
                <w:spacing w:val="1"/>
              </w:rPr>
              <w:t>l</w:t>
            </w:r>
            <w:r>
              <w:rPr>
                <w:rFonts w:asciiTheme="minorHAnsi" w:hAnsiTheme="minorHAnsi"/>
                <w:b/>
                <w:bCs/>
              </w:rPr>
              <w:t>i</w:t>
            </w:r>
            <w:r>
              <w:rPr>
                <w:rFonts w:asciiTheme="minorHAnsi" w:hAnsiTheme="minorHAnsi"/>
                <w:b/>
                <w:bCs/>
                <w:spacing w:val="2"/>
              </w:rPr>
              <w:t>z</w:t>
            </w:r>
            <w:r>
              <w:rPr>
                <w:rFonts w:asciiTheme="minorHAnsi" w:hAnsiTheme="minorHAnsi"/>
                <w:b/>
                <w:bCs/>
                <w:spacing w:val="-1"/>
              </w:rPr>
              <w:t>a</w:t>
            </w:r>
            <w:r>
              <w:rPr>
                <w:rFonts w:asciiTheme="minorHAnsi" w:hAnsiTheme="minorHAnsi"/>
                <w:b/>
                <w:bCs/>
              </w:rPr>
              <w:t>r</w:t>
            </w:r>
            <w:r>
              <w:rPr>
                <w:rFonts w:asciiTheme="minorHAnsi" w:hAnsiTheme="minorHAnsi"/>
                <w:b/>
                <w:bCs/>
                <w:spacing w:val="-2"/>
              </w:rPr>
              <w:t>e</w:t>
            </w:r>
            <w:r>
              <w:rPr>
                <w:rFonts w:asciiTheme="minorHAnsi" w:hAnsiTheme="minorHAnsi"/>
                <w:b/>
                <w:bCs/>
              </w:rPr>
              <w:t>a</w:t>
            </w:r>
            <w:proofErr w:type="spellEnd"/>
            <w:r>
              <w:rPr>
                <w:rFonts w:asciiTheme="minorHAnsi" w:hAnsiTheme="minorHAnsi"/>
                <w:b/>
                <w:bCs/>
                <w:spacing w:val="-1"/>
              </w:rPr>
              <w:t xml:space="preserve"> </w:t>
            </w:r>
            <w:proofErr w:type="spellStart"/>
            <w:r>
              <w:rPr>
                <w:rFonts w:asciiTheme="minorHAnsi" w:hAnsiTheme="minorHAnsi"/>
                <w:b/>
                <w:bCs/>
              </w:rPr>
              <w:t>dur</w:t>
            </w:r>
            <w:r>
              <w:rPr>
                <w:rFonts w:asciiTheme="minorHAnsi" w:hAnsiTheme="minorHAnsi"/>
                <w:b/>
                <w:bCs/>
                <w:spacing w:val="-2"/>
              </w:rPr>
              <w:t>a</w:t>
            </w:r>
            <w:r>
              <w:rPr>
                <w:rFonts w:asciiTheme="minorHAnsi" w:hAnsiTheme="minorHAnsi"/>
                <w:b/>
                <w:bCs/>
              </w:rPr>
              <w:t>bi</w:t>
            </w:r>
            <w:r>
              <w:rPr>
                <w:rFonts w:asciiTheme="minorHAnsi" w:hAnsiTheme="minorHAnsi"/>
                <w:b/>
                <w:bCs/>
                <w:spacing w:val="1"/>
              </w:rPr>
              <w:t>l</w:t>
            </w:r>
            <w:r>
              <w:rPr>
                <w:rFonts w:asciiTheme="minorHAnsi" w:hAnsiTheme="minorHAnsi"/>
                <w:b/>
                <w:bCs/>
              </w:rPr>
              <w:t>ă</w:t>
            </w:r>
            <w:proofErr w:type="spellEnd"/>
            <w:r>
              <w:rPr>
                <w:rFonts w:asciiTheme="minorHAnsi" w:hAnsiTheme="minorHAnsi"/>
                <w:b/>
                <w:bCs/>
                <w:spacing w:val="-1"/>
              </w:rPr>
              <w:t xml:space="preserve"> </w:t>
            </w:r>
            <w:r>
              <w:rPr>
                <w:rFonts w:asciiTheme="minorHAnsi" w:hAnsiTheme="minorHAnsi"/>
                <w:b/>
                <w:bCs/>
              </w:rPr>
              <w:t>și</w:t>
            </w:r>
          </w:p>
          <w:p w14:paraId="3E29187C" w14:textId="77777777" w:rsidR="00D417B0" w:rsidRDefault="00D417B0" w:rsidP="00974330">
            <w:pPr>
              <w:rPr>
                <w:rFonts w:asciiTheme="minorHAnsi" w:hAnsiTheme="minorHAnsi"/>
                <w:b/>
                <w:bCs/>
              </w:rPr>
            </w:pPr>
            <w:proofErr w:type="spellStart"/>
            <w:r>
              <w:rPr>
                <w:rFonts w:asciiTheme="minorHAnsi" w:hAnsiTheme="minorHAnsi"/>
                <w:b/>
                <w:bCs/>
              </w:rPr>
              <w:t>prot</w:t>
            </w:r>
            <w:r>
              <w:rPr>
                <w:rFonts w:asciiTheme="minorHAnsi" w:hAnsiTheme="minorHAnsi"/>
                <w:b/>
                <w:bCs/>
                <w:spacing w:val="-1"/>
              </w:rPr>
              <w:t>e</w:t>
            </w:r>
            <w:r>
              <w:rPr>
                <w:rFonts w:asciiTheme="minorHAnsi" w:hAnsiTheme="minorHAnsi"/>
                <w:b/>
                <w:bCs/>
              </w:rPr>
              <w:t>ja</w:t>
            </w:r>
            <w:r>
              <w:rPr>
                <w:rFonts w:asciiTheme="minorHAnsi" w:hAnsiTheme="minorHAnsi"/>
                <w:b/>
                <w:bCs/>
                <w:spacing w:val="-1"/>
              </w:rPr>
              <w:t>r</w:t>
            </w:r>
            <w:r>
              <w:rPr>
                <w:rFonts w:asciiTheme="minorHAnsi" w:hAnsiTheme="minorHAnsi"/>
                <w:b/>
                <w:bCs/>
                <w:spacing w:val="1"/>
              </w:rPr>
              <w:t>e</w:t>
            </w:r>
            <w:r>
              <w:rPr>
                <w:rFonts w:asciiTheme="minorHAnsi" w:hAnsiTheme="minorHAnsi"/>
                <w:b/>
                <w:bCs/>
              </w:rPr>
              <w:t>a</w:t>
            </w:r>
            <w:proofErr w:type="spellEnd"/>
            <w:r>
              <w:rPr>
                <w:rFonts w:asciiTheme="minorHAnsi" w:hAnsiTheme="minorHAnsi"/>
                <w:b/>
                <w:bCs/>
                <w:spacing w:val="-1"/>
              </w:rPr>
              <w:t xml:space="preserve"> </w:t>
            </w:r>
            <w:proofErr w:type="spellStart"/>
            <w:r>
              <w:rPr>
                <w:rFonts w:asciiTheme="minorHAnsi" w:hAnsiTheme="minorHAnsi"/>
                <w:b/>
                <w:bCs/>
              </w:rPr>
              <w:t>r</w:t>
            </w:r>
            <w:r>
              <w:rPr>
                <w:rFonts w:asciiTheme="minorHAnsi" w:hAnsiTheme="minorHAnsi"/>
                <w:b/>
                <w:bCs/>
                <w:spacing w:val="-2"/>
              </w:rPr>
              <w:t>e</w:t>
            </w:r>
            <w:r>
              <w:rPr>
                <w:rFonts w:asciiTheme="minorHAnsi" w:hAnsiTheme="minorHAnsi"/>
                <w:b/>
                <w:bCs/>
              </w:rPr>
              <w:t>s</w:t>
            </w:r>
            <w:r>
              <w:rPr>
                <w:rFonts w:asciiTheme="minorHAnsi" w:hAnsiTheme="minorHAnsi"/>
                <w:b/>
                <w:bCs/>
                <w:spacing w:val="2"/>
              </w:rPr>
              <w:t>u</w:t>
            </w:r>
            <w:r>
              <w:rPr>
                <w:rFonts w:asciiTheme="minorHAnsi" w:hAnsiTheme="minorHAnsi"/>
                <w:b/>
                <w:bCs/>
              </w:rPr>
              <w:t>rs</w:t>
            </w:r>
            <w:r>
              <w:rPr>
                <w:rFonts w:asciiTheme="minorHAnsi" w:hAnsiTheme="minorHAnsi"/>
                <w:b/>
                <w:bCs/>
                <w:spacing w:val="-1"/>
              </w:rPr>
              <w:t>e</w:t>
            </w:r>
            <w:r>
              <w:rPr>
                <w:rFonts w:asciiTheme="minorHAnsi" w:hAnsiTheme="minorHAnsi"/>
                <w:b/>
                <w:bCs/>
              </w:rPr>
              <w:t>lor</w:t>
            </w:r>
            <w:proofErr w:type="spellEnd"/>
            <w:r>
              <w:rPr>
                <w:rFonts w:asciiTheme="minorHAnsi" w:hAnsiTheme="minorHAnsi"/>
                <w:b/>
                <w:bCs/>
              </w:rPr>
              <w:t xml:space="preserve"> de</w:t>
            </w:r>
          </w:p>
          <w:p w14:paraId="499D2443" w14:textId="77777777" w:rsidR="00D417B0" w:rsidRDefault="00D417B0" w:rsidP="00974330">
            <w:pPr>
              <w:rPr>
                <w:rFonts w:asciiTheme="minorHAnsi" w:hAnsiTheme="minorHAnsi"/>
                <w:b/>
                <w:bCs/>
              </w:rPr>
            </w:pPr>
            <w:proofErr w:type="spellStart"/>
            <w:r>
              <w:rPr>
                <w:rFonts w:asciiTheme="minorHAnsi" w:hAnsiTheme="minorHAnsi"/>
                <w:b/>
                <w:bCs/>
                <w:spacing w:val="-1"/>
              </w:rPr>
              <w:t>a</w:t>
            </w:r>
            <w:r>
              <w:rPr>
                <w:rFonts w:asciiTheme="minorHAnsi" w:hAnsiTheme="minorHAnsi"/>
                <w:b/>
                <w:bCs/>
              </w:rPr>
              <w:t>pă</w:t>
            </w:r>
            <w:proofErr w:type="spellEnd"/>
            <w:r>
              <w:rPr>
                <w:rFonts w:asciiTheme="minorHAnsi" w:hAnsiTheme="minorHAnsi"/>
                <w:b/>
                <w:bCs/>
                <w:spacing w:val="-1"/>
              </w:rPr>
              <w:t xml:space="preserve"> </w:t>
            </w:r>
            <w:r>
              <w:rPr>
                <w:rFonts w:asciiTheme="minorHAnsi" w:hAnsiTheme="minorHAnsi"/>
                <w:b/>
                <w:bCs/>
              </w:rPr>
              <w:t xml:space="preserve">și a </w:t>
            </w:r>
            <w:proofErr w:type="spellStart"/>
            <w:r>
              <w:rPr>
                <w:rFonts w:asciiTheme="minorHAnsi" w:hAnsiTheme="minorHAnsi"/>
                <w:b/>
                <w:bCs/>
                <w:spacing w:val="1"/>
              </w:rPr>
              <w:t>c</w:t>
            </w:r>
            <w:r>
              <w:rPr>
                <w:rFonts w:asciiTheme="minorHAnsi" w:hAnsiTheme="minorHAnsi"/>
                <w:b/>
                <w:bCs/>
                <w:spacing w:val="-1"/>
              </w:rPr>
              <w:t>e</w:t>
            </w:r>
            <w:r>
              <w:rPr>
                <w:rFonts w:asciiTheme="minorHAnsi" w:hAnsiTheme="minorHAnsi"/>
                <w:b/>
                <w:bCs/>
              </w:rPr>
              <w:t>lor</w:t>
            </w:r>
            <w:proofErr w:type="spellEnd"/>
            <w:r>
              <w:rPr>
                <w:rFonts w:asciiTheme="minorHAnsi" w:hAnsiTheme="minorHAnsi"/>
                <w:b/>
                <w:bCs/>
              </w:rPr>
              <w:t xml:space="preserve"> m</w:t>
            </w:r>
            <w:r>
              <w:rPr>
                <w:rFonts w:asciiTheme="minorHAnsi" w:hAnsiTheme="minorHAnsi"/>
                <w:b/>
                <w:bCs/>
                <w:spacing w:val="-1"/>
              </w:rPr>
              <w:t>a</w:t>
            </w:r>
            <w:r>
              <w:rPr>
                <w:rFonts w:asciiTheme="minorHAnsi" w:hAnsiTheme="minorHAnsi"/>
                <w:b/>
                <w:bCs/>
              </w:rPr>
              <w:t>rine</w:t>
            </w:r>
          </w:p>
        </w:tc>
        <w:tc>
          <w:tcPr>
            <w:tcW w:w="7513" w:type="dxa"/>
            <w:tcBorders>
              <w:top w:val="single" w:sz="6" w:space="0" w:color="000000"/>
              <w:left w:val="single" w:sz="6" w:space="0" w:color="000000"/>
              <w:bottom w:val="single" w:sz="6" w:space="0" w:color="000000"/>
              <w:right w:val="single" w:sz="6" w:space="0" w:color="000000"/>
            </w:tcBorders>
          </w:tcPr>
          <w:p w14:paraId="2C8508AA" w14:textId="77777777" w:rsidR="00D417B0" w:rsidRDefault="00D417B0" w:rsidP="00974330">
            <w:pPr>
              <w:ind w:left="142"/>
              <w:rPr>
                <w:rFonts w:asciiTheme="minorHAnsi" w:hAnsiTheme="minorHAnsi"/>
              </w:rPr>
            </w:pPr>
            <w:proofErr w:type="spellStart"/>
            <w:r>
              <w:rPr>
                <w:rFonts w:asciiTheme="minorHAnsi" w:hAnsiTheme="minorHAnsi"/>
                <w:spacing w:val="-3"/>
              </w:rPr>
              <w:t>I</w:t>
            </w:r>
            <w:r>
              <w:rPr>
                <w:rFonts w:asciiTheme="minorHAnsi" w:hAnsiTheme="minorHAnsi"/>
              </w:rPr>
              <w:t>mp</w:t>
            </w:r>
            <w:r>
              <w:rPr>
                <w:rFonts w:asciiTheme="minorHAnsi" w:hAnsiTheme="minorHAnsi"/>
                <w:spacing w:val="2"/>
              </w:rPr>
              <w:t>a</w:t>
            </w:r>
            <w:r>
              <w:rPr>
                <w:rFonts w:asciiTheme="minorHAnsi" w:hAnsiTheme="minorHAnsi"/>
                <w:spacing w:val="-1"/>
              </w:rPr>
              <w:t>c</w:t>
            </w:r>
            <w:r>
              <w:rPr>
                <w:rFonts w:asciiTheme="minorHAnsi" w:hAnsiTheme="minorHAnsi"/>
              </w:rPr>
              <w:t>tul</w:t>
            </w:r>
            <w:proofErr w:type="spellEnd"/>
            <w:r>
              <w:rPr>
                <w:rFonts w:asciiTheme="minorHAnsi" w:hAnsiTheme="minorHAnsi"/>
                <w:spacing w:val="51"/>
              </w:rPr>
              <w:t xml:space="preserve"> </w:t>
            </w:r>
            <w:proofErr w:type="spellStart"/>
            <w:r>
              <w:rPr>
                <w:rFonts w:asciiTheme="minorHAnsi" w:hAnsiTheme="minorHAnsi"/>
                <w:spacing w:val="-1"/>
              </w:rPr>
              <w:t>a</w:t>
            </w:r>
            <w:r>
              <w:rPr>
                <w:rFonts w:asciiTheme="minorHAnsi" w:hAnsiTheme="minorHAnsi"/>
              </w:rPr>
              <w:t>sup</w:t>
            </w:r>
            <w:r>
              <w:rPr>
                <w:rFonts w:asciiTheme="minorHAnsi" w:hAnsiTheme="minorHAnsi"/>
                <w:spacing w:val="2"/>
              </w:rPr>
              <w:t>r</w:t>
            </w:r>
            <w:r>
              <w:rPr>
                <w:rFonts w:asciiTheme="minorHAnsi" w:hAnsiTheme="minorHAnsi"/>
              </w:rPr>
              <w:t>a</w:t>
            </w:r>
            <w:proofErr w:type="spellEnd"/>
            <w:r>
              <w:rPr>
                <w:rFonts w:asciiTheme="minorHAnsi" w:hAnsiTheme="minorHAnsi"/>
                <w:spacing w:val="49"/>
              </w:rPr>
              <w:t xml:space="preserve"> </w:t>
            </w:r>
            <w:proofErr w:type="spellStart"/>
            <w:r>
              <w:rPr>
                <w:rFonts w:asciiTheme="minorHAnsi" w:hAnsiTheme="minorHAnsi"/>
                <w:spacing w:val="2"/>
              </w:rPr>
              <w:t>p</w:t>
            </w:r>
            <w:r>
              <w:rPr>
                <w:rFonts w:asciiTheme="minorHAnsi" w:hAnsiTheme="minorHAnsi"/>
              </w:rPr>
              <w:t>rot</w:t>
            </w:r>
            <w:r>
              <w:rPr>
                <w:rFonts w:asciiTheme="minorHAnsi" w:hAnsiTheme="minorHAnsi"/>
                <w:spacing w:val="-1"/>
              </w:rPr>
              <w:t>ec</w:t>
            </w:r>
            <w:r>
              <w:rPr>
                <w:rFonts w:asciiTheme="minorHAnsi" w:hAnsiTheme="minorHAnsi"/>
              </w:rPr>
              <w:t>ț</w:t>
            </w:r>
            <w:r>
              <w:rPr>
                <w:rFonts w:asciiTheme="minorHAnsi" w:hAnsiTheme="minorHAnsi"/>
                <w:spacing w:val="3"/>
              </w:rPr>
              <w:t>i</w:t>
            </w:r>
            <w:r>
              <w:rPr>
                <w:rFonts w:asciiTheme="minorHAnsi" w:hAnsiTheme="minorHAnsi"/>
                <w:spacing w:val="-1"/>
              </w:rPr>
              <w:t>e</w:t>
            </w:r>
            <w:r>
              <w:rPr>
                <w:rFonts w:asciiTheme="minorHAnsi" w:hAnsiTheme="minorHAnsi"/>
              </w:rPr>
              <w:t>i</w:t>
            </w:r>
            <w:proofErr w:type="spellEnd"/>
            <w:r>
              <w:rPr>
                <w:rFonts w:asciiTheme="minorHAnsi" w:hAnsiTheme="minorHAnsi"/>
                <w:spacing w:val="51"/>
              </w:rPr>
              <w:t xml:space="preserve"> </w:t>
            </w:r>
            <w:proofErr w:type="spellStart"/>
            <w:r>
              <w:rPr>
                <w:rFonts w:asciiTheme="minorHAnsi" w:hAnsiTheme="minorHAnsi"/>
              </w:rPr>
              <w:t>r</w:t>
            </w:r>
            <w:r>
              <w:rPr>
                <w:rFonts w:asciiTheme="minorHAnsi" w:hAnsiTheme="minorHAnsi"/>
                <w:spacing w:val="-2"/>
              </w:rPr>
              <w:t>e</w:t>
            </w:r>
            <w:r>
              <w:rPr>
                <w:rFonts w:asciiTheme="minorHAnsi" w:hAnsiTheme="minorHAnsi"/>
              </w:rPr>
              <w:t>sur</w:t>
            </w:r>
            <w:r>
              <w:rPr>
                <w:rFonts w:asciiTheme="minorHAnsi" w:hAnsiTheme="minorHAnsi"/>
                <w:spacing w:val="2"/>
              </w:rPr>
              <w:t>s</w:t>
            </w:r>
            <w:r>
              <w:rPr>
                <w:rFonts w:asciiTheme="minorHAnsi" w:hAnsiTheme="minorHAnsi"/>
                <w:spacing w:val="-1"/>
              </w:rPr>
              <w:t>e</w:t>
            </w:r>
            <w:r>
              <w:rPr>
                <w:rFonts w:asciiTheme="minorHAnsi" w:hAnsiTheme="minorHAnsi"/>
              </w:rPr>
              <w:t>lor</w:t>
            </w:r>
            <w:proofErr w:type="spellEnd"/>
            <w:r>
              <w:rPr>
                <w:rFonts w:asciiTheme="minorHAnsi" w:hAnsiTheme="minorHAnsi"/>
                <w:spacing w:val="50"/>
              </w:rPr>
              <w:t xml:space="preserve"> </w:t>
            </w:r>
            <w:r>
              <w:rPr>
                <w:rFonts w:asciiTheme="minorHAnsi" w:hAnsiTheme="minorHAnsi"/>
                <w:spacing w:val="2"/>
              </w:rPr>
              <w:t>d</w:t>
            </w:r>
            <w:r>
              <w:rPr>
                <w:rFonts w:asciiTheme="minorHAnsi" w:hAnsiTheme="minorHAnsi"/>
              </w:rPr>
              <w:t>e</w:t>
            </w:r>
            <w:r>
              <w:rPr>
                <w:rFonts w:asciiTheme="minorHAnsi" w:hAnsiTheme="minorHAnsi"/>
                <w:spacing w:val="49"/>
              </w:rPr>
              <w:t xml:space="preserve"> </w:t>
            </w:r>
            <w:proofErr w:type="spellStart"/>
            <w:r>
              <w:rPr>
                <w:rFonts w:asciiTheme="minorHAnsi" w:hAnsiTheme="minorHAnsi"/>
                <w:spacing w:val="-1"/>
              </w:rPr>
              <w:t>a</w:t>
            </w:r>
            <w:r>
              <w:rPr>
                <w:rFonts w:asciiTheme="minorHAnsi" w:hAnsiTheme="minorHAnsi"/>
                <w:spacing w:val="2"/>
              </w:rPr>
              <w:t>p</w:t>
            </w:r>
            <w:r>
              <w:rPr>
                <w:rFonts w:asciiTheme="minorHAnsi" w:hAnsiTheme="minorHAnsi"/>
              </w:rPr>
              <w:t>ă</w:t>
            </w:r>
            <w:proofErr w:type="spellEnd"/>
            <w:r>
              <w:rPr>
                <w:rFonts w:asciiTheme="minorHAnsi" w:hAnsiTheme="minorHAnsi"/>
                <w:spacing w:val="49"/>
              </w:rPr>
              <w:t xml:space="preserve"> </w:t>
            </w:r>
            <w:r>
              <w:rPr>
                <w:rFonts w:asciiTheme="minorHAnsi" w:hAnsiTheme="minorHAnsi"/>
              </w:rPr>
              <w:t>și</w:t>
            </w:r>
            <w:r>
              <w:rPr>
                <w:rFonts w:asciiTheme="minorHAnsi" w:hAnsiTheme="minorHAnsi"/>
                <w:spacing w:val="53"/>
              </w:rPr>
              <w:t xml:space="preserve"> </w:t>
            </w:r>
            <w:r>
              <w:rPr>
                <w:rFonts w:asciiTheme="minorHAnsi" w:hAnsiTheme="minorHAnsi"/>
              </w:rPr>
              <w:t>ma</w:t>
            </w:r>
            <w:r>
              <w:rPr>
                <w:rFonts w:asciiTheme="minorHAnsi" w:hAnsiTheme="minorHAnsi"/>
                <w:spacing w:val="-1"/>
              </w:rPr>
              <w:t>r</w:t>
            </w:r>
            <w:r>
              <w:rPr>
                <w:rFonts w:asciiTheme="minorHAnsi" w:hAnsiTheme="minorHAnsi"/>
              </w:rPr>
              <w:t>ine</w:t>
            </w:r>
            <w:r>
              <w:rPr>
                <w:rFonts w:asciiTheme="minorHAnsi" w:hAnsiTheme="minorHAnsi"/>
                <w:spacing w:val="50"/>
              </w:rPr>
              <w:t xml:space="preserve"> </w:t>
            </w:r>
            <w:proofErr w:type="spellStart"/>
            <w:r>
              <w:rPr>
                <w:rFonts w:asciiTheme="minorHAnsi" w:hAnsiTheme="minorHAnsi"/>
                <w:spacing w:val="-1"/>
              </w:rPr>
              <w:t>e</w:t>
            </w:r>
            <w:r>
              <w:rPr>
                <w:rFonts w:asciiTheme="minorHAnsi" w:hAnsiTheme="minorHAnsi"/>
              </w:rPr>
              <w:t>s</w:t>
            </w:r>
            <w:r>
              <w:rPr>
                <w:rFonts w:asciiTheme="minorHAnsi" w:hAnsiTheme="minorHAnsi"/>
                <w:spacing w:val="3"/>
              </w:rPr>
              <w:t>t</w:t>
            </w:r>
            <w:r>
              <w:rPr>
                <w:rFonts w:asciiTheme="minorHAnsi" w:hAnsiTheme="minorHAnsi"/>
              </w:rPr>
              <w:t>e</w:t>
            </w:r>
            <w:proofErr w:type="spellEnd"/>
            <w:r>
              <w:rPr>
                <w:rFonts w:asciiTheme="minorHAnsi" w:hAnsiTheme="minorHAnsi"/>
                <w:spacing w:val="49"/>
              </w:rPr>
              <w:t xml:space="preserve"> </w:t>
            </w:r>
            <w:proofErr w:type="spellStart"/>
            <w:r>
              <w:rPr>
                <w:rFonts w:asciiTheme="minorHAnsi" w:hAnsiTheme="minorHAnsi"/>
              </w:rPr>
              <w:t>ins</w:t>
            </w:r>
            <w:r>
              <w:rPr>
                <w:rFonts w:asciiTheme="minorHAnsi" w:hAnsiTheme="minorHAnsi"/>
                <w:spacing w:val="1"/>
              </w:rPr>
              <w:t>i</w:t>
            </w:r>
            <w:r>
              <w:rPr>
                <w:rFonts w:asciiTheme="minorHAnsi" w:hAnsiTheme="minorHAnsi"/>
                <w:spacing w:val="-2"/>
              </w:rPr>
              <w:t>g</w:t>
            </w:r>
            <w:r>
              <w:rPr>
                <w:rFonts w:asciiTheme="minorHAnsi" w:hAnsiTheme="minorHAnsi"/>
              </w:rPr>
              <w:t>n</w:t>
            </w:r>
            <w:r>
              <w:rPr>
                <w:rFonts w:asciiTheme="minorHAnsi" w:hAnsiTheme="minorHAnsi"/>
                <w:spacing w:val="3"/>
              </w:rPr>
              <w:t>i</w:t>
            </w:r>
            <w:r>
              <w:rPr>
                <w:rFonts w:asciiTheme="minorHAnsi" w:hAnsiTheme="minorHAnsi"/>
              </w:rPr>
              <w:t>fi</w:t>
            </w:r>
            <w:r>
              <w:rPr>
                <w:rFonts w:asciiTheme="minorHAnsi" w:hAnsiTheme="minorHAnsi"/>
                <w:spacing w:val="-1"/>
              </w:rPr>
              <w:t>a</w:t>
            </w:r>
            <w:r>
              <w:rPr>
                <w:rFonts w:asciiTheme="minorHAnsi" w:hAnsiTheme="minorHAnsi"/>
              </w:rPr>
              <w:t>nt</w:t>
            </w:r>
            <w:proofErr w:type="spellEnd"/>
            <w:r>
              <w:rPr>
                <w:rFonts w:asciiTheme="minorHAnsi" w:hAnsiTheme="minorHAnsi"/>
              </w:rPr>
              <w:t>,</w:t>
            </w:r>
            <w:r>
              <w:rPr>
                <w:rFonts w:asciiTheme="minorHAnsi" w:hAnsiTheme="minorHAnsi"/>
                <w:spacing w:val="51"/>
              </w:rPr>
              <w:t xml:space="preserve"> </w:t>
            </w:r>
            <w:proofErr w:type="spellStart"/>
            <w:r>
              <w:rPr>
                <w:rFonts w:asciiTheme="minorHAnsi" w:hAnsiTheme="minorHAnsi"/>
              </w:rPr>
              <w:t>proiectul</w:t>
            </w:r>
            <w:proofErr w:type="spellEnd"/>
            <w:r>
              <w:rPr>
                <w:rFonts w:asciiTheme="minorHAnsi" w:hAnsiTheme="minorHAnsi"/>
              </w:rPr>
              <w:t xml:space="preserve"> are ca scop </w:t>
            </w:r>
            <w:proofErr w:type="spellStart"/>
            <w:r>
              <w:rPr>
                <w:rFonts w:asciiTheme="minorHAnsi" w:hAnsiTheme="minorHAnsi"/>
              </w:rPr>
              <w:t>reducerea</w:t>
            </w:r>
            <w:proofErr w:type="spellEnd"/>
            <w:r>
              <w:rPr>
                <w:rFonts w:asciiTheme="minorHAnsi" w:hAnsiTheme="minorHAnsi"/>
              </w:rPr>
              <w:t xml:space="preserve"> </w:t>
            </w:r>
            <w:proofErr w:type="spellStart"/>
            <w:r>
              <w:rPr>
                <w:rFonts w:asciiTheme="minorHAnsi" w:hAnsiTheme="minorHAnsi"/>
              </w:rPr>
              <w:t>consumului</w:t>
            </w:r>
            <w:proofErr w:type="spellEnd"/>
            <w:r>
              <w:rPr>
                <w:rFonts w:asciiTheme="minorHAnsi" w:hAnsiTheme="minorHAnsi"/>
              </w:rPr>
              <w:t xml:space="preserve"> de </w:t>
            </w:r>
            <w:proofErr w:type="spellStart"/>
            <w:r>
              <w:rPr>
                <w:rFonts w:asciiTheme="minorHAnsi" w:hAnsiTheme="minorHAnsi"/>
              </w:rPr>
              <w:t>resurse</w:t>
            </w:r>
            <w:proofErr w:type="spellEnd"/>
            <w:r>
              <w:rPr>
                <w:rFonts w:asciiTheme="minorHAnsi" w:hAnsiTheme="minorHAnsi"/>
              </w:rPr>
              <w:t xml:space="preserve"> </w:t>
            </w:r>
            <w:proofErr w:type="spellStart"/>
            <w:r>
              <w:rPr>
                <w:rFonts w:asciiTheme="minorHAnsi" w:hAnsiTheme="minorHAnsi"/>
              </w:rPr>
              <w:t>naturale</w:t>
            </w:r>
            <w:proofErr w:type="spellEnd"/>
            <w:r>
              <w:rPr>
                <w:rFonts w:asciiTheme="minorHAnsi" w:hAnsiTheme="minorHAnsi"/>
              </w:rPr>
              <w:t xml:space="preserve"> </w:t>
            </w:r>
            <w:proofErr w:type="spellStart"/>
            <w:r>
              <w:rPr>
                <w:rFonts w:asciiTheme="minorHAnsi" w:hAnsiTheme="minorHAnsi"/>
              </w:rPr>
              <w:t>neregenerabile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w:t>
            </w:r>
            <w:proofErr w:type="spellStart"/>
            <w:r>
              <w:rPr>
                <w:rFonts w:asciiTheme="minorHAnsi" w:hAnsiTheme="minorHAnsi"/>
              </w:rPr>
              <w:t>cresterea</w:t>
            </w:r>
            <w:proofErr w:type="spellEnd"/>
            <w:r>
              <w:rPr>
                <w:rFonts w:asciiTheme="minorHAnsi" w:hAnsiTheme="minorHAnsi"/>
              </w:rPr>
              <w:t xml:space="preserve"> </w:t>
            </w:r>
            <w:proofErr w:type="spellStart"/>
            <w:r>
              <w:rPr>
                <w:rFonts w:asciiTheme="minorHAnsi" w:hAnsiTheme="minorHAnsi"/>
              </w:rPr>
              <w:t>consumului</w:t>
            </w:r>
            <w:proofErr w:type="spellEnd"/>
            <w:r>
              <w:rPr>
                <w:rFonts w:asciiTheme="minorHAnsi" w:hAnsiTheme="minorHAnsi"/>
              </w:rPr>
              <w:t xml:space="preserve"> din </w:t>
            </w:r>
            <w:proofErr w:type="spellStart"/>
            <w:r>
              <w:rPr>
                <w:rFonts w:asciiTheme="minorHAnsi" w:hAnsiTheme="minorHAnsi"/>
              </w:rPr>
              <w:t>surse</w:t>
            </w:r>
            <w:proofErr w:type="spellEnd"/>
            <w:r>
              <w:rPr>
                <w:rFonts w:asciiTheme="minorHAnsi" w:hAnsiTheme="minorHAnsi"/>
              </w:rPr>
              <w:t xml:space="preserve"> </w:t>
            </w:r>
            <w:proofErr w:type="spellStart"/>
            <w:r>
              <w:rPr>
                <w:rFonts w:asciiTheme="minorHAnsi" w:hAnsiTheme="minorHAnsi"/>
              </w:rPr>
              <w:t>neconventionale</w:t>
            </w:r>
            <w:proofErr w:type="spellEnd"/>
            <w:r>
              <w:rPr>
                <w:rFonts w:asciiTheme="minorHAnsi" w:hAnsiTheme="minorHAnsi"/>
              </w:rPr>
              <w:t xml:space="preserve">. </w:t>
            </w:r>
            <w:proofErr w:type="spellStart"/>
            <w:r>
              <w:rPr>
                <w:rFonts w:asciiTheme="minorHAnsi" w:hAnsiTheme="minorHAnsi"/>
              </w:rPr>
              <w:t>Implementarea</w:t>
            </w:r>
            <w:proofErr w:type="spellEnd"/>
            <w:r>
              <w:rPr>
                <w:rFonts w:asciiTheme="minorHAnsi" w:hAnsiTheme="minorHAnsi"/>
              </w:rPr>
              <w:t xml:space="preserve"> </w:t>
            </w:r>
            <w:proofErr w:type="spellStart"/>
            <w:r>
              <w:rPr>
                <w:rFonts w:asciiTheme="minorHAnsi" w:hAnsiTheme="minorHAnsi"/>
              </w:rPr>
              <w:t>proiectului</w:t>
            </w:r>
            <w:proofErr w:type="spellEnd"/>
            <w:r>
              <w:rPr>
                <w:rFonts w:asciiTheme="minorHAnsi" w:hAnsiTheme="minorHAnsi"/>
                <w:spacing w:val="-4"/>
              </w:rPr>
              <w:t xml:space="preserve"> </w:t>
            </w:r>
            <w:r>
              <w:rPr>
                <w:rFonts w:asciiTheme="minorHAnsi" w:hAnsiTheme="minorHAnsi"/>
              </w:rPr>
              <w:t>nu</w:t>
            </w:r>
            <w:r>
              <w:rPr>
                <w:rFonts w:asciiTheme="minorHAnsi" w:hAnsiTheme="minorHAnsi"/>
                <w:spacing w:val="-5"/>
              </w:rPr>
              <w:t xml:space="preserve"> </w:t>
            </w:r>
            <w:proofErr w:type="spellStart"/>
            <w:r>
              <w:rPr>
                <w:rFonts w:asciiTheme="minorHAnsi" w:hAnsiTheme="minorHAnsi"/>
              </w:rPr>
              <w:t>i</w:t>
            </w:r>
            <w:r>
              <w:rPr>
                <w:rFonts w:asciiTheme="minorHAnsi" w:hAnsiTheme="minorHAnsi"/>
                <w:spacing w:val="1"/>
              </w:rPr>
              <w:t>m</w:t>
            </w:r>
            <w:r>
              <w:rPr>
                <w:rFonts w:asciiTheme="minorHAnsi" w:hAnsiTheme="minorHAnsi"/>
              </w:rPr>
              <w:t>pl</w:t>
            </w:r>
            <w:r>
              <w:rPr>
                <w:rFonts w:asciiTheme="minorHAnsi" w:hAnsiTheme="minorHAnsi"/>
                <w:spacing w:val="1"/>
              </w:rPr>
              <w:t>i</w:t>
            </w:r>
            <w:r>
              <w:rPr>
                <w:rFonts w:asciiTheme="minorHAnsi" w:hAnsiTheme="minorHAnsi"/>
                <w:spacing w:val="-1"/>
              </w:rPr>
              <w:t>c</w:t>
            </w:r>
            <w:r>
              <w:rPr>
                <w:rFonts w:asciiTheme="minorHAnsi" w:hAnsiTheme="minorHAnsi"/>
              </w:rPr>
              <w:t>ă</w:t>
            </w:r>
            <w:proofErr w:type="spellEnd"/>
            <w:r>
              <w:rPr>
                <w:rFonts w:asciiTheme="minorHAnsi" w:hAnsiTheme="minorHAnsi"/>
                <w:spacing w:val="-6"/>
              </w:rPr>
              <w:t xml:space="preserve"> </w:t>
            </w:r>
            <w:proofErr w:type="spellStart"/>
            <w:r>
              <w:rPr>
                <w:rFonts w:asciiTheme="minorHAnsi" w:hAnsiTheme="minorHAnsi"/>
              </w:rPr>
              <w:t>r</w:t>
            </w:r>
            <w:r>
              <w:rPr>
                <w:rFonts w:asciiTheme="minorHAnsi" w:hAnsiTheme="minorHAnsi"/>
                <w:spacing w:val="2"/>
              </w:rPr>
              <w:t>i</w:t>
            </w:r>
            <w:r>
              <w:rPr>
                <w:rFonts w:asciiTheme="minorHAnsi" w:hAnsiTheme="minorHAnsi"/>
              </w:rPr>
              <w:t>s</w:t>
            </w:r>
            <w:r>
              <w:rPr>
                <w:rFonts w:asciiTheme="minorHAnsi" w:hAnsiTheme="minorHAnsi"/>
                <w:spacing w:val="-1"/>
              </w:rPr>
              <w:t>c</w:t>
            </w:r>
            <w:r>
              <w:rPr>
                <w:rFonts w:asciiTheme="minorHAnsi" w:hAnsiTheme="minorHAnsi"/>
              </w:rPr>
              <w:t>uri</w:t>
            </w:r>
            <w:proofErr w:type="spellEnd"/>
            <w:r>
              <w:rPr>
                <w:rFonts w:asciiTheme="minorHAnsi" w:hAnsiTheme="minorHAnsi"/>
                <w:spacing w:val="-5"/>
              </w:rPr>
              <w:t xml:space="preserve"> </w:t>
            </w:r>
            <w:r>
              <w:rPr>
                <w:rFonts w:asciiTheme="minorHAnsi" w:hAnsiTheme="minorHAnsi"/>
              </w:rPr>
              <w:t>de</w:t>
            </w:r>
            <w:r>
              <w:rPr>
                <w:rFonts w:asciiTheme="minorHAnsi" w:hAnsiTheme="minorHAnsi"/>
                <w:spacing w:val="-6"/>
              </w:rPr>
              <w:t xml:space="preserve"> </w:t>
            </w:r>
            <w:proofErr w:type="spellStart"/>
            <w:r>
              <w:rPr>
                <w:rFonts w:asciiTheme="minorHAnsi" w:hAnsiTheme="minorHAnsi"/>
              </w:rPr>
              <w:t>d</w:t>
            </w:r>
            <w:r>
              <w:rPr>
                <w:rFonts w:asciiTheme="minorHAnsi" w:hAnsiTheme="minorHAnsi"/>
                <w:spacing w:val="1"/>
              </w:rPr>
              <w:t>e</w:t>
            </w:r>
            <w:r>
              <w:rPr>
                <w:rFonts w:asciiTheme="minorHAnsi" w:hAnsiTheme="minorHAnsi"/>
              </w:rPr>
              <w:t>gr</w:t>
            </w:r>
            <w:r>
              <w:rPr>
                <w:rFonts w:asciiTheme="minorHAnsi" w:hAnsiTheme="minorHAnsi"/>
                <w:spacing w:val="-2"/>
              </w:rPr>
              <w:t>a</w:t>
            </w:r>
            <w:r>
              <w:rPr>
                <w:rFonts w:asciiTheme="minorHAnsi" w:hAnsiTheme="minorHAnsi"/>
                <w:spacing w:val="2"/>
              </w:rPr>
              <w:t>d</w:t>
            </w:r>
            <w:r>
              <w:rPr>
                <w:rFonts w:asciiTheme="minorHAnsi" w:hAnsiTheme="minorHAnsi"/>
                <w:spacing w:val="-1"/>
              </w:rPr>
              <w:t>a</w:t>
            </w:r>
            <w:r>
              <w:rPr>
                <w:rFonts w:asciiTheme="minorHAnsi" w:hAnsiTheme="minorHAnsi"/>
              </w:rPr>
              <w:t>re</w:t>
            </w:r>
            <w:proofErr w:type="spellEnd"/>
            <w:r>
              <w:rPr>
                <w:rFonts w:asciiTheme="minorHAnsi" w:hAnsiTheme="minorHAnsi"/>
                <w:spacing w:val="-4"/>
              </w:rPr>
              <w:t xml:space="preserve"> </w:t>
            </w:r>
            <w:r>
              <w:rPr>
                <w:rFonts w:asciiTheme="minorHAnsi" w:hAnsiTheme="minorHAnsi"/>
              </w:rPr>
              <w:t>a</w:t>
            </w:r>
            <w:r>
              <w:rPr>
                <w:rFonts w:asciiTheme="minorHAnsi" w:hAnsiTheme="minorHAnsi"/>
                <w:spacing w:val="-6"/>
              </w:rPr>
              <w:t xml:space="preserve"> </w:t>
            </w:r>
            <w:proofErr w:type="spellStart"/>
            <w:r>
              <w:rPr>
                <w:rFonts w:asciiTheme="minorHAnsi" w:hAnsiTheme="minorHAnsi"/>
              </w:rPr>
              <w:t>med</w:t>
            </w:r>
            <w:r>
              <w:rPr>
                <w:rFonts w:asciiTheme="minorHAnsi" w:hAnsiTheme="minorHAnsi"/>
                <w:spacing w:val="2"/>
              </w:rPr>
              <w:t>i</w:t>
            </w:r>
            <w:r>
              <w:rPr>
                <w:rFonts w:asciiTheme="minorHAnsi" w:hAnsiTheme="minorHAnsi"/>
              </w:rPr>
              <w:t>ului</w:t>
            </w:r>
            <w:proofErr w:type="spellEnd"/>
            <w:r>
              <w:rPr>
                <w:rFonts w:asciiTheme="minorHAnsi" w:hAnsiTheme="minorHAnsi"/>
                <w:spacing w:val="-4"/>
              </w:rPr>
              <w:t xml:space="preserve"> </w:t>
            </w:r>
            <w:r>
              <w:rPr>
                <w:rFonts w:asciiTheme="minorHAnsi" w:hAnsiTheme="minorHAnsi"/>
              </w:rPr>
              <w:t>le</w:t>
            </w:r>
            <w:r>
              <w:rPr>
                <w:rFonts w:asciiTheme="minorHAnsi" w:hAnsiTheme="minorHAnsi"/>
                <w:spacing w:val="-3"/>
              </w:rPr>
              <w:t>g</w:t>
            </w:r>
            <w:r>
              <w:rPr>
                <w:rFonts w:asciiTheme="minorHAnsi" w:hAnsiTheme="minorHAnsi"/>
                <w:spacing w:val="-1"/>
              </w:rPr>
              <w:t>a</w:t>
            </w:r>
            <w:r>
              <w:rPr>
                <w:rFonts w:asciiTheme="minorHAnsi" w:hAnsiTheme="minorHAnsi"/>
                <w:spacing w:val="4"/>
              </w:rPr>
              <w:t>t</w:t>
            </w:r>
            <w:r>
              <w:rPr>
                <w:rFonts w:asciiTheme="minorHAnsi" w:hAnsiTheme="minorHAnsi"/>
              </w:rPr>
              <w:t>e</w:t>
            </w:r>
            <w:r>
              <w:rPr>
                <w:rFonts w:asciiTheme="minorHAnsi" w:hAnsiTheme="minorHAnsi"/>
                <w:spacing w:val="-4"/>
              </w:rPr>
              <w:t xml:space="preserve"> </w:t>
            </w:r>
            <w:r>
              <w:rPr>
                <w:rFonts w:asciiTheme="minorHAnsi" w:hAnsiTheme="minorHAnsi"/>
              </w:rPr>
              <w:t>de</w:t>
            </w:r>
            <w:r>
              <w:rPr>
                <w:rFonts w:asciiTheme="minorHAnsi" w:hAnsiTheme="minorHAnsi"/>
                <w:spacing w:val="-6"/>
              </w:rPr>
              <w:t xml:space="preserve"> </w:t>
            </w:r>
            <w:proofErr w:type="spellStart"/>
            <w:r>
              <w:rPr>
                <w:rFonts w:asciiTheme="minorHAnsi" w:hAnsiTheme="minorHAnsi"/>
                <w:spacing w:val="2"/>
              </w:rPr>
              <w:t>p</w:t>
            </w:r>
            <w:r>
              <w:rPr>
                <w:rFonts w:asciiTheme="minorHAnsi" w:hAnsiTheme="minorHAnsi"/>
                <w:spacing w:val="-1"/>
              </w:rPr>
              <w:t>ă</w:t>
            </w:r>
            <w:r>
              <w:rPr>
                <w:rFonts w:asciiTheme="minorHAnsi" w:hAnsiTheme="minorHAnsi"/>
              </w:rPr>
              <w:t>str</w:t>
            </w:r>
            <w:r>
              <w:rPr>
                <w:rFonts w:asciiTheme="minorHAnsi" w:hAnsiTheme="minorHAnsi"/>
                <w:spacing w:val="-1"/>
              </w:rPr>
              <w:t>a</w:t>
            </w:r>
            <w:r>
              <w:rPr>
                <w:rFonts w:asciiTheme="minorHAnsi" w:hAnsiTheme="minorHAnsi"/>
                <w:spacing w:val="1"/>
              </w:rPr>
              <w:t>r</w:t>
            </w:r>
            <w:r>
              <w:rPr>
                <w:rFonts w:asciiTheme="minorHAnsi" w:hAnsiTheme="minorHAnsi"/>
                <w:spacing w:val="-1"/>
              </w:rPr>
              <w:t>e</w:t>
            </w:r>
            <w:r>
              <w:rPr>
                <w:rFonts w:asciiTheme="minorHAnsi" w:hAnsiTheme="minorHAnsi"/>
              </w:rPr>
              <w:t>a</w:t>
            </w:r>
            <w:proofErr w:type="spellEnd"/>
            <w:r>
              <w:rPr>
                <w:rFonts w:asciiTheme="minorHAnsi" w:hAnsiTheme="minorHAnsi"/>
              </w:rPr>
              <w:t xml:space="preserve"> </w:t>
            </w:r>
            <w:proofErr w:type="spellStart"/>
            <w:r>
              <w:rPr>
                <w:rFonts w:asciiTheme="minorHAnsi" w:hAnsiTheme="minorHAnsi"/>
                <w:spacing w:val="-1"/>
              </w:rPr>
              <w:t>ca</w:t>
            </w:r>
            <w:r>
              <w:rPr>
                <w:rFonts w:asciiTheme="minorHAnsi" w:hAnsiTheme="minorHAnsi"/>
              </w:rPr>
              <w:t>l</w:t>
            </w:r>
            <w:r>
              <w:rPr>
                <w:rFonts w:asciiTheme="minorHAnsi" w:hAnsiTheme="minorHAnsi"/>
                <w:spacing w:val="1"/>
              </w:rPr>
              <w:t>i</w:t>
            </w:r>
            <w:r>
              <w:rPr>
                <w:rFonts w:asciiTheme="minorHAnsi" w:hAnsiTheme="minorHAnsi"/>
              </w:rPr>
              <w:t>tății</w:t>
            </w:r>
            <w:proofErr w:type="spellEnd"/>
            <w:r>
              <w:rPr>
                <w:rFonts w:asciiTheme="minorHAnsi" w:hAnsiTheme="minorHAnsi"/>
                <w:spacing w:val="1"/>
              </w:rPr>
              <w:t xml:space="preserve"> </w:t>
            </w:r>
            <w:proofErr w:type="spellStart"/>
            <w:r>
              <w:rPr>
                <w:rFonts w:asciiTheme="minorHAnsi" w:hAnsiTheme="minorHAnsi"/>
                <w:spacing w:val="-1"/>
              </w:rPr>
              <w:t>a</w:t>
            </w:r>
            <w:r>
              <w:rPr>
                <w:rFonts w:asciiTheme="minorHAnsi" w:hAnsiTheme="minorHAnsi"/>
              </w:rPr>
              <w:t>p</w:t>
            </w:r>
            <w:r>
              <w:rPr>
                <w:rFonts w:asciiTheme="minorHAnsi" w:hAnsiTheme="minorHAnsi"/>
                <w:spacing w:val="-1"/>
              </w:rPr>
              <w:t>e</w:t>
            </w:r>
            <w:r>
              <w:rPr>
                <w:rFonts w:asciiTheme="minorHAnsi" w:hAnsiTheme="minorHAnsi"/>
              </w:rPr>
              <w:t>i</w:t>
            </w:r>
            <w:proofErr w:type="spellEnd"/>
            <w:r>
              <w:rPr>
                <w:rFonts w:asciiTheme="minorHAnsi" w:hAnsiTheme="minorHAnsi"/>
              </w:rPr>
              <w:t xml:space="preserve"> </w:t>
            </w:r>
            <w:proofErr w:type="spellStart"/>
            <w:r>
              <w:rPr>
                <w:rFonts w:asciiTheme="minorHAnsi" w:hAnsiTheme="minorHAnsi"/>
              </w:rPr>
              <w:t>sau</w:t>
            </w:r>
            <w:proofErr w:type="spellEnd"/>
            <w:r>
              <w:rPr>
                <w:rFonts w:asciiTheme="minorHAnsi" w:hAnsiTheme="minorHAnsi"/>
              </w:rPr>
              <w:t xml:space="preserve"> de</w:t>
            </w:r>
            <w:r>
              <w:rPr>
                <w:rFonts w:asciiTheme="minorHAnsi" w:hAnsiTheme="minorHAnsi"/>
                <w:spacing w:val="1"/>
              </w:rPr>
              <w:t xml:space="preserve"> </w:t>
            </w:r>
            <w:proofErr w:type="spellStart"/>
            <w:r>
              <w:rPr>
                <w:rFonts w:asciiTheme="minorHAnsi" w:hAnsiTheme="minorHAnsi"/>
                <w:spacing w:val="-1"/>
              </w:rPr>
              <w:t>ac</w:t>
            </w:r>
            <w:r>
              <w:rPr>
                <w:rFonts w:asciiTheme="minorHAnsi" w:hAnsiTheme="minorHAnsi"/>
                <w:spacing w:val="1"/>
              </w:rPr>
              <w:t>c</w:t>
            </w:r>
            <w:r>
              <w:rPr>
                <w:rFonts w:asciiTheme="minorHAnsi" w:hAnsiTheme="minorHAnsi"/>
                <w:spacing w:val="-1"/>
              </w:rPr>
              <w:t>e</w:t>
            </w:r>
            <w:r>
              <w:rPr>
                <w:rFonts w:asciiTheme="minorHAnsi" w:hAnsiTheme="minorHAnsi"/>
                <w:spacing w:val="2"/>
              </w:rPr>
              <w:t>n</w:t>
            </w:r>
            <w:r>
              <w:rPr>
                <w:rFonts w:asciiTheme="minorHAnsi" w:hAnsiTheme="minorHAnsi"/>
              </w:rPr>
              <w:t>tua</w:t>
            </w:r>
            <w:r>
              <w:rPr>
                <w:rFonts w:asciiTheme="minorHAnsi" w:hAnsiTheme="minorHAnsi"/>
                <w:spacing w:val="-1"/>
              </w:rPr>
              <w:t>re</w:t>
            </w:r>
            <w:r>
              <w:rPr>
                <w:rFonts w:asciiTheme="minorHAnsi" w:hAnsiTheme="minorHAnsi"/>
              </w:rPr>
              <w:t>a</w:t>
            </w:r>
            <w:proofErr w:type="spellEnd"/>
            <w:r>
              <w:rPr>
                <w:rFonts w:asciiTheme="minorHAnsi" w:hAnsiTheme="minorHAnsi"/>
                <w:spacing w:val="-1"/>
              </w:rPr>
              <w:t xml:space="preserve"> </w:t>
            </w:r>
            <w:proofErr w:type="spellStart"/>
            <w:r>
              <w:rPr>
                <w:rFonts w:asciiTheme="minorHAnsi" w:hAnsiTheme="minorHAnsi"/>
                <w:spacing w:val="2"/>
              </w:rPr>
              <w:t>d</w:t>
            </w:r>
            <w:r>
              <w:rPr>
                <w:rFonts w:asciiTheme="minorHAnsi" w:hAnsiTheme="minorHAnsi"/>
                <w:spacing w:val="-1"/>
              </w:rPr>
              <w:t>e</w:t>
            </w:r>
            <w:r>
              <w:rPr>
                <w:rFonts w:asciiTheme="minorHAnsi" w:hAnsiTheme="minorHAnsi"/>
              </w:rPr>
              <w:t>fi</w:t>
            </w:r>
            <w:r>
              <w:rPr>
                <w:rFonts w:asciiTheme="minorHAnsi" w:hAnsiTheme="minorHAnsi"/>
                <w:spacing w:val="-1"/>
              </w:rPr>
              <w:t>c</w:t>
            </w:r>
            <w:r>
              <w:rPr>
                <w:rFonts w:asciiTheme="minorHAnsi" w:hAnsiTheme="minorHAnsi"/>
              </w:rPr>
              <w:t>i</w:t>
            </w:r>
            <w:r>
              <w:rPr>
                <w:rFonts w:asciiTheme="minorHAnsi" w:hAnsiTheme="minorHAnsi"/>
                <w:spacing w:val="1"/>
              </w:rPr>
              <w:t>t</w:t>
            </w:r>
            <w:r>
              <w:rPr>
                <w:rFonts w:asciiTheme="minorHAnsi" w:hAnsiTheme="minorHAnsi"/>
              </w:rPr>
              <w:t>ului</w:t>
            </w:r>
            <w:proofErr w:type="spellEnd"/>
            <w:r>
              <w:rPr>
                <w:rFonts w:asciiTheme="minorHAnsi" w:hAnsiTheme="minorHAnsi"/>
                <w:spacing w:val="1"/>
              </w:rPr>
              <w:t xml:space="preserve"> </w:t>
            </w:r>
            <w:r>
              <w:rPr>
                <w:rFonts w:asciiTheme="minorHAnsi" w:hAnsiTheme="minorHAnsi"/>
              </w:rPr>
              <w:t>de</w:t>
            </w:r>
            <w:r>
              <w:rPr>
                <w:rFonts w:asciiTheme="minorHAnsi" w:hAnsiTheme="minorHAnsi"/>
                <w:spacing w:val="-1"/>
              </w:rPr>
              <w:t xml:space="preserve"> </w:t>
            </w:r>
            <w:proofErr w:type="spellStart"/>
            <w:r>
              <w:rPr>
                <w:rFonts w:asciiTheme="minorHAnsi" w:hAnsiTheme="minorHAnsi"/>
                <w:spacing w:val="-1"/>
              </w:rPr>
              <w:t>a</w:t>
            </w:r>
            <w:r>
              <w:rPr>
                <w:rFonts w:asciiTheme="minorHAnsi" w:hAnsiTheme="minorHAnsi"/>
              </w:rPr>
              <w:t>p</w:t>
            </w:r>
            <w:r>
              <w:rPr>
                <w:rFonts w:asciiTheme="minorHAnsi" w:hAnsiTheme="minorHAnsi"/>
                <w:spacing w:val="-1"/>
              </w:rPr>
              <w:t>ă</w:t>
            </w:r>
            <w:proofErr w:type="spellEnd"/>
            <w:r>
              <w:rPr>
                <w:rFonts w:asciiTheme="minorHAnsi" w:hAnsiTheme="minorHAnsi"/>
              </w:rPr>
              <w:t>.</w:t>
            </w:r>
          </w:p>
          <w:p w14:paraId="06AA31EF" w14:textId="77777777" w:rsidR="00D417B0" w:rsidRDefault="00D417B0" w:rsidP="00974330">
            <w:pPr>
              <w:rPr>
                <w:rFonts w:asciiTheme="minorHAnsi" w:hAnsiTheme="minorHAnsi"/>
              </w:rPr>
            </w:pPr>
          </w:p>
          <w:p w14:paraId="4A4A5EF0" w14:textId="77777777" w:rsidR="00D417B0" w:rsidRDefault="00D417B0" w:rsidP="00974330">
            <w:pPr>
              <w:rPr>
                <w:rFonts w:asciiTheme="minorHAnsi" w:hAnsiTheme="minorHAnsi"/>
              </w:rPr>
            </w:pPr>
          </w:p>
          <w:p w14:paraId="2228F11C" w14:textId="77777777" w:rsidR="00D417B0" w:rsidRDefault="00D417B0" w:rsidP="00974330">
            <w:pPr>
              <w:rPr>
                <w:rFonts w:asciiTheme="minorHAnsi" w:hAnsiTheme="minorHAnsi"/>
              </w:rPr>
            </w:pPr>
          </w:p>
          <w:p w14:paraId="17B6836F" w14:textId="77777777" w:rsidR="00D417B0" w:rsidRDefault="00D417B0" w:rsidP="00974330">
            <w:pPr>
              <w:rPr>
                <w:rFonts w:asciiTheme="minorHAnsi" w:hAnsiTheme="minorHAnsi"/>
              </w:rPr>
            </w:pPr>
          </w:p>
          <w:p w14:paraId="4FDCFF02" w14:textId="77777777" w:rsidR="00D417B0" w:rsidRDefault="00D417B0" w:rsidP="00974330">
            <w:pPr>
              <w:rPr>
                <w:rFonts w:asciiTheme="minorHAnsi" w:hAnsiTheme="minorHAnsi"/>
              </w:rPr>
            </w:pPr>
          </w:p>
          <w:p w14:paraId="6C2FC6B7" w14:textId="77777777" w:rsidR="00D417B0" w:rsidRDefault="00D417B0" w:rsidP="00974330">
            <w:pPr>
              <w:rPr>
                <w:rFonts w:asciiTheme="minorHAnsi" w:hAnsiTheme="minorHAnsi"/>
              </w:rPr>
            </w:pPr>
          </w:p>
          <w:p w14:paraId="7FE75642" w14:textId="77777777" w:rsidR="00D417B0" w:rsidRDefault="00D417B0" w:rsidP="00974330">
            <w:pPr>
              <w:rPr>
                <w:rFonts w:asciiTheme="minorHAnsi" w:hAnsiTheme="minorHAnsi"/>
              </w:rPr>
            </w:pPr>
          </w:p>
          <w:p w14:paraId="68E524E0" w14:textId="77777777" w:rsidR="00D417B0" w:rsidRDefault="00D417B0" w:rsidP="00974330">
            <w:pPr>
              <w:rPr>
                <w:rFonts w:asciiTheme="minorHAnsi" w:hAnsiTheme="minorHAnsi"/>
              </w:rPr>
            </w:pPr>
          </w:p>
          <w:p w14:paraId="39C48BCD" w14:textId="77777777" w:rsidR="00D417B0" w:rsidRDefault="00D417B0" w:rsidP="00974330">
            <w:pPr>
              <w:rPr>
                <w:rFonts w:asciiTheme="minorHAnsi" w:hAnsiTheme="minorHAnsi"/>
              </w:rPr>
            </w:pPr>
          </w:p>
          <w:p w14:paraId="44341CED" w14:textId="77777777" w:rsidR="00D417B0" w:rsidRDefault="00D417B0" w:rsidP="00974330">
            <w:pPr>
              <w:rPr>
                <w:rFonts w:asciiTheme="minorHAnsi" w:hAnsiTheme="minorHAnsi"/>
              </w:rPr>
            </w:pPr>
          </w:p>
          <w:p w14:paraId="1E4687B1" w14:textId="77777777" w:rsidR="00D417B0" w:rsidRDefault="00D417B0" w:rsidP="00974330">
            <w:pPr>
              <w:rPr>
                <w:rFonts w:asciiTheme="minorHAnsi" w:hAnsiTheme="minorHAnsi"/>
              </w:rPr>
            </w:pPr>
          </w:p>
          <w:p w14:paraId="12D051BE" w14:textId="77777777" w:rsidR="00D417B0" w:rsidRDefault="00D417B0" w:rsidP="00974330">
            <w:pPr>
              <w:rPr>
                <w:rFonts w:asciiTheme="minorHAnsi" w:hAnsiTheme="minorHAnsi"/>
              </w:rPr>
            </w:pPr>
          </w:p>
          <w:p w14:paraId="5CDCA197" w14:textId="77777777" w:rsidR="00D417B0" w:rsidRDefault="00D417B0" w:rsidP="00974330">
            <w:pPr>
              <w:rPr>
                <w:rFonts w:asciiTheme="minorHAnsi" w:hAnsiTheme="minorHAnsi"/>
              </w:rPr>
            </w:pPr>
          </w:p>
          <w:p w14:paraId="17300735" w14:textId="77777777" w:rsidR="00D417B0" w:rsidRDefault="00D417B0" w:rsidP="00974330">
            <w:pPr>
              <w:rPr>
                <w:rFonts w:asciiTheme="minorHAnsi" w:hAnsiTheme="minorHAnsi"/>
              </w:rPr>
            </w:pPr>
          </w:p>
          <w:p w14:paraId="28913E91" w14:textId="77777777" w:rsidR="00D417B0" w:rsidRDefault="00D417B0" w:rsidP="00974330">
            <w:pPr>
              <w:rPr>
                <w:rFonts w:asciiTheme="minorHAnsi" w:hAnsiTheme="minorHAnsi"/>
              </w:rPr>
            </w:pPr>
          </w:p>
          <w:p w14:paraId="671A10FF" w14:textId="77777777" w:rsidR="00D417B0" w:rsidRDefault="00D417B0" w:rsidP="00974330">
            <w:pPr>
              <w:rPr>
                <w:rFonts w:asciiTheme="minorHAnsi" w:hAnsiTheme="minorHAnsi"/>
              </w:rPr>
            </w:pPr>
          </w:p>
          <w:p w14:paraId="6E0AFC0C" w14:textId="77777777" w:rsidR="00D417B0" w:rsidRDefault="00D417B0" w:rsidP="00974330">
            <w:pPr>
              <w:rPr>
                <w:rFonts w:asciiTheme="minorHAnsi" w:hAnsiTheme="minorHAnsi"/>
              </w:rPr>
            </w:pPr>
          </w:p>
          <w:p w14:paraId="36744A67" w14:textId="77777777" w:rsidR="00D417B0" w:rsidRDefault="00D417B0" w:rsidP="00974330">
            <w:pPr>
              <w:rPr>
                <w:rFonts w:asciiTheme="minorHAnsi" w:hAnsiTheme="minorHAnsi"/>
              </w:rPr>
            </w:pPr>
          </w:p>
          <w:p w14:paraId="26571694" w14:textId="77777777" w:rsidR="00D417B0" w:rsidRDefault="00D417B0" w:rsidP="00974330">
            <w:pPr>
              <w:rPr>
                <w:rFonts w:asciiTheme="minorHAnsi" w:hAnsiTheme="minorHAnsi"/>
              </w:rPr>
            </w:pPr>
          </w:p>
          <w:p w14:paraId="7609F857" w14:textId="77777777" w:rsidR="00D417B0" w:rsidRDefault="00D417B0" w:rsidP="00974330">
            <w:pPr>
              <w:rPr>
                <w:rFonts w:asciiTheme="minorHAnsi" w:hAnsiTheme="minorHAnsi"/>
              </w:rPr>
            </w:pPr>
          </w:p>
          <w:p w14:paraId="778913DE" w14:textId="77777777" w:rsidR="00D417B0" w:rsidRDefault="00D417B0" w:rsidP="00974330">
            <w:pPr>
              <w:rPr>
                <w:rFonts w:asciiTheme="minorHAnsi" w:hAnsiTheme="minorHAnsi"/>
              </w:rPr>
            </w:pPr>
          </w:p>
          <w:p w14:paraId="60CC2C00" w14:textId="77777777" w:rsidR="00D417B0" w:rsidRDefault="00D417B0" w:rsidP="00974330">
            <w:pPr>
              <w:rPr>
                <w:rFonts w:asciiTheme="minorHAnsi" w:hAnsiTheme="minorHAnsi"/>
              </w:rPr>
            </w:pPr>
          </w:p>
          <w:p w14:paraId="13C0DBB0" w14:textId="77777777" w:rsidR="00D417B0" w:rsidRDefault="00D417B0" w:rsidP="00974330">
            <w:pPr>
              <w:rPr>
                <w:rFonts w:asciiTheme="minorHAnsi" w:hAnsiTheme="minorHAnsi"/>
              </w:rPr>
            </w:pPr>
          </w:p>
          <w:p w14:paraId="68B8A0B0" w14:textId="77777777" w:rsidR="00D417B0" w:rsidRDefault="00D417B0" w:rsidP="00974330">
            <w:pPr>
              <w:rPr>
                <w:rFonts w:asciiTheme="minorHAnsi" w:hAnsiTheme="minorHAnsi"/>
              </w:rPr>
            </w:pPr>
          </w:p>
          <w:p w14:paraId="0DF97128" w14:textId="77777777" w:rsidR="00D417B0" w:rsidRDefault="00D417B0" w:rsidP="00974330">
            <w:pPr>
              <w:rPr>
                <w:rFonts w:asciiTheme="minorHAnsi" w:hAnsiTheme="minorHAnsi"/>
              </w:rPr>
            </w:pPr>
          </w:p>
          <w:p w14:paraId="3576D09E" w14:textId="77777777" w:rsidR="00D417B0" w:rsidRDefault="00D417B0" w:rsidP="00974330">
            <w:pPr>
              <w:rPr>
                <w:rFonts w:asciiTheme="minorHAnsi" w:hAnsiTheme="minorHAnsi"/>
              </w:rPr>
            </w:pPr>
          </w:p>
          <w:p w14:paraId="2A2E0302" w14:textId="77777777" w:rsidR="00D417B0" w:rsidRDefault="00D417B0" w:rsidP="00974330">
            <w:pPr>
              <w:rPr>
                <w:rFonts w:asciiTheme="minorHAnsi" w:hAnsiTheme="minorHAnsi"/>
              </w:rPr>
            </w:pPr>
          </w:p>
          <w:p w14:paraId="423633C0" w14:textId="77777777" w:rsidR="00D417B0" w:rsidRDefault="00D417B0" w:rsidP="00974330">
            <w:pPr>
              <w:rPr>
                <w:rFonts w:asciiTheme="minorHAnsi" w:hAnsiTheme="minorHAnsi"/>
              </w:rPr>
            </w:pPr>
          </w:p>
        </w:tc>
      </w:tr>
      <w:tr w:rsidR="00D417B0" w14:paraId="78A9DA32" w14:textId="77777777" w:rsidTr="00974330">
        <w:trPr>
          <w:trHeight w:hRule="exact" w:val="1717"/>
        </w:trPr>
        <w:tc>
          <w:tcPr>
            <w:tcW w:w="703" w:type="dxa"/>
            <w:tcBorders>
              <w:top w:val="single" w:sz="6" w:space="0" w:color="000000"/>
              <w:left w:val="single" w:sz="6" w:space="0" w:color="000000"/>
              <w:bottom w:val="single" w:sz="6" w:space="0" w:color="000000"/>
              <w:right w:val="single" w:sz="6" w:space="0" w:color="000000"/>
            </w:tcBorders>
            <w:hideMark/>
          </w:tcPr>
          <w:p w14:paraId="3405C10C" w14:textId="77777777" w:rsidR="00D417B0" w:rsidRDefault="00D417B0" w:rsidP="00103621">
            <w:pPr>
              <w:pStyle w:val="Listparagraf"/>
              <w:numPr>
                <w:ilvl w:val="0"/>
                <w:numId w:val="28"/>
              </w:numPr>
              <w:rPr>
                <w:rFonts w:asciiTheme="minorHAnsi" w:hAnsiTheme="minorHAnsi"/>
              </w:rPr>
            </w:pPr>
            <w:r>
              <w:rPr>
                <w:rFonts w:asciiTheme="minorHAnsi" w:hAnsiTheme="minorHAnsi"/>
              </w:rPr>
              <w:t xml:space="preserve">    </w:t>
            </w:r>
          </w:p>
        </w:tc>
        <w:tc>
          <w:tcPr>
            <w:tcW w:w="2410" w:type="dxa"/>
            <w:tcBorders>
              <w:top w:val="single" w:sz="6" w:space="0" w:color="000000"/>
              <w:left w:val="single" w:sz="6" w:space="0" w:color="000000"/>
              <w:bottom w:val="single" w:sz="6" w:space="0" w:color="000000"/>
              <w:right w:val="single" w:sz="6" w:space="0" w:color="000000"/>
            </w:tcBorders>
            <w:hideMark/>
          </w:tcPr>
          <w:p w14:paraId="5BCBACDE" w14:textId="77777777" w:rsidR="00D417B0" w:rsidRDefault="00D417B0" w:rsidP="00974330">
            <w:pPr>
              <w:rPr>
                <w:rFonts w:asciiTheme="minorHAnsi" w:hAnsiTheme="minorHAnsi"/>
                <w:b/>
                <w:bCs/>
              </w:rPr>
            </w:pPr>
            <w:r>
              <w:rPr>
                <w:rFonts w:asciiTheme="minorHAnsi" w:hAnsiTheme="minorHAnsi"/>
                <w:b/>
                <w:bCs/>
              </w:rPr>
              <w:t>E</w:t>
            </w:r>
            <w:r>
              <w:rPr>
                <w:rFonts w:asciiTheme="minorHAnsi" w:hAnsiTheme="minorHAnsi"/>
                <w:b/>
                <w:bCs/>
                <w:spacing w:val="-1"/>
              </w:rPr>
              <w:t>c</w:t>
            </w:r>
            <w:r>
              <w:rPr>
                <w:rFonts w:asciiTheme="minorHAnsi" w:hAnsiTheme="minorHAnsi"/>
                <w:b/>
                <w:bCs/>
              </w:rPr>
              <w:t>onom</w:t>
            </w:r>
            <w:r>
              <w:rPr>
                <w:rFonts w:asciiTheme="minorHAnsi" w:hAnsiTheme="minorHAnsi"/>
                <w:b/>
                <w:bCs/>
                <w:spacing w:val="1"/>
              </w:rPr>
              <w:t>i</w:t>
            </w:r>
            <w:r>
              <w:rPr>
                <w:rFonts w:asciiTheme="minorHAnsi" w:hAnsiTheme="minorHAnsi"/>
                <w:b/>
                <w:bCs/>
              </w:rPr>
              <w:t>a</w:t>
            </w:r>
            <w:r>
              <w:rPr>
                <w:rFonts w:asciiTheme="minorHAnsi" w:hAnsiTheme="minorHAnsi"/>
                <w:b/>
                <w:bCs/>
                <w:spacing w:val="-1"/>
              </w:rPr>
              <w:t xml:space="preserve"> </w:t>
            </w:r>
            <w:proofErr w:type="spellStart"/>
            <w:r>
              <w:rPr>
                <w:rFonts w:asciiTheme="minorHAnsi" w:hAnsiTheme="minorHAnsi"/>
                <w:b/>
                <w:bCs/>
                <w:spacing w:val="-1"/>
              </w:rPr>
              <w:t>c</w:t>
            </w:r>
            <w:r>
              <w:rPr>
                <w:rFonts w:asciiTheme="minorHAnsi" w:hAnsiTheme="minorHAnsi"/>
                <w:b/>
                <w:bCs/>
              </w:rPr>
              <w:t>ir</w:t>
            </w:r>
            <w:r>
              <w:rPr>
                <w:rFonts w:asciiTheme="minorHAnsi" w:hAnsiTheme="minorHAnsi"/>
                <w:b/>
                <w:bCs/>
                <w:spacing w:val="-1"/>
              </w:rPr>
              <w:t>c</w:t>
            </w:r>
            <w:r>
              <w:rPr>
                <w:rFonts w:asciiTheme="minorHAnsi" w:hAnsiTheme="minorHAnsi"/>
                <w:b/>
                <w:bCs/>
              </w:rPr>
              <w:t>ul</w:t>
            </w:r>
            <w:r>
              <w:rPr>
                <w:rFonts w:asciiTheme="minorHAnsi" w:hAnsiTheme="minorHAnsi"/>
                <w:b/>
                <w:bCs/>
                <w:spacing w:val="2"/>
              </w:rPr>
              <w:t>a</w:t>
            </w:r>
            <w:r>
              <w:rPr>
                <w:rFonts w:asciiTheme="minorHAnsi" w:hAnsiTheme="minorHAnsi"/>
                <w:b/>
                <w:bCs/>
              </w:rPr>
              <w:t>r</w:t>
            </w:r>
            <w:r>
              <w:rPr>
                <w:rFonts w:asciiTheme="minorHAnsi" w:hAnsiTheme="minorHAnsi"/>
                <w:b/>
                <w:bCs/>
                <w:spacing w:val="-2"/>
              </w:rPr>
              <w:t>ă</w:t>
            </w:r>
            <w:proofErr w:type="spellEnd"/>
            <w:r>
              <w:rPr>
                <w:rFonts w:asciiTheme="minorHAnsi" w:hAnsiTheme="minorHAnsi"/>
                <w:b/>
                <w:bCs/>
              </w:rPr>
              <w:t>,</w:t>
            </w:r>
          </w:p>
          <w:p w14:paraId="2FB3B3BD" w14:textId="77777777" w:rsidR="00D417B0" w:rsidRDefault="00D417B0" w:rsidP="00974330">
            <w:pPr>
              <w:rPr>
                <w:rFonts w:asciiTheme="minorHAnsi" w:hAnsiTheme="minorHAnsi"/>
                <w:b/>
                <w:bCs/>
              </w:rPr>
            </w:pPr>
            <w:proofErr w:type="spellStart"/>
            <w:r>
              <w:rPr>
                <w:rFonts w:asciiTheme="minorHAnsi" w:hAnsiTheme="minorHAnsi"/>
                <w:b/>
                <w:bCs/>
              </w:rPr>
              <w:t>inclusiv</w:t>
            </w:r>
            <w:proofErr w:type="spellEnd"/>
            <w:r>
              <w:rPr>
                <w:rFonts w:asciiTheme="minorHAnsi" w:hAnsiTheme="minorHAnsi"/>
                <w:b/>
                <w:bCs/>
              </w:rPr>
              <w:t xml:space="preserve"> </w:t>
            </w:r>
            <w:proofErr w:type="spellStart"/>
            <w:r>
              <w:rPr>
                <w:rFonts w:asciiTheme="minorHAnsi" w:hAnsiTheme="minorHAnsi"/>
                <w:b/>
                <w:bCs/>
              </w:rPr>
              <w:t>pr</w:t>
            </w:r>
            <w:r>
              <w:rPr>
                <w:rFonts w:asciiTheme="minorHAnsi" w:hAnsiTheme="minorHAnsi"/>
                <w:b/>
                <w:bCs/>
                <w:spacing w:val="-2"/>
              </w:rPr>
              <w:t>e</w:t>
            </w:r>
            <w:r>
              <w:rPr>
                <w:rFonts w:asciiTheme="minorHAnsi" w:hAnsiTheme="minorHAnsi"/>
                <w:b/>
                <w:bCs/>
              </w:rPr>
              <w:t>v</w:t>
            </w:r>
            <w:r>
              <w:rPr>
                <w:rFonts w:asciiTheme="minorHAnsi" w:hAnsiTheme="minorHAnsi"/>
                <w:b/>
                <w:bCs/>
                <w:spacing w:val="-1"/>
              </w:rPr>
              <w:t>e</w:t>
            </w:r>
            <w:r>
              <w:rPr>
                <w:rFonts w:asciiTheme="minorHAnsi" w:hAnsiTheme="minorHAnsi"/>
                <w:b/>
                <w:bCs/>
              </w:rPr>
              <w:t>nir</w:t>
            </w:r>
            <w:r>
              <w:rPr>
                <w:rFonts w:asciiTheme="minorHAnsi" w:hAnsiTheme="minorHAnsi"/>
                <w:b/>
                <w:bCs/>
                <w:spacing w:val="1"/>
              </w:rPr>
              <w:t>e</w:t>
            </w:r>
            <w:r>
              <w:rPr>
                <w:rFonts w:asciiTheme="minorHAnsi" w:hAnsiTheme="minorHAnsi"/>
                <w:b/>
                <w:bCs/>
              </w:rPr>
              <w:t>a</w:t>
            </w:r>
            <w:proofErr w:type="spellEnd"/>
            <w:r>
              <w:rPr>
                <w:rFonts w:asciiTheme="minorHAnsi" w:hAnsiTheme="minorHAnsi"/>
                <w:b/>
                <w:bCs/>
                <w:spacing w:val="-1"/>
              </w:rPr>
              <w:t xml:space="preserve"> </w:t>
            </w:r>
            <w:r>
              <w:rPr>
                <w:rFonts w:asciiTheme="minorHAnsi" w:hAnsiTheme="minorHAnsi"/>
                <w:b/>
                <w:bCs/>
              </w:rPr>
              <w:t xml:space="preserve">și </w:t>
            </w:r>
            <w:proofErr w:type="spellStart"/>
            <w:r>
              <w:rPr>
                <w:rFonts w:asciiTheme="minorHAnsi" w:hAnsiTheme="minorHAnsi"/>
                <w:b/>
                <w:bCs/>
              </w:rPr>
              <w:t>r</w:t>
            </w:r>
            <w:r>
              <w:rPr>
                <w:rFonts w:asciiTheme="minorHAnsi" w:hAnsiTheme="minorHAnsi"/>
                <w:b/>
                <w:bCs/>
                <w:spacing w:val="-2"/>
              </w:rPr>
              <w:t>e</w:t>
            </w:r>
            <w:r>
              <w:rPr>
                <w:rFonts w:asciiTheme="minorHAnsi" w:hAnsiTheme="minorHAnsi"/>
                <w:b/>
                <w:bCs/>
                <w:spacing w:val="-1"/>
              </w:rPr>
              <w:t>c</w:t>
            </w:r>
            <w:r>
              <w:rPr>
                <w:rFonts w:asciiTheme="minorHAnsi" w:hAnsiTheme="minorHAnsi"/>
                <w:b/>
                <w:bCs/>
              </w:rPr>
              <w:t>icl</w:t>
            </w:r>
            <w:r>
              <w:rPr>
                <w:rFonts w:asciiTheme="minorHAnsi" w:hAnsiTheme="minorHAnsi"/>
                <w:b/>
                <w:bCs/>
                <w:spacing w:val="1"/>
              </w:rPr>
              <w:t>a</w:t>
            </w:r>
            <w:r>
              <w:rPr>
                <w:rFonts w:asciiTheme="minorHAnsi" w:hAnsiTheme="minorHAnsi"/>
                <w:b/>
                <w:bCs/>
              </w:rPr>
              <w:t>rea</w:t>
            </w:r>
            <w:proofErr w:type="spellEnd"/>
            <w:r>
              <w:rPr>
                <w:rFonts w:asciiTheme="minorHAnsi" w:hAnsiTheme="minorHAnsi"/>
                <w:b/>
                <w:bCs/>
                <w:spacing w:val="-1"/>
              </w:rPr>
              <w:t xml:space="preserve"> </w:t>
            </w:r>
            <w:proofErr w:type="spellStart"/>
            <w:r>
              <w:rPr>
                <w:rFonts w:asciiTheme="minorHAnsi" w:hAnsiTheme="minorHAnsi"/>
                <w:b/>
                <w:bCs/>
              </w:rPr>
              <w:t>d</w:t>
            </w:r>
            <w:r>
              <w:rPr>
                <w:rFonts w:asciiTheme="minorHAnsi" w:hAnsiTheme="minorHAnsi"/>
                <w:b/>
                <w:bCs/>
                <w:spacing w:val="-1"/>
              </w:rPr>
              <w:t>e</w:t>
            </w:r>
            <w:r>
              <w:rPr>
                <w:rFonts w:asciiTheme="minorHAnsi" w:hAnsiTheme="minorHAnsi"/>
                <w:b/>
                <w:bCs/>
              </w:rPr>
              <w:t>ș</w:t>
            </w:r>
            <w:r>
              <w:rPr>
                <w:rFonts w:asciiTheme="minorHAnsi" w:hAnsiTheme="minorHAnsi"/>
                <w:b/>
                <w:bCs/>
                <w:spacing w:val="-1"/>
              </w:rPr>
              <w:t>e</w:t>
            </w:r>
            <w:r>
              <w:rPr>
                <w:rFonts w:asciiTheme="minorHAnsi" w:hAnsiTheme="minorHAnsi"/>
                <w:b/>
                <w:bCs/>
                <w:spacing w:val="2"/>
              </w:rPr>
              <w:t>u</w:t>
            </w:r>
            <w:r>
              <w:rPr>
                <w:rFonts w:asciiTheme="minorHAnsi" w:hAnsiTheme="minorHAnsi"/>
                <w:b/>
                <w:bCs/>
              </w:rPr>
              <w:t>rilor</w:t>
            </w:r>
            <w:proofErr w:type="spellEnd"/>
          </w:p>
        </w:tc>
        <w:tc>
          <w:tcPr>
            <w:tcW w:w="7513" w:type="dxa"/>
            <w:tcBorders>
              <w:top w:val="single" w:sz="6" w:space="0" w:color="000000"/>
              <w:left w:val="single" w:sz="6" w:space="0" w:color="000000"/>
              <w:bottom w:val="single" w:sz="6" w:space="0" w:color="000000"/>
              <w:right w:val="single" w:sz="6" w:space="0" w:color="000000"/>
            </w:tcBorders>
            <w:hideMark/>
          </w:tcPr>
          <w:p w14:paraId="1C033380" w14:textId="77777777" w:rsidR="00D417B0" w:rsidRDefault="00D417B0" w:rsidP="00974330">
            <w:pPr>
              <w:ind w:left="142"/>
              <w:rPr>
                <w:rFonts w:asciiTheme="minorHAnsi" w:hAnsiTheme="minorHAnsi"/>
              </w:rPr>
            </w:pPr>
            <w:proofErr w:type="spellStart"/>
            <w:r>
              <w:rPr>
                <w:rFonts w:asciiTheme="minorHAnsi" w:hAnsiTheme="minorHAnsi"/>
                <w:spacing w:val="-3"/>
              </w:rPr>
              <w:t>I</w:t>
            </w:r>
            <w:r>
              <w:rPr>
                <w:rFonts w:asciiTheme="minorHAnsi" w:hAnsiTheme="minorHAnsi"/>
              </w:rPr>
              <w:t>mp</w:t>
            </w:r>
            <w:r>
              <w:rPr>
                <w:rFonts w:asciiTheme="minorHAnsi" w:hAnsiTheme="minorHAnsi"/>
                <w:spacing w:val="2"/>
              </w:rPr>
              <w:t>a</w:t>
            </w:r>
            <w:r>
              <w:rPr>
                <w:rFonts w:asciiTheme="minorHAnsi" w:hAnsiTheme="minorHAnsi"/>
                <w:spacing w:val="-1"/>
              </w:rPr>
              <w:t>c</w:t>
            </w:r>
            <w:r>
              <w:rPr>
                <w:rFonts w:asciiTheme="minorHAnsi" w:hAnsiTheme="minorHAnsi"/>
              </w:rPr>
              <w:t>tul</w:t>
            </w:r>
            <w:proofErr w:type="spellEnd"/>
            <w:r>
              <w:rPr>
                <w:rFonts w:asciiTheme="minorHAnsi" w:hAnsiTheme="minorHAnsi"/>
                <w:spacing w:val="-2"/>
              </w:rPr>
              <w:t xml:space="preserve"> </w:t>
            </w:r>
            <w:proofErr w:type="spellStart"/>
            <w:r>
              <w:rPr>
                <w:rFonts w:asciiTheme="minorHAnsi" w:hAnsiTheme="minorHAnsi"/>
                <w:spacing w:val="-1"/>
              </w:rPr>
              <w:t>a</w:t>
            </w:r>
            <w:r>
              <w:rPr>
                <w:rFonts w:asciiTheme="minorHAnsi" w:hAnsiTheme="minorHAnsi"/>
              </w:rPr>
              <w:t>supra</w:t>
            </w:r>
            <w:proofErr w:type="spellEnd"/>
            <w:r>
              <w:rPr>
                <w:rFonts w:asciiTheme="minorHAnsi" w:hAnsiTheme="minorHAnsi"/>
                <w:spacing w:val="-4"/>
              </w:rPr>
              <w:t xml:space="preserve"> </w:t>
            </w:r>
            <w:proofErr w:type="spellStart"/>
            <w:r>
              <w:rPr>
                <w:rFonts w:asciiTheme="minorHAnsi" w:hAnsiTheme="minorHAnsi"/>
                <w:spacing w:val="1"/>
              </w:rPr>
              <w:t>a</w:t>
            </w:r>
            <w:r>
              <w:rPr>
                <w:rFonts w:asciiTheme="minorHAnsi" w:hAnsiTheme="minorHAnsi"/>
                <w:spacing w:val="-1"/>
              </w:rPr>
              <w:t>ce</w:t>
            </w:r>
            <w:r>
              <w:rPr>
                <w:rFonts w:asciiTheme="minorHAnsi" w:hAnsiTheme="minorHAnsi"/>
              </w:rPr>
              <w:t>stui</w:t>
            </w:r>
            <w:proofErr w:type="spellEnd"/>
            <w:r>
              <w:rPr>
                <w:rFonts w:asciiTheme="minorHAnsi" w:hAnsiTheme="minorHAnsi"/>
                <w:spacing w:val="-1"/>
              </w:rPr>
              <w:t xml:space="preserve"> </w:t>
            </w:r>
            <w:proofErr w:type="spellStart"/>
            <w:r>
              <w:rPr>
                <w:rFonts w:asciiTheme="minorHAnsi" w:hAnsiTheme="minorHAnsi"/>
              </w:rPr>
              <w:t>obie</w:t>
            </w:r>
            <w:r>
              <w:rPr>
                <w:rFonts w:asciiTheme="minorHAnsi" w:hAnsiTheme="minorHAnsi"/>
                <w:spacing w:val="-1"/>
              </w:rPr>
              <w:t>c</w:t>
            </w:r>
            <w:r>
              <w:rPr>
                <w:rFonts w:asciiTheme="minorHAnsi" w:hAnsiTheme="minorHAnsi"/>
              </w:rPr>
              <w:t>t</w:t>
            </w:r>
            <w:r>
              <w:rPr>
                <w:rFonts w:asciiTheme="minorHAnsi" w:hAnsiTheme="minorHAnsi"/>
                <w:spacing w:val="1"/>
              </w:rPr>
              <w:t>i</w:t>
            </w:r>
            <w:r>
              <w:rPr>
                <w:rFonts w:asciiTheme="minorHAnsi" w:hAnsiTheme="minorHAnsi"/>
              </w:rPr>
              <w:t>v</w:t>
            </w:r>
            <w:proofErr w:type="spellEnd"/>
            <w:r>
              <w:rPr>
                <w:rFonts w:asciiTheme="minorHAnsi" w:hAnsiTheme="minorHAnsi"/>
                <w:spacing w:val="-2"/>
              </w:rPr>
              <w:t xml:space="preserve"> </w:t>
            </w:r>
            <w:r>
              <w:rPr>
                <w:rFonts w:asciiTheme="minorHAnsi" w:hAnsiTheme="minorHAnsi"/>
              </w:rPr>
              <w:t>de</w:t>
            </w:r>
            <w:r>
              <w:rPr>
                <w:rFonts w:asciiTheme="minorHAnsi" w:hAnsiTheme="minorHAnsi"/>
                <w:spacing w:val="-3"/>
              </w:rPr>
              <w:t xml:space="preserve"> </w:t>
            </w:r>
            <w:proofErr w:type="spellStart"/>
            <w:r>
              <w:rPr>
                <w:rFonts w:asciiTheme="minorHAnsi" w:hAnsiTheme="minorHAnsi"/>
              </w:rPr>
              <w:t>mediu</w:t>
            </w:r>
            <w:proofErr w:type="spellEnd"/>
            <w:r>
              <w:rPr>
                <w:rFonts w:asciiTheme="minorHAnsi" w:hAnsiTheme="minorHAnsi"/>
                <w:spacing w:val="-2"/>
              </w:rPr>
              <w:t xml:space="preserve"> </w:t>
            </w:r>
            <w:proofErr w:type="spellStart"/>
            <w:r>
              <w:rPr>
                <w:rFonts w:asciiTheme="minorHAnsi" w:hAnsiTheme="minorHAnsi"/>
                <w:spacing w:val="-1"/>
              </w:rPr>
              <w:t>e</w:t>
            </w:r>
            <w:r>
              <w:rPr>
                <w:rFonts w:asciiTheme="minorHAnsi" w:hAnsiTheme="minorHAnsi"/>
              </w:rPr>
              <w:t>ste</w:t>
            </w:r>
            <w:proofErr w:type="spellEnd"/>
            <w:r>
              <w:rPr>
                <w:rFonts w:asciiTheme="minorHAnsi" w:hAnsiTheme="minorHAnsi"/>
                <w:spacing w:val="-3"/>
              </w:rPr>
              <w:t xml:space="preserve"> </w:t>
            </w:r>
            <w:proofErr w:type="spellStart"/>
            <w:r>
              <w:rPr>
                <w:rFonts w:asciiTheme="minorHAnsi" w:hAnsiTheme="minorHAnsi"/>
              </w:rPr>
              <w:t>n</w:t>
            </w:r>
            <w:r>
              <w:rPr>
                <w:rFonts w:asciiTheme="minorHAnsi" w:hAnsiTheme="minorHAnsi"/>
                <w:spacing w:val="-1"/>
              </w:rPr>
              <w:t>e</w:t>
            </w:r>
            <w:r>
              <w:rPr>
                <w:rFonts w:asciiTheme="minorHAnsi" w:hAnsiTheme="minorHAnsi"/>
              </w:rPr>
              <w:t>s</w:t>
            </w:r>
            <w:r>
              <w:rPr>
                <w:rFonts w:asciiTheme="minorHAnsi" w:hAnsiTheme="minorHAnsi"/>
                <w:spacing w:val="-1"/>
              </w:rPr>
              <w:t>e</w:t>
            </w:r>
            <w:r>
              <w:rPr>
                <w:rFonts w:asciiTheme="minorHAnsi" w:hAnsiTheme="minorHAnsi"/>
              </w:rPr>
              <w:t>mn</w:t>
            </w:r>
            <w:r>
              <w:rPr>
                <w:rFonts w:asciiTheme="minorHAnsi" w:hAnsiTheme="minorHAnsi"/>
                <w:spacing w:val="1"/>
              </w:rPr>
              <w:t>i</w:t>
            </w:r>
            <w:r>
              <w:rPr>
                <w:rFonts w:asciiTheme="minorHAnsi" w:hAnsiTheme="minorHAnsi"/>
              </w:rPr>
              <w:t>fi</w:t>
            </w:r>
            <w:r>
              <w:rPr>
                <w:rFonts w:asciiTheme="minorHAnsi" w:hAnsiTheme="minorHAnsi"/>
                <w:spacing w:val="-1"/>
              </w:rPr>
              <w:t>ca</w:t>
            </w:r>
            <w:r>
              <w:rPr>
                <w:rFonts w:asciiTheme="minorHAnsi" w:hAnsiTheme="minorHAnsi"/>
              </w:rPr>
              <w:t>t</w:t>
            </w:r>
            <w:r>
              <w:rPr>
                <w:rFonts w:asciiTheme="minorHAnsi" w:hAnsiTheme="minorHAnsi"/>
                <w:spacing w:val="1"/>
              </w:rPr>
              <w:t>i</w:t>
            </w:r>
            <w:r>
              <w:rPr>
                <w:rFonts w:asciiTheme="minorHAnsi" w:hAnsiTheme="minorHAnsi"/>
              </w:rPr>
              <w:t>v</w:t>
            </w:r>
            <w:proofErr w:type="spellEnd"/>
            <w:r>
              <w:rPr>
                <w:rFonts w:asciiTheme="minorHAnsi" w:hAnsiTheme="minorHAnsi"/>
              </w:rPr>
              <w:t>,</w:t>
            </w:r>
            <w:r>
              <w:rPr>
                <w:rFonts w:asciiTheme="minorHAnsi" w:hAnsiTheme="minorHAnsi"/>
                <w:spacing w:val="-2"/>
              </w:rPr>
              <w:t xml:space="preserve"> </w:t>
            </w:r>
            <w:proofErr w:type="spellStart"/>
            <w:r>
              <w:rPr>
                <w:rFonts w:asciiTheme="minorHAnsi" w:hAnsiTheme="minorHAnsi"/>
              </w:rPr>
              <w:t>proiectul</w:t>
            </w:r>
            <w:proofErr w:type="spellEnd"/>
            <w:r>
              <w:rPr>
                <w:rFonts w:asciiTheme="minorHAnsi" w:hAnsiTheme="minorHAnsi"/>
              </w:rPr>
              <w:t xml:space="preserve"> nu </w:t>
            </w:r>
            <w:proofErr w:type="spellStart"/>
            <w:r>
              <w:rPr>
                <w:rFonts w:asciiTheme="minorHAnsi" w:hAnsiTheme="minorHAnsi"/>
              </w:rPr>
              <w:t>genereaza</w:t>
            </w:r>
            <w:proofErr w:type="spellEnd"/>
            <w:r>
              <w:rPr>
                <w:rFonts w:asciiTheme="minorHAnsi" w:hAnsiTheme="minorHAnsi"/>
              </w:rPr>
              <w:t xml:space="preserve"> </w:t>
            </w:r>
            <w:proofErr w:type="spellStart"/>
            <w:r>
              <w:rPr>
                <w:rFonts w:asciiTheme="minorHAnsi" w:hAnsiTheme="minorHAnsi"/>
              </w:rPr>
              <w:t>deseuri</w:t>
            </w:r>
            <w:proofErr w:type="spellEnd"/>
            <w:r>
              <w:rPr>
                <w:rFonts w:asciiTheme="minorHAnsi" w:hAnsiTheme="minorHAnsi"/>
              </w:rPr>
              <w:t xml:space="preserve"> pe termen lung.</w:t>
            </w:r>
          </w:p>
          <w:p w14:paraId="41DB872C" w14:textId="77777777" w:rsidR="00D417B0" w:rsidRDefault="00D417B0" w:rsidP="00974330">
            <w:pPr>
              <w:ind w:left="142"/>
              <w:rPr>
                <w:rFonts w:asciiTheme="minorHAnsi" w:hAnsiTheme="minorHAnsi"/>
              </w:rPr>
            </w:pPr>
            <w:r>
              <w:rPr>
                <w:rFonts w:asciiTheme="minorHAnsi" w:hAnsiTheme="minorHAnsi"/>
              </w:rPr>
              <w:t xml:space="preserve">Pe </w:t>
            </w:r>
            <w:proofErr w:type="spellStart"/>
            <w:r>
              <w:rPr>
                <w:rFonts w:asciiTheme="minorHAnsi" w:hAnsiTheme="minorHAnsi"/>
              </w:rPr>
              <w:t>perioada</w:t>
            </w:r>
            <w:proofErr w:type="spellEnd"/>
            <w:r>
              <w:rPr>
                <w:rFonts w:asciiTheme="minorHAnsi" w:hAnsiTheme="minorHAnsi"/>
              </w:rPr>
              <w:t xml:space="preserve"> </w:t>
            </w:r>
            <w:proofErr w:type="spellStart"/>
            <w:r>
              <w:rPr>
                <w:rFonts w:asciiTheme="minorHAnsi" w:hAnsiTheme="minorHAnsi"/>
              </w:rPr>
              <w:t>executiei</w:t>
            </w:r>
            <w:proofErr w:type="spellEnd"/>
            <w:r>
              <w:rPr>
                <w:rFonts w:asciiTheme="minorHAnsi" w:hAnsiTheme="minorHAnsi"/>
              </w:rPr>
              <w:t xml:space="preserve"> </w:t>
            </w:r>
            <w:proofErr w:type="spellStart"/>
            <w:r>
              <w:rPr>
                <w:rFonts w:asciiTheme="minorHAnsi" w:hAnsiTheme="minorHAnsi"/>
              </w:rPr>
              <w:t>lucrarilor</w:t>
            </w:r>
            <w:proofErr w:type="spellEnd"/>
            <w:r>
              <w:rPr>
                <w:rFonts w:asciiTheme="minorHAnsi" w:hAnsiTheme="minorHAnsi"/>
              </w:rPr>
              <w:t xml:space="preserve"> se </w:t>
            </w:r>
            <w:proofErr w:type="spellStart"/>
            <w:r>
              <w:rPr>
                <w:rFonts w:asciiTheme="minorHAnsi" w:hAnsiTheme="minorHAnsi"/>
              </w:rPr>
              <w:t>vor</w:t>
            </w:r>
            <w:proofErr w:type="spellEnd"/>
            <w:r>
              <w:rPr>
                <w:rFonts w:asciiTheme="minorHAnsi" w:hAnsiTheme="minorHAnsi"/>
              </w:rPr>
              <w:t xml:space="preserve"> </w:t>
            </w:r>
            <w:proofErr w:type="spellStart"/>
            <w:r>
              <w:rPr>
                <w:rFonts w:asciiTheme="minorHAnsi" w:hAnsiTheme="minorHAnsi"/>
              </w:rPr>
              <w:t>lua</w:t>
            </w:r>
            <w:proofErr w:type="spellEnd"/>
            <w:r>
              <w:rPr>
                <w:rFonts w:asciiTheme="minorHAnsi" w:hAnsiTheme="minorHAnsi"/>
              </w:rPr>
              <w:t xml:space="preserve"> </w:t>
            </w:r>
            <w:proofErr w:type="spellStart"/>
            <w:r>
              <w:rPr>
                <w:rFonts w:asciiTheme="minorHAnsi" w:hAnsiTheme="minorHAnsi"/>
              </w:rPr>
              <w:t>masuri</w:t>
            </w:r>
            <w:proofErr w:type="spellEnd"/>
            <w:r>
              <w:rPr>
                <w:rFonts w:asciiTheme="minorHAnsi" w:hAnsiTheme="minorHAnsi"/>
              </w:rPr>
              <w:t xml:space="preserve"> </w:t>
            </w:r>
            <w:proofErr w:type="spellStart"/>
            <w:r>
              <w:rPr>
                <w:rFonts w:asciiTheme="minorHAnsi" w:hAnsiTheme="minorHAnsi"/>
              </w:rPr>
              <w:t>necesare</w:t>
            </w:r>
            <w:proofErr w:type="spellEnd"/>
            <w:r>
              <w:rPr>
                <w:rFonts w:asciiTheme="minorHAnsi" w:hAnsiTheme="minorHAnsi"/>
              </w:rPr>
              <w:t xml:space="preserve"> </w:t>
            </w:r>
            <w:proofErr w:type="spellStart"/>
            <w:r>
              <w:rPr>
                <w:rFonts w:asciiTheme="minorHAnsi" w:hAnsiTheme="minorHAnsi"/>
              </w:rPr>
              <w:t>pentru</w:t>
            </w:r>
            <w:proofErr w:type="spellEnd"/>
            <w:r>
              <w:rPr>
                <w:rFonts w:asciiTheme="minorHAnsi" w:hAnsiTheme="minorHAnsi"/>
              </w:rPr>
              <w:t xml:space="preserve">: </w:t>
            </w:r>
          </w:p>
          <w:p w14:paraId="1DDD7C60" w14:textId="77777777" w:rsidR="00D417B0" w:rsidRDefault="00D417B0" w:rsidP="00103621">
            <w:pPr>
              <w:pStyle w:val="Listparagraf"/>
              <w:numPr>
                <w:ilvl w:val="0"/>
                <w:numId w:val="27"/>
              </w:numPr>
              <w:rPr>
                <w:rFonts w:asciiTheme="minorHAnsi" w:hAnsiTheme="minorHAnsi"/>
              </w:rPr>
            </w:pPr>
            <w:proofErr w:type="spellStart"/>
            <w:r>
              <w:rPr>
                <w:rFonts w:asciiTheme="minorHAnsi" w:hAnsiTheme="minorHAnsi"/>
              </w:rPr>
              <w:t>Evitarea</w:t>
            </w:r>
            <w:proofErr w:type="spellEnd"/>
            <w:r>
              <w:rPr>
                <w:rFonts w:asciiTheme="minorHAnsi" w:hAnsiTheme="minorHAnsi"/>
              </w:rPr>
              <w:t xml:space="preserve"> </w:t>
            </w:r>
            <w:proofErr w:type="spellStart"/>
            <w:r>
              <w:rPr>
                <w:rFonts w:asciiTheme="minorHAnsi" w:hAnsiTheme="minorHAnsi"/>
              </w:rPr>
              <w:t>depozitarii</w:t>
            </w:r>
            <w:proofErr w:type="spellEnd"/>
            <w:r>
              <w:rPr>
                <w:rFonts w:asciiTheme="minorHAnsi" w:hAnsiTheme="minorHAnsi"/>
              </w:rPr>
              <w:t xml:space="preserve"> </w:t>
            </w:r>
            <w:proofErr w:type="spellStart"/>
            <w:r>
              <w:rPr>
                <w:rFonts w:asciiTheme="minorHAnsi" w:hAnsiTheme="minorHAnsi"/>
              </w:rPr>
              <w:t>necontrolate</w:t>
            </w:r>
            <w:proofErr w:type="spellEnd"/>
            <w:r>
              <w:rPr>
                <w:rFonts w:asciiTheme="minorHAnsi" w:hAnsiTheme="minorHAnsi"/>
              </w:rPr>
              <w:t xml:space="preserve"> a </w:t>
            </w:r>
            <w:proofErr w:type="spellStart"/>
            <w:r>
              <w:rPr>
                <w:rFonts w:asciiTheme="minorHAnsi" w:hAnsiTheme="minorHAnsi"/>
              </w:rPr>
              <w:t>materialelor</w:t>
            </w:r>
            <w:proofErr w:type="spellEnd"/>
            <w:r>
              <w:rPr>
                <w:rFonts w:asciiTheme="minorHAnsi" w:hAnsiTheme="minorHAnsi"/>
              </w:rPr>
              <w:t xml:space="preserve"> </w:t>
            </w:r>
            <w:proofErr w:type="spellStart"/>
            <w:r>
              <w:rPr>
                <w:rFonts w:asciiTheme="minorHAnsi" w:hAnsiTheme="minorHAnsi"/>
              </w:rPr>
              <w:t>folosite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w:t>
            </w:r>
            <w:proofErr w:type="spellStart"/>
            <w:r>
              <w:rPr>
                <w:rFonts w:asciiTheme="minorHAnsi" w:hAnsiTheme="minorHAnsi"/>
              </w:rPr>
              <w:t>deseurilor</w:t>
            </w:r>
            <w:proofErr w:type="spellEnd"/>
            <w:r>
              <w:rPr>
                <w:rFonts w:asciiTheme="minorHAnsi" w:hAnsiTheme="minorHAnsi"/>
              </w:rPr>
              <w:t xml:space="preserve"> </w:t>
            </w:r>
            <w:proofErr w:type="spellStart"/>
            <w:r>
              <w:rPr>
                <w:rFonts w:asciiTheme="minorHAnsi" w:hAnsiTheme="minorHAnsi"/>
              </w:rPr>
              <w:t>rezultate</w:t>
            </w:r>
            <w:proofErr w:type="spellEnd"/>
            <w:r>
              <w:rPr>
                <w:rFonts w:asciiTheme="minorHAnsi" w:hAnsiTheme="minorHAnsi"/>
              </w:rPr>
              <w:t xml:space="preserve"> direct pe sol in </w:t>
            </w:r>
            <w:proofErr w:type="spellStart"/>
            <w:r>
              <w:rPr>
                <w:rFonts w:asciiTheme="minorHAnsi" w:hAnsiTheme="minorHAnsi"/>
              </w:rPr>
              <w:t>spatii</w:t>
            </w:r>
            <w:proofErr w:type="spellEnd"/>
            <w:r>
              <w:rPr>
                <w:rFonts w:asciiTheme="minorHAnsi" w:hAnsiTheme="minorHAnsi"/>
              </w:rPr>
              <w:t xml:space="preserve"> </w:t>
            </w:r>
            <w:proofErr w:type="spellStart"/>
            <w:r>
              <w:rPr>
                <w:rFonts w:asciiTheme="minorHAnsi" w:hAnsiTheme="minorHAnsi"/>
              </w:rPr>
              <w:t>neamenajate</w:t>
            </w:r>
            <w:proofErr w:type="spellEnd"/>
            <w:r>
              <w:rPr>
                <w:rFonts w:asciiTheme="minorHAnsi" w:hAnsiTheme="minorHAnsi"/>
              </w:rPr>
              <w:t xml:space="preserve"> </w:t>
            </w:r>
            <w:proofErr w:type="spellStart"/>
            <w:r>
              <w:rPr>
                <w:rFonts w:asciiTheme="minorHAnsi" w:hAnsiTheme="minorHAnsi"/>
              </w:rPr>
              <w:t>corespunzator</w:t>
            </w:r>
            <w:proofErr w:type="spellEnd"/>
            <w:r>
              <w:rPr>
                <w:rFonts w:asciiTheme="minorHAnsi" w:hAnsiTheme="minorHAnsi"/>
              </w:rPr>
              <w:t>;</w:t>
            </w:r>
          </w:p>
          <w:p w14:paraId="54F93D19" w14:textId="77777777" w:rsidR="00D417B0" w:rsidRDefault="00D417B0" w:rsidP="00103621">
            <w:pPr>
              <w:pStyle w:val="Listparagraf"/>
              <w:numPr>
                <w:ilvl w:val="0"/>
                <w:numId w:val="27"/>
              </w:numPr>
              <w:rPr>
                <w:rFonts w:asciiTheme="minorHAnsi" w:hAnsiTheme="minorHAnsi"/>
              </w:rPr>
            </w:pPr>
            <w:r>
              <w:rPr>
                <w:rFonts w:asciiTheme="minorHAnsi" w:hAnsiTheme="minorHAnsi"/>
              </w:rPr>
              <w:t xml:space="preserve">Se </w:t>
            </w:r>
            <w:proofErr w:type="spellStart"/>
            <w:r>
              <w:rPr>
                <w:rFonts w:asciiTheme="minorHAnsi" w:hAnsiTheme="minorHAnsi"/>
              </w:rPr>
              <w:t>vor</w:t>
            </w:r>
            <w:proofErr w:type="spellEnd"/>
            <w:r>
              <w:rPr>
                <w:rFonts w:asciiTheme="minorHAnsi" w:hAnsiTheme="minorHAnsi"/>
              </w:rPr>
              <w:t xml:space="preserve"> </w:t>
            </w:r>
            <w:proofErr w:type="spellStart"/>
            <w:r>
              <w:rPr>
                <w:rFonts w:asciiTheme="minorHAnsi" w:hAnsiTheme="minorHAnsi"/>
              </w:rPr>
              <w:t>lua</w:t>
            </w:r>
            <w:proofErr w:type="spellEnd"/>
            <w:r>
              <w:rPr>
                <w:rFonts w:asciiTheme="minorHAnsi" w:hAnsiTheme="minorHAnsi"/>
              </w:rPr>
              <w:t xml:space="preserve"> </w:t>
            </w:r>
            <w:proofErr w:type="spellStart"/>
            <w:r>
              <w:rPr>
                <w:rFonts w:asciiTheme="minorHAnsi" w:hAnsiTheme="minorHAnsi"/>
              </w:rPr>
              <w:t>masuri</w:t>
            </w:r>
            <w:proofErr w:type="spellEnd"/>
            <w:r>
              <w:rPr>
                <w:rFonts w:asciiTheme="minorHAnsi" w:hAnsiTheme="minorHAnsi"/>
              </w:rPr>
              <w:t xml:space="preserve"> </w:t>
            </w:r>
            <w:proofErr w:type="spellStart"/>
            <w:r>
              <w:rPr>
                <w:rFonts w:asciiTheme="minorHAnsi" w:hAnsiTheme="minorHAnsi"/>
              </w:rPr>
              <w:t>pentru</w:t>
            </w:r>
            <w:proofErr w:type="spellEnd"/>
            <w:r>
              <w:rPr>
                <w:rFonts w:asciiTheme="minorHAnsi" w:hAnsiTheme="minorHAnsi"/>
              </w:rPr>
              <w:t xml:space="preserve"> </w:t>
            </w:r>
            <w:proofErr w:type="spellStart"/>
            <w:r>
              <w:rPr>
                <w:rFonts w:asciiTheme="minorHAnsi" w:hAnsiTheme="minorHAnsi"/>
              </w:rPr>
              <w:t>folosirea</w:t>
            </w:r>
            <w:proofErr w:type="spellEnd"/>
            <w:r>
              <w:rPr>
                <w:rFonts w:asciiTheme="minorHAnsi" w:hAnsiTheme="minorHAnsi"/>
              </w:rPr>
              <w:t xml:space="preserve"> pe cat </w:t>
            </w:r>
            <w:proofErr w:type="spellStart"/>
            <w:r>
              <w:rPr>
                <w:rFonts w:asciiTheme="minorHAnsi" w:hAnsiTheme="minorHAnsi"/>
              </w:rPr>
              <w:t>posibil</w:t>
            </w:r>
            <w:proofErr w:type="spellEnd"/>
            <w:r>
              <w:rPr>
                <w:rFonts w:asciiTheme="minorHAnsi" w:hAnsiTheme="minorHAnsi"/>
              </w:rPr>
              <w:t xml:space="preserve"> a </w:t>
            </w:r>
            <w:proofErr w:type="spellStart"/>
            <w:r>
              <w:rPr>
                <w:rFonts w:asciiTheme="minorHAnsi" w:hAnsiTheme="minorHAnsi"/>
              </w:rPr>
              <w:t>materialelor</w:t>
            </w:r>
            <w:proofErr w:type="spellEnd"/>
            <w:r>
              <w:rPr>
                <w:rFonts w:asciiTheme="minorHAnsi" w:hAnsiTheme="minorHAnsi"/>
              </w:rPr>
              <w:t xml:space="preserve"> </w:t>
            </w:r>
            <w:proofErr w:type="spellStart"/>
            <w:r>
              <w:rPr>
                <w:rFonts w:asciiTheme="minorHAnsi" w:hAnsiTheme="minorHAnsi"/>
              </w:rPr>
              <w:t>reciclate</w:t>
            </w:r>
            <w:proofErr w:type="spellEnd"/>
            <w:r>
              <w:rPr>
                <w:rFonts w:asciiTheme="minorHAnsi" w:hAnsiTheme="minorHAnsi"/>
              </w:rPr>
              <w:t xml:space="preserve">, </w:t>
            </w:r>
            <w:proofErr w:type="spellStart"/>
            <w:r>
              <w:rPr>
                <w:rFonts w:asciiTheme="minorHAnsi" w:hAnsiTheme="minorHAnsi"/>
              </w:rPr>
              <w:t>sau</w:t>
            </w:r>
            <w:proofErr w:type="spellEnd"/>
            <w:r>
              <w:rPr>
                <w:rFonts w:asciiTheme="minorHAnsi" w:hAnsiTheme="minorHAnsi"/>
              </w:rPr>
              <w:t xml:space="preserve"> </w:t>
            </w:r>
            <w:proofErr w:type="spellStart"/>
            <w:r>
              <w:rPr>
                <w:rFonts w:asciiTheme="minorHAnsi" w:hAnsiTheme="minorHAnsi"/>
              </w:rPr>
              <w:t>provenite</w:t>
            </w:r>
            <w:proofErr w:type="spellEnd"/>
            <w:r>
              <w:rPr>
                <w:rFonts w:asciiTheme="minorHAnsi" w:hAnsiTheme="minorHAnsi"/>
              </w:rPr>
              <w:t xml:space="preserve"> din </w:t>
            </w:r>
            <w:proofErr w:type="spellStart"/>
            <w:r>
              <w:rPr>
                <w:rFonts w:asciiTheme="minorHAnsi" w:hAnsiTheme="minorHAnsi"/>
              </w:rPr>
              <w:t>surse</w:t>
            </w:r>
            <w:proofErr w:type="spellEnd"/>
            <w:r>
              <w:rPr>
                <w:rFonts w:asciiTheme="minorHAnsi" w:hAnsiTheme="minorHAnsi"/>
              </w:rPr>
              <w:t xml:space="preserve"> </w:t>
            </w:r>
            <w:proofErr w:type="spellStart"/>
            <w:r>
              <w:rPr>
                <w:rFonts w:asciiTheme="minorHAnsi" w:hAnsiTheme="minorHAnsi"/>
              </w:rPr>
              <w:t>sustenabile</w:t>
            </w:r>
            <w:proofErr w:type="spellEnd"/>
          </w:p>
        </w:tc>
      </w:tr>
      <w:tr w:rsidR="00D417B0" w14:paraId="2E9848DE" w14:textId="77777777" w:rsidTr="00974330">
        <w:trPr>
          <w:trHeight w:hRule="exact" w:val="2562"/>
        </w:trPr>
        <w:tc>
          <w:tcPr>
            <w:tcW w:w="703" w:type="dxa"/>
            <w:tcBorders>
              <w:top w:val="single" w:sz="6" w:space="0" w:color="000000"/>
              <w:left w:val="single" w:sz="6" w:space="0" w:color="000000"/>
              <w:bottom w:val="single" w:sz="6" w:space="0" w:color="000000"/>
              <w:right w:val="single" w:sz="6" w:space="0" w:color="000000"/>
            </w:tcBorders>
          </w:tcPr>
          <w:p w14:paraId="2724A282" w14:textId="77777777" w:rsidR="00D417B0" w:rsidRDefault="00D417B0" w:rsidP="00103621">
            <w:pPr>
              <w:pStyle w:val="Listparagraf"/>
              <w:numPr>
                <w:ilvl w:val="0"/>
                <w:numId w:val="28"/>
              </w:numPr>
              <w:jc w:val="center"/>
              <w:rPr>
                <w:rFonts w:asciiTheme="minorHAnsi" w:hAnsiTheme="minorHAnsi"/>
                <w:spacing w:val="1"/>
              </w:rPr>
            </w:pPr>
          </w:p>
        </w:tc>
        <w:tc>
          <w:tcPr>
            <w:tcW w:w="2410" w:type="dxa"/>
            <w:tcBorders>
              <w:top w:val="single" w:sz="6" w:space="0" w:color="000000"/>
              <w:left w:val="single" w:sz="6" w:space="0" w:color="000000"/>
              <w:bottom w:val="single" w:sz="6" w:space="0" w:color="000000"/>
              <w:right w:val="single" w:sz="6" w:space="0" w:color="000000"/>
            </w:tcBorders>
            <w:hideMark/>
          </w:tcPr>
          <w:p w14:paraId="437B0FE5" w14:textId="77777777" w:rsidR="00D417B0" w:rsidRDefault="00D417B0" w:rsidP="00974330">
            <w:pPr>
              <w:rPr>
                <w:rFonts w:asciiTheme="minorHAnsi" w:hAnsiTheme="minorHAnsi"/>
                <w:b/>
                <w:bCs/>
              </w:rPr>
            </w:pPr>
            <w:proofErr w:type="spellStart"/>
            <w:r>
              <w:rPr>
                <w:rFonts w:asciiTheme="minorHAnsi" w:hAnsiTheme="minorHAnsi"/>
                <w:b/>
                <w:bCs/>
                <w:spacing w:val="1"/>
              </w:rPr>
              <w:t>P</w:t>
            </w:r>
            <w:r>
              <w:rPr>
                <w:rFonts w:asciiTheme="minorHAnsi" w:hAnsiTheme="minorHAnsi"/>
                <w:b/>
                <w:bCs/>
              </w:rPr>
              <w:t>r</w:t>
            </w:r>
            <w:r>
              <w:rPr>
                <w:rFonts w:asciiTheme="minorHAnsi" w:hAnsiTheme="minorHAnsi"/>
                <w:b/>
                <w:bCs/>
                <w:spacing w:val="-2"/>
              </w:rPr>
              <w:t>e</w:t>
            </w:r>
            <w:r>
              <w:rPr>
                <w:rFonts w:asciiTheme="minorHAnsi" w:hAnsiTheme="minorHAnsi"/>
                <w:b/>
                <w:bCs/>
              </w:rPr>
              <w:t>v</w:t>
            </w:r>
            <w:r>
              <w:rPr>
                <w:rFonts w:asciiTheme="minorHAnsi" w:hAnsiTheme="minorHAnsi"/>
                <w:b/>
                <w:bCs/>
                <w:spacing w:val="-1"/>
              </w:rPr>
              <w:t>e</w:t>
            </w:r>
            <w:r>
              <w:rPr>
                <w:rFonts w:asciiTheme="minorHAnsi" w:hAnsiTheme="minorHAnsi"/>
                <w:b/>
                <w:bCs/>
              </w:rPr>
              <w:t>nir</w:t>
            </w:r>
            <w:r>
              <w:rPr>
                <w:rFonts w:asciiTheme="minorHAnsi" w:hAnsiTheme="minorHAnsi"/>
                <w:b/>
                <w:bCs/>
                <w:spacing w:val="1"/>
              </w:rPr>
              <w:t>e</w:t>
            </w:r>
            <w:r>
              <w:rPr>
                <w:rFonts w:asciiTheme="minorHAnsi" w:hAnsiTheme="minorHAnsi"/>
                <w:b/>
                <w:bCs/>
              </w:rPr>
              <w:t>a</w:t>
            </w:r>
            <w:proofErr w:type="spellEnd"/>
            <w:r>
              <w:rPr>
                <w:rFonts w:asciiTheme="minorHAnsi" w:hAnsiTheme="minorHAnsi"/>
                <w:b/>
                <w:bCs/>
                <w:spacing w:val="-1"/>
              </w:rPr>
              <w:t xml:space="preserve"> </w:t>
            </w:r>
            <w:r>
              <w:rPr>
                <w:rFonts w:asciiTheme="minorHAnsi" w:hAnsiTheme="minorHAnsi"/>
                <w:b/>
                <w:bCs/>
              </w:rPr>
              <w:t xml:space="preserve">și </w:t>
            </w:r>
            <w:proofErr w:type="spellStart"/>
            <w:r>
              <w:rPr>
                <w:rFonts w:asciiTheme="minorHAnsi" w:hAnsiTheme="minorHAnsi"/>
                <w:b/>
                <w:bCs/>
              </w:rPr>
              <w:t>controlul</w:t>
            </w:r>
            <w:proofErr w:type="spellEnd"/>
          </w:p>
          <w:p w14:paraId="631DA6A5" w14:textId="77777777" w:rsidR="00D417B0" w:rsidRDefault="00D417B0" w:rsidP="00974330">
            <w:pPr>
              <w:rPr>
                <w:rFonts w:asciiTheme="minorHAnsi" w:hAnsiTheme="minorHAnsi"/>
                <w:b/>
                <w:bCs/>
              </w:rPr>
            </w:pPr>
            <w:proofErr w:type="spellStart"/>
            <w:r>
              <w:rPr>
                <w:rFonts w:asciiTheme="minorHAnsi" w:hAnsiTheme="minorHAnsi"/>
                <w:b/>
                <w:bCs/>
              </w:rPr>
              <w:t>poluă</w:t>
            </w:r>
            <w:r>
              <w:rPr>
                <w:rFonts w:asciiTheme="minorHAnsi" w:hAnsiTheme="minorHAnsi"/>
                <w:b/>
                <w:bCs/>
                <w:spacing w:val="-1"/>
              </w:rPr>
              <w:t>r</w:t>
            </w:r>
            <w:r>
              <w:rPr>
                <w:rFonts w:asciiTheme="minorHAnsi" w:hAnsiTheme="minorHAnsi"/>
                <w:b/>
                <w:bCs/>
              </w:rPr>
              <w:t>ii</w:t>
            </w:r>
            <w:proofErr w:type="spellEnd"/>
            <w:r>
              <w:rPr>
                <w:rFonts w:asciiTheme="minorHAnsi" w:hAnsiTheme="minorHAnsi"/>
                <w:b/>
                <w:bCs/>
                <w:spacing w:val="1"/>
              </w:rPr>
              <w:t xml:space="preserve"> </w:t>
            </w:r>
            <w:proofErr w:type="spellStart"/>
            <w:r>
              <w:rPr>
                <w:rFonts w:asciiTheme="minorHAnsi" w:hAnsiTheme="minorHAnsi"/>
                <w:b/>
                <w:bCs/>
              </w:rPr>
              <w:t>în</w:t>
            </w:r>
            <w:proofErr w:type="spellEnd"/>
            <w:r>
              <w:rPr>
                <w:rFonts w:asciiTheme="minorHAnsi" w:hAnsiTheme="minorHAnsi"/>
                <w:b/>
                <w:bCs/>
              </w:rPr>
              <w:t xml:space="preserve"> </w:t>
            </w:r>
            <w:proofErr w:type="spellStart"/>
            <w:r>
              <w:rPr>
                <w:rFonts w:asciiTheme="minorHAnsi" w:hAnsiTheme="minorHAnsi"/>
                <w:b/>
                <w:bCs/>
              </w:rPr>
              <w:t>a</w:t>
            </w:r>
            <w:r>
              <w:rPr>
                <w:rFonts w:asciiTheme="minorHAnsi" w:hAnsiTheme="minorHAnsi"/>
                <w:b/>
                <w:bCs/>
                <w:spacing w:val="-1"/>
              </w:rPr>
              <w:t>e</w:t>
            </w:r>
            <w:r>
              <w:rPr>
                <w:rFonts w:asciiTheme="minorHAnsi" w:hAnsiTheme="minorHAnsi"/>
                <w:b/>
                <w:bCs/>
              </w:rPr>
              <w:t>r</w:t>
            </w:r>
            <w:proofErr w:type="spellEnd"/>
            <w:r>
              <w:rPr>
                <w:rFonts w:asciiTheme="minorHAnsi" w:hAnsiTheme="minorHAnsi"/>
                <w:b/>
                <w:bCs/>
              </w:rPr>
              <w:t xml:space="preserve">, </w:t>
            </w:r>
            <w:proofErr w:type="spellStart"/>
            <w:r>
              <w:rPr>
                <w:rFonts w:asciiTheme="minorHAnsi" w:hAnsiTheme="minorHAnsi"/>
                <w:b/>
                <w:bCs/>
                <w:spacing w:val="-2"/>
              </w:rPr>
              <w:t>a</w:t>
            </w:r>
            <w:r>
              <w:rPr>
                <w:rFonts w:asciiTheme="minorHAnsi" w:hAnsiTheme="minorHAnsi"/>
                <w:b/>
                <w:bCs/>
                <w:spacing w:val="2"/>
              </w:rPr>
              <w:t>p</w:t>
            </w:r>
            <w:r>
              <w:rPr>
                <w:rFonts w:asciiTheme="minorHAnsi" w:hAnsiTheme="minorHAnsi"/>
                <w:b/>
                <w:bCs/>
              </w:rPr>
              <w:t>ă</w:t>
            </w:r>
            <w:proofErr w:type="spellEnd"/>
            <w:r>
              <w:rPr>
                <w:rFonts w:asciiTheme="minorHAnsi" w:hAnsiTheme="minorHAnsi"/>
                <w:b/>
                <w:bCs/>
                <w:spacing w:val="-1"/>
              </w:rPr>
              <w:t xml:space="preserve"> </w:t>
            </w:r>
            <w:proofErr w:type="spellStart"/>
            <w:r>
              <w:rPr>
                <w:rFonts w:asciiTheme="minorHAnsi" w:hAnsiTheme="minorHAnsi"/>
                <w:b/>
                <w:bCs/>
              </w:rPr>
              <w:t>s</w:t>
            </w:r>
            <w:r>
              <w:rPr>
                <w:rFonts w:asciiTheme="minorHAnsi" w:hAnsiTheme="minorHAnsi"/>
                <w:b/>
                <w:bCs/>
                <w:spacing w:val="-1"/>
              </w:rPr>
              <w:t>a</w:t>
            </w:r>
            <w:r>
              <w:rPr>
                <w:rFonts w:asciiTheme="minorHAnsi" w:hAnsiTheme="minorHAnsi"/>
                <w:b/>
                <w:bCs/>
              </w:rPr>
              <w:t>u</w:t>
            </w:r>
            <w:proofErr w:type="spellEnd"/>
            <w:r>
              <w:rPr>
                <w:rFonts w:asciiTheme="minorHAnsi" w:hAnsiTheme="minorHAnsi"/>
                <w:b/>
                <w:bCs/>
              </w:rPr>
              <w:t xml:space="preserve"> s</w:t>
            </w:r>
            <w:r>
              <w:rPr>
                <w:rFonts w:asciiTheme="minorHAnsi" w:hAnsiTheme="minorHAnsi"/>
                <w:b/>
                <w:bCs/>
                <w:spacing w:val="2"/>
              </w:rPr>
              <w:t>o</w:t>
            </w:r>
            <w:r>
              <w:rPr>
                <w:rFonts w:asciiTheme="minorHAnsi" w:hAnsiTheme="minorHAnsi"/>
                <w:b/>
                <w:bCs/>
              </w:rPr>
              <w:t>l</w:t>
            </w:r>
          </w:p>
        </w:tc>
        <w:tc>
          <w:tcPr>
            <w:tcW w:w="7513" w:type="dxa"/>
            <w:tcBorders>
              <w:top w:val="single" w:sz="6" w:space="0" w:color="000000"/>
              <w:left w:val="single" w:sz="6" w:space="0" w:color="000000"/>
              <w:bottom w:val="single" w:sz="6" w:space="0" w:color="000000"/>
              <w:right w:val="single" w:sz="6" w:space="0" w:color="000000"/>
            </w:tcBorders>
          </w:tcPr>
          <w:p w14:paraId="038EFBB6" w14:textId="77777777" w:rsidR="00D417B0" w:rsidRDefault="00D417B0" w:rsidP="00974330">
            <w:pPr>
              <w:ind w:left="142"/>
              <w:rPr>
                <w:rFonts w:asciiTheme="minorHAnsi" w:hAnsiTheme="minorHAnsi"/>
              </w:rPr>
            </w:pPr>
            <w:proofErr w:type="spellStart"/>
            <w:r>
              <w:rPr>
                <w:rFonts w:asciiTheme="minorHAnsi" w:hAnsiTheme="minorHAnsi"/>
                <w:spacing w:val="-3"/>
              </w:rPr>
              <w:t>I</w:t>
            </w:r>
            <w:r>
              <w:rPr>
                <w:rFonts w:asciiTheme="minorHAnsi" w:hAnsiTheme="minorHAnsi"/>
              </w:rPr>
              <w:t>mp</w:t>
            </w:r>
            <w:r>
              <w:rPr>
                <w:rFonts w:asciiTheme="minorHAnsi" w:hAnsiTheme="minorHAnsi"/>
                <w:spacing w:val="2"/>
              </w:rPr>
              <w:t>a</w:t>
            </w:r>
            <w:r>
              <w:rPr>
                <w:rFonts w:asciiTheme="minorHAnsi" w:hAnsiTheme="minorHAnsi"/>
                <w:spacing w:val="-1"/>
              </w:rPr>
              <w:t>c</w:t>
            </w:r>
            <w:r>
              <w:rPr>
                <w:rFonts w:asciiTheme="minorHAnsi" w:hAnsiTheme="minorHAnsi"/>
              </w:rPr>
              <w:t>tul</w:t>
            </w:r>
            <w:proofErr w:type="spellEnd"/>
            <w:r>
              <w:rPr>
                <w:rFonts w:asciiTheme="minorHAnsi" w:hAnsiTheme="minorHAnsi"/>
                <w:spacing w:val="17"/>
              </w:rPr>
              <w:t xml:space="preserve"> </w:t>
            </w:r>
            <w:proofErr w:type="spellStart"/>
            <w:r>
              <w:rPr>
                <w:rFonts w:asciiTheme="minorHAnsi" w:hAnsiTheme="minorHAnsi"/>
                <w:spacing w:val="-1"/>
              </w:rPr>
              <w:t>a</w:t>
            </w:r>
            <w:r>
              <w:rPr>
                <w:rFonts w:asciiTheme="minorHAnsi" w:hAnsiTheme="minorHAnsi"/>
              </w:rPr>
              <w:t>supra</w:t>
            </w:r>
            <w:proofErr w:type="spellEnd"/>
            <w:r>
              <w:rPr>
                <w:rFonts w:asciiTheme="minorHAnsi" w:hAnsiTheme="minorHAnsi"/>
                <w:spacing w:val="15"/>
              </w:rPr>
              <w:t xml:space="preserve"> </w:t>
            </w:r>
            <w:proofErr w:type="spellStart"/>
            <w:r>
              <w:rPr>
                <w:rFonts w:asciiTheme="minorHAnsi" w:hAnsiTheme="minorHAnsi"/>
                <w:spacing w:val="1"/>
              </w:rPr>
              <w:t>a</w:t>
            </w:r>
            <w:r>
              <w:rPr>
                <w:rFonts w:asciiTheme="minorHAnsi" w:hAnsiTheme="minorHAnsi"/>
                <w:spacing w:val="-1"/>
              </w:rPr>
              <w:t>ce</w:t>
            </w:r>
            <w:r>
              <w:rPr>
                <w:rFonts w:asciiTheme="minorHAnsi" w:hAnsiTheme="minorHAnsi"/>
              </w:rPr>
              <w:t>stui</w:t>
            </w:r>
            <w:proofErr w:type="spellEnd"/>
            <w:r>
              <w:rPr>
                <w:rFonts w:asciiTheme="minorHAnsi" w:hAnsiTheme="minorHAnsi"/>
                <w:spacing w:val="18"/>
              </w:rPr>
              <w:t xml:space="preserve"> </w:t>
            </w:r>
            <w:proofErr w:type="spellStart"/>
            <w:r>
              <w:rPr>
                <w:rFonts w:asciiTheme="minorHAnsi" w:hAnsiTheme="minorHAnsi"/>
              </w:rPr>
              <w:t>obie</w:t>
            </w:r>
            <w:r>
              <w:rPr>
                <w:rFonts w:asciiTheme="minorHAnsi" w:hAnsiTheme="minorHAnsi"/>
                <w:spacing w:val="-1"/>
              </w:rPr>
              <w:t>c</w:t>
            </w:r>
            <w:r>
              <w:rPr>
                <w:rFonts w:asciiTheme="minorHAnsi" w:hAnsiTheme="minorHAnsi"/>
              </w:rPr>
              <w:t>t</w:t>
            </w:r>
            <w:r>
              <w:rPr>
                <w:rFonts w:asciiTheme="minorHAnsi" w:hAnsiTheme="minorHAnsi"/>
                <w:spacing w:val="1"/>
              </w:rPr>
              <w:t>i</w:t>
            </w:r>
            <w:r>
              <w:rPr>
                <w:rFonts w:asciiTheme="minorHAnsi" w:hAnsiTheme="minorHAnsi"/>
              </w:rPr>
              <w:t>v</w:t>
            </w:r>
            <w:proofErr w:type="spellEnd"/>
            <w:r>
              <w:rPr>
                <w:rFonts w:asciiTheme="minorHAnsi" w:hAnsiTheme="minorHAnsi"/>
                <w:spacing w:val="17"/>
              </w:rPr>
              <w:t xml:space="preserve"> </w:t>
            </w:r>
            <w:r>
              <w:rPr>
                <w:rFonts w:asciiTheme="minorHAnsi" w:hAnsiTheme="minorHAnsi"/>
              </w:rPr>
              <w:t>de</w:t>
            </w:r>
            <w:r>
              <w:rPr>
                <w:rFonts w:asciiTheme="minorHAnsi" w:hAnsiTheme="minorHAnsi"/>
                <w:spacing w:val="16"/>
              </w:rPr>
              <w:t xml:space="preserve"> </w:t>
            </w:r>
            <w:proofErr w:type="spellStart"/>
            <w:r>
              <w:rPr>
                <w:rFonts w:asciiTheme="minorHAnsi" w:hAnsiTheme="minorHAnsi"/>
              </w:rPr>
              <w:t>mediu</w:t>
            </w:r>
            <w:proofErr w:type="spellEnd"/>
            <w:r>
              <w:rPr>
                <w:rFonts w:asciiTheme="minorHAnsi" w:hAnsiTheme="minorHAnsi"/>
                <w:spacing w:val="17"/>
              </w:rPr>
              <w:t xml:space="preserve"> </w:t>
            </w:r>
            <w:proofErr w:type="spellStart"/>
            <w:r>
              <w:rPr>
                <w:rFonts w:asciiTheme="minorHAnsi" w:hAnsiTheme="minorHAnsi"/>
                <w:spacing w:val="-1"/>
              </w:rPr>
              <w:t>e</w:t>
            </w:r>
            <w:r>
              <w:rPr>
                <w:rFonts w:asciiTheme="minorHAnsi" w:hAnsiTheme="minorHAnsi"/>
              </w:rPr>
              <w:t>ste</w:t>
            </w:r>
            <w:proofErr w:type="spellEnd"/>
            <w:r>
              <w:rPr>
                <w:rFonts w:asciiTheme="minorHAnsi" w:hAnsiTheme="minorHAnsi"/>
                <w:spacing w:val="16"/>
              </w:rPr>
              <w:t xml:space="preserve"> </w:t>
            </w:r>
            <w:proofErr w:type="spellStart"/>
            <w:r>
              <w:rPr>
                <w:rFonts w:asciiTheme="minorHAnsi" w:hAnsiTheme="minorHAnsi"/>
              </w:rPr>
              <w:t>n</w:t>
            </w:r>
            <w:r>
              <w:rPr>
                <w:rFonts w:asciiTheme="minorHAnsi" w:hAnsiTheme="minorHAnsi"/>
                <w:spacing w:val="-1"/>
              </w:rPr>
              <w:t>e</w:t>
            </w:r>
            <w:r>
              <w:rPr>
                <w:rFonts w:asciiTheme="minorHAnsi" w:hAnsiTheme="minorHAnsi"/>
              </w:rPr>
              <w:t>s</w:t>
            </w:r>
            <w:r>
              <w:rPr>
                <w:rFonts w:asciiTheme="minorHAnsi" w:hAnsiTheme="minorHAnsi"/>
                <w:spacing w:val="-1"/>
              </w:rPr>
              <w:t>e</w:t>
            </w:r>
            <w:r>
              <w:rPr>
                <w:rFonts w:asciiTheme="minorHAnsi" w:hAnsiTheme="minorHAnsi"/>
              </w:rPr>
              <w:t>mn</w:t>
            </w:r>
            <w:r>
              <w:rPr>
                <w:rFonts w:asciiTheme="minorHAnsi" w:hAnsiTheme="minorHAnsi"/>
                <w:spacing w:val="1"/>
              </w:rPr>
              <w:t>i</w:t>
            </w:r>
            <w:r>
              <w:rPr>
                <w:rFonts w:asciiTheme="minorHAnsi" w:hAnsiTheme="minorHAnsi"/>
              </w:rPr>
              <w:t>fi</w:t>
            </w:r>
            <w:r>
              <w:rPr>
                <w:rFonts w:asciiTheme="minorHAnsi" w:hAnsiTheme="minorHAnsi"/>
                <w:spacing w:val="-1"/>
              </w:rPr>
              <w:t>ca</w:t>
            </w:r>
            <w:r>
              <w:rPr>
                <w:rFonts w:asciiTheme="minorHAnsi" w:hAnsiTheme="minorHAnsi"/>
              </w:rPr>
              <w:t>t</w:t>
            </w:r>
            <w:r>
              <w:rPr>
                <w:rFonts w:asciiTheme="minorHAnsi" w:hAnsiTheme="minorHAnsi"/>
                <w:spacing w:val="1"/>
              </w:rPr>
              <w:t>i</w:t>
            </w:r>
            <w:r>
              <w:rPr>
                <w:rFonts w:asciiTheme="minorHAnsi" w:hAnsiTheme="minorHAnsi"/>
              </w:rPr>
              <w:t>v</w:t>
            </w:r>
            <w:proofErr w:type="spellEnd"/>
            <w:r>
              <w:rPr>
                <w:rFonts w:asciiTheme="minorHAnsi" w:hAnsiTheme="minorHAnsi"/>
              </w:rPr>
              <w:t>,</w:t>
            </w:r>
            <w:r>
              <w:rPr>
                <w:rFonts w:asciiTheme="minorHAnsi" w:hAnsiTheme="minorHAnsi"/>
                <w:spacing w:val="17"/>
              </w:rPr>
              <w:t xml:space="preserve"> </w:t>
            </w:r>
            <w:proofErr w:type="spellStart"/>
            <w:r>
              <w:rPr>
                <w:rFonts w:asciiTheme="minorHAnsi" w:hAnsiTheme="minorHAnsi"/>
              </w:rPr>
              <w:t>prin</w:t>
            </w:r>
            <w:proofErr w:type="spellEnd"/>
            <w:r>
              <w:rPr>
                <w:rFonts w:asciiTheme="minorHAnsi" w:hAnsiTheme="minorHAnsi"/>
                <w:spacing w:val="16"/>
              </w:rPr>
              <w:t xml:space="preserve"> </w:t>
            </w:r>
            <w:proofErr w:type="spellStart"/>
            <w:r>
              <w:rPr>
                <w:rFonts w:asciiTheme="minorHAnsi" w:hAnsiTheme="minorHAnsi"/>
                <w:spacing w:val="-1"/>
              </w:rPr>
              <w:t>ac</w:t>
            </w:r>
            <w:r>
              <w:rPr>
                <w:rFonts w:asciiTheme="minorHAnsi" w:hAnsiTheme="minorHAnsi"/>
              </w:rPr>
              <w:t>t</w:t>
            </w:r>
            <w:r>
              <w:rPr>
                <w:rFonts w:asciiTheme="minorHAnsi" w:hAnsiTheme="minorHAnsi"/>
                <w:spacing w:val="1"/>
              </w:rPr>
              <w:t>i</w:t>
            </w:r>
            <w:r>
              <w:rPr>
                <w:rFonts w:asciiTheme="minorHAnsi" w:hAnsiTheme="minorHAnsi"/>
              </w:rPr>
              <w:t>vi</w:t>
            </w:r>
            <w:r>
              <w:rPr>
                <w:rFonts w:asciiTheme="minorHAnsi" w:hAnsiTheme="minorHAnsi"/>
                <w:spacing w:val="1"/>
              </w:rPr>
              <w:t>t</w:t>
            </w:r>
            <w:r>
              <w:rPr>
                <w:rFonts w:asciiTheme="minorHAnsi" w:hAnsiTheme="minorHAnsi"/>
                <w:spacing w:val="-1"/>
              </w:rPr>
              <w:t>ă</w:t>
            </w:r>
            <w:r>
              <w:rPr>
                <w:rFonts w:asciiTheme="minorHAnsi" w:hAnsiTheme="minorHAnsi"/>
              </w:rPr>
              <w:t>ț</w:t>
            </w:r>
            <w:r>
              <w:rPr>
                <w:rFonts w:asciiTheme="minorHAnsi" w:hAnsiTheme="minorHAnsi"/>
                <w:spacing w:val="1"/>
              </w:rPr>
              <w:t>i</w:t>
            </w:r>
            <w:r>
              <w:rPr>
                <w:rFonts w:asciiTheme="minorHAnsi" w:hAnsiTheme="minorHAnsi"/>
              </w:rPr>
              <w:t>le</w:t>
            </w:r>
            <w:proofErr w:type="spellEnd"/>
            <w:r>
              <w:rPr>
                <w:rFonts w:asciiTheme="minorHAnsi" w:hAnsiTheme="minorHAnsi"/>
                <w:spacing w:val="16"/>
              </w:rPr>
              <w:t xml:space="preserve"> </w:t>
            </w:r>
            <w:proofErr w:type="spellStart"/>
            <w:r>
              <w:rPr>
                <w:rFonts w:asciiTheme="minorHAnsi" w:hAnsiTheme="minorHAnsi"/>
                <w:spacing w:val="-1"/>
              </w:rPr>
              <w:t>e</w:t>
            </w:r>
            <w:r>
              <w:rPr>
                <w:rFonts w:asciiTheme="minorHAnsi" w:hAnsiTheme="minorHAnsi"/>
              </w:rPr>
              <w:t>f</w:t>
            </w:r>
            <w:r>
              <w:rPr>
                <w:rFonts w:asciiTheme="minorHAnsi" w:hAnsiTheme="minorHAnsi"/>
                <w:spacing w:val="-2"/>
              </w:rPr>
              <w:t>e</w:t>
            </w:r>
            <w:r>
              <w:rPr>
                <w:rFonts w:asciiTheme="minorHAnsi" w:hAnsiTheme="minorHAnsi"/>
                <w:spacing w:val="-1"/>
              </w:rPr>
              <w:t>c</w:t>
            </w:r>
            <w:r>
              <w:rPr>
                <w:rFonts w:asciiTheme="minorHAnsi" w:hAnsiTheme="minorHAnsi"/>
              </w:rPr>
              <w:t>t</w:t>
            </w:r>
            <w:r>
              <w:rPr>
                <w:rFonts w:asciiTheme="minorHAnsi" w:hAnsiTheme="minorHAnsi"/>
                <w:spacing w:val="1"/>
              </w:rPr>
              <w:t>i</w:t>
            </w:r>
            <w:r>
              <w:rPr>
                <w:rFonts w:asciiTheme="minorHAnsi" w:hAnsiTheme="minorHAnsi"/>
              </w:rPr>
              <w:t>v</w:t>
            </w:r>
            <w:proofErr w:type="spellEnd"/>
            <w:r>
              <w:rPr>
                <w:rFonts w:asciiTheme="minorHAnsi" w:hAnsiTheme="minorHAnsi"/>
                <w:spacing w:val="17"/>
              </w:rPr>
              <w:t xml:space="preserve"> </w:t>
            </w:r>
            <w:proofErr w:type="spellStart"/>
            <w:r>
              <w:rPr>
                <w:rFonts w:asciiTheme="minorHAnsi" w:hAnsiTheme="minorHAnsi"/>
              </w:rPr>
              <w:t>prop</w:t>
            </w:r>
            <w:r>
              <w:rPr>
                <w:rFonts w:asciiTheme="minorHAnsi" w:hAnsiTheme="minorHAnsi"/>
                <w:spacing w:val="-1"/>
              </w:rPr>
              <w:t>u</w:t>
            </w:r>
            <w:r>
              <w:rPr>
                <w:rFonts w:asciiTheme="minorHAnsi" w:hAnsiTheme="minorHAnsi"/>
              </w:rPr>
              <w:t>se</w:t>
            </w:r>
            <w:proofErr w:type="spellEnd"/>
            <w:r>
              <w:rPr>
                <w:rFonts w:asciiTheme="minorHAnsi" w:hAnsiTheme="minorHAnsi"/>
                <w:spacing w:val="22"/>
              </w:rPr>
              <w:t xml:space="preserve"> </w:t>
            </w:r>
            <w:proofErr w:type="spellStart"/>
            <w:r>
              <w:rPr>
                <w:rFonts w:asciiTheme="minorHAnsi" w:hAnsiTheme="minorHAnsi"/>
              </w:rPr>
              <w:t>în</w:t>
            </w:r>
            <w:proofErr w:type="spellEnd"/>
            <w:r>
              <w:rPr>
                <w:rFonts w:asciiTheme="minorHAnsi" w:hAnsiTheme="minorHAnsi"/>
              </w:rPr>
              <w:t xml:space="preserve"> </w:t>
            </w:r>
            <w:proofErr w:type="spellStart"/>
            <w:r>
              <w:rPr>
                <w:rFonts w:asciiTheme="minorHAnsi" w:hAnsiTheme="minorHAnsi"/>
              </w:rPr>
              <w:t>acest</w:t>
            </w:r>
            <w:proofErr w:type="spellEnd"/>
            <w:r>
              <w:rPr>
                <w:rFonts w:asciiTheme="minorHAnsi" w:hAnsiTheme="minorHAnsi"/>
              </w:rPr>
              <w:t xml:space="preserve"> </w:t>
            </w:r>
            <w:proofErr w:type="spellStart"/>
            <w:r>
              <w:rPr>
                <w:rFonts w:asciiTheme="minorHAnsi" w:hAnsiTheme="minorHAnsi"/>
              </w:rPr>
              <w:t>proiect</w:t>
            </w:r>
            <w:proofErr w:type="spellEnd"/>
            <w:r>
              <w:rPr>
                <w:rFonts w:asciiTheme="minorHAnsi" w:hAnsiTheme="minorHAnsi"/>
                <w:spacing w:val="-1"/>
              </w:rPr>
              <w:t xml:space="preserve"> </w:t>
            </w:r>
            <w:r>
              <w:rPr>
                <w:rFonts w:asciiTheme="minorHAnsi" w:hAnsiTheme="minorHAnsi"/>
              </w:rPr>
              <w:t xml:space="preserve">nu </w:t>
            </w:r>
            <w:r>
              <w:rPr>
                <w:rFonts w:asciiTheme="minorHAnsi" w:hAnsiTheme="minorHAnsi"/>
                <w:spacing w:val="2"/>
              </w:rPr>
              <w:t>s</w:t>
            </w:r>
            <w:r>
              <w:rPr>
                <w:rFonts w:asciiTheme="minorHAnsi" w:hAnsiTheme="minorHAnsi"/>
              </w:rPr>
              <w:t>e</w:t>
            </w:r>
            <w:r>
              <w:rPr>
                <w:rFonts w:asciiTheme="minorHAnsi" w:hAnsiTheme="minorHAnsi"/>
                <w:spacing w:val="-1"/>
              </w:rPr>
              <w:t xml:space="preserve"> </w:t>
            </w:r>
            <w:proofErr w:type="spellStart"/>
            <w:r>
              <w:rPr>
                <w:rFonts w:asciiTheme="minorHAnsi" w:hAnsiTheme="minorHAnsi"/>
                <w:spacing w:val="2"/>
              </w:rPr>
              <w:t>v</w:t>
            </w:r>
            <w:r>
              <w:rPr>
                <w:rFonts w:asciiTheme="minorHAnsi" w:hAnsiTheme="minorHAnsi"/>
              </w:rPr>
              <w:t>or</w:t>
            </w:r>
            <w:proofErr w:type="spellEnd"/>
            <w:r>
              <w:rPr>
                <w:rFonts w:asciiTheme="minorHAnsi" w:hAnsiTheme="minorHAnsi"/>
              </w:rPr>
              <w:t xml:space="preserve"> </w:t>
            </w:r>
            <w:proofErr w:type="spellStart"/>
            <w:r>
              <w:rPr>
                <w:rFonts w:asciiTheme="minorHAnsi" w:hAnsiTheme="minorHAnsi"/>
              </w:rPr>
              <w:t>p</w:t>
            </w:r>
            <w:r>
              <w:rPr>
                <w:rFonts w:asciiTheme="minorHAnsi" w:hAnsiTheme="minorHAnsi"/>
                <w:spacing w:val="-1"/>
              </w:rPr>
              <w:t>o</w:t>
            </w:r>
            <w:r>
              <w:rPr>
                <w:rFonts w:asciiTheme="minorHAnsi" w:hAnsiTheme="minorHAnsi"/>
              </w:rPr>
              <w:t>lua</w:t>
            </w:r>
            <w:proofErr w:type="spellEnd"/>
            <w:r>
              <w:rPr>
                <w:rFonts w:asciiTheme="minorHAnsi" w:hAnsiTheme="minorHAnsi"/>
              </w:rPr>
              <w:t xml:space="preserve"> </w:t>
            </w:r>
            <w:proofErr w:type="spellStart"/>
            <w:r>
              <w:rPr>
                <w:rFonts w:asciiTheme="minorHAnsi" w:hAnsiTheme="minorHAnsi"/>
                <w:spacing w:val="-1"/>
              </w:rPr>
              <w:t>a</w:t>
            </w:r>
            <w:r>
              <w:rPr>
                <w:rFonts w:asciiTheme="minorHAnsi" w:hAnsiTheme="minorHAnsi"/>
              </w:rPr>
              <w:t>p</w:t>
            </w:r>
            <w:r>
              <w:rPr>
                <w:rFonts w:asciiTheme="minorHAnsi" w:hAnsiTheme="minorHAnsi"/>
                <w:spacing w:val="-1"/>
              </w:rPr>
              <w:t>a</w:t>
            </w:r>
            <w:proofErr w:type="spellEnd"/>
            <w:r>
              <w:rPr>
                <w:rFonts w:asciiTheme="minorHAnsi" w:hAnsiTheme="minorHAnsi"/>
              </w:rPr>
              <w:t>,</w:t>
            </w:r>
            <w:r>
              <w:rPr>
                <w:rFonts w:asciiTheme="minorHAnsi" w:hAnsiTheme="minorHAnsi"/>
                <w:spacing w:val="2"/>
              </w:rPr>
              <w:t xml:space="preserve"> </w:t>
            </w:r>
            <w:proofErr w:type="spellStart"/>
            <w:r>
              <w:rPr>
                <w:rFonts w:asciiTheme="minorHAnsi" w:hAnsiTheme="minorHAnsi"/>
                <w:spacing w:val="-1"/>
              </w:rPr>
              <w:t>ae</w:t>
            </w:r>
            <w:r>
              <w:rPr>
                <w:rFonts w:asciiTheme="minorHAnsi" w:hAnsiTheme="minorHAnsi"/>
              </w:rPr>
              <w:t>rul</w:t>
            </w:r>
            <w:proofErr w:type="spellEnd"/>
            <w:r>
              <w:rPr>
                <w:rFonts w:asciiTheme="minorHAnsi" w:hAnsiTheme="minorHAnsi"/>
              </w:rPr>
              <w:t xml:space="preserve"> </w:t>
            </w:r>
            <w:proofErr w:type="spellStart"/>
            <w:r>
              <w:rPr>
                <w:rFonts w:asciiTheme="minorHAnsi" w:hAnsiTheme="minorHAnsi"/>
              </w:rPr>
              <w:t>s</w:t>
            </w:r>
            <w:r>
              <w:rPr>
                <w:rFonts w:asciiTheme="minorHAnsi" w:hAnsiTheme="minorHAnsi"/>
                <w:spacing w:val="-1"/>
              </w:rPr>
              <w:t>a</w:t>
            </w:r>
            <w:r>
              <w:rPr>
                <w:rFonts w:asciiTheme="minorHAnsi" w:hAnsiTheme="minorHAnsi"/>
              </w:rPr>
              <w:t>u</w:t>
            </w:r>
            <w:proofErr w:type="spellEnd"/>
            <w:r>
              <w:rPr>
                <w:rFonts w:asciiTheme="minorHAnsi" w:hAnsiTheme="minorHAnsi"/>
              </w:rPr>
              <w:t xml:space="preserve"> </w:t>
            </w:r>
            <w:proofErr w:type="spellStart"/>
            <w:r>
              <w:rPr>
                <w:rFonts w:asciiTheme="minorHAnsi" w:hAnsiTheme="minorHAnsi"/>
              </w:rPr>
              <w:t>s</w:t>
            </w:r>
            <w:r>
              <w:rPr>
                <w:rFonts w:asciiTheme="minorHAnsi" w:hAnsiTheme="minorHAnsi"/>
                <w:spacing w:val="2"/>
              </w:rPr>
              <w:t>o</w:t>
            </w:r>
            <w:r>
              <w:rPr>
                <w:rFonts w:asciiTheme="minorHAnsi" w:hAnsiTheme="minorHAnsi"/>
              </w:rPr>
              <w:t>lu</w:t>
            </w:r>
            <w:r>
              <w:rPr>
                <w:rFonts w:asciiTheme="minorHAnsi" w:hAnsiTheme="minorHAnsi"/>
                <w:spacing w:val="1"/>
              </w:rPr>
              <w:t>l</w:t>
            </w:r>
            <w:proofErr w:type="spellEnd"/>
            <w:r>
              <w:rPr>
                <w:rFonts w:asciiTheme="minorHAnsi" w:hAnsiTheme="minorHAnsi"/>
              </w:rPr>
              <w:t>.</w:t>
            </w:r>
          </w:p>
          <w:p w14:paraId="1F5B1A95" w14:textId="77777777" w:rsidR="00D417B0" w:rsidRDefault="00D417B0" w:rsidP="00974330">
            <w:pPr>
              <w:ind w:left="142"/>
              <w:rPr>
                <w:rFonts w:asciiTheme="minorHAnsi" w:hAnsiTheme="minorHAnsi"/>
              </w:rPr>
            </w:pPr>
            <w:r>
              <w:rPr>
                <w:rFonts w:asciiTheme="minorHAnsi" w:hAnsiTheme="minorHAnsi"/>
              </w:rPr>
              <w:t xml:space="preserve">Pe </w:t>
            </w:r>
            <w:proofErr w:type="spellStart"/>
            <w:r>
              <w:rPr>
                <w:rFonts w:asciiTheme="minorHAnsi" w:hAnsiTheme="minorHAnsi"/>
              </w:rPr>
              <w:t>perioada</w:t>
            </w:r>
            <w:proofErr w:type="spellEnd"/>
            <w:r>
              <w:rPr>
                <w:rFonts w:asciiTheme="minorHAnsi" w:hAnsiTheme="minorHAnsi"/>
              </w:rPr>
              <w:t xml:space="preserve"> </w:t>
            </w:r>
            <w:proofErr w:type="spellStart"/>
            <w:r>
              <w:rPr>
                <w:rFonts w:asciiTheme="minorHAnsi" w:hAnsiTheme="minorHAnsi"/>
              </w:rPr>
              <w:t>executiei</w:t>
            </w:r>
            <w:proofErr w:type="spellEnd"/>
            <w:r>
              <w:rPr>
                <w:rFonts w:asciiTheme="minorHAnsi" w:hAnsiTheme="minorHAnsi"/>
              </w:rPr>
              <w:t xml:space="preserve"> </w:t>
            </w:r>
            <w:proofErr w:type="spellStart"/>
            <w:r>
              <w:rPr>
                <w:rFonts w:asciiTheme="minorHAnsi" w:hAnsiTheme="minorHAnsi"/>
              </w:rPr>
              <w:t>lucrarilor</w:t>
            </w:r>
            <w:proofErr w:type="spellEnd"/>
            <w:r>
              <w:rPr>
                <w:rFonts w:asciiTheme="minorHAnsi" w:hAnsiTheme="minorHAnsi"/>
              </w:rPr>
              <w:t xml:space="preserve"> se </w:t>
            </w:r>
            <w:proofErr w:type="spellStart"/>
            <w:r>
              <w:rPr>
                <w:rFonts w:asciiTheme="minorHAnsi" w:hAnsiTheme="minorHAnsi"/>
              </w:rPr>
              <w:t>vor</w:t>
            </w:r>
            <w:proofErr w:type="spellEnd"/>
            <w:r>
              <w:rPr>
                <w:rFonts w:asciiTheme="minorHAnsi" w:hAnsiTheme="minorHAnsi"/>
              </w:rPr>
              <w:t xml:space="preserve"> </w:t>
            </w:r>
            <w:proofErr w:type="spellStart"/>
            <w:r>
              <w:rPr>
                <w:rFonts w:asciiTheme="minorHAnsi" w:hAnsiTheme="minorHAnsi"/>
              </w:rPr>
              <w:t>lua</w:t>
            </w:r>
            <w:proofErr w:type="spellEnd"/>
            <w:r>
              <w:rPr>
                <w:rFonts w:asciiTheme="minorHAnsi" w:hAnsiTheme="minorHAnsi"/>
              </w:rPr>
              <w:t xml:space="preserve"> </w:t>
            </w:r>
            <w:proofErr w:type="spellStart"/>
            <w:r>
              <w:rPr>
                <w:rFonts w:asciiTheme="minorHAnsi" w:hAnsiTheme="minorHAnsi"/>
              </w:rPr>
              <w:t>masuri</w:t>
            </w:r>
            <w:proofErr w:type="spellEnd"/>
            <w:r>
              <w:rPr>
                <w:rFonts w:asciiTheme="minorHAnsi" w:hAnsiTheme="minorHAnsi"/>
              </w:rPr>
              <w:t xml:space="preserve"> </w:t>
            </w:r>
            <w:proofErr w:type="spellStart"/>
            <w:r>
              <w:rPr>
                <w:rFonts w:asciiTheme="minorHAnsi" w:hAnsiTheme="minorHAnsi"/>
              </w:rPr>
              <w:t>semnificative</w:t>
            </w:r>
            <w:proofErr w:type="spellEnd"/>
            <w:r>
              <w:rPr>
                <w:rFonts w:asciiTheme="minorHAnsi" w:hAnsiTheme="minorHAnsi"/>
              </w:rPr>
              <w:t xml:space="preserve"> </w:t>
            </w:r>
            <w:proofErr w:type="spellStart"/>
            <w:r>
              <w:rPr>
                <w:rFonts w:asciiTheme="minorHAnsi" w:hAnsiTheme="minorHAnsi"/>
              </w:rPr>
              <w:t>pentru</w:t>
            </w:r>
            <w:proofErr w:type="spellEnd"/>
            <w:r>
              <w:rPr>
                <w:rFonts w:asciiTheme="minorHAnsi" w:hAnsiTheme="minorHAnsi"/>
              </w:rPr>
              <w:t xml:space="preserve">: </w:t>
            </w:r>
          </w:p>
          <w:p w14:paraId="05179914" w14:textId="77777777" w:rsidR="00D417B0" w:rsidRDefault="00D417B0" w:rsidP="00103621">
            <w:pPr>
              <w:pStyle w:val="Listparagraf"/>
              <w:numPr>
                <w:ilvl w:val="0"/>
                <w:numId w:val="29"/>
              </w:numPr>
              <w:rPr>
                <w:rFonts w:asciiTheme="minorHAnsi" w:hAnsiTheme="minorHAnsi"/>
              </w:rPr>
            </w:pPr>
            <w:proofErr w:type="spellStart"/>
            <w:r>
              <w:rPr>
                <w:rFonts w:asciiTheme="minorHAnsi" w:hAnsiTheme="minorHAnsi"/>
              </w:rPr>
              <w:t>Evitarea</w:t>
            </w:r>
            <w:proofErr w:type="spellEnd"/>
            <w:r>
              <w:rPr>
                <w:rFonts w:asciiTheme="minorHAnsi" w:hAnsiTheme="minorHAnsi"/>
              </w:rPr>
              <w:t xml:space="preserve"> </w:t>
            </w:r>
            <w:proofErr w:type="spellStart"/>
            <w:r>
              <w:rPr>
                <w:rFonts w:asciiTheme="minorHAnsi" w:hAnsiTheme="minorHAnsi"/>
              </w:rPr>
              <w:t>scurgerilor</w:t>
            </w:r>
            <w:proofErr w:type="spellEnd"/>
            <w:r>
              <w:rPr>
                <w:rFonts w:asciiTheme="minorHAnsi" w:hAnsiTheme="minorHAnsi"/>
              </w:rPr>
              <w:t xml:space="preserve"> </w:t>
            </w:r>
            <w:proofErr w:type="spellStart"/>
            <w:r>
              <w:rPr>
                <w:rFonts w:asciiTheme="minorHAnsi" w:hAnsiTheme="minorHAnsi"/>
              </w:rPr>
              <w:t>accidentale</w:t>
            </w:r>
            <w:proofErr w:type="spellEnd"/>
            <w:r>
              <w:rPr>
                <w:rFonts w:asciiTheme="minorHAnsi" w:hAnsiTheme="minorHAnsi"/>
              </w:rPr>
              <w:t xml:space="preserve"> de </w:t>
            </w:r>
            <w:proofErr w:type="spellStart"/>
            <w:r>
              <w:rPr>
                <w:rFonts w:asciiTheme="minorHAnsi" w:hAnsiTheme="minorHAnsi"/>
              </w:rPr>
              <w:t>produse</w:t>
            </w:r>
            <w:proofErr w:type="spellEnd"/>
            <w:r>
              <w:rPr>
                <w:rFonts w:asciiTheme="minorHAnsi" w:hAnsiTheme="minorHAnsi"/>
              </w:rPr>
              <w:t xml:space="preserve"> </w:t>
            </w:r>
            <w:proofErr w:type="spellStart"/>
            <w:r>
              <w:rPr>
                <w:rFonts w:asciiTheme="minorHAnsi" w:hAnsiTheme="minorHAnsi"/>
              </w:rPr>
              <w:t>petroliere</w:t>
            </w:r>
            <w:proofErr w:type="spellEnd"/>
            <w:r>
              <w:rPr>
                <w:rFonts w:asciiTheme="minorHAnsi" w:hAnsiTheme="minorHAnsi"/>
              </w:rPr>
              <w:t xml:space="preserve"> de la </w:t>
            </w:r>
            <w:proofErr w:type="spellStart"/>
            <w:r>
              <w:rPr>
                <w:rFonts w:asciiTheme="minorHAnsi" w:hAnsiTheme="minorHAnsi"/>
              </w:rPr>
              <w:t>autovehiculele</w:t>
            </w:r>
            <w:proofErr w:type="spellEnd"/>
            <w:r>
              <w:rPr>
                <w:rFonts w:asciiTheme="minorHAnsi" w:hAnsiTheme="minorHAnsi"/>
              </w:rPr>
              <w:t xml:space="preserve"> </w:t>
            </w:r>
            <w:proofErr w:type="spellStart"/>
            <w:r>
              <w:rPr>
                <w:rFonts w:asciiTheme="minorHAnsi" w:hAnsiTheme="minorHAnsi"/>
              </w:rPr>
              <w:t>transportoare</w:t>
            </w:r>
            <w:proofErr w:type="spellEnd"/>
            <w:r>
              <w:rPr>
                <w:rFonts w:asciiTheme="minorHAnsi" w:hAnsiTheme="minorHAnsi"/>
              </w:rPr>
              <w:t>;</w:t>
            </w:r>
          </w:p>
          <w:p w14:paraId="75584AA9" w14:textId="77777777" w:rsidR="00D417B0" w:rsidRDefault="00D417B0" w:rsidP="00103621">
            <w:pPr>
              <w:pStyle w:val="Listparagraf"/>
              <w:numPr>
                <w:ilvl w:val="0"/>
                <w:numId w:val="29"/>
              </w:numPr>
              <w:rPr>
                <w:rFonts w:asciiTheme="minorHAnsi" w:hAnsiTheme="minorHAnsi"/>
              </w:rPr>
            </w:pPr>
            <w:proofErr w:type="spellStart"/>
            <w:r>
              <w:rPr>
                <w:rFonts w:asciiTheme="minorHAnsi" w:hAnsiTheme="minorHAnsi"/>
              </w:rPr>
              <w:t>Evitarea</w:t>
            </w:r>
            <w:proofErr w:type="spellEnd"/>
            <w:r>
              <w:rPr>
                <w:rFonts w:asciiTheme="minorHAnsi" w:hAnsiTheme="minorHAnsi"/>
              </w:rPr>
              <w:t xml:space="preserve"> </w:t>
            </w:r>
            <w:proofErr w:type="spellStart"/>
            <w:r>
              <w:rPr>
                <w:rFonts w:asciiTheme="minorHAnsi" w:hAnsiTheme="minorHAnsi"/>
              </w:rPr>
              <w:t>depozitarii</w:t>
            </w:r>
            <w:proofErr w:type="spellEnd"/>
            <w:r>
              <w:rPr>
                <w:rFonts w:asciiTheme="minorHAnsi" w:hAnsiTheme="minorHAnsi"/>
              </w:rPr>
              <w:t xml:space="preserve"> </w:t>
            </w:r>
            <w:proofErr w:type="spellStart"/>
            <w:r>
              <w:rPr>
                <w:rFonts w:asciiTheme="minorHAnsi" w:hAnsiTheme="minorHAnsi"/>
              </w:rPr>
              <w:t>necontrolate</w:t>
            </w:r>
            <w:proofErr w:type="spellEnd"/>
            <w:r>
              <w:rPr>
                <w:rFonts w:asciiTheme="minorHAnsi" w:hAnsiTheme="minorHAnsi"/>
              </w:rPr>
              <w:t xml:space="preserve"> a </w:t>
            </w:r>
            <w:proofErr w:type="spellStart"/>
            <w:r>
              <w:rPr>
                <w:rFonts w:asciiTheme="minorHAnsi" w:hAnsiTheme="minorHAnsi"/>
              </w:rPr>
              <w:t>materialelor</w:t>
            </w:r>
            <w:proofErr w:type="spellEnd"/>
            <w:r>
              <w:rPr>
                <w:rFonts w:asciiTheme="minorHAnsi" w:hAnsiTheme="minorHAnsi"/>
              </w:rPr>
              <w:t xml:space="preserve"> </w:t>
            </w:r>
            <w:proofErr w:type="spellStart"/>
            <w:r>
              <w:rPr>
                <w:rFonts w:asciiTheme="minorHAnsi" w:hAnsiTheme="minorHAnsi"/>
              </w:rPr>
              <w:t>folosite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w:t>
            </w:r>
            <w:proofErr w:type="spellStart"/>
            <w:r>
              <w:rPr>
                <w:rFonts w:asciiTheme="minorHAnsi" w:hAnsiTheme="minorHAnsi"/>
              </w:rPr>
              <w:t>deseurilor</w:t>
            </w:r>
            <w:proofErr w:type="spellEnd"/>
            <w:r>
              <w:rPr>
                <w:rFonts w:asciiTheme="minorHAnsi" w:hAnsiTheme="minorHAnsi"/>
              </w:rPr>
              <w:t xml:space="preserve"> </w:t>
            </w:r>
            <w:proofErr w:type="spellStart"/>
            <w:r>
              <w:rPr>
                <w:rFonts w:asciiTheme="minorHAnsi" w:hAnsiTheme="minorHAnsi"/>
              </w:rPr>
              <w:t>rezultate</w:t>
            </w:r>
            <w:proofErr w:type="spellEnd"/>
            <w:r>
              <w:rPr>
                <w:rFonts w:asciiTheme="minorHAnsi" w:hAnsiTheme="minorHAnsi"/>
              </w:rPr>
              <w:t xml:space="preserve"> direct pe sol in </w:t>
            </w:r>
            <w:proofErr w:type="spellStart"/>
            <w:r>
              <w:rPr>
                <w:rFonts w:asciiTheme="minorHAnsi" w:hAnsiTheme="minorHAnsi"/>
              </w:rPr>
              <w:t>spatii</w:t>
            </w:r>
            <w:proofErr w:type="spellEnd"/>
            <w:r>
              <w:rPr>
                <w:rFonts w:asciiTheme="minorHAnsi" w:hAnsiTheme="minorHAnsi"/>
              </w:rPr>
              <w:t xml:space="preserve"> </w:t>
            </w:r>
            <w:proofErr w:type="spellStart"/>
            <w:r>
              <w:rPr>
                <w:rFonts w:asciiTheme="minorHAnsi" w:hAnsiTheme="minorHAnsi"/>
              </w:rPr>
              <w:t>neamenajate</w:t>
            </w:r>
            <w:proofErr w:type="spellEnd"/>
            <w:r>
              <w:rPr>
                <w:rFonts w:asciiTheme="minorHAnsi" w:hAnsiTheme="minorHAnsi"/>
              </w:rPr>
              <w:t xml:space="preserve"> </w:t>
            </w:r>
            <w:proofErr w:type="spellStart"/>
            <w:r>
              <w:rPr>
                <w:rFonts w:asciiTheme="minorHAnsi" w:hAnsiTheme="minorHAnsi"/>
              </w:rPr>
              <w:t>corespunzator</w:t>
            </w:r>
            <w:proofErr w:type="spellEnd"/>
            <w:r>
              <w:rPr>
                <w:rFonts w:asciiTheme="minorHAnsi" w:hAnsiTheme="minorHAnsi"/>
              </w:rPr>
              <w:t>;</w:t>
            </w:r>
          </w:p>
          <w:p w14:paraId="573530A7" w14:textId="77777777" w:rsidR="00D417B0" w:rsidRPr="00D5346B" w:rsidRDefault="00D417B0" w:rsidP="00103621">
            <w:pPr>
              <w:pStyle w:val="Listparagraf"/>
              <w:numPr>
                <w:ilvl w:val="0"/>
                <w:numId w:val="29"/>
              </w:numPr>
              <w:rPr>
                <w:rFonts w:asciiTheme="minorHAnsi" w:hAnsiTheme="minorHAnsi"/>
              </w:rPr>
            </w:pPr>
            <w:r>
              <w:rPr>
                <w:rFonts w:asciiTheme="minorHAnsi" w:hAnsiTheme="minorHAnsi"/>
              </w:rPr>
              <w:t xml:space="preserve">In </w:t>
            </w:r>
            <w:proofErr w:type="spellStart"/>
            <w:r>
              <w:rPr>
                <w:rFonts w:asciiTheme="minorHAnsi" w:hAnsiTheme="minorHAnsi"/>
              </w:rPr>
              <w:t>cazul</w:t>
            </w:r>
            <w:proofErr w:type="spellEnd"/>
            <w:r>
              <w:rPr>
                <w:rFonts w:asciiTheme="minorHAnsi" w:hAnsiTheme="minorHAnsi"/>
              </w:rPr>
              <w:t xml:space="preserve"> </w:t>
            </w:r>
            <w:proofErr w:type="spellStart"/>
            <w:r>
              <w:rPr>
                <w:rFonts w:asciiTheme="minorHAnsi" w:hAnsiTheme="minorHAnsi"/>
              </w:rPr>
              <w:t>poluarii</w:t>
            </w:r>
            <w:proofErr w:type="spellEnd"/>
            <w:r>
              <w:rPr>
                <w:rFonts w:asciiTheme="minorHAnsi" w:hAnsiTheme="minorHAnsi"/>
              </w:rPr>
              <w:t xml:space="preserve"> </w:t>
            </w:r>
            <w:proofErr w:type="spellStart"/>
            <w:r>
              <w:rPr>
                <w:rFonts w:asciiTheme="minorHAnsi" w:hAnsiTheme="minorHAnsi"/>
              </w:rPr>
              <w:t>accidentale</w:t>
            </w:r>
            <w:proofErr w:type="spellEnd"/>
            <w:r>
              <w:rPr>
                <w:rFonts w:asciiTheme="minorHAnsi" w:hAnsiTheme="minorHAnsi"/>
              </w:rPr>
              <w:t xml:space="preserve"> a </w:t>
            </w:r>
            <w:proofErr w:type="spellStart"/>
            <w:r>
              <w:rPr>
                <w:rFonts w:asciiTheme="minorHAnsi" w:hAnsiTheme="minorHAnsi"/>
              </w:rPr>
              <w:t>solului</w:t>
            </w:r>
            <w:proofErr w:type="spellEnd"/>
            <w:r>
              <w:rPr>
                <w:rFonts w:asciiTheme="minorHAnsi" w:hAnsiTheme="minorHAnsi"/>
              </w:rPr>
              <w:t xml:space="preserve"> cu </w:t>
            </w:r>
            <w:proofErr w:type="spellStart"/>
            <w:r>
              <w:rPr>
                <w:rFonts w:asciiTheme="minorHAnsi" w:hAnsiTheme="minorHAnsi"/>
              </w:rPr>
              <w:t>produse</w:t>
            </w:r>
            <w:proofErr w:type="spellEnd"/>
            <w:r>
              <w:rPr>
                <w:rFonts w:asciiTheme="minorHAnsi" w:hAnsiTheme="minorHAnsi"/>
              </w:rPr>
              <w:t xml:space="preserve"> </w:t>
            </w:r>
            <w:proofErr w:type="spellStart"/>
            <w:r>
              <w:rPr>
                <w:rFonts w:asciiTheme="minorHAnsi" w:hAnsiTheme="minorHAnsi"/>
              </w:rPr>
              <w:t>petroliere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w:t>
            </w:r>
            <w:proofErr w:type="spellStart"/>
            <w:r>
              <w:rPr>
                <w:rFonts w:asciiTheme="minorHAnsi" w:hAnsiTheme="minorHAnsi"/>
              </w:rPr>
              <w:t>uleiuri</w:t>
            </w:r>
            <w:proofErr w:type="spellEnd"/>
            <w:r>
              <w:rPr>
                <w:rFonts w:asciiTheme="minorHAnsi" w:hAnsiTheme="minorHAnsi"/>
              </w:rPr>
              <w:t xml:space="preserve"> </w:t>
            </w:r>
            <w:proofErr w:type="spellStart"/>
            <w:r>
              <w:rPr>
                <w:rFonts w:asciiTheme="minorHAnsi" w:hAnsiTheme="minorHAnsi"/>
              </w:rPr>
              <w:t>minerale</w:t>
            </w:r>
            <w:proofErr w:type="spellEnd"/>
            <w:r>
              <w:rPr>
                <w:rFonts w:asciiTheme="minorHAnsi" w:hAnsiTheme="minorHAnsi"/>
              </w:rPr>
              <w:t xml:space="preserve"> de la </w:t>
            </w:r>
            <w:proofErr w:type="spellStart"/>
            <w:r>
              <w:rPr>
                <w:rFonts w:asciiTheme="minorHAnsi" w:hAnsiTheme="minorHAnsi"/>
              </w:rPr>
              <w:t>vehiculele</w:t>
            </w:r>
            <w:proofErr w:type="spellEnd"/>
            <w:r>
              <w:rPr>
                <w:rFonts w:asciiTheme="minorHAnsi" w:hAnsiTheme="minorHAnsi"/>
              </w:rPr>
              <w:t xml:space="preserve"> </w:t>
            </w:r>
            <w:proofErr w:type="spellStart"/>
            <w:r>
              <w:rPr>
                <w:rFonts w:asciiTheme="minorHAnsi" w:hAnsiTheme="minorHAnsi"/>
              </w:rPr>
              <w:t>grele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de la </w:t>
            </w:r>
            <w:proofErr w:type="spellStart"/>
            <w:r>
              <w:rPr>
                <w:rFonts w:asciiTheme="minorHAnsi" w:hAnsiTheme="minorHAnsi"/>
              </w:rPr>
              <w:t>echipamentele</w:t>
            </w:r>
            <w:proofErr w:type="spellEnd"/>
            <w:r>
              <w:rPr>
                <w:rFonts w:asciiTheme="minorHAnsi" w:hAnsiTheme="minorHAnsi"/>
              </w:rPr>
              <w:t xml:space="preserve"> mobile se </w:t>
            </w:r>
            <w:proofErr w:type="spellStart"/>
            <w:r>
              <w:rPr>
                <w:rFonts w:asciiTheme="minorHAnsi" w:hAnsiTheme="minorHAnsi"/>
              </w:rPr>
              <w:t>va</w:t>
            </w:r>
            <w:proofErr w:type="spellEnd"/>
            <w:r>
              <w:rPr>
                <w:rFonts w:asciiTheme="minorHAnsi" w:hAnsiTheme="minorHAnsi"/>
              </w:rPr>
              <w:t xml:space="preserve"> </w:t>
            </w:r>
            <w:proofErr w:type="spellStart"/>
            <w:r>
              <w:rPr>
                <w:rFonts w:asciiTheme="minorHAnsi" w:hAnsiTheme="minorHAnsi"/>
              </w:rPr>
              <w:t>proceda</w:t>
            </w:r>
            <w:proofErr w:type="spellEnd"/>
            <w:r>
              <w:rPr>
                <w:rFonts w:asciiTheme="minorHAnsi" w:hAnsiTheme="minorHAnsi"/>
              </w:rPr>
              <w:t xml:space="preserve"> </w:t>
            </w:r>
            <w:proofErr w:type="spellStart"/>
            <w:r>
              <w:rPr>
                <w:rFonts w:asciiTheme="minorHAnsi" w:hAnsiTheme="minorHAnsi"/>
              </w:rPr>
              <w:t>imediat</w:t>
            </w:r>
            <w:proofErr w:type="spellEnd"/>
            <w:r>
              <w:rPr>
                <w:rFonts w:asciiTheme="minorHAnsi" w:hAnsiTheme="minorHAnsi"/>
              </w:rPr>
              <w:t xml:space="preserve"> la </w:t>
            </w:r>
            <w:proofErr w:type="spellStart"/>
            <w:r>
              <w:rPr>
                <w:rFonts w:asciiTheme="minorHAnsi" w:hAnsiTheme="minorHAnsi"/>
              </w:rPr>
              <w:t>utilizarea</w:t>
            </w:r>
            <w:proofErr w:type="spellEnd"/>
            <w:r>
              <w:rPr>
                <w:rFonts w:asciiTheme="minorHAnsi" w:hAnsiTheme="minorHAnsi"/>
              </w:rPr>
              <w:t xml:space="preserve"> </w:t>
            </w:r>
            <w:proofErr w:type="spellStart"/>
            <w:r>
              <w:rPr>
                <w:rFonts w:asciiTheme="minorHAnsi" w:hAnsiTheme="minorHAnsi"/>
              </w:rPr>
              <w:t>materialelor</w:t>
            </w:r>
            <w:proofErr w:type="spellEnd"/>
            <w:r>
              <w:rPr>
                <w:rFonts w:asciiTheme="minorHAnsi" w:hAnsiTheme="minorHAnsi"/>
              </w:rPr>
              <w:t xml:space="preserve"> </w:t>
            </w:r>
            <w:proofErr w:type="spellStart"/>
            <w:r>
              <w:rPr>
                <w:rFonts w:asciiTheme="minorHAnsi" w:hAnsiTheme="minorHAnsi"/>
              </w:rPr>
              <w:t>absorbante</w:t>
            </w:r>
            <w:proofErr w:type="spellEnd"/>
            <w:r>
              <w:rPr>
                <w:rFonts w:asciiTheme="minorHAnsi" w:hAnsiTheme="minorHAnsi"/>
              </w:rPr>
              <w:t xml:space="preserve">, la </w:t>
            </w:r>
            <w:proofErr w:type="spellStart"/>
            <w:r>
              <w:rPr>
                <w:rFonts w:asciiTheme="minorHAnsi" w:hAnsiTheme="minorHAnsi"/>
              </w:rPr>
              <w:t>decopertarea</w:t>
            </w:r>
            <w:proofErr w:type="spellEnd"/>
            <w:r>
              <w:rPr>
                <w:rFonts w:asciiTheme="minorHAnsi" w:hAnsiTheme="minorHAnsi"/>
              </w:rPr>
              <w:t xml:space="preserve"> </w:t>
            </w:r>
            <w:proofErr w:type="spellStart"/>
            <w:r>
              <w:rPr>
                <w:rFonts w:asciiTheme="minorHAnsi" w:hAnsiTheme="minorHAnsi"/>
              </w:rPr>
              <w:t>solului</w:t>
            </w:r>
            <w:proofErr w:type="spellEnd"/>
            <w:r>
              <w:rPr>
                <w:rFonts w:asciiTheme="minorHAnsi" w:hAnsiTheme="minorHAnsi"/>
              </w:rPr>
              <w:t xml:space="preserve"> </w:t>
            </w:r>
            <w:proofErr w:type="spellStart"/>
            <w:proofErr w:type="gramStart"/>
            <w:r>
              <w:rPr>
                <w:rFonts w:asciiTheme="minorHAnsi" w:hAnsiTheme="minorHAnsi"/>
              </w:rPr>
              <w:t>contaminat</w:t>
            </w:r>
            <w:proofErr w:type="spellEnd"/>
            <w:r>
              <w:rPr>
                <w:rFonts w:asciiTheme="minorHAnsi" w:hAnsiTheme="minorHAnsi"/>
              </w:rPr>
              <w:t xml:space="preserve"> ,</w:t>
            </w:r>
            <w:proofErr w:type="gramEnd"/>
            <w:r>
              <w:rPr>
                <w:rFonts w:asciiTheme="minorHAnsi" w:hAnsiTheme="minorHAnsi"/>
              </w:rPr>
              <w:t xml:space="preserve"> </w:t>
            </w:r>
            <w:proofErr w:type="spellStart"/>
            <w:r>
              <w:rPr>
                <w:rFonts w:asciiTheme="minorHAnsi" w:hAnsiTheme="minorHAnsi"/>
              </w:rPr>
              <w:t>stocarea</w:t>
            </w:r>
            <w:proofErr w:type="spellEnd"/>
            <w:r>
              <w:rPr>
                <w:rFonts w:asciiTheme="minorHAnsi" w:hAnsiTheme="minorHAnsi"/>
              </w:rPr>
              <w:t xml:space="preserve"> </w:t>
            </w:r>
            <w:proofErr w:type="spellStart"/>
            <w:r>
              <w:rPr>
                <w:rFonts w:asciiTheme="minorHAnsi" w:hAnsiTheme="minorHAnsi"/>
              </w:rPr>
              <w:t>temporara</w:t>
            </w:r>
            <w:proofErr w:type="spellEnd"/>
            <w:r>
              <w:rPr>
                <w:rFonts w:asciiTheme="minorHAnsi" w:hAnsiTheme="minorHAnsi"/>
              </w:rPr>
              <w:t xml:space="preserve"> a </w:t>
            </w:r>
            <w:proofErr w:type="spellStart"/>
            <w:r>
              <w:rPr>
                <w:rFonts w:asciiTheme="minorHAnsi" w:hAnsiTheme="minorHAnsi"/>
              </w:rPr>
              <w:t>deseurilor</w:t>
            </w:r>
            <w:proofErr w:type="spellEnd"/>
            <w:r>
              <w:rPr>
                <w:rFonts w:asciiTheme="minorHAnsi" w:hAnsiTheme="minorHAnsi"/>
              </w:rPr>
              <w:t xml:space="preserve"> </w:t>
            </w:r>
            <w:proofErr w:type="spellStart"/>
            <w:r>
              <w:rPr>
                <w:rFonts w:asciiTheme="minorHAnsi" w:hAnsiTheme="minorHAnsi"/>
              </w:rPr>
              <w:t>rezultate</w:t>
            </w:r>
            <w:proofErr w:type="spellEnd"/>
            <w:r>
              <w:rPr>
                <w:rFonts w:asciiTheme="minorHAnsi" w:hAnsiTheme="minorHAnsi"/>
              </w:rPr>
              <w:t xml:space="preserve"> </w:t>
            </w:r>
            <w:proofErr w:type="spellStart"/>
            <w:r>
              <w:rPr>
                <w:rFonts w:asciiTheme="minorHAnsi" w:hAnsiTheme="minorHAnsi"/>
              </w:rPr>
              <w:t>si</w:t>
            </w:r>
            <w:proofErr w:type="spellEnd"/>
            <w:r>
              <w:rPr>
                <w:rFonts w:asciiTheme="minorHAnsi" w:hAnsiTheme="minorHAnsi"/>
              </w:rPr>
              <w:t xml:space="preserve"> a </w:t>
            </w:r>
            <w:proofErr w:type="spellStart"/>
            <w:r>
              <w:rPr>
                <w:rFonts w:asciiTheme="minorHAnsi" w:hAnsiTheme="minorHAnsi"/>
              </w:rPr>
              <w:t>solului</w:t>
            </w:r>
            <w:proofErr w:type="spellEnd"/>
            <w:r>
              <w:rPr>
                <w:rFonts w:asciiTheme="minorHAnsi" w:hAnsiTheme="minorHAnsi"/>
              </w:rPr>
              <w:t xml:space="preserve"> </w:t>
            </w:r>
            <w:proofErr w:type="spellStart"/>
            <w:r>
              <w:rPr>
                <w:rFonts w:asciiTheme="minorHAnsi" w:hAnsiTheme="minorHAnsi"/>
              </w:rPr>
              <w:t>decopertat</w:t>
            </w:r>
            <w:proofErr w:type="spellEnd"/>
            <w:r>
              <w:rPr>
                <w:rFonts w:asciiTheme="minorHAnsi" w:hAnsiTheme="minorHAnsi"/>
              </w:rPr>
              <w:t xml:space="preserve"> in </w:t>
            </w:r>
            <w:proofErr w:type="spellStart"/>
            <w:r>
              <w:rPr>
                <w:rFonts w:asciiTheme="minorHAnsi" w:hAnsiTheme="minorHAnsi"/>
              </w:rPr>
              <w:t>recipienti</w:t>
            </w:r>
            <w:proofErr w:type="spellEnd"/>
            <w:r>
              <w:rPr>
                <w:rFonts w:asciiTheme="minorHAnsi" w:hAnsiTheme="minorHAnsi"/>
              </w:rPr>
              <w:t xml:space="preserve"> </w:t>
            </w:r>
            <w:proofErr w:type="spellStart"/>
            <w:r>
              <w:rPr>
                <w:rFonts w:asciiTheme="minorHAnsi" w:hAnsiTheme="minorHAnsi"/>
              </w:rPr>
              <w:t>adecvati</w:t>
            </w:r>
            <w:proofErr w:type="spellEnd"/>
            <w:r>
              <w:rPr>
                <w:rFonts w:asciiTheme="minorHAnsi" w:hAnsiTheme="minorHAnsi"/>
              </w:rPr>
              <w:t xml:space="preserve"> in </w:t>
            </w:r>
            <w:proofErr w:type="spellStart"/>
            <w:r>
              <w:rPr>
                <w:rFonts w:asciiTheme="minorHAnsi" w:hAnsiTheme="minorHAnsi"/>
              </w:rPr>
              <w:t>vederea</w:t>
            </w:r>
            <w:proofErr w:type="spellEnd"/>
            <w:r>
              <w:rPr>
                <w:rFonts w:asciiTheme="minorHAnsi" w:hAnsiTheme="minorHAnsi"/>
              </w:rPr>
              <w:t xml:space="preserve"> </w:t>
            </w:r>
            <w:proofErr w:type="spellStart"/>
            <w:r>
              <w:rPr>
                <w:rFonts w:asciiTheme="minorHAnsi" w:hAnsiTheme="minorHAnsi"/>
              </w:rPr>
              <w:t>neutralizarii</w:t>
            </w:r>
            <w:proofErr w:type="spellEnd"/>
            <w:r>
              <w:rPr>
                <w:rFonts w:asciiTheme="minorHAnsi" w:hAnsiTheme="minorHAnsi"/>
              </w:rPr>
              <w:t xml:space="preserve"> de </w:t>
            </w:r>
            <w:proofErr w:type="spellStart"/>
            <w:r>
              <w:rPr>
                <w:rFonts w:asciiTheme="minorHAnsi" w:hAnsiTheme="minorHAnsi"/>
              </w:rPr>
              <w:t>catre</w:t>
            </w:r>
            <w:proofErr w:type="spellEnd"/>
            <w:r>
              <w:rPr>
                <w:rFonts w:asciiTheme="minorHAnsi" w:hAnsiTheme="minorHAnsi"/>
              </w:rPr>
              <w:t xml:space="preserve"> </w:t>
            </w:r>
            <w:proofErr w:type="spellStart"/>
            <w:r>
              <w:rPr>
                <w:rFonts w:asciiTheme="minorHAnsi" w:hAnsiTheme="minorHAnsi"/>
              </w:rPr>
              <w:t>firme</w:t>
            </w:r>
            <w:proofErr w:type="spellEnd"/>
            <w:r>
              <w:rPr>
                <w:rFonts w:asciiTheme="minorHAnsi" w:hAnsiTheme="minorHAnsi"/>
              </w:rPr>
              <w:t xml:space="preserve"> </w:t>
            </w:r>
            <w:proofErr w:type="spellStart"/>
            <w:r>
              <w:rPr>
                <w:rFonts w:asciiTheme="minorHAnsi" w:hAnsiTheme="minorHAnsi"/>
              </w:rPr>
              <w:t>specializate</w:t>
            </w:r>
            <w:proofErr w:type="spellEnd"/>
            <w:r>
              <w:rPr>
                <w:rFonts w:asciiTheme="minorHAnsi" w:hAnsiTheme="minorHAnsi"/>
              </w:rPr>
              <w:t xml:space="preserve">. </w:t>
            </w:r>
          </w:p>
        </w:tc>
      </w:tr>
      <w:tr w:rsidR="00D417B0" w14:paraId="5807FFEA" w14:textId="77777777" w:rsidTr="00974330">
        <w:trPr>
          <w:trHeight w:hRule="exact" w:val="844"/>
        </w:trPr>
        <w:tc>
          <w:tcPr>
            <w:tcW w:w="703" w:type="dxa"/>
            <w:tcBorders>
              <w:top w:val="single" w:sz="6" w:space="0" w:color="000000"/>
              <w:left w:val="single" w:sz="6" w:space="0" w:color="000000"/>
              <w:bottom w:val="single" w:sz="6" w:space="0" w:color="000000"/>
              <w:right w:val="single" w:sz="6" w:space="0" w:color="000000"/>
            </w:tcBorders>
          </w:tcPr>
          <w:p w14:paraId="23302A17" w14:textId="77777777" w:rsidR="00D417B0" w:rsidRDefault="00D417B0" w:rsidP="00103621">
            <w:pPr>
              <w:pStyle w:val="Listparagraf"/>
              <w:numPr>
                <w:ilvl w:val="0"/>
                <w:numId w:val="28"/>
              </w:numPr>
              <w:jc w:val="center"/>
              <w:rPr>
                <w:rFonts w:asciiTheme="minorHAnsi" w:hAnsiTheme="minorHAnsi"/>
                <w:spacing w:val="1"/>
              </w:rPr>
            </w:pPr>
          </w:p>
        </w:tc>
        <w:tc>
          <w:tcPr>
            <w:tcW w:w="2410" w:type="dxa"/>
            <w:tcBorders>
              <w:top w:val="single" w:sz="6" w:space="0" w:color="000000"/>
              <w:left w:val="single" w:sz="6" w:space="0" w:color="000000"/>
              <w:bottom w:val="single" w:sz="6" w:space="0" w:color="000000"/>
              <w:right w:val="single" w:sz="6" w:space="0" w:color="000000"/>
            </w:tcBorders>
            <w:hideMark/>
          </w:tcPr>
          <w:p w14:paraId="09CB8C1A" w14:textId="77777777" w:rsidR="00D417B0" w:rsidRDefault="00D417B0" w:rsidP="00974330">
            <w:pPr>
              <w:rPr>
                <w:rFonts w:asciiTheme="minorHAnsi" w:hAnsiTheme="minorHAnsi"/>
                <w:b/>
                <w:bCs/>
              </w:rPr>
            </w:pPr>
            <w:proofErr w:type="spellStart"/>
            <w:r>
              <w:rPr>
                <w:rFonts w:asciiTheme="minorHAnsi" w:hAnsiTheme="minorHAnsi"/>
                <w:b/>
                <w:bCs/>
                <w:spacing w:val="1"/>
              </w:rPr>
              <w:t>P</w:t>
            </w:r>
            <w:r>
              <w:rPr>
                <w:rFonts w:asciiTheme="minorHAnsi" w:hAnsiTheme="minorHAnsi"/>
                <w:b/>
                <w:bCs/>
              </w:rPr>
              <w:t>rot</w:t>
            </w:r>
            <w:r>
              <w:rPr>
                <w:rFonts w:asciiTheme="minorHAnsi" w:hAnsiTheme="minorHAnsi"/>
                <w:b/>
                <w:bCs/>
                <w:spacing w:val="-1"/>
              </w:rPr>
              <w:t>ec</w:t>
            </w:r>
            <w:r>
              <w:rPr>
                <w:rFonts w:asciiTheme="minorHAnsi" w:hAnsiTheme="minorHAnsi"/>
                <w:b/>
                <w:bCs/>
              </w:rPr>
              <w:t>ț</w:t>
            </w:r>
            <w:r>
              <w:rPr>
                <w:rFonts w:asciiTheme="minorHAnsi" w:hAnsiTheme="minorHAnsi"/>
                <w:b/>
                <w:bCs/>
                <w:spacing w:val="1"/>
              </w:rPr>
              <w:t>i</w:t>
            </w:r>
            <w:r>
              <w:rPr>
                <w:rFonts w:asciiTheme="minorHAnsi" w:hAnsiTheme="minorHAnsi"/>
                <w:b/>
                <w:bCs/>
              </w:rPr>
              <w:t>a</w:t>
            </w:r>
            <w:proofErr w:type="spellEnd"/>
            <w:r>
              <w:rPr>
                <w:rFonts w:asciiTheme="minorHAnsi" w:hAnsiTheme="minorHAnsi"/>
                <w:b/>
                <w:bCs/>
                <w:spacing w:val="-1"/>
              </w:rPr>
              <w:t xml:space="preserve"> </w:t>
            </w:r>
            <w:r>
              <w:rPr>
                <w:rFonts w:asciiTheme="minorHAnsi" w:hAnsiTheme="minorHAnsi"/>
                <w:b/>
                <w:bCs/>
              </w:rPr>
              <w:t xml:space="preserve">și </w:t>
            </w:r>
            <w:proofErr w:type="spellStart"/>
            <w:r>
              <w:rPr>
                <w:rFonts w:asciiTheme="minorHAnsi" w:hAnsiTheme="minorHAnsi"/>
                <w:b/>
                <w:bCs/>
              </w:rPr>
              <w:t>r</w:t>
            </w:r>
            <w:r>
              <w:rPr>
                <w:rFonts w:asciiTheme="minorHAnsi" w:hAnsiTheme="minorHAnsi"/>
                <w:b/>
                <w:bCs/>
                <w:spacing w:val="-1"/>
              </w:rPr>
              <w:t>e</w:t>
            </w:r>
            <w:r>
              <w:rPr>
                <w:rFonts w:asciiTheme="minorHAnsi" w:hAnsiTheme="minorHAnsi"/>
                <w:b/>
                <w:bCs/>
              </w:rPr>
              <w:t>stau</w:t>
            </w:r>
            <w:r>
              <w:rPr>
                <w:rFonts w:asciiTheme="minorHAnsi" w:hAnsiTheme="minorHAnsi"/>
                <w:b/>
                <w:bCs/>
                <w:spacing w:val="1"/>
              </w:rPr>
              <w:t>r</w:t>
            </w:r>
            <w:r>
              <w:rPr>
                <w:rFonts w:asciiTheme="minorHAnsi" w:hAnsiTheme="minorHAnsi"/>
                <w:b/>
                <w:bCs/>
                <w:spacing w:val="-1"/>
              </w:rPr>
              <w:t>a</w:t>
            </w:r>
            <w:r>
              <w:rPr>
                <w:rFonts w:asciiTheme="minorHAnsi" w:hAnsiTheme="minorHAnsi"/>
                <w:b/>
                <w:bCs/>
              </w:rPr>
              <w:t>rea</w:t>
            </w:r>
            <w:proofErr w:type="spellEnd"/>
          </w:p>
          <w:p w14:paraId="60CA6975" w14:textId="77777777" w:rsidR="00D417B0" w:rsidRDefault="00D417B0" w:rsidP="00974330">
            <w:pPr>
              <w:rPr>
                <w:rFonts w:asciiTheme="minorHAnsi" w:hAnsiTheme="minorHAnsi"/>
                <w:b/>
                <w:bCs/>
              </w:rPr>
            </w:pPr>
            <w:proofErr w:type="spellStart"/>
            <w:r>
              <w:rPr>
                <w:rFonts w:asciiTheme="minorHAnsi" w:hAnsiTheme="minorHAnsi"/>
                <w:b/>
                <w:bCs/>
              </w:rPr>
              <w:t>biod</w:t>
            </w:r>
            <w:r>
              <w:rPr>
                <w:rFonts w:asciiTheme="minorHAnsi" w:hAnsiTheme="minorHAnsi"/>
                <w:b/>
                <w:bCs/>
                <w:spacing w:val="1"/>
              </w:rPr>
              <w:t>i</w:t>
            </w:r>
            <w:r>
              <w:rPr>
                <w:rFonts w:asciiTheme="minorHAnsi" w:hAnsiTheme="minorHAnsi"/>
                <w:b/>
                <w:bCs/>
              </w:rPr>
              <w:t>v</w:t>
            </w:r>
            <w:r>
              <w:rPr>
                <w:rFonts w:asciiTheme="minorHAnsi" w:hAnsiTheme="minorHAnsi"/>
                <w:b/>
                <w:bCs/>
                <w:spacing w:val="-1"/>
              </w:rPr>
              <w:t>e</w:t>
            </w:r>
            <w:r>
              <w:rPr>
                <w:rFonts w:asciiTheme="minorHAnsi" w:hAnsiTheme="minorHAnsi"/>
                <w:b/>
                <w:bCs/>
              </w:rPr>
              <w:t>rsității</w:t>
            </w:r>
            <w:proofErr w:type="spellEnd"/>
            <w:r>
              <w:rPr>
                <w:rFonts w:asciiTheme="minorHAnsi" w:hAnsiTheme="minorHAnsi"/>
                <w:b/>
                <w:bCs/>
                <w:spacing w:val="1"/>
              </w:rPr>
              <w:t xml:space="preserve"> </w:t>
            </w:r>
            <w:r>
              <w:rPr>
                <w:rFonts w:asciiTheme="minorHAnsi" w:hAnsiTheme="minorHAnsi"/>
                <w:b/>
                <w:bCs/>
              </w:rPr>
              <w:t>și a</w:t>
            </w:r>
          </w:p>
          <w:p w14:paraId="503C8731" w14:textId="77777777" w:rsidR="00D417B0" w:rsidRDefault="00D417B0" w:rsidP="00974330">
            <w:pPr>
              <w:rPr>
                <w:rFonts w:asciiTheme="minorHAnsi" w:hAnsiTheme="minorHAnsi"/>
                <w:b/>
                <w:bCs/>
                <w:spacing w:val="1"/>
              </w:rPr>
            </w:pPr>
            <w:proofErr w:type="spellStart"/>
            <w:r>
              <w:rPr>
                <w:rFonts w:asciiTheme="minorHAnsi" w:hAnsiTheme="minorHAnsi"/>
                <w:b/>
                <w:bCs/>
                <w:spacing w:val="-1"/>
              </w:rPr>
              <w:t>ec</w:t>
            </w:r>
            <w:r>
              <w:rPr>
                <w:rFonts w:asciiTheme="minorHAnsi" w:hAnsiTheme="minorHAnsi"/>
                <w:b/>
                <w:bCs/>
              </w:rPr>
              <w:t>osi</w:t>
            </w:r>
            <w:r>
              <w:rPr>
                <w:rFonts w:asciiTheme="minorHAnsi" w:hAnsiTheme="minorHAnsi"/>
                <w:b/>
                <w:bCs/>
                <w:spacing w:val="1"/>
              </w:rPr>
              <w:t>s</w:t>
            </w:r>
            <w:r>
              <w:rPr>
                <w:rFonts w:asciiTheme="minorHAnsi" w:hAnsiTheme="minorHAnsi"/>
                <w:b/>
                <w:bCs/>
              </w:rPr>
              <w:t>tem</w:t>
            </w:r>
            <w:r>
              <w:rPr>
                <w:rFonts w:asciiTheme="minorHAnsi" w:hAnsiTheme="minorHAnsi"/>
                <w:b/>
                <w:bCs/>
                <w:spacing w:val="-1"/>
              </w:rPr>
              <w:t>e</w:t>
            </w:r>
            <w:r>
              <w:rPr>
                <w:rFonts w:asciiTheme="minorHAnsi" w:hAnsiTheme="minorHAnsi"/>
                <w:b/>
                <w:bCs/>
              </w:rPr>
              <w:t>lor</w:t>
            </w:r>
            <w:proofErr w:type="spellEnd"/>
          </w:p>
        </w:tc>
        <w:tc>
          <w:tcPr>
            <w:tcW w:w="7513" w:type="dxa"/>
            <w:tcBorders>
              <w:top w:val="single" w:sz="6" w:space="0" w:color="000000"/>
              <w:left w:val="single" w:sz="6" w:space="0" w:color="000000"/>
              <w:bottom w:val="single" w:sz="6" w:space="0" w:color="000000"/>
              <w:right w:val="single" w:sz="6" w:space="0" w:color="000000"/>
            </w:tcBorders>
            <w:hideMark/>
          </w:tcPr>
          <w:p w14:paraId="3D1B4CE6" w14:textId="77777777" w:rsidR="00D417B0" w:rsidRDefault="00D417B0" w:rsidP="00974330">
            <w:pPr>
              <w:ind w:left="142"/>
              <w:rPr>
                <w:rFonts w:asciiTheme="minorHAnsi" w:hAnsiTheme="minorHAnsi"/>
                <w:szCs w:val="18"/>
              </w:rPr>
            </w:pPr>
            <w:r>
              <w:rPr>
                <w:rFonts w:asciiTheme="minorHAnsi" w:hAnsiTheme="minorHAnsi"/>
                <w:szCs w:val="18"/>
              </w:rPr>
              <w:t xml:space="preserve">Nu </w:t>
            </w:r>
            <w:proofErr w:type="spellStart"/>
            <w:r>
              <w:rPr>
                <w:rFonts w:asciiTheme="minorHAnsi" w:hAnsiTheme="minorHAnsi"/>
                <w:szCs w:val="18"/>
              </w:rPr>
              <w:t>exista</w:t>
            </w:r>
            <w:proofErr w:type="spellEnd"/>
            <w:r>
              <w:rPr>
                <w:rFonts w:asciiTheme="minorHAnsi" w:hAnsiTheme="minorHAnsi"/>
                <w:szCs w:val="18"/>
              </w:rPr>
              <w:t xml:space="preserve"> </w:t>
            </w:r>
            <w:proofErr w:type="spellStart"/>
            <w:r>
              <w:rPr>
                <w:rFonts w:asciiTheme="minorHAnsi" w:hAnsiTheme="minorHAnsi"/>
                <w:szCs w:val="18"/>
              </w:rPr>
              <w:t>astfel</w:t>
            </w:r>
            <w:proofErr w:type="spellEnd"/>
            <w:r>
              <w:rPr>
                <w:rFonts w:asciiTheme="minorHAnsi" w:hAnsiTheme="minorHAnsi"/>
                <w:szCs w:val="18"/>
              </w:rPr>
              <w:t xml:space="preserve"> de zone in </w:t>
            </w:r>
            <w:proofErr w:type="spellStart"/>
            <w:r>
              <w:rPr>
                <w:rFonts w:asciiTheme="minorHAnsi" w:hAnsiTheme="minorHAnsi"/>
                <w:szCs w:val="18"/>
              </w:rPr>
              <w:t>apropierea</w:t>
            </w:r>
            <w:proofErr w:type="spellEnd"/>
            <w:r>
              <w:rPr>
                <w:rFonts w:asciiTheme="minorHAnsi" w:hAnsiTheme="minorHAnsi"/>
                <w:szCs w:val="18"/>
              </w:rPr>
              <w:t xml:space="preserve"> </w:t>
            </w:r>
            <w:proofErr w:type="spellStart"/>
            <w:r>
              <w:rPr>
                <w:rFonts w:asciiTheme="minorHAnsi" w:hAnsiTheme="minorHAnsi"/>
                <w:szCs w:val="18"/>
              </w:rPr>
              <w:t>amplasamentului</w:t>
            </w:r>
            <w:proofErr w:type="spellEnd"/>
            <w:r>
              <w:rPr>
                <w:rFonts w:asciiTheme="minorHAnsi" w:hAnsiTheme="minorHAnsi"/>
                <w:szCs w:val="18"/>
              </w:rPr>
              <w:t xml:space="preserve">. </w:t>
            </w:r>
          </w:p>
          <w:p w14:paraId="5B61F52F" w14:textId="77777777" w:rsidR="00D417B0" w:rsidRDefault="00D417B0" w:rsidP="00974330">
            <w:pPr>
              <w:ind w:left="142"/>
              <w:rPr>
                <w:rFonts w:asciiTheme="minorHAnsi" w:hAnsiTheme="minorHAnsi"/>
                <w:szCs w:val="18"/>
              </w:rPr>
            </w:pPr>
            <w:proofErr w:type="spellStart"/>
            <w:r>
              <w:rPr>
                <w:rFonts w:asciiTheme="minorHAnsi" w:eastAsia="Times New Roman" w:hAnsiTheme="minorHAnsi" w:cs="Times New Roman"/>
                <w:spacing w:val="-3"/>
                <w:szCs w:val="18"/>
              </w:rPr>
              <w:t>I</w:t>
            </w:r>
            <w:r>
              <w:rPr>
                <w:rFonts w:asciiTheme="minorHAnsi" w:eastAsia="Times New Roman" w:hAnsiTheme="minorHAnsi" w:cs="Times New Roman"/>
                <w:szCs w:val="18"/>
              </w:rPr>
              <w:t>mp</w:t>
            </w:r>
            <w:r>
              <w:rPr>
                <w:rFonts w:asciiTheme="minorHAnsi" w:eastAsia="Times New Roman" w:hAnsiTheme="minorHAnsi" w:cs="Times New Roman"/>
                <w:spacing w:val="2"/>
                <w:szCs w:val="18"/>
              </w:rPr>
              <w:t>a</w:t>
            </w:r>
            <w:r>
              <w:rPr>
                <w:rFonts w:asciiTheme="minorHAnsi" w:eastAsia="Times New Roman" w:hAnsiTheme="minorHAnsi" w:cs="Times New Roman"/>
                <w:spacing w:val="-1"/>
                <w:szCs w:val="18"/>
              </w:rPr>
              <w:t>c</w:t>
            </w:r>
            <w:r>
              <w:rPr>
                <w:rFonts w:asciiTheme="minorHAnsi" w:eastAsia="Times New Roman" w:hAnsiTheme="minorHAnsi" w:cs="Times New Roman"/>
                <w:szCs w:val="18"/>
              </w:rPr>
              <w:t>tul</w:t>
            </w:r>
            <w:proofErr w:type="spellEnd"/>
            <w:r>
              <w:rPr>
                <w:rFonts w:asciiTheme="minorHAnsi" w:eastAsia="Times New Roman" w:hAnsiTheme="minorHAnsi" w:cs="Times New Roman"/>
                <w:spacing w:val="-6"/>
                <w:szCs w:val="18"/>
              </w:rPr>
              <w:t xml:space="preserve"> </w:t>
            </w:r>
            <w:proofErr w:type="spellStart"/>
            <w:r>
              <w:rPr>
                <w:rFonts w:asciiTheme="minorHAnsi" w:eastAsia="Times New Roman" w:hAnsiTheme="minorHAnsi" w:cs="Times New Roman"/>
                <w:spacing w:val="-1"/>
                <w:szCs w:val="18"/>
              </w:rPr>
              <w:t>a</w:t>
            </w:r>
            <w:r>
              <w:rPr>
                <w:rFonts w:asciiTheme="minorHAnsi" w:eastAsia="Times New Roman" w:hAnsiTheme="minorHAnsi" w:cs="Times New Roman"/>
                <w:szCs w:val="18"/>
              </w:rPr>
              <w:t>supra</w:t>
            </w:r>
            <w:proofErr w:type="spellEnd"/>
            <w:r>
              <w:rPr>
                <w:rFonts w:asciiTheme="minorHAnsi" w:eastAsia="Times New Roman" w:hAnsiTheme="minorHAnsi" w:cs="Times New Roman"/>
                <w:spacing w:val="-6"/>
                <w:szCs w:val="18"/>
              </w:rPr>
              <w:t xml:space="preserve"> </w:t>
            </w:r>
            <w:proofErr w:type="spellStart"/>
            <w:r>
              <w:rPr>
                <w:rFonts w:asciiTheme="minorHAnsi" w:eastAsia="Times New Roman" w:hAnsiTheme="minorHAnsi" w:cs="Times New Roman"/>
                <w:spacing w:val="-1"/>
                <w:szCs w:val="18"/>
              </w:rPr>
              <w:t>ace</w:t>
            </w:r>
            <w:r>
              <w:rPr>
                <w:rFonts w:asciiTheme="minorHAnsi" w:eastAsia="Times New Roman" w:hAnsiTheme="minorHAnsi" w:cs="Times New Roman"/>
                <w:szCs w:val="18"/>
              </w:rPr>
              <w:t>stui</w:t>
            </w:r>
            <w:proofErr w:type="spellEnd"/>
            <w:r>
              <w:rPr>
                <w:rFonts w:asciiTheme="minorHAnsi" w:eastAsia="Times New Roman" w:hAnsiTheme="minorHAnsi" w:cs="Times New Roman"/>
                <w:spacing w:val="-6"/>
                <w:szCs w:val="18"/>
              </w:rPr>
              <w:t xml:space="preserve"> </w:t>
            </w:r>
            <w:proofErr w:type="spellStart"/>
            <w:r>
              <w:rPr>
                <w:rFonts w:asciiTheme="minorHAnsi" w:eastAsia="Times New Roman" w:hAnsiTheme="minorHAnsi" w:cs="Times New Roman"/>
                <w:spacing w:val="2"/>
                <w:szCs w:val="18"/>
              </w:rPr>
              <w:t>o</w:t>
            </w:r>
            <w:r>
              <w:rPr>
                <w:rFonts w:asciiTheme="minorHAnsi" w:eastAsia="Times New Roman" w:hAnsiTheme="minorHAnsi" w:cs="Times New Roman"/>
                <w:szCs w:val="18"/>
              </w:rPr>
              <w:t>bie</w:t>
            </w:r>
            <w:r>
              <w:rPr>
                <w:rFonts w:asciiTheme="minorHAnsi" w:eastAsia="Times New Roman" w:hAnsiTheme="minorHAnsi" w:cs="Times New Roman"/>
                <w:spacing w:val="-1"/>
                <w:szCs w:val="18"/>
              </w:rPr>
              <w:t>c</w:t>
            </w:r>
            <w:r>
              <w:rPr>
                <w:rFonts w:asciiTheme="minorHAnsi" w:eastAsia="Times New Roman" w:hAnsiTheme="minorHAnsi" w:cs="Times New Roman"/>
                <w:szCs w:val="18"/>
              </w:rPr>
              <w:t>t</w:t>
            </w:r>
            <w:r>
              <w:rPr>
                <w:rFonts w:asciiTheme="minorHAnsi" w:eastAsia="Times New Roman" w:hAnsiTheme="minorHAnsi" w:cs="Times New Roman"/>
                <w:spacing w:val="1"/>
                <w:szCs w:val="18"/>
              </w:rPr>
              <w:t>i</w:t>
            </w:r>
            <w:r>
              <w:rPr>
                <w:rFonts w:asciiTheme="minorHAnsi" w:eastAsia="Times New Roman" w:hAnsiTheme="minorHAnsi" w:cs="Times New Roman"/>
                <w:szCs w:val="18"/>
              </w:rPr>
              <w:t>v</w:t>
            </w:r>
            <w:proofErr w:type="spellEnd"/>
            <w:r>
              <w:rPr>
                <w:rFonts w:asciiTheme="minorHAnsi" w:eastAsia="Times New Roman" w:hAnsiTheme="minorHAnsi" w:cs="Times New Roman"/>
                <w:spacing w:val="-7"/>
                <w:szCs w:val="18"/>
              </w:rPr>
              <w:t xml:space="preserve"> </w:t>
            </w:r>
            <w:r>
              <w:rPr>
                <w:rFonts w:asciiTheme="minorHAnsi" w:eastAsia="Times New Roman" w:hAnsiTheme="minorHAnsi" w:cs="Times New Roman"/>
                <w:szCs w:val="18"/>
              </w:rPr>
              <w:t>de</w:t>
            </w:r>
            <w:r>
              <w:rPr>
                <w:rFonts w:asciiTheme="minorHAnsi" w:eastAsia="Times New Roman" w:hAnsiTheme="minorHAnsi" w:cs="Times New Roman"/>
                <w:spacing w:val="-8"/>
                <w:szCs w:val="18"/>
              </w:rPr>
              <w:t xml:space="preserve"> </w:t>
            </w:r>
            <w:proofErr w:type="spellStart"/>
            <w:r>
              <w:rPr>
                <w:rFonts w:asciiTheme="minorHAnsi" w:eastAsia="Times New Roman" w:hAnsiTheme="minorHAnsi" w:cs="Times New Roman"/>
                <w:szCs w:val="18"/>
              </w:rPr>
              <w:t>mediu</w:t>
            </w:r>
            <w:proofErr w:type="spellEnd"/>
            <w:r>
              <w:rPr>
                <w:rFonts w:asciiTheme="minorHAnsi" w:eastAsia="Times New Roman" w:hAnsiTheme="minorHAnsi" w:cs="Times New Roman"/>
                <w:spacing w:val="-7"/>
                <w:szCs w:val="18"/>
              </w:rPr>
              <w:t xml:space="preserve"> </w:t>
            </w:r>
            <w:proofErr w:type="spellStart"/>
            <w:r>
              <w:rPr>
                <w:rFonts w:asciiTheme="minorHAnsi" w:eastAsia="Times New Roman" w:hAnsiTheme="minorHAnsi" w:cs="Times New Roman"/>
                <w:spacing w:val="-1"/>
                <w:szCs w:val="18"/>
              </w:rPr>
              <w:t>e</w:t>
            </w:r>
            <w:r>
              <w:rPr>
                <w:rFonts w:asciiTheme="minorHAnsi" w:eastAsia="Times New Roman" w:hAnsiTheme="minorHAnsi" w:cs="Times New Roman"/>
                <w:szCs w:val="18"/>
              </w:rPr>
              <w:t>ste</w:t>
            </w:r>
            <w:proofErr w:type="spellEnd"/>
            <w:r>
              <w:rPr>
                <w:rFonts w:asciiTheme="minorHAnsi" w:eastAsia="Times New Roman" w:hAnsiTheme="minorHAnsi" w:cs="Times New Roman"/>
                <w:spacing w:val="-7"/>
                <w:szCs w:val="18"/>
              </w:rPr>
              <w:t xml:space="preserve"> </w:t>
            </w:r>
            <w:proofErr w:type="spellStart"/>
            <w:r>
              <w:rPr>
                <w:rFonts w:asciiTheme="minorHAnsi" w:eastAsia="Times New Roman" w:hAnsiTheme="minorHAnsi" w:cs="Times New Roman"/>
                <w:szCs w:val="18"/>
              </w:rPr>
              <w:t>n</w:t>
            </w:r>
            <w:r>
              <w:rPr>
                <w:rFonts w:asciiTheme="minorHAnsi" w:eastAsia="Times New Roman" w:hAnsiTheme="minorHAnsi" w:cs="Times New Roman"/>
                <w:spacing w:val="-1"/>
                <w:szCs w:val="18"/>
              </w:rPr>
              <w:t>e</w:t>
            </w:r>
            <w:r>
              <w:rPr>
                <w:rFonts w:asciiTheme="minorHAnsi" w:eastAsia="Times New Roman" w:hAnsiTheme="minorHAnsi" w:cs="Times New Roman"/>
                <w:spacing w:val="2"/>
                <w:szCs w:val="18"/>
              </w:rPr>
              <w:t>s</w:t>
            </w:r>
            <w:r>
              <w:rPr>
                <w:rFonts w:asciiTheme="minorHAnsi" w:eastAsia="Times New Roman" w:hAnsiTheme="minorHAnsi" w:cs="Times New Roman"/>
                <w:spacing w:val="-1"/>
                <w:szCs w:val="18"/>
              </w:rPr>
              <w:t>e</w:t>
            </w:r>
            <w:r>
              <w:rPr>
                <w:rFonts w:asciiTheme="minorHAnsi" w:eastAsia="Times New Roman" w:hAnsiTheme="minorHAnsi" w:cs="Times New Roman"/>
                <w:szCs w:val="18"/>
              </w:rPr>
              <w:t>mn</w:t>
            </w:r>
            <w:r>
              <w:rPr>
                <w:rFonts w:asciiTheme="minorHAnsi" w:eastAsia="Times New Roman" w:hAnsiTheme="minorHAnsi" w:cs="Times New Roman"/>
                <w:spacing w:val="1"/>
                <w:szCs w:val="18"/>
              </w:rPr>
              <w:t>i</w:t>
            </w:r>
            <w:r>
              <w:rPr>
                <w:rFonts w:asciiTheme="minorHAnsi" w:eastAsia="Times New Roman" w:hAnsiTheme="minorHAnsi" w:cs="Times New Roman"/>
                <w:szCs w:val="18"/>
              </w:rPr>
              <w:t>fi</w:t>
            </w:r>
            <w:r>
              <w:rPr>
                <w:rFonts w:asciiTheme="minorHAnsi" w:eastAsia="Times New Roman" w:hAnsiTheme="minorHAnsi" w:cs="Times New Roman"/>
                <w:spacing w:val="-1"/>
                <w:szCs w:val="18"/>
              </w:rPr>
              <w:t>ca</w:t>
            </w:r>
            <w:r>
              <w:rPr>
                <w:rFonts w:asciiTheme="minorHAnsi" w:eastAsia="Times New Roman" w:hAnsiTheme="minorHAnsi" w:cs="Times New Roman"/>
                <w:szCs w:val="18"/>
              </w:rPr>
              <w:t>t</w:t>
            </w:r>
            <w:r>
              <w:rPr>
                <w:rFonts w:asciiTheme="minorHAnsi" w:eastAsia="Times New Roman" w:hAnsiTheme="minorHAnsi" w:cs="Times New Roman"/>
                <w:spacing w:val="1"/>
                <w:szCs w:val="18"/>
              </w:rPr>
              <w:t>i</w:t>
            </w:r>
            <w:r>
              <w:rPr>
                <w:rFonts w:asciiTheme="minorHAnsi" w:eastAsia="Times New Roman" w:hAnsiTheme="minorHAnsi" w:cs="Times New Roman"/>
                <w:szCs w:val="18"/>
              </w:rPr>
              <w:t>v</w:t>
            </w:r>
            <w:proofErr w:type="spellEnd"/>
            <w:r>
              <w:rPr>
                <w:rFonts w:asciiTheme="minorHAnsi" w:eastAsia="Times New Roman" w:hAnsiTheme="minorHAnsi" w:cs="Times New Roman"/>
                <w:szCs w:val="18"/>
              </w:rPr>
              <w:t>.</w:t>
            </w:r>
            <w:r>
              <w:rPr>
                <w:rFonts w:asciiTheme="minorHAnsi" w:eastAsia="Times New Roman" w:hAnsiTheme="minorHAnsi" w:cs="Times New Roman"/>
                <w:spacing w:val="-7"/>
                <w:szCs w:val="18"/>
              </w:rPr>
              <w:t xml:space="preserve"> </w:t>
            </w:r>
            <w:r>
              <w:rPr>
                <w:rFonts w:asciiTheme="minorHAnsi" w:eastAsia="Times New Roman" w:hAnsiTheme="minorHAnsi" w:cs="Times New Roman"/>
                <w:szCs w:val="18"/>
              </w:rPr>
              <w:t>Nu</w:t>
            </w:r>
            <w:r>
              <w:rPr>
                <w:rFonts w:asciiTheme="minorHAnsi" w:eastAsia="Times New Roman" w:hAnsiTheme="minorHAnsi" w:cs="Times New Roman"/>
                <w:spacing w:val="-8"/>
                <w:szCs w:val="18"/>
              </w:rPr>
              <w:t xml:space="preserve"> </w:t>
            </w:r>
            <w:proofErr w:type="spellStart"/>
            <w:r>
              <w:rPr>
                <w:rFonts w:asciiTheme="minorHAnsi" w:eastAsia="Times New Roman" w:hAnsiTheme="minorHAnsi" w:cs="Times New Roman"/>
                <w:szCs w:val="18"/>
              </w:rPr>
              <w:t>vor</w:t>
            </w:r>
            <w:proofErr w:type="spellEnd"/>
            <w:r>
              <w:rPr>
                <w:rFonts w:asciiTheme="minorHAnsi" w:eastAsia="Times New Roman" w:hAnsiTheme="minorHAnsi" w:cs="Times New Roman"/>
                <w:spacing w:val="-8"/>
                <w:szCs w:val="18"/>
              </w:rPr>
              <w:t xml:space="preserve"> </w:t>
            </w:r>
            <w:r>
              <w:rPr>
                <w:rFonts w:asciiTheme="minorHAnsi" w:eastAsia="Times New Roman" w:hAnsiTheme="minorHAnsi" w:cs="Times New Roman"/>
                <w:szCs w:val="18"/>
              </w:rPr>
              <w:t>fi</w:t>
            </w:r>
            <w:r>
              <w:rPr>
                <w:rFonts w:asciiTheme="minorHAnsi" w:eastAsia="Times New Roman" w:hAnsiTheme="minorHAnsi" w:cs="Times New Roman"/>
                <w:spacing w:val="-7"/>
                <w:szCs w:val="18"/>
              </w:rPr>
              <w:t xml:space="preserve"> </w:t>
            </w:r>
            <w:proofErr w:type="spellStart"/>
            <w:r>
              <w:rPr>
                <w:rFonts w:asciiTheme="minorHAnsi" w:eastAsia="Times New Roman" w:hAnsiTheme="minorHAnsi" w:cs="Times New Roman"/>
                <w:spacing w:val="-1"/>
                <w:szCs w:val="18"/>
              </w:rPr>
              <w:t>a</w:t>
            </w:r>
            <w:r>
              <w:rPr>
                <w:rFonts w:asciiTheme="minorHAnsi" w:eastAsia="Times New Roman" w:hAnsiTheme="minorHAnsi" w:cs="Times New Roman"/>
                <w:szCs w:val="18"/>
              </w:rPr>
              <w:t>fe</w:t>
            </w:r>
            <w:r>
              <w:rPr>
                <w:rFonts w:asciiTheme="minorHAnsi" w:eastAsia="Times New Roman" w:hAnsiTheme="minorHAnsi" w:cs="Times New Roman"/>
                <w:spacing w:val="-1"/>
                <w:szCs w:val="18"/>
              </w:rPr>
              <w:t>c</w:t>
            </w:r>
            <w:r>
              <w:rPr>
                <w:rFonts w:asciiTheme="minorHAnsi" w:eastAsia="Times New Roman" w:hAnsiTheme="minorHAnsi" w:cs="Times New Roman"/>
                <w:szCs w:val="18"/>
              </w:rPr>
              <w:t>tate</w:t>
            </w:r>
            <w:proofErr w:type="spellEnd"/>
            <w:r>
              <w:rPr>
                <w:rFonts w:asciiTheme="minorHAnsi" w:eastAsia="Times New Roman" w:hAnsiTheme="minorHAnsi" w:cs="Times New Roman"/>
                <w:spacing w:val="-8"/>
                <w:szCs w:val="18"/>
              </w:rPr>
              <w:t xml:space="preserve"> </w:t>
            </w:r>
            <w:proofErr w:type="spellStart"/>
            <w:r>
              <w:rPr>
                <w:rFonts w:asciiTheme="minorHAnsi" w:eastAsia="Times New Roman" w:hAnsiTheme="minorHAnsi" w:cs="Times New Roman"/>
                <w:szCs w:val="18"/>
              </w:rPr>
              <w:t>h</w:t>
            </w:r>
            <w:r>
              <w:rPr>
                <w:rFonts w:asciiTheme="minorHAnsi" w:eastAsia="Times New Roman" w:hAnsiTheme="minorHAnsi" w:cs="Times New Roman"/>
                <w:spacing w:val="-1"/>
                <w:szCs w:val="18"/>
              </w:rPr>
              <w:t>a</w:t>
            </w:r>
            <w:r>
              <w:rPr>
                <w:rFonts w:asciiTheme="minorHAnsi" w:eastAsia="Times New Roman" w:hAnsiTheme="minorHAnsi" w:cs="Times New Roman"/>
                <w:szCs w:val="18"/>
              </w:rPr>
              <w:t>bi</w:t>
            </w:r>
            <w:r>
              <w:rPr>
                <w:rFonts w:asciiTheme="minorHAnsi" w:eastAsia="Times New Roman" w:hAnsiTheme="minorHAnsi" w:cs="Times New Roman"/>
                <w:spacing w:val="1"/>
                <w:szCs w:val="18"/>
              </w:rPr>
              <w:t>t</w:t>
            </w:r>
            <w:r>
              <w:rPr>
                <w:rFonts w:asciiTheme="minorHAnsi" w:eastAsia="Times New Roman" w:hAnsiTheme="minorHAnsi" w:cs="Times New Roman"/>
                <w:spacing w:val="-1"/>
                <w:szCs w:val="18"/>
              </w:rPr>
              <w:t>a</w:t>
            </w:r>
            <w:r>
              <w:rPr>
                <w:rFonts w:asciiTheme="minorHAnsi" w:eastAsia="Times New Roman" w:hAnsiTheme="minorHAnsi" w:cs="Times New Roman"/>
                <w:szCs w:val="18"/>
              </w:rPr>
              <w:t>tel</w:t>
            </w:r>
            <w:r>
              <w:rPr>
                <w:rFonts w:asciiTheme="minorHAnsi" w:eastAsia="Times New Roman" w:hAnsiTheme="minorHAnsi" w:cs="Times New Roman"/>
                <w:spacing w:val="-1"/>
                <w:szCs w:val="18"/>
              </w:rPr>
              <w:t>e</w:t>
            </w:r>
            <w:proofErr w:type="spellEnd"/>
            <w:r>
              <w:rPr>
                <w:rFonts w:asciiTheme="minorHAnsi" w:eastAsia="Times New Roman" w:hAnsiTheme="minorHAnsi" w:cs="Times New Roman"/>
                <w:szCs w:val="18"/>
              </w:rPr>
              <w:t>,</w:t>
            </w:r>
            <w:r>
              <w:rPr>
                <w:rFonts w:asciiTheme="minorHAnsi" w:eastAsia="Times New Roman" w:hAnsiTheme="minorHAnsi" w:cs="Times New Roman"/>
                <w:spacing w:val="-4"/>
                <w:szCs w:val="18"/>
              </w:rPr>
              <w:t xml:space="preserve"> </w:t>
            </w:r>
            <w:proofErr w:type="spellStart"/>
            <w:r>
              <w:rPr>
                <w:rFonts w:asciiTheme="minorHAnsi" w:eastAsia="Times New Roman" w:hAnsiTheme="minorHAnsi" w:cs="Times New Roman"/>
                <w:szCs w:val="18"/>
              </w:rPr>
              <w:t>sp</w:t>
            </w:r>
            <w:r>
              <w:rPr>
                <w:rFonts w:asciiTheme="minorHAnsi" w:eastAsia="Times New Roman" w:hAnsiTheme="minorHAnsi" w:cs="Times New Roman"/>
                <w:spacing w:val="1"/>
                <w:szCs w:val="18"/>
              </w:rPr>
              <w:t>e</w:t>
            </w:r>
            <w:r>
              <w:rPr>
                <w:rFonts w:asciiTheme="minorHAnsi" w:eastAsia="Times New Roman" w:hAnsiTheme="minorHAnsi" w:cs="Times New Roman"/>
                <w:spacing w:val="-1"/>
                <w:szCs w:val="18"/>
              </w:rPr>
              <w:t>c</w:t>
            </w:r>
            <w:r>
              <w:rPr>
                <w:rFonts w:asciiTheme="minorHAnsi" w:eastAsia="Times New Roman" w:hAnsiTheme="minorHAnsi" w:cs="Times New Roman"/>
                <w:szCs w:val="18"/>
              </w:rPr>
              <w:t>i</w:t>
            </w:r>
            <w:r>
              <w:rPr>
                <w:rFonts w:asciiTheme="minorHAnsi" w:eastAsia="Times New Roman" w:hAnsiTheme="minorHAnsi" w:cs="Times New Roman"/>
                <w:spacing w:val="1"/>
                <w:szCs w:val="18"/>
              </w:rPr>
              <w:t>i</w:t>
            </w:r>
            <w:r>
              <w:rPr>
                <w:rFonts w:asciiTheme="minorHAnsi" w:eastAsia="Times New Roman" w:hAnsiTheme="minorHAnsi" w:cs="Times New Roman"/>
                <w:szCs w:val="18"/>
              </w:rPr>
              <w:t>le</w:t>
            </w:r>
            <w:proofErr w:type="spellEnd"/>
            <w:r>
              <w:rPr>
                <w:rFonts w:asciiTheme="minorHAnsi" w:eastAsia="Times New Roman" w:hAnsiTheme="minorHAnsi" w:cs="Times New Roman"/>
                <w:szCs w:val="18"/>
              </w:rPr>
              <w:t xml:space="preserve"> </w:t>
            </w:r>
            <w:proofErr w:type="spellStart"/>
            <w:r>
              <w:rPr>
                <w:rFonts w:asciiTheme="minorHAnsi" w:eastAsia="Times New Roman" w:hAnsiTheme="minorHAnsi" w:cs="Times New Roman"/>
                <w:szCs w:val="18"/>
              </w:rPr>
              <w:t>sau</w:t>
            </w:r>
            <w:proofErr w:type="spellEnd"/>
            <w:r>
              <w:rPr>
                <w:rFonts w:asciiTheme="minorHAnsi" w:eastAsia="Times New Roman" w:hAnsiTheme="minorHAnsi" w:cs="Times New Roman"/>
                <w:szCs w:val="18"/>
              </w:rPr>
              <w:t xml:space="preserve"> </w:t>
            </w:r>
            <w:proofErr w:type="spellStart"/>
            <w:r>
              <w:rPr>
                <w:rFonts w:asciiTheme="minorHAnsi" w:eastAsia="Times New Roman" w:hAnsiTheme="minorHAnsi" w:cs="Times New Roman"/>
                <w:szCs w:val="18"/>
              </w:rPr>
              <w:t>biodiversitatea</w:t>
            </w:r>
            <w:proofErr w:type="spellEnd"/>
            <w:r>
              <w:rPr>
                <w:rFonts w:asciiTheme="minorHAnsi" w:eastAsia="Times New Roman" w:hAnsiTheme="minorHAnsi" w:cs="Times New Roman"/>
                <w:szCs w:val="18"/>
              </w:rPr>
              <w:t>.</w:t>
            </w:r>
          </w:p>
        </w:tc>
      </w:tr>
    </w:tbl>
    <w:p w14:paraId="2177086F" w14:textId="77777777" w:rsidR="00D417B0" w:rsidRPr="00563FEC" w:rsidRDefault="00D417B0" w:rsidP="00617149">
      <w:pPr>
        <w:autoSpaceDE w:val="0"/>
        <w:autoSpaceDN w:val="0"/>
        <w:adjustRightInd w:val="0"/>
        <w:spacing w:line="276" w:lineRule="auto"/>
        <w:ind w:firstLine="360"/>
        <w:jc w:val="both"/>
        <w:rPr>
          <w:color w:val="000000"/>
          <w:sz w:val="20"/>
          <w:szCs w:val="28"/>
        </w:rPr>
      </w:pPr>
    </w:p>
    <w:p w14:paraId="5C4DB2EB" w14:textId="77777777" w:rsidR="00EE37A4" w:rsidRPr="00EE37A4" w:rsidRDefault="00EE37A4" w:rsidP="00EE37A4">
      <w:pPr>
        <w:rPr>
          <w:lang w:val="en-US"/>
        </w:rPr>
      </w:pPr>
    </w:p>
    <w:p w14:paraId="29E9B2C5" w14:textId="3640E032" w:rsidR="008D26D6" w:rsidRPr="0040000F" w:rsidRDefault="008D26D6" w:rsidP="008D26D6">
      <w:pPr>
        <w:pStyle w:val="Titlu3"/>
        <w:rPr>
          <w:color w:val="auto"/>
        </w:rPr>
      </w:pPr>
      <w:bookmarkStart w:id="85" w:name="_Toc153050970"/>
      <w:r w:rsidRPr="0040000F">
        <w:rPr>
          <w:color w:val="auto"/>
        </w:rPr>
        <w:t>5.6. </w:t>
      </w:r>
      <w:proofErr w:type="spellStart"/>
      <w:r w:rsidRPr="0040000F">
        <w:rPr>
          <w:color w:val="auto"/>
        </w:rPr>
        <w:t>Analiza</w:t>
      </w:r>
      <w:proofErr w:type="spellEnd"/>
      <w:r w:rsidRPr="0040000F">
        <w:rPr>
          <w:color w:val="auto"/>
        </w:rPr>
        <w:t xml:space="preserve"> </w:t>
      </w:r>
      <w:proofErr w:type="spellStart"/>
      <w:r w:rsidRPr="0040000F">
        <w:rPr>
          <w:color w:val="auto"/>
        </w:rPr>
        <w:t>financiară</w:t>
      </w:r>
      <w:proofErr w:type="spellEnd"/>
      <w:r w:rsidRPr="0040000F">
        <w:rPr>
          <w:color w:val="auto"/>
        </w:rPr>
        <w:t xml:space="preserve"> </w:t>
      </w:r>
      <w:proofErr w:type="spellStart"/>
      <w:r w:rsidRPr="0040000F">
        <w:rPr>
          <w:color w:val="auto"/>
        </w:rPr>
        <w:t>şi</w:t>
      </w:r>
      <w:proofErr w:type="spellEnd"/>
      <w:r w:rsidRPr="0040000F">
        <w:rPr>
          <w:color w:val="auto"/>
        </w:rPr>
        <w:t xml:space="preserve"> </w:t>
      </w:r>
      <w:proofErr w:type="spellStart"/>
      <w:r w:rsidRPr="0040000F">
        <w:rPr>
          <w:color w:val="auto"/>
        </w:rPr>
        <w:t>economică</w:t>
      </w:r>
      <w:proofErr w:type="spellEnd"/>
      <w:r w:rsidRPr="0040000F">
        <w:rPr>
          <w:color w:val="auto"/>
        </w:rPr>
        <w:t xml:space="preserve"> </w:t>
      </w:r>
      <w:proofErr w:type="spellStart"/>
      <w:r w:rsidRPr="0040000F">
        <w:rPr>
          <w:color w:val="auto"/>
        </w:rPr>
        <w:t>aferentă</w:t>
      </w:r>
      <w:proofErr w:type="spellEnd"/>
      <w:r w:rsidRPr="0040000F">
        <w:rPr>
          <w:color w:val="auto"/>
        </w:rPr>
        <w:t xml:space="preserve"> </w:t>
      </w:r>
      <w:proofErr w:type="spellStart"/>
      <w:r w:rsidRPr="0040000F">
        <w:rPr>
          <w:color w:val="auto"/>
        </w:rPr>
        <w:t>realizării</w:t>
      </w:r>
      <w:proofErr w:type="spellEnd"/>
      <w:r w:rsidRPr="0040000F">
        <w:rPr>
          <w:color w:val="auto"/>
        </w:rPr>
        <w:t xml:space="preserve"> </w:t>
      </w:r>
      <w:proofErr w:type="spellStart"/>
      <w:r w:rsidRPr="0040000F">
        <w:rPr>
          <w:color w:val="auto"/>
        </w:rPr>
        <w:t>lucrărilor</w:t>
      </w:r>
      <w:proofErr w:type="spellEnd"/>
      <w:r w:rsidRPr="0040000F">
        <w:rPr>
          <w:color w:val="auto"/>
        </w:rPr>
        <w:t xml:space="preserve"> de </w:t>
      </w:r>
      <w:proofErr w:type="spellStart"/>
      <w:r w:rsidRPr="0040000F">
        <w:rPr>
          <w:color w:val="auto"/>
        </w:rPr>
        <w:t>intervenţie</w:t>
      </w:r>
      <w:proofErr w:type="spellEnd"/>
      <w:r w:rsidRPr="0040000F">
        <w:rPr>
          <w:color w:val="auto"/>
        </w:rPr>
        <w:t>:</w:t>
      </w:r>
      <w:bookmarkEnd w:id="85"/>
    </w:p>
    <w:p w14:paraId="057C055D" w14:textId="66EB3B09" w:rsidR="008D26D6" w:rsidRPr="0040000F" w:rsidRDefault="008D26D6" w:rsidP="008D26D6">
      <w:pPr>
        <w:pStyle w:val="Titlu3"/>
        <w:rPr>
          <w:color w:val="auto"/>
        </w:rPr>
      </w:pPr>
      <w:bookmarkStart w:id="86" w:name="_Toc153050971"/>
      <w:r w:rsidRPr="0040000F">
        <w:rPr>
          <w:color w:val="auto"/>
        </w:rPr>
        <w:t>a) </w:t>
      </w:r>
      <w:proofErr w:type="spellStart"/>
      <w:r w:rsidRPr="0040000F">
        <w:rPr>
          <w:color w:val="auto"/>
        </w:rPr>
        <w:t>prezentarea</w:t>
      </w:r>
      <w:proofErr w:type="spellEnd"/>
      <w:r w:rsidRPr="0040000F">
        <w:rPr>
          <w:color w:val="auto"/>
        </w:rPr>
        <w:t xml:space="preserve"> </w:t>
      </w:r>
      <w:proofErr w:type="spellStart"/>
      <w:r w:rsidRPr="0040000F">
        <w:rPr>
          <w:color w:val="auto"/>
        </w:rPr>
        <w:t>cadrului</w:t>
      </w:r>
      <w:proofErr w:type="spellEnd"/>
      <w:r w:rsidRPr="0040000F">
        <w:rPr>
          <w:color w:val="auto"/>
        </w:rPr>
        <w:t xml:space="preserve"> de </w:t>
      </w:r>
      <w:proofErr w:type="spellStart"/>
      <w:r w:rsidRPr="0040000F">
        <w:rPr>
          <w:color w:val="auto"/>
        </w:rPr>
        <w:t>analiză</w:t>
      </w:r>
      <w:proofErr w:type="spellEnd"/>
      <w:r w:rsidRPr="0040000F">
        <w:rPr>
          <w:color w:val="auto"/>
        </w:rPr>
        <w:t xml:space="preserve">, </w:t>
      </w:r>
      <w:proofErr w:type="spellStart"/>
      <w:r w:rsidRPr="0040000F">
        <w:rPr>
          <w:color w:val="auto"/>
        </w:rPr>
        <w:t>inclusiv</w:t>
      </w:r>
      <w:proofErr w:type="spellEnd"/>
      <w:r w:rsidRPr="0040000F">
        <w:rPr>
          <w:color w:val="auto"/>
        </w:rPr>
        <w:t xml:space="preserve"> </w:t>
      </w:r>
      <w:proofErr w:type="spellStart"/>
      <w:r w:rsidRPr="0040000F">
        <w:rPr>
          <w:color w:val="auto"/>
        </w:rPr>
        <w:t>specificarea</w:t>
      </w:r>
      <w:proofErr w:type="spellEnd"/>
      <w:r w:rsidRPr="0040000F">
        <w:rPr>
          <w:color w:val="auto"/>
        </w:rPr>
        <w:t xml:space="preserve"> </w:t>
      </w:r>
      <w:proofErr w:type="spellStart"/>
      <w:r w:rsidRPr="0040000F">
        <w:rPr>
          <w:color w:val="auto"/>
        </w:rPr>
        <w:t>perioadei</w:t>
      </w:r>
      <w:proofErr w:type="spellEnd"/>
      <w:r w:rsidRPr="0040000F">
        <w:rPr>
          <w:color w:val="auto"/>
        </w:rPr>
        <w:t xml:space="preserve"> de </w:t>
      </w:r>
      <w:proofErr w:type="spellStart"/>
      <w:r w:rsidRPr="0040000F">
        <w:rPr>
          <w:color w:val="auto"/>
        </w:rPr>
        <w:t>referinţă</w:t>
      </w:r>
      <w:proofErr w:type="spellEnd"/>
      <w:r w:rsidRPr="0040000F">
        <w:rPr>
          <w:color w:val="auto"/>
        </w:rPr>
        <w:t xml:space="preserve"> </w:t>
      </w:r>
      <w:proofErr w:type="spellStart"/>
      <w:r w:rsidRPr="0040000F">
        <w:rPr>
          <w:color w:val="auto"/>
        </w:rPr>
        <w:t>şi</w:t>
      </w:r>
      <w:proofErr w:type="spellEnd"/>
      <w:r w:rsidRPr="0040000F">
        <w:rPr>
          <w:color w:val="auto"/>
        </w:rPr>
        <w:t xml:space="preserve"> </w:t>
      </w:r>
      <w:proofErr w:type="spellStart"/>
      <w:r w:rsidRPr="0040000F">
        <w:rPr>
          <w:color w:val="auto"/>
        </w:rPr>
        <w:t>prezentarea</w:t>
      </w:r>
      <w:proofErr w:type="spellEnd"/>
      <w:r w:rsidRPr="0040000F">
        <w:rPr>
          <w:color w:val="auto"/>
        </w:rPr>
        <w:t xml:space="preserve"> </w:t>
      </w:r>
      <w:proofErr w:type="spellStart"/>
      <w:r w:rsidRPr="0040000F">
        <w:rPr>
          <w:color w:val="auto"/>
        </w:rPr>
        <w:t>scenariului</w:t>
      </w:r>
      <w:proofErr w:type="spellEnd"/>
      <w:r w:rsidRPr="0040000F">
        <w:rPr>
          <w:color w:val="auto"/>
        </w:rPr>
        <w:t xml:space="preserve"> de </w:t>
      </w:r>
      <w:proofErr w:type="spellStart"/>
      <w:r w:rsidRPr="0040000F">
        <w:rPr>
          <w:color w:val="auto"/>
        </w:rPr>
        <w:t>referinţă</w:t>
      </w:r>
      <w:proofErr w:type="spellEnd"/>
      <w:r w:rsidRPr="0040000F">
        <w:rPr>
          <w:color w:val="auto"/>
        </w:rPr>
        <w:t>;</w:t>
      </w:r>
      <w:bookmarkEnd w:id="86"/>
    </w:p>
    <w:p w14:paraId="18FA474C" w14:textId="548DDDAA" w:rsidR="00D00D52" w:rsidRDefault="00D00D52" w:rsidP="00D00D52">
      <w:pPr>
        <w:rPr>
          <w:lang w:val="en-US"/>
        </w:rPr>
      </w:pPr>
    </w:p>
    <w:p w14:paraId="5D7E7C68" w14:textId="77777777" w:rsidR="00D00D52" w:rsidRPr="00D00D52" w:rsidRDefault="00D00D52" w:rsidP="00D00D52">
      <w:pPr>
        <w:pStyle w:val="MainText"/>
        <w:ind w:firstLine="0"/>
      </w:pPr>
      <w:r w:rsidRPr="00D00D52">
        <w:t>Reabilitarea energetică a unei școli are potențialul de a aduce multiple beneficii atât din punct de vedere economic, cât și din perspectiva mediului și confortului învățării. Iată o analiză a acestui proces:</w:t>
      </w:r>
    </w:p>
    <w:p w14:paraId="587792EC" w14:textId="77777777" w:rsidR="00D00D52" w:rsidRPr="00D00D52" w:rsidRDefault="00D00D52" w:rsidP="00D00D52">
      <w:pPr>
        <w:pStyle w:val="MainText"/>
      </w:pPr>
    </w:p>
    <w:p w14:paraId="7E4C4C36" w14:textId="77777777" w:rsidR="00D00D52" w:rsidRPr="00D00D52" w:rsidRDefault="00D00D52" w:rsidP="0078497A">
      <w:pPr>
        <w:pStyle w:val="MainText"/>
        <w:ind w:firstLine="0"/>
      </w:pPr>
      <w:r w:rsidRPr="0078497A">
        <w:rPr>
          <w:b/>
          <w:bCs/>
        </w:rPr>
        <w:t>Reducerea consumului de energie:</w:t>
      </w:r>
      <w:r w:rsidRPr="00D00D52">
        <w:t xml:space="preserve"> Una dintre principalele beneficii ale reabilitării energetice este reducerea consumului de energie al școlii. </w:t>
      </w:r>
      <w:r w:rsidRPr="004A7897">
        <w:t>Aceasta se poate realiza prin izolarea termică a clădirii, înlocuirea ferestrelor și ușilor cu variante mai eficiente energetic, optimizarea sistemelor de încălzire, ventilație și climatizare (HVAC), precum și utilizarea surselor</w:t>
      </w:r>
      <w:r w:rsidRPr="00D00D52">
        <w:t xml:space="preserve"> de energie regenerabilă.</w:t>
      </w:r>
    </w:p>
    <w:p w14:paraId="5014A3B6" w14:textId="77777777" w:rsidR="00D00D52" w:rsidRPr="00D00D52" w:rsidRDefault="00D00D52" w:rsidP="00D00D52">
      <w:pPr>
        <w:pStyle w:val="MainText"/>
      </w:pPr>
    </w:p>
    <w:p w14:paraId="42D94CC4" w14:textId="77777777" w:rsidR="00D00D52" w:rsidRPr="00D00D52" w:rsidRDefault="00D00D52" w:rsidP="0078497A">
      <w:pPr>
        <w:pStyle w:val="MainText"/>
        <w:ind w:firstLine="0"/>
      </w:pPr>
      <w:r w:rsidRPr="0078497A">
        <w:rPr>
          <w:b/>
          <w:bCs/>
        </w:rPr>
        <w:t>Economii financiare pe termen lung:</w:t>
      </w:r>
      <w:r w:rsidRPr="00D00D52">
        <w:t xml:space="preserve"> Reducerea consumului de energie duce la scăderea costurilor operaționale ale școlii. Fondurile economisite pot fi investite în alte proiecte educaționale sau îmbunătățiri ale facilităților.</w:t>
      </w:r>
    </w:p>
    <w:p w14:paraId="2562D844" w14:textId="77777777" w:rsidR="00D00D52" w:rsidRPr="00D00D52" w:rsidRDefault="00D00D52" w:rsidP="00D00D52">
      <w:pPr>
        <w:pStyle w:val="MainText"/>
      </w:pPr>
    </w:p>
    <w:p w14:paraId="5C0F731B" w14:textId="77777777" w:rsidR="00D00D52" w:rsidRPr="004A7897" w:rsidRDefault="00D00D52" w:rsidP="0078497A">
      <w:pPr>
        <w:pStyle w:val="MainText"/>
        <w:ind w:firstLine="0"/>
      </w:pPr>
      <w:r w:rsidRPr="0078497A">
        <w:rPr>
          <w:b/>
          <w:bCs/>
        </w:rPr>
        <w:t>Creșterea confortului termic:</w:t>
      </w:r>
      <w:r w:rsidRPr="00D00D52">
        <w:t xml:space="preserve"> O clădire bine izolată </w:t>
      </w:r>
      <w:r w:rsidRPr="004A7897">
        <w:t>și cu un sistem HVAC eficient asigură un climat interior confortabil pentru elevi și cadre didactice, indiferent de condițiile externe.</w:t>
      </w:r>
    </w:p>
    <w:p w14:paraId="57BFBACF" w14:textId="77777777" w:rsidR="00D00D52" w:rsidRPr="004A7897" w:rsidRDefault="00D00D52" w:rsidP="00D00D52">
      <w:pPr>
        <w:pStyle w:val="MainText"/>
      </w:pPr>
    </w:p>
    <w:p w14:paraId="716E7588" w14:textId="77777777" w:rsidR="00D00D52" w:rsidRPr="004A7897" w:rsidRDefault="00D00D52" w:rsidP="0078497A">
      <w:pPr>
        <w:pStyle w:val="MainText"/>
        <w:ind w:firstLine="0"/>
      </w:pPr>
      <w:r w:rsidRPr="004A7897">
        <w:rPr>
          <w:b/>
          <w:bCs/>
        </w:rPr>
        <w:t xml:space="preserve">Reducerea emisiilor de gaze cu efect de seră: </w:t>
      </w:r>
      <w:r w:rsidRPr="004A7897">
        <w:t>Prin reducerea consumului de energie, reabilitarea energetică contribuie la diminuarea emisiilor de CO2 și a altor gaze cu efect de seră. Acest lucru este esențial în lupta împotriva schimbărilor climatice.</w:t>
      </w:r>
    </w:p>
    <w:p w14:paraId="359FD68C" w14:textId="77777777" w:rsidR="00D00D52" w:rsidRPr="004A7897" w:rsidRDefault="00D00D52" w:rsidP="00D00D52">
      <w:pPr>
        <w:pStyle w:val="MainText"/>
      </w:pPr>
    </w:p>
    <w:p w14:paraId="4FF68150" w14:textId="77777777" w:rsidR="00D00D52" w:rsidRPr="00D00D52" w:rsidRDefault="00D00D52" w:rsidP="0078497A">
      <w:pPr>
        <w:pStyle w:val="MainText"/>
        <w:ind w:firstLine="0"/>
      </w:pPr>
      <w:r w:rsidRPr="004A7897">
        <w:rPr>
          <w:b/>
          <w:bCs/>
        </w:rPr>
        <w:t>Îmbunătățirea calității aerului interior:</w:t>
      </w:r>
      <w:r w:rsidRPr="004A7897">
        <w:t xml:space="preserve"> Un sistem HVAC</w:t>
      </w:r>
      <w:r w:rsidRPr="00D00D52">
        <w:t xml:space="preserve"> eficient și bine întreținut poate contribui la menținerea unei calități ridicate a aerului în interior, reducând astfel riscul de probleme de sănătate asociate aerului contaminat.</w:t>
      </w:r>
    </w:p>
    <w:p w14:paraId="3ECBCCB4" w14:textId="77777777" w:rsidR="00D00D52" w:rsidRPr="00D00D52" w:rsidRDefault="00D00D52" w:rsidP="00D00D52">
      <w:pPr>
        <w:pStyle w:val="MainText"/>
      </w:pPr>
    </w:p>
    <w:p w14:paraId="2B78EBC9" w14:textId="77777777" w:rsidR="00D00D52" w:rsidRPr="00D00D52" w:rsidRDefault="00D00D52" w:rsidP="0078497A">
      <w:pPr>
        <w:pStyle w:val="MainText"/>
        <w:ind w:firstLine="0"/>
      </w:pPr>
      <w:r w:rsidRPr="0078497A">
        <w:rPr>
          <w:b/>
          <w:bCs/>
        </w:rPr>
        <w:t>Promovarea educației pentru sustenabilitate:</w:t>
      </w:r>
      <w:r w:rsidRPr="00D00D52">
        <w:t xml:space="preserve"> Proiectul de reabilitare energetică poate fi integrat în programul educațional al școlii, contribuind la conștientizarea elevilor cu privire la importanța conservării energiei și a protejării mediului.</w:t>
      </w:r>
    </w:p>
    <w:p w14:paraId="58FA420E" w14:textId="77777777" w:rsidR="00D00D52" w:rsidRPr="00D00D52" w:rsidRDefault="00D00D52" w:rsidP="00D00D52">
      <w:pPr>
        <w:pStyle w:val="MainText"/>
      </w:pPr>
    </w:p>
    <w:p w14:paraId="13C4EA3B" w14:textId="77777777" w:rsidR="00D00D52" w:rsidRPr="00D00D52" w:rsidRDefault="00D00D52" w:rsidP="0078497A">
      <w:pPr>
        <w:pStyle w:val="MainText"/>
        <w:ind w:firstLine="0"/>
      </w:pPr>
      <w:r w:rsidRPr="0078497A">
        <w:rPr>
          <w:b/>
          <w:bCs/>
        </w:rPr>
        <w:t>Creșterea valorii clădirii:</w:t>
      </w:r>
      <w:r w:rsidRPr="00D00D52">
        <w:t xml:space="preserve"> O clădire modernizată și eficientă energetic poate crește valoarea proprietății școlii și poate face ca aceasta să fie mai atractivă pentru părinți și comunitate.</w:t>
      </w:r>
    </w:p>
    <w:p w14:paraId="045A966E" w14:textId="77777777" w:rsidR="00D00D52" w:rsidRPr="00D00D52" w:rsidRDefault="00D00D52" w:rsidP="00D00D52">
      <w:pPr>
        <w:pStyle w:val="MainText"/>
      </w:pPr>
    </w:p>
    <w:p w14:paraId="2249A7E5" w14:textId="77777777" w:rsidR="00D00D52" w:rsidRPr="00D00D52" w:rsidRDefault="00D00D52" w:rsidP="0078497A">
      <w:pPr>
        <w:pStyle w:val="MainText"/>
        <w:ind w:firstLine="0"/>
      </w:pPr>
      <w:r w:rsidRPr="0078497A">
        <w:rPr>
          <w:b/>
          <w:bCs/>
        </w:rPr>
        <w:lastRenderedPageBreak/>
        <w:t>Generarea de locuri de muncă locale:</w:t>
      </w:r>
      <w:r w:rsidRPr="00D00D52">
        <w:t xml:space="preserve"> Proiectul de reabilitare poate aduce beneficii economice comunității prin crearea de locuri de muncă în domeniul construcțiilor și al serviciilor conexe.</w:t>
      </w:r>
    </w:p>
    <w:p w14:paraId="7EBABCED" w14:textId="77777777" w:rsidR="00D00D52" w:rsidRPr="00D00D52" w:rsidRDefault="00D00D52" w:rsidP="00D00D52">
      <w:pPr>
        <w:pStyle w:val="MainText"/>
      </w:pPr>
    </w:p>
    <w:p w14:paraId="5CEECDE7" w14:textId="77777777" w:rsidR="00D00D52" w:rsidRPr="0078497A" w:rsidRDefault="00D00D52" w:rsidP="0078497A">
      <w:pPr>
        <w:pStyle w:val="MainText"/>
        <w:ind w:firstLine="0"/>
        <w:rPr>
          <w:color w:val="FF0000"/>
        </w:rPr>
      </w:pPr>
      <w:r w:rsidRPr="0078497A">
        <w:rPr>
          <w:b/>
          <w:bCs/>
        </w:rPr>
        <w:t>Posibilitatea de a accesa finanțări și subvenții:</w:t>
      </w:r>
      <w:r w:rsidRPr="00D00D52">
        <w:t xml:space="preserve"> </w:t>
      </w:r>
      <w:r w:rsidRPr="00C470EB">
        <w:t>Guvernele și organizațiile pot oferi subvenții și finanțări pentru proiectele de reabilitare energetică, ceea ce poate reduce costurile pentru școală și pentru comunitate.</w:t>
      </w:r>
    </w:p>
    <w:p w14:paraId="505DEFDB" w14:textId="77777777" w:rsidR="00D00D52" w:rsidRPr="00D00D52" w:rsidRDefault="00D00D52" w:rsidP="00D00D52">
      <w:pPr>
        <w:pStyle w:val="MainText"/>
      </w:pPr>
    </w:p>
    <w:p w14:paraId="3EC795B3" w14:textId="77777777" w:rsidR="00D00D52" w:rsidRPr="00D00D52" w:rsidRDefault="00D00D52" w:rsidP="0078497A">
      <w:pPr>
        <w:pStyle w:val="MainText"/>
        <w:ind w:firstLine="0"/>
      </w:pPr>
      <w:r w:rsidRPr="0078497A">
        <w:rPr>
          <w:b/>
          <w:bCs/>
        </w:rPr>
        <w:t>Promovarea unei culturi a responsabilității față de mediu:</w:t>
      </w:r>
      <w:r w:rsidRPr="00D00D52">
        <w:t xml:space="preserve"> Reabilitarea energetică poate să servească ca un exemplu și ca o sursă de inspirație pentru alte școli și instituții din comunitate, promovând astfel o cultură a responsabilității față de mediu.</w:t>
      </w:r>
    </w:p>
    <w:p w14:paraId="09C6D883" w14:textId="77777777" w:rsidR="00D00D52" w:rsidRPr="00D00D52" w:rsidRDefault="00D00D52" w:rsidP="00D00D52">
      <w:pPr>
        <w:pStyle w:val="MainText"/>
      </w:pPr>
    </w:p>
    <w:p w14:paraId="617D9F4B" w14:textId="55C9136C" w:rsidR="00D00D52" w:rsidRDefault="00D00D52" w:rsidP="0078497A">
      <w:pPr>
        <w:pStyle w:val="MainText"/>
        <w:ind w:firstLine="0"/>
      </w:pPr>
      <w:r w:rsidRPr="00D00D52">
        <w:t>În concluzie, reabilitarea energetică a unei școli poate aduce beneficii semnificative în termeni de economii de energie, confort sporit, reducerea impactului asupra mediului și promovarea educației pentru sustenabilitate. Este important să se facă o analiză detaliată a costurilor și beneficiilor pentru a lua decizii informate și pentru a maximiza impactul pozitiv al proiectului.</w:t>
      </w:r>
    </w:p>
    <w:p w14:paraId="126AE558" w14:textId="77777777" w:rsidR="00C470EB" w:rsidRPr="00D00D52" w:rsidRDefault="00C470EB" w:rsidP="0078497A">
      <w:pPr>
        <w:pStyle w:val="MainText"/>
        <w:ind w:firstLine="0"/>
      </w:pPr>
    </w:p>
    <w:p w14:paraId="01E67371" w14:textId="6E41B53E" w:rsidR="008D26D6" w:rsidRPr="0040000F" w:rsidRDefault="008D26D6" w:rsidP="008D26D6">
      <w:pPr>
        <w:pStyle w:val="Titlu3"/>
        <w:rPr>
          <w:color w:val="auto"/>
        </w:rPr>
      </w:pPr>
      <w:bookmarkStart w:id="87" w:name="_Toc153050972"/>
      <w:r w:rsidRPr="0040000F">
        <w:rPr>
          <w:color w:val="auto"/>
        </w:rPr>
        <w:t>b) </w:t>
      </w:r>
      <w:proofErr w:type="spellStart"/>
      <w:r w:rsidRPr="0040000F">
        <w:rPr>
          <w:color w:val="auto"/>
        </w:rPr>
        <w:t>analiza</w:t>
      </w:r>
      <w:proofErr w:type="spellEnd"/>
      <w:r w:rsidRPr="0040000F">
        <w:rPr>
          <w:color w:val="auto"/>
        </w:rPr>
        <w:t xml:space="preserve"> </w:t>
      </w:r>
      <w:proofErr w:type="spellStart"/>
      <w:r w:rsidRPr="0040000F">
        <w:rPr>
          <w:color w:val="auto"/>
        </w:rPr>
        <w:t>cererii</w:t>
      </w:r>
      <w:proofErr w:type="spellEnd"/>
      <w:r w:rsidRPr="0040000F">
        <w:rPr>
          <w:color w:val="auto"/>
        </w:rPr>
        <w:t xml:space="preserve"> de </w:t>
      </w:r>
      <w:proofErr w:type="spellStart"/>
      <w:r w:rsidRPr="0040000F">
        <w:rPr>
          <w:color w:val="auto"/>
        </w:rPr>
        <w:t>bunuri</w:t>
      </w:r>
      <w:proofErr w:type="spellEnd"/>
      <w:r w:rsidRPr="0040000F">
        <w:rPr>
          <w:color w:val="auto"/>
        </w:rPr>
        <w:t xml:space="preserve"> </w:t>
      </w:r>
      <w:proofErr w:type="spellStart"/>
      <w:r w:rsidRPr="0040000F">
        <w:rPr>
          <w:color w:val="auto"/>
        </w:rPr>
        <w:t>şi</w:t>
      </w:r>
      <w:proofErr w:type="spellEnd"/>
      <w:r w:rsidRPr="0040000F">
        <w:rPr>
          <w:color w:val="auto"/>
        </w:rPr>
        <w:t xml:space="preserve"> </w:t>
      </w:r>
      <w:proofErr w:type="spellStart"/>
      <w:r w:rsidRPr="0040000F">
        <w:rPr>
          <w:color w:val="auto"/>
        </w:rPr>
        <w:t>servicii</w:t>
      </w:r>
      <w:proofErr w:type="spellEnd"/>
      <w:r w:rsidRPr="0040000F">
        <w:rPr>
          <w:color w:val="auto"/>
        </w:rPr>
        <w:t xml:space="preserve"> care </w:t>
      </w:r>
      <w:proofErr w:type="spellStart"/>
      <w:r w:rsidRPr="0040000F">
        <w:rPr>
          <w:color w:val="auto"/>
        </w:rPr>
        <w:t>justifică</w:t>
      </w:r>
      <w:proofErr w:type="spellEnd"/>
      <w:r w:rsidRPr="0040000F">
        <w:rPr>
          <w:color w:val="auto"/>
        </w:rPr>
        <w:t xml:space="preserve"> </w:t>
      </w:r>
      <w:proofErr w:type="spellStart"/>
      <w:r w:rsidRPr="0040000F">
        <w:rPr>
          <w:color w:val="auto"/>
        </w:rPr>
        <w:t>necesitatea</w:t>
      </w:r>
      <w:proofErr w:type="spellEnd"/>
      <w:r w:rsidRPr="0040000F">
        <w:rPr>
          <w:color w:val="auto"/>
        </w:rPr>
        <w:t xml:space="preserve"> </w:t>
      </w:r>
      <w:proofErr w:type="spellStart"/>
      <w:r w:rsidRPr="0040000F">
        <w:rPr>
          <w:color w:val="auto"/>
        </w:rPr>
        <w:t>şi</w:t>
      </w:r>
      <w:proofErr w:type="spellEnd"/>
      <w:r w:rsidRPr="0040000F">
        <w:rPr>
          <w:color w:val="auto"/>
        </w:rPr>
        <w:t xml:space="preserve"> </w:t>
      </w:r>
      <w:proofErr w:type="spellStart"/>
      <w:r w:rsidRPr="0040000F">
        <w:rPr>
          <w:color w:val="auto"/>
        </w:rPr>
        <w:t>dimensionarea</w:t>
      </w:r>
      <w:proofErr w:type="spellEnd"/>
      <w:r w:rsidRPr="0040000F">
        <w:rPr>
          <w:color w:val="auto"/>
        </w:rPr>
        <w:t xml:space="preserve"> </w:t>
      </w:r>
      <w:proofErr w:type="spellStart"/>
      <w:r w:rsidRPr="0040000F">
        <w:rPr>
          <w:color w:val="auto"/>
        </w:rPr>
        <w:t>investiţiei</w:t>
      </w:r>
      <w:proofErr w:type="spellEnd"/>
      <w:r w:rsidRPr="0040000F">
        <w:rPr>
          <w:color w:val="auto"/>
        </w:rPr>
        <w:t xml:space="preserve">, </w:t>
      </w:r>
      <w:proofErr w:type="spellStart"/>
      <w:r w:rsidRPr="0040000F">
        <w:rPr>
          <w:color w:val="auto"/>
        </w:rPr>
        <w:t>inclusiv</w:t>
      </w:r>
      <w:proofErr w:type="spellEnd"/>
      <w:r w:rsidRPr="0040000F">
        <w:rPr>
          <w:color w:val="auto"/>
        </w:rPr>
        <w:t xml:space="preserve"> </w:t>
      </w:r>
      <w:proofErr w:type="spellStart"/>
      <w:r w:rsidRPr="0040000F">
        <w:rPr>
          <w:color w:val="auto"/>
        </w:rPr>
        <w:t>prognoze</w:t>
      </w:r>
      <w:proofErr w:type="spellEnd"/>
      <w:r w:rsidRPr="0040000F">
        <w:rPr>
          <w:color w:val="auto"/>
        </w:rPr>
        <w:t xml:space="preserve"> pe termen </w:t>
      </w:r>
      <w:proofErr w:type="spellStart"/>
      <w:r w:rsidRPr="0040000F">
        <w:rPr>
          <w:color w:val="auto"/>
        </w:rPr>
        <w:t>mediu</w:t>
      </w:r>
      <w:proofErr w:type="spellEnd"/>
      <w:r w:rsidRPr="0040000F">
        <w:rPr>
          <w:color w:val="auto"/>
        </w:rPr>
        <w:t xml:space="preserve"> </w:t>
      </w:r>
      <w:proofErr w:type="spellStart"/>
      <w:r w:rsidRPr="0040000F">
        <w:rPr>
          <w:color w:val="auto"/>
        </w:rPr>
        <w:t>şi</w:t>
      </w:r>
      <w:proofErr w:type="spellEnd"/>
      <w:r w:rsidRPr="0040000F">
        <w:rPr>
          <w:color w:val="auto"/>
        </w:rPr>
        <w:t xml:space="preserve"> lung;</w:t>
      </w:r>
      <w:bookmarkEnd w:id="87"/>
    </w:p>
    <w:p w14:paraId="2EC1A175" w14:textId="555BC232" w:rsidR="0078497A" w:rsidRDefault="0078497A" w:rsidP="0078497A">
      <w:pPr>
        <w:rPr>
          <w:lang w:val="en-US"/>
        </w:rPr>
      </w:pPr>
    </w:p>
    <w:p w14:paraId="7DDD8ECF" w14:textId="521E9EF5" w:rsidR="0078497A" w:rsidRPr="0078497A" w:rsidRDefault="00563FEC" w:rsidP="00C470EB">
      <w:pPr>
        <w:pStyle w:val="MainText"/>
        <w:ind w:firstLine="0"/>
      </w:pPr>
      <w:r>
        <w:t>Nu este cazul.</w:t>
      </w:r>
    </w:p>
    <w:p w14:paraId="49F4DBC4" w14:textId="77777777" w:rsidR="0078497A" w:rsidRPr="0078497A" w:rsidRDefault="0078497A" w:rsidP="0078497A">
      <w:pPr>
        <w:rPr>
          <w:lang w:val="en-US"/>
        </w:rPr>
      </w:pPr>
    </w:p>
    <w:p w14:paraId="00E76170" w14:textId="757B113D" w:rsidR="008D26D6" w:rsidRPr="004B585D" w:rsidRDefault="008D26D6" w:rsidP="008D26D6">
      <w:pPr>
        <w:pStyle w:val="Titlu3"/>
        <w:rPr>
          <w:color w:val="auto"/>
        </w:rPr>
      </w:pPr>
      <w:bookmarkStart w:id="88" w:name="_Toc153050973"/>
      <w:r w:rsidRPr="004B585D">
        <w:rPr>
          <w:color w:val="auto"/>
        </w:rPr>
        <w:t>c) </w:t>
      </w:r>
      <w:proofErr w:type="spellStart"/>
      <w:r w:rsidRPr="004B585D">
        <w:rPr>
          <w:color w:val="auto"/>
        </w:rPr>
        <w:t>analiza</w:t>
      </w:r>
      <w:proofErr w:type="spellEnd"/>
      <w:r w:rsidRPr="004B585D">
        <w:rPr>
          <w:color w:val="auto"/>
        </w:rPr>
        <w:t xml:space="preserve"> </w:t>
      </w:r>
      <w:proofErr w:type="spellStart"/>
      <w:r w:rsidRPr="004B585D">
        <w:rPr>
          <w:color w:val="auto"/>
        </w:rPr>
        <w:t>financiară</w:t>
      </w:r>
      <w:proofErr w:type="spellEnd"/>
      <w:r w:rsidRPr="004B585D">
        <w:rPr>
          <w:color w:val="auto"/>
        </w:rPr>
        <w:t xml:space="preserve">; </w:t>
      </w:r>
      <w:proofErr w:type="spellStart"/>
      <w:r w:rsidRPr="004B585D">
        <w:rPr>
          <w:color w:val="auto"/>
        </w:rPr>
        <w:t>sustenabilitatea</w:t>
      </w:r>
      <w:proofErr w:type="spellEnd"/>
      <w:r w:rsidRPr="004B585D">
        <w:rPr>
          <w:color w:val="auto"/>
        </w:rPr>
        <w:t xml:space="preserve"> </w:t>
      </w:r>
      <w:proofErr w:type="spellStart"/>
      <w:r w:rsidRPr="004B585D">
        <w:rPr>
          <w:color w:val="auto"/>
        </w:rPr>
        <w:t>financiară</w:t>
      </w:r>
      <w:proofErr w:type="spellEnd"/>
      <w:r w:rsidRPr="004B585D">
        <w:rPr>
          <w:color w:val="auto"/>
        </w:rPr>
        <w:t>;</w:t>
      </w:r>
      <w:bookmarkEnd w:id="88"/>
    </w:p>
    <w:p w14:paraId="6197B70F" w14:textId="1456A7FF" w:rsidR="0078497A" w:rsidRDefault="0078497A" w:rsidP="0078497A">
      <w:pPr>
        <w:rPr>
          <w:lang w:val="en-US"/>
        </w:rPr>
      </w:pPr>
    </w:p>
    <w:p w14:paraId="6D5E0272" w14:textId="306779A6" w:rsidR="001C6BC9" w:rsidRPr="008B3064" w:rsidRDefault="001C6BC9" w:rsidP="004B585D">
      <w:pPr>
        <w:pStyle w:val="MainText"/>
      </w:pPr>
      <w:r w:rsidRPr="008B3064">
        <w:t xml:space="preserve">Durata de viață economică a </w:t>
      </w:r>
      <w:r w:rsidR="004B585D">
        <w:t xml:space="preserve">unei </w:t>
      </w:r>
      <w:proofErr w:type="spellStart"/>
      <w:r w:rsidR="004B585D">
        <w:t>unitati</w:t>
      </w:r>
      <w:proofErr w:type="spellEnd"/>
      <w:r w:rsidR="004B585D">
        <w:t xml:space="preserve"> de </w:t>
      </w:r>
      <w:proofErr w:type="spellStart"/>
      <w:r w:rsidR="004B585D">
        <w:t>invatamant</w:t>
      </w:r>
      <w:proofErr w:type="spellEnd"/>
      <w:r w:rsidRPr="008B3064">
        <w:t xml:space="preserve"> poate varia în funcție de mai mulți factori, inclusiv calitatea construcției, întreținerea corespunzătoare, schimbările în mediu și tehnologie, precum și cerințele de reglementare. Deși nu există o durată fixă universală pentru toate </w:t>
      </w:r>
      <w:r w:rsidR="00A521E0">
        <w:t>clădirile de învățământ</w:t>
      </w:r>
      <w:r w:rsidRPr="008B3064">
        <w:t>, există câteva considerații generale:</w:t>
      </w:r>
    </w:p>
    <w:p w14:paraId="4A90B577" w14:textId="4BBBA9CC" w:rsidR="001C6BC9" w:rsidRPr="008B3064" w:rsidRDefault="001C6BC9" w:rsidP="004B585D">
      <w:pPr>
        <w:pStyle w:val="MainText"/>
      </w:pPr>
      <w:r w:rsidRPr="008B3064">
        <w:rPr>
          <w:b/>
          <w:bCs/>
        </w:rPr>
        <w:t>Calitatea construcției</w:t>
      </w:r>
      <w:r w:rsidRPr="008B3064">
        <w:t xml:space="preserve">: </w:t>
      </w:r>
      <w:proofErr w:type="spellStart"/>
      <w:r w:rsidR="004B585D">
        <w:t>Unitatile</w:t>
      </w:r>
      <w:proofErr w:type="spellEnd"/>
      <w:r w:rsidR="004B585D">
        <w:t xml:space="preserve"> de </w:t>
      </w:r>
      <w:proofErr w:type="spellStart"/>
      <w:r w:rsidR="004B585D">
        <w:t>invatamant</w:t>
      </w:r>
      <w:proofErr w:type="spellEnd"/>
      <w:r w:rsidRPr="008B3064">
        <w:t xml:space="preserve"> construite cu materiale de înaltă calitate și cu standarde ridicate de construcție au tendința să aibă o durată de viață economică mai lungă. Alegerea materialelor durabile și implementarea tehnicilor de construcție adecvate pot prelungi durata de viață a clădirii.</w:t>
      </w:r>
    </w:p>
    <w:p w14:paraId="2C8E7F5B" w14:textId="646571F5" w:rsidR="001C6BC9" w:rsidRPr="008B3064" w:rsidRDefault="001C6BC9" w:rsidP="004B585D">
      <w:pPr>
        <w:pStyle w:val="MainText"/>
      </w:pPr>
      <w:r w:rsidRPr="008B3064">
        <w:rPr>
          <w:b/>
          <w:bCs/>
        </w:rPr>
        <w:t>Întreținerea și gestionarea:</w:t>
      </w:r>
      <w:r w:rsidRPr="008B3064">
        <w:t xml:space="preserve"> Întreținerea regulată și corectă a clădirii, inclusiv reparațiile și renovările, poate prelungi semnificativ durata de viață economică. </w:t>
      </w:r>
      <w:proofErr w:type="spellStart"/>
      <w:r w:rsidR="004B585D">
        <w:t>Unitatile</w:t>
      </w:r>
      <w:proofErr w:type="spellEnd"/>
      <w:r w:rsidR="004B585D">
        <w:t xml:space="preserve"> de </w:t>
      </w:r>
      <w:proofErr w:type="spellStart"/>
      <w:r w:rsidR="004B585D">
        <w:t>invatamant</w:t>
      </w:r>
      <w:proofErr w:type="spellEnd"/>
      <w:r w:rsidRPr="008B3064">
        <w:t xml:space="preserve"> care sunt supuse unui program de întreținere riguros pot rezista mai mult în timp.</w:t>
      </w:r>
    </w:p>
    <w:p w14:paraId="71B899D3" w14:textId="10DD47B4" w:rsidR="001C6BC9" w:rsidRPr="008B3064" w:rsidRDefault="001C6BC9" w:rsidP="004B585D">
      <w:pPr>
        <w:pStyle w:val="MainText"/>
      </w:pPr>
      <w:r w:rsidRPr="008B3064">
        <w:rPr>
          <w:b/>
          <w:bCs/>
        </w:rPr>
        <w:t>Tehnologie și inovație:</w:t>
      </w:r>
      <w:r w:rsidRPr="008B3064">
        <w:t xml:space="preserve"> Evoluția tehnologică și inovațiile în materialele de construcție pot avea impact asupra duratei de viață a </w:t>
      </w:r>
      <w:proofErr w:type="spellStart"/>
      <w:r w:rsidR="004B585D">
        <w:t>unitatilor</w:t>
      </w:r>
      <w:proofErr w:type="spellEnd"/>
      <w:r w:rsidR="004B585D">
        <w:t xml:space="preserve"> de </w:t>
      </w:r>
      <w:proofErr w:type="spellStart"/>
      <w:r w:rsidR="004B585D">
        <w:t>invatamant</w:t>
      </w:r>
      <w:proofErr w:type="spellEnd"/>
      <w:r w:rsidRPr="008B3064">
        <w:t xml:space="preserve">. Utilizarea materialelor </w:t>
      </w:r>
      <w:r w:rsidRPr="008B3064">
        <w:lastRenderedPageBreak/>
        <w:t>noi și a tehnologiilor moderne poate crește rezistența la uzură și reduce necesitatea reparațiilor.</w:t>
      </w:r>
    </w:p>
    <w:p w14:paraId="51F236B3" w14:textId="77777777" w:rsidR="001C6BC9" w:rsidRPr="008B3064" w:rsidRDefault="001C6BC9" w:rsidP="004B585D">
      <w:pPr>
        <w:pStyle w:val="MainText"/>
      </w:pPr>
      <w:r w:rsidRPr="008B3064">
        <w:rPr>
          <w:b/>
          <w:bCs/>
        </w:rPr>
        <w:t>Cerințe de reglementare:</w:t>
      </w:r>
      <w:r w:rsidRPr="008B3064">
        <w:t xml:space="preserve"> Schimbările în cerințele de reglementare și standardele de construcție pot influența durata de viață economică a clădirii. Uneori, clădirile pot deveni învechite în comparație cu noile standarde, ceea ce le poate scădea valoarea de piață, le poate limita utilizarea și poate necesita renovări semnificative.</w:t>
      </w:r>
    </w:p>
    <w:p w14:paraId="54296564" w14:textId="6700DB0D" w:rsidR="001C6BC9" w:rsidRPr="008B3064" w:rsidRDefault="001C6BC9" w:rsidP="004B585D">
      <w:pPr>
        <w:pStyle w:val="MainText"/>
      </w:pPr>
      <w:r w:rsidRPr="008B3064">
        <w:rPr>
          <w:b/>
          <w:bCs/>
        </w:rPr>
        <w:t>Utilizarea și exploatarea:</w:t>
      </w:r>
      <w:r w:rsidRPr="008B3064">
        <w:t xml:space="preserve"> Durata de viață economică poate varia în funcție de modul în care clădirea este utilizată și exploatată. </w:t>
      </w:r>
      <w:proofErr w:type="spellStart"/>
      <w:r w:rsidR="004B585D">
        <w:t>Cladirile</w:t>
      </w:r>
      <w:proofErr w:type="spellEnd"/>
      <w:r w:rsidRPr="008B3064">
        <w:t xml:space="preserve"> care sunt supuse traficului intens sau utilizării intensive pot suferi mai multă uzură într-un timp mai scurt.</w:t>
      </w:r>
    </w:p>
    <w:p w14:paraId="53238A8A" w14:textId="77777777" w:rsidR="001C6BC9" w:rsidRPr="008B3064" w:rsidRDefault="001C6BC9" w:rsidP="004B585D">
      <w:pPr>
        <w:pStyle w:val="MainText"/>
      </w:pPr>
      <w:r w:rsidRPr="008B3064">
        <w:rPr>
          <w:b/>
          <w:bCs/>
        </w:rPr>
        <w:t>Mediul înconjurător:</w:t>
      </w:r>
      <w:r w:rsidRPr="008B3064">
        <w:t xml:space="preserve"> Factorii de mediu, cum ar fi condițiile climatice, nivelul de poluare și nivelul de umiditate, pot afecta durata de viață economică a clădirii. Clădirile expuse unor condiții dure pot prezenta o uzură mai rapidă.</w:t>
      </w:r>
    </w:p>
    <w:p w14:paraId="1586A87A" w14:textId="28D6706E" w:rsidR="001C6BC9" w:rsidRPr="008B3064" w:rsidRDefault="001C6BC9" w:rsidP="004B585D">
      <w:pPr>
        <w:pStyle w:val="MainText"/>
      </w:pPr>
      <w:r w:rsidRPr="008B3064">
        <w:t xml:space="preserve">În general construcțiile </w:t>
      </w:r>
      <w:proofErr w:type="spellStart"/>
      <w:r w:rsidR="004B585D">
        <w:t>unitatilor</w:t>
      </w:r>
      <w:proofErr w:type="spellEnd"/>
      <w:r w:rsidR="004B585D">
        <w:t xml:space="preserve"> de </w:t>
      </w:r>
      <w:proofErr w:type="spellStart"/>
      <w:r w:rsidR="004B585D">
        <w:t>invatamant</w:t>
      </w:r>
      <w:proofErr w:type="spellEnd"/>
      <w:r w:rsidRPr="008B3064">
        <w:t xml:space="preserve"> sunt proiectate să reziste timpului și să aibă o durată de viață economică semnificativă, adesea măsurată în decenii. Cu toate acestea, aceasta depinde de atenția acordată calității construcției inițiale, gestionării corecte și reglementărilor locale.</w:t>
      </w:r>
    </w:p>
    <w:p w14:paraId="69FA09B7" w14:textId="77777777" w:rsidR="001C6BC9" w:rsidRPr="008B3064" w:rsidRDefault="001C6BC9" w:rsidP="004B585D">
      <w:pPr>
        <w:pStyle w:val="MainText"/>
      </w:pPr>
      <w:r w:rsidRPr="008B3064">
        <w:t xml:space="preserve">Pentru majoritatea investițiilor cu durată lungă de viață se alege o perioadă relativ scurtă pentru analiză financiară și de cost/beneficiu, care va reflecta toate beneficiile și costurile ulterioare acestei perioade, efectuând la sfârșit o analiză a </w:t>
      </w:r>
      <w:proofErr w:type="spellStart"/>
      <w:r w:rsidRPr="008B3064">
        <w:t>senzitivității</w:t>
      </w:r>
      <w:proofErr w:type="spellEnd"/>
      <w:r w:rsidRPr="008B3064">
        <w:t xml:space="preserve"> pentru valoarea finală.  </w:t>
      </w:r>
    </w:p>
    <w:p w14:paraId="38539091" w14:textId="77777777" w:rsidR="001C6BC9" w:rsidRPr="008B3064" w:rsidRDefault="001C6BC9" w:rsidP="004B585D">
      <w:pPr>
        <w:pStyle w:val="MainText"/>
      </w:pPr>
      <w:r w:rsidRPr="008B3064">
        <w:t>Scopul analizei financiare este de a utiliza previziunile fluxului de numerar al proiectului pentru a calcula ratele randamentului adecvate, în special rata financiară internă a randamentului (RIR) sau a investiției (RIR/C) sau a capitalului (RIR/K) și valoarea netă financiară actuală corespunzătoare (VAN).</w:t>
      </w:r>
    </w:p>
    <w:p w14:paraId="1AFFBD22" w14:textId="77777777" w:rsidR="001C6BC9" w:rsidRPr="004B585D" w:rsidRDefault="001C6BC9" w:rsidP="004B585D">
      <w:pPr>
        <w:pStyle w:val="MainText"/>
        <w:rPr>
          <w:b/>
          <w:bCs/>
        </w:rPr>
      </w:pPr>
      <w:r w:rsidRPr="004B585D">
        <w:rPr>
          <w:b/>
          <w:bCs/>
        </w:rPr>
        <w:t>Durata de viață economică a proiectului: conform evaluării obiective a duratei de viață a proiectului - aceasta este de 20 ani.</w:t>
      </w:r>
    </w:p>
    <w:p w14:paraId="2A11C01A" w14:textId="78FC81E3" w:rsidR="001C6BC9" w:rsidRPr="004B585D" w:rsidRDefault="001C6BC9" w:rsidP="004B585D">
      <w:pPr>
        <w:pStyle w:val="MainText"/>
      </w:pPr>
      <w:r w:rsidRPr="004B585D">
        <w:t xml:space="preserve">Investiția referitoare la </w:t>
      </w:r>
      <w:r w:rsidR="004B585D" w:rsidRPr="004B585D">
        <w:t xml:space="preserve">reabilitarea unei </w:t>
      </w:r>
      <w:proofErr w:type="spellStart"/>
      <w:r w:rsidR="004B585D" w:rsidRPr="004B585D">
        <w:t>unitati</w:t>
      </w:r>
      <w:proofErr w:type="spellEnd"/>
      <w:r w:rsidR="004B585D" w:rsidRPr="004B585D">
        <w:t xml:space="preserve"> de </w:t>
      </w:r>
      <w:proofErr w:type="spellStart"/>
      <w:r w:rsidR="004B585D" w:rsidRPr="004B585D">
        <w:t>invatamant</w:t>
      </w:r>
      <w:proofErr w:type="spellEnd"/>
      <w:r w:rsidRPr="004B585D">
        <w:t xml:space="preserve"> într-o zonă foarte aglomerată, cu </w:t>
      </w:r>
      <w:proofErr w:type="spellStart"/>
      <w:r w:rsidR="004B585D" w:rsidRPr="004B585D">
        <w:t>piete</w:t>
      </w:r>
      <w:proofErr w:type="spellEnd"/>
      <w:r w:rsidRPr="004B585D">
        <w:t xml:space="preserve">, centre comerciale și zone rezidențiale, aduce atât venituri directe, prin </w:t>
      </w:r>
      <w:r w:rsidR="004B585D" w:rsidRPr="004B585D">
        <w:t>economiile la costul energiei</w:t>
      </w:r>
      <w:r w:rsidRPr="004B585D">
        <w:t xml:space="preserve">, cât și venituri indirecte, prin creșterea nivelului de trai a populației, accesul la o viață mai bună, aducând beneficii sociale ce nu se cuantifică financiar. Deși din punct de vedere tehnic sau administrativ putem spune că un proiect s-a sfârșit după o perioadă relativ scurtă de timp, beneficiile (și anumite costuri) proiectului pot să apară în continuare și pentru mulți ani. De exemplu, programele de investiții pentru preșcolari aduc beneficii participanților care sunt resimțite de-a lungul întregii lor vieți, adică mulți ani după ce au participat la program; unele dintre ele se răsfrâng chiar și asupra copiilor acestora. </w:t>
      </w:r>
    </w:p>
    <w:p w14:paraId="06037805" w14:textId="0A0FE258" w:rsidR="001C6BC9" w:rsidRDefault="001C6BC9" w:rsidP="004B585D">
      <w:pPr>
        <w:pStyle w:val="MainText"/>
      </w:pPr>
      <w:r w:rsidRPr="008B3064">
        <w:t>Toate aceste efecte sunt cuantificate ca beneficii sociale, fiind echivalate veniturilor, proprietate care ne permite să efectuăm analiza financiară necesară pentru realizarea unei asemenea investiții.</w:t>
      </w:r>
    </w:p>
    <w:p w14:paraId="1E6B0DA2" w14:textId="0BF6B428" w:rsidR="004B585D" w:rsidRDefault="004B585D" w:rsidP="004B585D">
      <w:pPr>
        <w:pStyle w:val="MainText"/>
      </w:pPr>
    </w:p>
    <w:p w14:paraId="4E2011BC" w14:textId="77777777" w:rsidR="001C6BC9" w:rsidRPr="004B585D" w:rsidRDefault="001C6BC9" w:rsidP="004B585D">
      <w:pPr>
        <w:pStyle w:val="MainText"/>
        <w:rPr>
          <w:rStyle w:val="ca1"/>
          <w:color w:val="auto"/>
          <w:sz w:val="20"/>
        </w:rPr>
      </w:pPr>
      <w:r w:rsidRPr="004B585D">
        <w:rPr>
          <w:rStyle w:val="ca1"/>
          <w:color w:val="auto"/>
          <w:sz w:val="20"/>
        </w:rPr>
        <w:lastRenderedPageBreak/>
        <w:t>COSTURI AFERENTE PROIECTULUI</w:t>
      </w:r>
    </w:p>
    <w:p w14:paraId="3F5542CC" w14:textId="77777777" w:rsidR="001C6BC9" w:rsidRPr="004B585D" w:rsidRDefault="001C6BC9" w:rsidP="004B585D">
      <w:pPr>
        <w:pStyle w:val="MainText"/>
      </w:pPr>
      <w:r w:rsidRPr="004B585D">
        <w:t xml:space="preserve">Pe durata de 20 ani corespunzătoare orizontului de timp se disting două categorii de costuri: </w:t>
      </w:r>
    </w:p>
    <w:p w14:paraId="44F05C5C" w14:textId="77777777" w:rsidR="001C6BC9" w:rsidRPr="004B585D" w:rsidRDefault="001C6BC9" w:rsidP="004B585D">
      <w:pPr>
        <w:pStyle w:val="MainText"/>
      </w:pPr>
      <w:r w:rsidRPr="004B585D">
        <w:t>Costuri de investiție</w:t>
      </w:r>
    </w:p>
    <w:p w14:paraId="5413FD81" w14:textId="77777777" w:rsidR="001C6BC9" w:rsidRPr="004B585D" w:rsidRDefault="001C6BC9" w:rsidP="004B585D">
      <w:pPr>
        <w:pStyle w:val="MainText"/>
      </w:pPr>
      <w:r w:rsidRPr="004B585D">
        <w:t>Costuri de operare</w:t>
      </w:r>
    </w:p>
    <w:p w14:paraId="1DF10DAA" w14:textId="77777777" w:rsidR="001C6BC9" w:rsidRPr="004B585D" w:rsidRDefault="001C6BC9" w:rsidP="004B585D">
      <w:pPr>
        <w:pStyle w:val="MainText"/>
      </w:pPr>
      <w:r w:rsidRPr="004B585D">
        <w:t>Aceste costuri vor fi analizate în detaliu în continuare.</w:t>
      </w:r>
    </w:p>
    <w:p w14:paraId="43A5F764" w14:textId="77777777" w:rsidR="001C6BC9" w:rsidRPr="004B585D" w:rsidRDefault="001C6BC9" w:rsidP="004B585D">
      <w:pPr>
        <w:pStyle w:val="MainText"/>
        <w:rPr>
          <w:b/>
          <w:bCs/>
        </w:rPr>
      </w:pPr>
      <w:r w:rsidRPr="004B585D">
        <w:rPr>
          <w:b/>
          <w:bCs/>
        </w:rPr>
        <w:t>A. COSTURI DE INVESTIȚIE</w:t>
      </w:r>
    </w:p>
    <w:p w14:paraId="51109FDA" w14:textId="1862F52A" w:rsidR="001C6BC9" w:rsidRPr="004B585D" w:rsidRDefault="001C6BC9" w:rsidP="004B585D">
      <w:pPr>
        <w:pStyle w:val="MainText"/>
      </w:pPr>
      <w:r w:rsidRPr="004B585D">
        <w:t xml:space="preserve">Aceste costuri sunt </w:t>
      </w:r>
      <w:proofErr w:type="spellStart"/>
      <w:r w:rsidRPr="004B585D">
        <w:t>prevazute</w:t>
      </w:r>
      <w:proofErr w:type="spellEnd"/>
      <w:r w:rsidRPr="004B585D">
        <w:t xml:space="preserve"> a fi efectuate în perioada de implementare a proiectului, </w:t>
      </w:r>
      <w:r w:rsidRPr="00C470EB">
        <w:t xml:space="preserve">respectiv în </w:t>
      </w:r>
      <w:r w:rsidR="004B585D" w:rsidRPr="00C470EB">
        <w:t>1</w:t>
      </w:r>
      <w:r w:rsidR="00C470EB" w:rsidRPr="00C470EB">
        <w:t>0</w:t>
      </w:r>
      <w:r w:rsidRPr="00C470EB">
        <w:t xml:space="preserve"> luni.</w:t>
      </w:r>
    </w:p>
    <w:p w14:paraId="05D156F3" w14:textId="77777777" w:rsidR="001C6BC9" w:rsidRPr="008B3064" w:rsidRDefault="001C6BC9" w:rsidP="004B585D">
      <w:pPr>
        <w:pStyle w:val="MainText"/>
      </w:pPr>
      <w:r w:rsidRPr="008B3064">
        <w:t xml:space="preserve">Principale </w:t>
      </w:r>
      <w:r w:rsidRPr="008B3064">
        <w:rPr>
          <w:b/>
          <w:bCs/>
        </w:rPr>
        <w:t xml:space="preserve">costuri de investiție </w:t>
      </w:r>
      <w:r w:rsidRPr="008B3064">
        <w:t>ale proiectului sunt prezentate în tabelul următor împreună cu structura costurilor de investiție: au fost luate în considerare doar categoriile mari de costuri de tipul manoperă, materiale, servicii.</w:t>
      </w:r>
    </w:p>
    <w:p w14:paraId="4B015935" w14:textId="77777777" w:rsidR="001C6BC9" w:rsidRPr="008B3064" w:rsidRDefault="001C6BC9" w:rsidP="004B585D">
      <w:pPr>
        <w:pStyle w:val="MainText"/>
        <w:rPr>
          <w:b/>
          <w:bCs/>
        </w:rPr>
      </w:pPr>
      <w:r w:rsidRPr="008B3064">
        <w:rPr>
          <w:b/>
          <w:bCs/>
        </w:rPr>
        <w:t>B. COSTURI DE OPERARE</w:t>
      </w:r>
    </w:p>
    <w:p w14:paraId="0DC81130" w14:textId="77777777" w:rsidR="001C6BC9" w:rsidRPr="008B3064" w:rsidRDefault="001C6BC9" w:rsidP="004B585D">
      <w:pPr>
        <w:pStyle w:val="MainText"/>
      </w:pPr>
      <w:r w:rsidRPr="008B3064">
        <w:t>Veniturile generate de realizarea investiției.</w:t>
      </w:r>
    </w:p>
    <w:p w14:paraId="4F480420" w14:textId="77777777" w:rsidR="001C6BC9" w:rsidRPr="008B3064" w:rsidRDefault="001C6BC9" w:rsidP="004B585D">
      <w:pPr>
        <w:pStyle w:val="MainText"/>
      </w:pPr>
      <w:r w:rsidRPr="008B3064">
        <w:t xml:space="preserve">Evaluarea </w:t>
      </w:r>
      <w:proofErr w:type="spellStart"/>
      <w:r w:rsidRPr="008B3064">
        <w:t>şi</w:t>
      </w:r>
      <w:proofErr w:type="spellEnd"/>
      <w:r w:rsidRPr="008B3064">
        <w:t xml:space="preserve"> analiza </w:t>
      </w:r>
      <w:proofErr w:type="spellStart"/>
      <w:r w:rsidRPr="008B3064">
        <w:t>performanţelor</w:t>
      </w:r>
      <w:proofErr w:type="spellEnd"/>
      <w:r w:rsidRPr="008B3064">
        <w:t xml:space="preserve"> se impune pentru orice proiect de </w:t>
      </w:r>
      <w:proofErr w:type="spellStart"/>
      <w:r w:rsidRPr="008B3064">
        <w:t>investiţii</w:t>
      </w:r>
      <w:proofErr w:type="spellEnd"/>
      <w:r w:rsidRPr="008B3064">
        <w:t xml:space="preserve">, dat fiind caracterul limitat al resurselor </w:t>
      </w:r>
      <w:proofErr w:type="spellStart"/>
      <w:r w:rsidRPr="008B3064">
        <w:t>şi</w:t>
      </w:r>
      <w:proofErr w:type="spellEnd"/>
      <w:r w:rsidRPr="008B3064">
        <w:t xml:space="preserve"> necesitatea adoptării unor decizii </w:t>
      </w:r>
      <w:proofErr w:type="spellStart"/>
      <w:r w:rsidRPr="008B3064">
        <w:t>raţionale</w:t>
      </w:r>
      <w:proofErr w:type="spellEnd"/>
      <w:r w:rsidRPr="008B3064">
        <w:t xml:space="preserve"> de alocare a acestora. Sistemul de indicatori ai aprecierii </w:t>
      </w:r>
      <w:proofErr w:type="spellStart"/>
      <w:r w:rsidRPr="008B3064">
        <w:t>performanţelor</w:t>
      </w:r>
      <w:proofErr w:type="spellEnd"/>
      <w:r w:rsidRPr="008B3064">
        <w:t xml:space="preserve"> oferă </w:t>
      </w:r>
      <w:proofErr w:type="spellStart"/>
      <w:r w:rsidRPr="008B3064">
        <w:t>informaţii</w:t>
      </w:r>
      <w:proofErr w:type="spellEnd"/>
      <w:r w:rsidRPr="008B3064">
        <w:t xml:space="preserve"> cu privire la </w:t>
      </w:r>
      <w:proofErr w:type="spellStart"/>
      <w:r w:rsidRPr="008B3064">
        <w:t>eficienţa</w:t>
      </w:r>
      <w:proofErr w:type="spellEnd"/>
      <w:r w:rsidRPr="008B3064">
        <w:t xml:space="preserve"> </w:t>
      </w:r>
      <w:proofErr w:type="spellStart"/>
      <w:r w:rsidRPr="008B3064">
        <w:t>activităţii</w:t>
      </w:r>
      <w:proofErr w:type="spellEnd"/>
      <w:r w:rsidRPr="008B3064">
        <w:t xml:space="preserve"> </w:t>
      </w:r>
      <w:proofErr w:type="spellStart"/>
      <w:r w:rsidRPr="008B3064">
        <w:t>desfăşurate</w:t>
      </w:r>
      <w:proofErr w:type="spellEnd"/>
      <w:r w:rsidRPr="008B3064">
        <w:t xml:space="preserve">, la </w:t>
      </w:r>
      <w:proofErr w:type="spellStart"/>
      <w:r w:rsidRPr="008B3064">
        <w:t>eficienţa</w:t>
      </w:r>
      <w:proofErr w:type="spellEnd"/>
      <w:r w:rsidRPr="008B3064">
        <w:t xml:space="preserve"> gestionării resurselor umane </w:t>
      </w:r>
      <w:proofErr w:type="spellStart"/>
      <w:r w:rsidRPr="008B3064">
        <w:t>şi</w:t>
      </w:r>
      <w:proofErr w:type="spellEnd"/>
      <w:r w:rsidRPr="008B3064">
        <w:t xml:space="preserve"> materiale, la profitul </w:t>
      </w:r>
      <w:proofErr w:type="spellStart"/>
      <w:r w:rsidRPr="008B3064">
        <w:t>obţinut</w:t>
      </w:r>
      <w:proofErr w:type="spellEnd"/>
      <w:r w:rsidRPr="008B3064">
        <w:t xml:space="preserve"> etc.</w:t>
      </w:r>
    </w:p>
    <w:p w14:paraId="18D3277A" w14:textId="77777777" w:rsidR="001C6BC9" w:rsidRPr="008B3064" w:rsidRDefault="001C6BC9" w:rsidP="004B585D">
      <w:pPr>
        <w:pStyle w:val="MainText"/>
      </w:pPr>
      <w:r w:rsidRPr="008B3064">
        <w:t xml:space="preserve">Pentru obiectivul realizat în cadrul proiectului, apreciem că principalii indicatori de </w:t>
      </w:r>
      <w:proofErr w:type="spellStart"/>
      <w:r w:rsidRPr="008B3064">
        <w:t>performanţă</w:t>
      </w:r>
      <w:proofErr w:type="spellEnd"/>
      <w:r w:rsidRPr="008B3064">
        <w:t xml:space="preserve"> sunt:</w:t>
      </w:r>
    </w:p>
    <w:p w14:paraId="779E43B7" w14:textId="77777777" w:rsidR="001C6BC9" w:rsidRPr="008B3064" w:rsidRDefault="001C6BC9" w:rsidP="004B585D">
      <w:pPr>
        <w:pStyle w:val="MainText"/>
      </w:pPr>
      <w:r w:rsidRPr="008B3064">
        <w:rPr>
          <w:i/>
          <w:iCs/>
        </w:rPr>
        <w:t xml:space="preserve">Fluxul de numerar net </w:t>
      </w:r>
      <w:r w:rsidRPr="008B3064">
        <w:t xml:space="preserve">generat de proiect, calculat ca </w:t>
      </w:r>
      <w:proofErr w:type="spellStart"/>
      <w:r w:rsidRPr="008B3064">
        <w:t>diferenţă</w:t>
      </w:r>
      <w:proofErr w:type="spellEnd"/>
      <w:r w:rsidRPr="008B3064">
        <w:t xml:space="preserve"> între veniturile </w:t>
      </w:r>
      <w:proofErr w:type="spellStart"/>
      <w:r w:rsidRPr="008B3064">
        <w:t>şi</w:t>
      </w:r>
      <w:proofErr w:type="spellEnd"/>
      <w:r w:rsidRPr="008B3064">
        <w:t xml:space="preserve"> cheltuielile realizate, care poate fi pozitiv/negativ;</w:t>
      </w:r>
    </w:p>
    <w:p w14:paraId="0D98BFDD" w14:textId="77777777" w:rsidR="001C6BC9" w:rsidRPr="008B3064" w:rsidRDefault="001C6BC9" w:rsidP="004B585D">
      <w:pPr>
        <w:pStyle w:val="MainText"/>
        <w:rPr>
          <w:b/>
        </w:rPr>
      </w:pPr>
      <w:r w:rsidRPr="008B3064">
        <w:rPr>
          <w:b/>
        </w:rPr>
        <w:t>FNN (pozitiv/negativ) = Venituri – Cheltuieli</w:t>
      </w:r>
    </w:p>
    <w:p w14:paraId="7A12E70B" w14:textId="77777777" w:rsidR="001C6BC9" w:rsidRPr="008B3064" w:rsidRDefault="001C6BC9" w:rsidP="004B585D">
      <w:pPr>
        <w:pStyle w:val="MainText"/>
      </w:pPr>
      <w:r w:rsidRPr="008B3064">
        <w:t xml:space="preserve">Pentru analiza financiară a proiectului de </w:t>
      </w:r>
      <w:proofErr w:type="spellStart"/>
      <w:r w:rsidRPr="008B3064">
        <w:t>investiţii</w:t>
      </w:r>
      <w:proofErr w:type="spellEnd"/>
      <w:r w:rsidRPr="008B3064">
        <w:t xml:space="preserve"> se utilizează o serie de indicatori:</w:t>
      </w:r>
    </w:p>
    <w:p w14:paraId="4236873C" w14:textId="77777777" w:rsidR="001C6BC9" w:rsidRPr="008B3064" w:rsidRDefault="001C6BC9" w:rsidP="004B585D">
      <w:pPr>
        <w:pStyle w:val="MainText"/>
      </w:pPr>
      <w:r w:rsidRPr="008B3064">
        <w:tab/>
        <w:t>o Valoarea actualizată netă (VAN);</w:t>
      </w:r>
    </w:p>
    <w:p w14:paraId="40EED48D" w14:textId="77777777" w:rsidR="001C6BC9" w:rsidRPr="008B3064" w:rsidRDefault="001C6BC9" w:rsidP="004B585D">
      <w:pPr>
        <w:pStyle w:val="MainText"/>
      </w:pPr>
      <w:r w:rsidRPr="008B3064">
        <w:tab/>
        <w:t xml:space="preserve">o Rata internă a </w:t>
      </w:r>
      <w:proofErr w:type="spellStart"/>
      <w:r w:rsidRPr="008B3064">
        <w:t>rentabilităţii</w:t>
      </w:r>
      <w:proofErr w:type="spellEnd"/>
      <w:r w:rsidRPr="008B3064">
        <w:t xml:space="preserve"> financiare (RIR);</w:t>
      </w:r>
    </w:p>
    <w:p w14:paraId="255CF134" w14:textId="77777777" w:rsidR="001C6BC9" w:rsidRPr="008B3064" w:rsidRDefault="001C6BC9" w:rsidP="004B585D">
      <w:pPr>
        <w:pStyle w:val="MainText"/>
      </w:pPr>
      <w:r w:rsidRPr="008B3064">
        <w:tab/>
        <w:t>o Rata cost beneficiu (RCB)</w:t>
      </w:r>
    </w:p>
    <w:p w14:paraId="799E1268" w14:textId="77777777" w:rsidR="001C6BC9" w:rsidRPr="008B3064" w:rsidRDefault="001C6BC9" w:rsidP="004B585D">
      <w:pPr>
        <w:pStyle w:val="MainText"/>
      </w:pPr>
      <w:r w:rsidRPr="008B3064">
        <w:rPr>
          <w:b/>
          <w:bCs/>
          <w:i/>
          <w:iCs/>
        </w:rPr>
        <w:tab/>
        <w:t xml:space="preserve">Valoarea actualizată netă (VAN) </w:t>
      </w:r>
      <w:r w:rsidRPr="008B3064">
        <w:t xml:space="preserve">este indicatorul cel mai des utilizat pentru caracterizarea </w:t>
      </w:r>
      <w:proofErr w:type="spellStart"/>
      <w:r w:rsidRPr="008B3064">
        <w:t>eficienţei</w:t>
      </w:r>
      <w:proofErr w:type="spellEnd"/>
      <w:r w:rsidRPr="008B3064">
        <w:t xml:space="preserve"> </w:t>
      </w:r>
      <w:proofErr w:type="spellStart"/>
      <w:r w:rsidRPr="008B3064">
        <w:t>investiţiei</w:t>
      </w:r>
      <w:proofErr w:type="spellEnd"/>
      <w:r w:rsidRPr="008B3064">
        <w:t xml:space="preserve">. Se </w:t>
      </w:r>
      <w:proofErr w:type="spellStart"/>
      <w:r w:rsidRPr="008B3064">
        <w:t>stabileşte</w:t>
      </w:r>
      <w:proofErr w:type="spellEnd"/>
      <w:r w:rsidRPr="008B3064">
        <w:t xml:space="preserve"> ca </w:t>
      </w:r>
      <w:proofErr w:type="spellStart"/>
      <w:r w:rsidRPr="008B3064">
        <w:t>diferenţă</w:t>
      </w:r>
      <w:proofErr w:type="spellEnd"/>
      <w:r w:rsidRPr="008B3064">
        <w:t xml:space="preserve"> între fluxurile de numerar actualizate </w:t>
      </w:r>
      <w:proofErr w:type="spellStart"/>
      <w:r w:rsidRPr="008B3064">
        <w:t>şi</w:t>
      </w:r>
      <w:proofErr w:type="spellEnd"/>
      <w:r w:rsidRPr="008B3064">
        <w:t xml:space="preserve"> costul </w:t>
      </w:r>
      <w:proofErr w:type="spellStart"/>
      <w:r w:rsidRPr="008B3064">
        <w:t>investiţiei</w:t>
      </w:r>
      <w:proofErr w:type="spellEnd"/>
      <w:r w:rsidRPr="008B3064">
        <w:t>:</w:t>
      </w:r>
    </w:p>
    <w:p w14:paraId="40351AAA" w14:textId="77777777" w:rsidR="001C6BC9" w:rsidRPr="008B3064" w:rsidRDefault="001C6BC9" w:rsidP="004B585D">
      <w:pPr>
        <w:pStyle w:val="MainText"/>
      </w:pPr>
      <w:r w:rsidRPr="008B3064">
        <w:tab/>
      </w:r>
      <w:proofErr w:type="spellStart"/>
      <w:r w:rsidRPr="008B3064">
        <w:t>Ft</w:t>
      </w:r>
      <w:proofErr w:type="spellEnd"/>
      <w:r w:rsidRPr="008B3064">
        <w:t xml:space="preserve"> – fluxul de trezorerie aferent anului t. De precizat că fluxul de trezorerie aferent perioadei de realizare a </w:t>
      </w:r>
      <w:proofErr w:type="spellStart"/>
      <w:r w:rsidRPr="008B3064">
        <w:t>investiţiei</w:t>
      </w:r>
      <w:proofErr w:type="spellEnd"/>
      <w:r w:rsidRPr="008B3064">
        <w:t xml:space="preserve"> cuprinde </w:t>
      </w:r>
      <w:proofErr w:type="spellStart"/>
      <w:r w:rsidRPr="008B3064">
        <w:t>şi</w:t>
      </w:r>
      <w:proofErr w:type="spellEnd"/>
      <w:r w:rsidRPr="008B3064">
        <w:t xml:space="preserve"> </w:t>
      </w:r>
      <w:proofErr w:type="spellStart"/>
      <w:r w:rsidRPr="008B3064">
        <w:t>plăţile</w:t>
      </w:r>
      <w:proofErr w:type="spellEnd"/>
      <w:r w:rsidRPr="008B3064">
        <w:t xml:space="preserve"> pentru realizarea acesteia;</w:t>
      </w:r>
    </w:p>
    <w:p w14:paraId="504CC166" w14:textId="77777777" w:rsidR="001C6BC9" w:rsidRPr="008B3064" w:rsidRDefault="001C6BC9" w:rsidP="004B585D">
      <w:pPr>
        <w:pStyle w:val="MainText"/>
      </w:pPr>
      <w:r w:rsidRPr="008B3064">
        <w:tab/>
        <w:t>i – rata de actualizare utilizată.</w:t>
      </w:r>
    </w:p>
    <w:p w14:paraId="2BA4577F" w14:textId="77777777" w:rsidR="001C6BC9" w:rsidRPr="008B3064" w:rsidRDefault="001C6BC9" w:rsidP="004B585D">
      <w:pPr>
        <w:pStyle w:val="MainText"/>
      </w:pPr>
      <w:r w:rsidRPr="008B3064">
        <w:tab/>
        <w:t>Calculul acestui indicator ridică două probleme:</w:t>
      </w:r>
    </w:p>
    <w:p w14:paraId="5ABD7D20" w14:textId="77777777" w:rsidR="001C6BC9" w:rsidRPr="008B3064" w:rsidRDefault="001C6BC9" w:rsidP="004B585D">
      <w:pPr>
        <w:pStyle w:val="MainText"/>
      </w:pPr>
      <w:r w:rsidRPr="008B3064">
        <w:tab/>
      </w:r>
      <w:r w:rsidRPr="008B3064">
        <w:tab/>
        <w:t>- determinarea fluxurilor de trezorerie;</w:t>
      </w:r>
    </w:p>
    <w:p w14:paraId="3276143C" w14:textId="77777777" w:rsidR="001C6BC9" w:rsidRPr="008B3064" w:rsidRDefault="001C6BC9" w:rsidP="004B585D">
      <w:pPr>
        <w:pStyle w:val="MainText"/>
      </w:pPr>
      <w:r w:rsidRPr="008B3064">
        <w:tab/>
      </w:r>
      <w:r w:rsidRPr="008B3064">
        <w:tab/>
        <w:t>- stabilirea nivelului ratei de actualizare.</w:t>
      </w:r>
    </w:p>
    <w:p w14:paraId="76F312F1" w14:textId="77777777" w:rsidR="001C6BC9" w:rsidRPr="008B3064" w:rsidRDefault="001C6BC9" w:rsidP="004B585D">
      <w:pPr>
        <w:pStyle w:val="MainText"/>
      </w:pPr>
      <w:r w:rsidRPr="008B3064">
        <w:rPr>
          <w:i/>
          <w:iCs/>
        </w:rPr>
        <w:lastRenderedPageBreak/>
        <w:t xml:space="preserve">Fluxurile de trezorerie </w:t>
      </w:r>
      <w:r w:rsidRPr="008B3064">
        <w:t xml:space="preserve">se stabilesc ca </w:t>
      </w:r>
      <w:proofErr w:type="spellStart"/>
      <w:r w:rsidRPr="008B3064">
        <w:t>diferenţă</w:t>
      </w:r>
      <w:proofErr w:type="spellEnd"/>
      <w:r w:rsidRPr="008B3064">
        <w:t xml:space="preserve"> între fluxurile de încasări </w:t>
      </w:r>
      <w:proofErr w:type="spellStart"/>
      <w:r w:rsidRPr="008B3064">
        <w:t>şi</w:t>
      </w:r>
      <w:proofErr w:type="spellEnd"/>
      <w:r w:rsidRPr="008B3064">
        <w:t xml:space="preserve"> cele de </w:t>
      </w:r>
      <w:proofErr w:type="spellStart"/>
      <w:r w:rsidRPr="008B3064">
        <w:t>plăţi</w:t>
      </w:r>
      <w:proofErr w:type="spellEnd"/>
      <w:r w:rsidRPr="008B3064">
        <w:t xml:space="preserve">. Fluxurile de încasări previzionate corespund veniturilor previzionate. În </w:t>
      </w:r>
      <w:proofErr w:type="spellStart"/>
      <w:r w:rsidRPr="008B3064">
        <w:t>privinţa</w:t>
      </w:r>
      <w:proofErr w:type="spellEnd"/>
      <w:r w:rsidRPr="008B3064">
        <w:t xml:space="preserve"> cheltuielilor, acestea sunt generate preponderent de plata consumurilor materiale </w:t>
      </w:r>
      <w:proofErr w:type="spellStart"/>
      <w:r w:rsidRPr="008B3064">
        <w:t>şi</w:t>
      </w:r>
      <w:proofErr w:type="spellEnd"/>
      <w:r w:rsidRPr="008B3064">
        <w:t xml:space="preserve"> a salariilor, neexistând decalaje semnificative între momentul înregistrării </w:t>
      </w:r>
      <w:proofErr w:type="spellStart"/>
      <w:r w:rsidRPr="008B3064">
        <w:t>şi</w:t>
      </w:r>
      <w:proofErr w:type="spellEnd"/>
      <w:r w:rsidRPr="008B3064">
        <w:t xml:space="preserve"> cel al </w:t>
      </w:r>
      <w:proofErr w:type="spellStart"/>
      <w:r w:rsidRPr="008B3064">
        <w:t>plăţii</w:t>
      </w:r>
      <w:proofErr w:type="spellEnd"/>
      <w:r w:rsidRPr="008B3064">
        <w:t xml:space="preserve">, astfel încât fluxurile de </w:t>
      </w:r>
      <w:proofErr w:type="spellStart"/>
      <w:r w:rsidRPr="008B3064">
        <w:t>plăţi</w:t>
      </w:r>
      <w:proofErr w:type="spellEnd"/>
      <w:r w:rsidRPr="008B3064">
        <w:t xml:space="preserve"> sunt asimilate cheltuielilor.</w:t>
      </w:r>
    </w:p>
    <w:p w14:paraId="662A9CE3" w14:textId="77777777" w:rsidR="001C6BC9" w:rsidRPr="008B3064" w:rsidRDefault="001C6BC9" w:rsidP="004B585D">
      <w:pPr>
        <w:pStyle w:val="MainText"/>
      </w:pPr>
      <w:r w:rsidRPr="008B3064">
        <w:rPr>
          <w:i/>
          <w:iCs/>
        </w:rPr>
        <w:t xml:space="preserve">Rata de actualizare </w:t>
      </w:r>
      <w:proofErr w:type="spellStart"/>
      <w:r w:rsidRPr="008B3064">
        <w:t>serveşte</w:t>
      </w:r>
      <w:proofErr w:type="spellEnd"/>
      <w:r w:rsidRPr="008B3064">
        <w:t xml:space="preserve"> la aducerea fluxurilor de încasări </w:t>
      </w:r>
      <w:proofErr w:type="spellStart"/>
      <w:r w:rsidRPr="008B3064">
        <w:t>şi</w:t>
      </w:r>
      <w:proofErr w:type="spellEnd"/>
      <w:r w:rsidRPr="008B3064">
        <w:t xml:space="preserve"> </w:t>
      </w:r>
      <w:proofErr w:type="spellStart"/>
      <w:r w:rsidRPr="008B3064">
        <w:t>plăţi</w:t>
      </w:r>
      <w:proofErr w:type="spellEnd"/>
      <w:r w:rsidRPr="008B3064">
        <w:t xml:space="preserve"> din momentul </w:t>
      </w:r>
      <w:r w:rsidRPr="008B3064">
        <w:rPr>
          <w:b/>
          <w:bCs/>
        </w:rPr>
        <w:t xml:space="preserve">t </w:t>
      </w:r>
      <w:r w:rsidRPr="008B3064">
        <w:t xml:space="preserve">în momentul </w:t>
      </w:r>
      <w:r w:rsidRPr="008B3064">
        <w:rPr>
          <w:b/>
          <w:bCs/>
        </w:rPr>
        <w:t>0</w:t>
      </w:r>
      <w:r w:rsidRPr="008B3064">
        <w:t xml:space="preserve">, pentru a asigura comparabilitatea acestora cu </w:t>
      </w:r>
      <w:proofErr w:type="spellStart"/>
      <w:r w:rsidRPr="008B3064">
        <w:t>plăţile</w:t>
      </w:r>
      <w:proofErr w:type="spellEnd"/>
      <w:r w:rsidRPr="008B3064">
        <w:t xml:space="preserve"> necesare realizării obiectivului. De regulă ea este egală cu costul de oportunitate al capitalului.</w:t>
      </w:r>
    </w:p>
    <w:p w14:paraId="0BD19BB1" w14:textId="77777777" w:rsidR="001C6BC9" w:rsidRPr="008B3064" w:rsidRDefault="001C6BC9" w:rsidP="004B585D">
      <w:pPr>
        <w:pStyle w:val="MainText"/>
      </w:pPr>
      <w:r w:rsidRPr="008B3064">
        <w:rPr>
          <w:b/>
          <w:bCs/>
          <w:i/>
          <w:iCs/>
        </w:rPr>
        <w:t xml:space="preserve">Rata internă de rentabilitate (RIR) </w:t>
      </w:r>
      <w:r w:rsidRPr="008B3064">
        <w:t xml:space="preserve">este definită ca acea rată de actualizare pentru care valoarea actualizată netă este egală cu zero. Nivelul său a fost determinat utilizând </w:t>
      </w:r>
      <w:proofErr w:type="spellStart"/>
      <w:r w:rsidRPr="008B3064">
        <w:t>funcţia</w:t>
      </w:r>
      <w:proofErr w:type="spellEnd"/>
      <w:r w:rsidRPr="008B3064">
        <w:t xml:space="preserve"> RIR din cadrul pachetului de programe Microsoft Office - Excel.</w:t>
      </w:r>
    </w:p>
    <w:p w14:paraId="034E8602" w14:textId="77777777" w:rsidR="001C6BC9" w:rsidRPr="008B3064" w:rsidRDefault="001C6BC9" w:rsidP="004B585D">
      <w:pPr>
        <w:pStyle w:val="MainText"/>
      </w:pPr>
      <w:r w:rsidRPr="008B3064">
        <w:t xml:space="preserve">O </w:t>
      </w:r>
      <w:proofErr w:type="spellStart"/>
      <w:r w:rsidRPr="008B3064">
        <w:t>situaţie</w:t>
      </w:r>
      <w:proofErr w:type="spellEnd"/>
      <w:r w:rsidRPr="008B3064">
        <w:t xml:space="preserve"> favorabilă se înregistrează atunci când nivelul acestui indicator este mai mare decât cel al ratei de actualizare.</w:t>
      </w:r>
    </w:p>
    <w:p w14:paraId="7677B0BF" w14:textId="77777777" w:rsidR="001C6BC9" w:rsidRPr="008B3064" w:rsidRDefault="001C6BC9" w:rsidP="004B585D">
      <w:pPr>
        <w:pStyle w:val="MainText"/>
      </w:pPr>
      <w:r w:rsidRPr="008B3064">
        <w:rPr>
          <w:b/>
          <w:bCs/>
          <w:i/>
          <w:iCs/>
        </w:rPr>
        <w:t xml:space="preserve">Rata cost beneficiu (RCB) </w:t>
      </w:r>
      <w:r w:rsidRPr="008B3064">
        <w:t xml:space="preserve">compară pentru fiecare an al orizontului previzional costurile </w:t>
      </w:r>
      <w:proofErr w:type="spellStart"/>
      <w:r w:rsidRPr="008B3064">
        <w:t>operaţionale</w:t>
      </w:r>
      <w:proofErr w:type="spellEnd"/>
      <w:r w:rsidRPr="008B3064">
        <w:t xml:space="preserve"> </w:t>
      </w:r>
      <w:proofErr w:type="spellStart"/>
      <w:r w:rsidRPr="008B3064">
        <w:t>şi</w:t>
      </w:r>
      <w:proofErr w:type="spellEnd"/>
      <w:r w:rsidRPr="008B3064">
        <w:t xml:space="preserve"> veniturile generate de proiect. Calculul nivelului acestor indicatori pentru obiectivul de </w:t>
      </w:r>
      <w:proofErr w:type="spellStart"/>
      <w:r w:rsidRPr="008B3064">
        <w:t>investiţii</w:t>
      </w:r>
      <w:proofErr w:type="spellEnd"/>
      <w:r w:rsidRPr="008B3064">
        <w:t xml:space="preserve"> este prezentat în tabelele următoare.</w:t>
      </w:r>
    </w:p>
    <w:p w14:paraId="68C48E2A" w14:textId="77777777" w:rsidR="001C6BC9" w:rsidRPr="008B3064" w:rsidRDefault="001C6BC9" w:rsidP="004B585D">
      <w:pPr>
        <w:pStyle w:val="MainText"/>
      </w:pPr>
      <w:proofErr w:type="spellStart"/>
      <w:r w:rsidRPr="008B3064">
        <w:rPr>
          <w:b/>
        </w:rPr>
        <w:t>Evoluţia</w:t>
      </w:r>
      <w:proofErr w:type="spellEnd"/>
      <w:r w:rsidRPr="008B3064">
        <w:rPr>
          <w:b/>
        </w:rPr>
        <w:t xml:space="preserve"> prezumată a costurilor de operare si a tarifelor </w:t>
      </w:r>
    </w:p>
    <w:p w14:paraId="578EDF10" w14:textId="77777777" w:rsidR="001C6BC9" w:rsidRPr="002C24B0" w:rsidRDefault="001C6BC9" w:rsidP="004B585D">
      <w:pPr>
        <w:pStyle w:val="MainText"/>
      </w:pPr>
      <w:r w:rsidRPr="002C24B0">
        <w:t xml:space="preserve">Cheltuielile </w:t>
      </w:r>
      <w:proofErr w:type="spellStart"/>
      <w:r w:rsidRPr="002C24B0">
        <w:t>operaţionale</w:t>
      </w:r>
      <w:proofErr w:type="spellEnd"/>
      <w:r w:rsidRPr="002C24B0">
        <w:t xml:space="preserve"> pe durata de </w:t>
      </w:r>
      <w:proofErr w:type="spellStart"/>
      <w:r w:rsidRPr="002C24B0">
        <w:t>viaţă</w:t>
      </w:r>
      <w:proofErr w:type="spellEnd"/>
      <w:r w:rsidRPr="002C24B0">
        <w:t xml:space="preserve"> economică a proiectului care au fost fundamentate se referă la următoarele categorii:</w:t>
      </w:r>
    </w:p>
    <w:p w14:paraId="1F1041AE" w14:textId="2DCEAF5D" w:rsidR="001C6BC9" w:rsidRPr="002C24B0" w:rsidRDefault="001C6BC9" w:rsidP="00103621">
      <w:pPr>
        <w:pStyle w:val="MainText"/>
        <w:numPr>
          <w:ilvl w:val="0"/>
          <w:numId w:val="7"/>
        </w:numPr>
      </w:pPr>
      <w:r w:rsidRPr="002C24B0">
        <w:t xml:space="preserve">cheltuieli cu forța de muncă: </w:t>
      </w:r>
      <w:r w:rsidR="003772FA">
        <w:t>65</w:t>
      </w:r>
      <w:r w:rsidRPr="002C24B0">
        <w:t xml:space="preserve">.000 lei/ an </w:t>
      </w:r>
    </w:p>
    <w:p w14:paraId="3A476C68" w14:textId="1941BE86" w:rsidR="001C6BC9" w:rsidRPr="002C24B0" w:rsidRDefault="001C6BC9" w:rsidP="00103621">
      <w:pPr>
        <w:pStyle w:val="MainText"/>
        <w:numPr>
          <w:ilvl w:val="0"/>
          <w:numId w:val="7"/>
        </w:numPr>
      </w:pPr>
      <w:r w:rsidRPr="002C24B0">
        <w:t xml:space="preserve">cheltuieli cu utilitățile: </w:t>
      </w:r>
      <w:r w:rsidR="003772FA">
        <w:t>57</w:t>
      </w:r>
      <w:r w:rsidRPr="002C24B0">
        <w:t>.000 lei/an</w:t>
      </w:r>
    </w:p>
    <w:p w14:paraId="6116B090" w14:textId="5EE32EAE" w:rsidR="001C6BC9" w:rsidRPr="002C24B0" w:rsidRDefault="001C6BC9" w:rsidP="00103621">
      <w:pPr>
        <w:pStyle w:val="MainText"/>
        <w:numPr>
          <w:ilvl w:val="0"/>
          <w:numId w:val="7"/>
        </w:numPr>
      </w:pPr>
      <w:r w:rsidRPr="002C24B0">
        <w:t xml:space="preserve">administrative: </w:t>
      </w:r>
      <w:r w:rsidR="003772FA">
        <w:t>42.5</w:t>
      </w:r>
      <w:r w:rsidRPr="002C24B0">
        <w:t>00 lei / an</w:t>
      </w:r>
    </w:p>
    <w:p w14:paraId="3E807BE6" w14:textId="339B4FA1" w:rsidR="001C6BC9" w:rsidRPr="002C24B0" w:rsidRDefault="001C6BC9" w:rsidP="00103621">
      <w:pPr>
        <w:pStyle w:val="MainText"/>
        <w:numPr>
          <w:ilvl w:val="0"/>
          <w:numId w:val="7"/>
        </w:numPr>
      </w:pPr>
      <w:r w:rsidRPr="002C24B0">
        <w:t xml:space="preserve">consumabilele: </w:t>
      </w:r>
      <w:r w:rsidR="003772FA">
        <w:t>44</w:t>
      </w:r>
      <w:r w:rsidRPr="002C24B0">
        <w:t>.000 lei/an</w:t>
      </w:r>
    </w:p>
    <w:p w14:paraId="621DFC7F" w14:textId="1EC8E7C1" w:rsidR="001C6BC9" w:rsidRPr="002C24B0" w:rsidRDefault="001C6BC9" w:rsidP="00103621">
      <w:pPr>
        <w:pStyle w:val="MainText"/>
        <w:numPr>
          <w:ilvl w:val="0"/>
          <w:numId w:val="7"/>
        </w:numPr>
      </w:pPr>
      <w:r w:rsidRPr="002C24B0">
        <w:t xml:space="preserve">TOTAL CHELTUIELI ANUALE: </w:t>
      </w:r>
      <w:r w:rsidR="002C24B0" w:rsidRPr="002C24B0">
        <w:t>2</w:t>
      </w:r>
      <w:r w:rsidR="003772FA">
        <w:t>0</w:t>
      </w:r>
      <w:r w:rsidR="002C24B0" w:rsidRPr="002C24B0">
        <w:t>8</w:t>
      </w:r>
      <w:r w:rsidRPr="002C24B0">
        <w:t>.</w:t>
      </w:r>
      <w:r w:rsidR="003772FA">
        <w:t>5</w:t>
      </w:r>
      <w:r w:rsidRPr="002C24B0">
        <w:t>00 LEI</w:t>
      </w:r>
    </w:p>
    <w:p w14:paraId="336C7B17" w14:textId="77777777" w:rsidR="001C6BC9" w:rsidRPr="002C24B0" w:rsidRDefault="001C6BC9" w:rsidP="00103621">
      <w:pPr>
        <w:pStyle w:val="MainText"/>
        <w:numPr>
          <w:ilvl w:val="0"/>
          <w:numId w:val="7"/>
        </w:numPr>
      </w:pPr>
      <w:r w:rsidRPr="002C24B0">
        <w:t xml:space="preserve">La aceste cheltuieli s-a calculat o creștere anuală de 2% pe an. </w:t>
      </w:r>
    </w:p>
    <w:p w14:paraId="406E3276" w14:textId="5E92A66B" w:rsidR="008567BB" w:rsidRPr="00941379" w:rsidRDefault="008567BB" w:rsidP="0078497A">
      <w:pPr>
        <w:rPr>
          <w:color w:val="FF0000"/>
          <w:lang w:val="en-US"/>
        </w:rPr>
      </w:pPr>
    </w:p>
    <w:p w14:paraId="20B50C30" w14:textId="77777777" w:rsidR="008D746C" w:rsidRPr="00941379" w:rsidRDefault="008D746C" w:rsidP="0078497A">
      <w:pPr>
        <w:rPr>
          <w:color w:val="FF0000"/>
          <w:lang w:val="en-US"/>
        </w:rPr>
      </w:pPr>
    </w:p>
    <w:p w14:paraId="483F596B" w14:textId="180111BC" w:rsidR="001C6BC9" w:rsidRDefault="001C6BC9" w:rsidP="0078497A">
      <w:pPr>
        <w:rPr>
          <w:sz w:val="22"/>
          <w:szCs w:val="32"/>
          <w:lang w:val="en-US"/>
        </w:rPr>
      </w:pPr>
    </w:p>
    <w:p w14:paraId="7C121144" w14:textId="5C2D51D7" w:rsidR="00D417B0" w:rsidRDefault="00D417B0" w:rsidP="0078497A">
      <w:pPr>
        <w:rPr>
          <w:sz w:val="22"/>
          <w:szCs w:val="32"/>
          <w:lang w:val="en-US"/>
        </w:rPr>
      </w:pPr>
    </w:p>
    <w:p w14:paraId="51A993EC" w14:textId="719CB75F" w:rsidR="00D417B0" w:rsidRDefault="00D417B0" w:rsidP="0078497A">
      <w:pPr>
        <w:rPr>
          <w:sz w:val="22"/>
          <w:szCs w:val="32"/>
          <w:lang w:val="en-US"/>
        </w:rPr>
      </w:pPr>
    </w:p>
    <w:p w14:paraId="2433B445" w14:textId="6E977F2C" w:rsidR="00D417B0" w:rsidRDefault="00D417B0" w:rsidP="0078497A">
      <w:pPr>
        <w:rPr>
          <w:sz w:val="22"/>
          <w:szCs w:val="32"/>
          <w:lang w:val="en-US"/>
        </w:rPr>
      </w:pPr>
    </w:p>
    <w:p w14:paraId="44F6BF75" w14:textId="491BCABD" w:rsidR="00D417B0" w:rsidRDefault="00D417B0" w:rsidP="0078497A">
      <w:pPr>
        <w:rPr>
          <w:sz w:val="22"/>
          <w:szCs w:val="32"/>
          <w:lang w:val="en-US"/>
        </w:rPr>
      </w:pPr>
    </w:p>
    <w:p w14:paraId="4A3D8954" w14:textId="35CA3F19" w:rsidR="00D417B0" w:rsidRDefault="00D417B0" w:rsidP="0078497A">
      <w:pPr>
        <w:rPr>
          <w:sz w:val="22"/>
          <w:szCs w:val="32"/>
          <w:lang w:val="en-US"/>
        </w:rPr>
      </w:pPr>
    </w:p>
    <w:p w14:paraId="2AE364EB" w14:textId="70A3661B" w:rsidR="00D417B0" w:rsidRDefault="00D417B0" w:rsidP="0078497A">
      <w:pPr>
        <w:rPr>
          <w:sz w:val="22"/>
          <w:szCs w:val="32"/>
          <w:lang w:val="en-US"/>
        </w:rPr>
      </w:pPr>
    </w:p>
    <w:p w14:paraId="479118BD" w14:textId="246ED91D" w:rsidR="00D417B0" w:rsidRDefault="00D417B0" w:rsidP="0078497A">
      <w:pPr>
        <w:rPr>
          <w:sz w:val="22"/>
          <w:szCs w:val="32"/>
          <w:lang w:val="en-US"/>
        </w:rPr>
      </w:pPr>
    </w:p>
    <w:p w14:paraId="4B8BE7D4" w14:textId="514995FE" w:rsidR="00D417B0" w:rsidRDefault="00D417B0" w:rsidP="0078497A">
      <w:pPr>
        <w:rPr>
          <w:sz w:val="22"/>
          <w:szCs w:val="32"/>
          <w:lang w:val="en-US"/>
        </w:rPr>
      </w:pPr>
    </w:p>
    <w:p w14:paraId="0F0C1348" w14:textId="5D4C7B1C" w:rsidR="00D417B0" w:rsidRDefault="00D417B0" w:rsidP="0078497A">
      <w:pPr>
        <w:rPr>
          <w:sz w:val="22"/>
          <w:szCs w:val="32"/>
          <w:lang w:val="en-US"/>
        </w:rPr>
      </w:pPr>
    </w:p>
    <w:p w14:paraId="5A1BC5B9" w14:textId="767D4144" w:rsidR="00D417B0" w:rsidRDefault="00D417B0" w:rsidP="0078497A">
      <w:pPr>
        <w:rPr>
          <w:sz w:val="22"/>
          <w:szCs w:val="32"/>
          <w:lang w:val="en-US"/>
        </w:rPr>
      </w:pPr>
    </w:p>
    <w:p w14:paraId="3E3DBF98" w14:textId="61EC07A7" w:rsidR="00D417B0" w:rsidRDefault="00D417B0" w:rsidP="0078497A">
      <w:pPr>
        <w:rPr>
          <w:sz w:val="22"/>
          <w:szCs w:val="32"/>
          <w:lang w:val="en-US"/>
        </w:rPr>
      </w:pPr>
    </w:p>
    <w:p w14:paraId="36EE7EEA" w14:textId="7687AA66" w:rsidR="00D417B0" w:rsidRDefault="00D417B0" w:rsidP="0078497A">
      <w:pPr>
        <w:rPr>
          <w:sz w:val="22"/>
          <w:szCs w:val="32"/>
          <w:lang w:val="en-US"/>
        </w:rPr>
      </w:pPr>
    </w:p>
    <w:p w14:paraId="4DA111A0" w14:textId="372E09A8" w:rsidR="00D417B0" w:rsidRDefault="00D417B0" w:rsidP="0078497A">
      <w:pPr>
        <w:rPr>
          <w:sz w:val="22"/>
          <w:szCs w:val="32"/>
          <w:lang w:val="en-US"/>
        </w:rPr>
      </w:pPr>
    </w:p>
    <w:p w14:paraId="7C354666" w14:textId="22DAA520" w:rsidR="00D417B0" w:rsidRDefault="00D417B0" w:rsidP="0078497A">
      <w:pPr>
        <w:rPr>
          <w:sz w:val="22"/>
          <w:szCs w:val="32"/>
          <w:lang w:val="en-US"/>
        </w:rPr>
      </w:pPr>
    </w:p>
    <w:p w14:paraId="38FD9005" w14:textId="728AF006" w:rsidR="00D417B0" w:rsidRDefault="00D417B0" w:rsidP="0078497A">
      <w:pPr>
        <w:rPr>
          <w:sz w:val="22"/>
          <w:szCs w:val="32"/>
          <w:lang w:val="en-US"/>
        </w:rPr>
      </w:pPr>
    </w:p>
    <w:p w14:paraId="5726F8B6" w14:textId="0D203291" w:rsidR="00D417B0" w:rsidRDefault="00D417B0" w:rsidP="0078497A">
      <w:pPr>
        <w:rPr>
          <w:sz w:val="22"/>
          <w:szCs w:val="32"/>
          <w:lang w:val="en-US"/>
        </w:rPr>
      </w:pPr>
    </w:p>
    <w:p w14:paraId="27408CFD" w14:textId="726D951B" w:rsidR="00D417B0" w:rsidRDefault="00D417B0" w:rsidP="0078497A">
      <w:pPr>
        <w:rPr>
          <w:sz w:val="22"/>
          <w:szCs w:val="32"/>
          <w:lang w:val="en-US"/>
        </w:rPr>
      </w:pPr>
    </w:p>
    <w:p w14:paraId="70FE2CC9" w14:textId="6208FE26" w:rsidR="00D417B0" w:rsidRDefault="00D417B0" w:rsidP="0078497A">
      <w:pPr>
        <w:rPr>
          <w:sz w:val="22"/>
          <w:szCs w:val="32"/>
          <w:lang w:val="en-US"/>
        </w:rPr>
      </w:pPr>
    </w:p>
    <w:p w14:paraId="0E0ADDA3" w14:textId="51E563EC" w:rsidR="00D417B0" w:rsidRDefault="00D417B0" w:rsidP="0078497A">
      <w:pPr>
        <w:rPr>
          <w:sz w:val="22"/>
          <w:szCs w:val="32"/>
          <w:lang w:val="en-US"/>
        </w:rPr>
      </w:pPr>
    </w:p>
    <w:p w14:paraId="683726EE" w14:textId="77777777" w:rsidR="00D417B0" w:rsidRPr="002C24B0" w:rsidRDefault="00D417B0" w:rsidP="0078497A">
      <w:pPr>
        <w:rPr>
          <w:sz w:val="22"/>
          <w:szCs w:val="32"/>
          <w:lang w:val="en-US"/>
        </w:rPr>
      </w:pPr>
    </w:p>
    <w:p w14:paraId="100FF471" w14:textId="77777777" w:rsidR="001C6BC9" w:rsidRPr="002C24B0" w:rsidRDefault="001C6BC9" w:rsidP="001C6BC9">
      <w:pPr>
        <w:jc w:val="center"/>
        <w:rPr>
          <w:rFonts w:asciiTheme="minorHAnsi" w:eastAsia="Times New Roman" w:hAnsiTheme="minorHAnsi" w:cstheme="minorHAnsi"/>
          <w:b/>
          <w:bCs/>
          <w:sz w:val="28"/>
          <w:szCs w:val="32"/>
          <w:lang w:val="ro-RO" w:eastAsia="ro-RO"/>
        </w:rPr>
      </w:pPr>
      <w:r w:rsidRPr="002C24B0">
        <w:rPr>
          <w:rFonts w:asciiTheme="minorHAnsi" w:eastAsia="Times New Roman" w:hAnsiTheme="minorHAnsi" w:cstheme="minorHAnsi"/>
          <w:b/>
          <w:bCs/>
          <w:sz w:val="28"/>
          <w:szCs w:val="32"/>
          <w:lang w:val="ro-RO" w:eastAsia="ro-RO"/>
        </w:rPr>
        <w:t>PROGNOZA COSTURI DE OPERARE – LEI</w:t>
      </w:r>
    </w:p>
    <w:p w14:paraId="4F2158CF"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4D58DB29"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64DC8531" w14:textId="77777777" w:rsidR="001C6BC9" w:rsidRPr="00941379" w:rsidRDefault="001C6BC9" w:rsidP="001C6BC9">
      <w:pPr>
        <w:rPr>
          <w:rFonts w:asciiTheme="minorHAnsi" w:eastAsia="Times New Roman" w:hAnsiTheme="minorHAnsi" w:cstheme="minorHAnsi"/>
          <w:b/>
          <w:bCs/>
          <w:color w:val="FF0000"/>
          <w:sz w:val="22"/>
          <w:lang w:val="ro-RO" w:eastAsia="ro-RO"/>
        </w:rPr>
      </w:pPr>
    </w:p>
    <w:tbl>
      <w:tblPr>
        <w:tblW w:w="8001" w:type="dxa"/>
        <w:jc w:val="center"/>
        <w:tblLook w:val="04A0" w:firstRow="1" w:lastRow="0" w:firstColumn="1" w:lastColumn="0" w:noHBand="0" w:noVBand="1"/>
      </w:tblPr>
      <w:tblGrid>
        <w:gridCol w:w="810"/>
        <w:gridCol w:w="1348"/>
        <w:gridCol w:w="1191"/>
        <w:gridCol w:w="1798"/>
        <w:gridCol w:w="1594"/>
        <w:gridCol w:w="1260"/>
      </w:tblGrid>
      <w:tr w:rsidR="00C61603" w:rsidRPr="00C61603" w14:paraId="7B741F76" w14:textId="77777777" w:rsidTr="00D417B0">
        <w:trPr>
          <w:trHeight w:val="630"/>
          <w:jc w:val="center"/>
        </w:trPr>
        <w:tc>
          <w:tcPr>
            <w:tcW w:w="6741" w:type="dxa"/>
            <w:gridSpan w:val="5"/>
            <w:tcBorders>
              <w:top w:val="nil"/>
              <w:left w:val="nil"/>
              <w:bottom w:val="nil"/>
              <w:right w:val="nil"/>
            </w:tcBorders>
            <w:shd w:val="clear" w:color="auto" w:fill="auto"/>
            <w:noWrap/>
            <w:vAlign w:val="bottom"/>
            <w:hideMark/>
          </w:tcPr>
          <w:p w14:paraId="761EC240" w14:textId="26DD5C44" w:rsidR="00C61603" w:rsidRPr="00C61603" w:rsidRDefault="00C61603" w:rsidP="00C61603">
            <w:pPr>
              <w:rPr>
                <w:rFonts w:ascii="Times New Roman" w:eastAsia="Times New Roman" w:hAnsi="Times New Roman" w:cs="Times New Roman"/>
                <w:b/>
                <w:bCs/>
                <w:sz w:val="28"/>
                <w:szCs w:val="28"/>
              </w:rPr>
            </w:pPr>
          </w:p>
        </w:tc>
        <w:tc>
          <w:tcPr>
            <w:tcW w:w="1260" w:type="dxa"/>
            <w:tcBorders>
              <w:top w:val="nil"/>
              <w:left w:val="nil"/>
              <w:bottom w:val="nil"/>
              <w:right w:val="nil"/>
            </w:tcBorders>
            <w:shd w:val="clear" w:color="auto" w:fill="auto"/>
            <w:noWrap/>
            <w:vAlign w:val="bottom"/>
            <w:hideMark/>
          </w:tcPr>
          <w:p w14:paraId="150EFFB2" w14:textId="77777777" w:rsidR="00C61603" w:rsidRPr="00C61603" w:rsidRDefault="00C61603" w:rsidP="00C61603">
            <w:pPr>
              <w:rPr>
                <w:rFonts w:ascii="Times New Roman" w:eastAsia="Times New Roman" w:hAnsi="Times New Roman" w:cs="Times New Roman"/>
                <w:b/>
                <w:bCs/>
                <w:sz w:val="28"/>
                <w:szCs w:val="28"/>
              </w:rPr>
            </w:pPr>
          </w:p>
        </w:tc>
      </w:tr>
      <w:tr w:rsidR="00C61603" w:rsidRPr="00C61603" w14:paraId="7291E04A" w14:textId="77777777" w:rsidTr="00D417B0">
        <w:trPr>
          <w:trHeight w:val="480"/>
          <w:jc w:val="center"/>
        </w:trPr>
        <w:tc>
          <w:tcPr>
            <w:tcW w:w="81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30E7DCDE" w14:textId="77777777" w:rsidR="00C61603" w:rsidRPr="00C61603" w:rsidRDefault="00C61603" w:rsidP="00C61603">
            <w:pPr>
              <w:rPr>
                <w:rFonts w:ascii="Art" w:eastAsia="Times New Roman" w:hAnsi="Art" w:cs="Arial"/>
                <w:b/>
                <w:bCs/>
                <w:sz w:val="16"/>
                <w:szCs w:val="16"/>
              </w:rPr>
            </w:pPr>
            <w:r w:rsidRPr="00C61603">
              <w:rPr>
                <w:rFonts w:ascii="Art" w:eastAsia="Times New Roman" w:hAnsi="Art" w:cs="Arial"/>
                <w:b/>
                <w:bCs/>
                <w:sz w:val="16"/>
                <w:szCs w:val="16"/>
              </w:rPr>
              <w:t> </w:t>
            </w:r>
          </w:p>
        </w:tc>
        <w:tc>
          <w:tcPr>
            <w:tcW w:w="1348" w:type="dxa"/>
            <w:tcBorders>
              <w:top w:val="single" w:sz="4" w:space="0" w:color="auto"/>
              <w:left w:val="nil"/>
              <w:bottom w:val="single" w:sz="4" w:space="0" w:color="auto"/>
              <w:right w:val="single" w:sz="4" w:space="0" w:color="auto"/>
            </w:tcBorders>
            <w:shd w:val="clear" w:color="000000" w:fill="DCE6F1"/>
            <w:vAlign w:val="bottom"/>
            <w:hideMark/>
          </w:tcPr>
          <w:p w14:paraId="4A10F2CF"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Cheltuieli</w:t>
            </w:r>
            <w:proofErr w:type="spellEnd"/>
            <w:r w:rsidRPr="00C61603">
              <w:rPr>
                <w:rFonts w:ascii="Art" w:eastAsia="Times New Roman" w:hAnsi="Art" w:cs="Arial"/>
                <w:b/>
                <w:bCs/>
                <w:sz w:val="16"/>
                <w:szCs w:val="16"/>
              </w:rPr>
              <w:t xml:space="preserve"> </w:t>
            </w:r>
            <w:proofErr w:type="spellStart"/>
            <w:r w:rsidRPr="00C61603">
              <w:rPr>
                <w:rFonts w:ascii="Art" w:eastAsia="Times New Roman" w:hAnsi="Art" w:cs="Arial"/>
                <w:b/>
                <w:bCs/>
                <w:sz w:val="16"/>
                <w:szCs w:val="16"/>
              </w:rPr>
              <w:t>utilitati</w:t>
            </w:r>
            <w:proofErr w:type="spellEnd"/>
          </w:p>
        </w:tc>
        <w:tc>
          <w:tcPr>
            <w:tcW w:w="1191" w:type="dxa"/>
            <w:tcBorders>
              <w:top w:val="single" w:sz="4" w:space="0" w:color="auto"/>
              <w:left w:val="nil"/>
              <w:bottom w:val="single" w:sz="4" w:space="0" w:color="auto"/>
              <w:right w:val="single" w:sz="4" w:space="0" w:color="auto"/>
            </w:tcBorders>
            <w:shd w:val="clear" w:color="000000" w:fill="DCE6F1"/>
            <w:vAlign w:val="center"/>
            <w:hideMark/>
          </w:tcPr>
          <w:p w14:paraId="073FD7F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Salarii</w:t>
            </w:r>
            <w:proofErr w:type="spellEnd"/>
          </w:p>
        </w:tc>
        <w:tc>
          <w:tcPr>
            <w:tcW w:w="1798" w:type="dxa"/>
            <w:tcBorders>
              <w:top w:val="single" w:sz="4" w:space="0" w:color="auto"/>
              <w:left w:val="nil"/>
              <w:bottom w:val="single" w:sz="4" w:space="0" w:color="auto"/>
              <w:right w:val="single" w:sz="4" w:space="0" w:color="auto"/>
            </w:tcBorders>
            <w:shd w:val="clear" w:color="000000" w:fill="DCE6F1"/>
            <w:vAlign w:val="center"/>
            <w:hideMark/>
          </w:tcPr>
          <w:p w14:paraId="374C5C92"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Admnistrative</w:t>
            </w:r>
            <w:proofErr w:type="spellEnd"/>
          </w:p>
        </w:tc>
        <w:tc>
          <w:tcPr>
            <w:tcW w:w="1594" w:type="dxa"/>
            <w:tcBorders>
              <w:top w:val="single" w:sz="4" w:space="0" w:color="auto"/>
              <w:left w:val="nil"/>
              <w:bottom w:val="single" w:sz="4" w:space="0" w:color="auto"/>
              <w:right w:val="single" w:sz="4" w:space="0" w:color="auto"/>
            </w:tcBorders>
            <w:shd w:val="clear" w:color="000000" w:fill="DCE6F1"/>
            <w:vAlign w:val="center"/>
            <w:hideMark/>
          </w:tcPr>
          <w:p w14:paraId="078817F9"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Consumabile</w:t>
            </w:r>
            <w:proofErr w:type="spellEnd"/>
          </w:p>
        </w:tc>
        <w:tc>
          <w:tcPr>
            <w:tcW w:w="1260" w:type="dxa"/>
            <w:tcBorders>
              <w:top w:val="single" w:sz="4" w:space="0" w:color="auto"/>
              <w:left w:val="nil"/>
              <w:bottom w:val="single" w:sz="4" w:space="0" w:color="auto"/>
              <w:right w:val="single" w:sz="4" w:space="0" w:color="auto"/>
            </w:tcBorders>
            <w:shd w:val="clear" w:color="000000" w:fill="FDE9D9"/>
            <w:vAlign w:val="bottom"/>
            <w:hideMark/>
          </w:tcPr>
          <w:p w14:paraId="0B0C5126" w14:textId="77777777" w:rsidR="00C61603" w:rsidRPr="00C61603" w:rsidRDefault="00C61603" w:rsidP="00C61603">
            <w:pPr>
              <w:jc w:val="center"/>
              <w:rPr>
                <w:rFonts w:ascii="Art" w:eastAsia="Times New Roman" w:hAnsi="Art" w:cs="Arial"/>
                <w:b/>
                <w:bCs/>
                <w:sz w:val="16"/>
                <w:szCs w:val="16"/>
              </w:rPr>
            </w:pPr>
            <w:r w:rsidRPr="00C61603">
              <w:rPr>
                <w:rFonts w:ascii="Art" w:eastAsia="Times New Roman" w:hAnsi="Art" w:cs="Arial"/>
                <w:b/>
                <w:bCs/>
                <w:sz w:val="16"/>
                <w:szCs w:val="16"/>
              </w:rPr>
              <w:t xml:space="preserve">Total </w:t>
            </w:r>
            <w:proofErr w:type="spellStart"/>
            <w:r w:rsidRPr="00C61603">
              <w:rPr>
                <w:rFonts w:ascii="Art" w:eastAsia="Times New Roman" w:hAnsi="Art" w:cs="Arial"/>
                <w:b/>
                <w:bCs/>
                <w:sz w:val="16"/>
                <w:szCs w:val="16"/>
              </w:rPr>
              <w:t>costuri</w:t>
            </w:r>
            <w:proofErr w:type="spellEnd"/>
          </w:p>
        </w:tc>
      </w:tr>
      <w:tr w:rsidR="00C61603" w:rsidRPr="00C61603" w14:paraId="08A438D8"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1566DA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 </w:t>
            </w:r>
          </w:p>
        </w:tc>
        <w:tc>
          <w:tcPr>
            <w:tcW w:w="1348" w:type="dxa"/>
            <w:tcBorders>
              <w:top w:val="nil"/>
              <w:left w:val="nil"/>
              <w:bottom w:val="single" w:sz="4" w:space="0" w:color="auto"/>
              <w:right w:val="single" w:sz="4" w:space="0" w:color="auto"/>
            </w:tcBorders>
            <w:shd w:val="clear" w:color="000000" w:fill="DAEEF3"/>
            <w:noWrap/>
            <w:vAlign w:val="bottom"/>
            <w:hideMark/>
          </w:tcPr>
          <w:p w14:paraId="4BB92909" w14:textId="77777777" w:rsidR="00C61603" w:rsidRPr="00D417B0" w:rsidRDefault="00C61603" w:rsidP="00C61603">
            <w:pPr>
              <w:jc w:val="center"/>
              <w:rPr>
                <w:rFonts w:ascii="Art" w:eastAsia="Times New Roman" w:hAnsi="Art" w:cs="Arial"/>
                <w:sz w:val="16"/>
                <w:szCs w:val="16"/>
              </w:rPr>
            </w:pPr>
            <w:r w:rsidRPr="00D417B0">
              <w:rPr>
                <w:rFonts w:ascii="Art" w:eastAsia="Times New Roman" w:hAnsi="Art" w:cs="Arial"/>
                <w:sz w:val="16"/>
                <w:szCs w:val="16"/>
              </w:rPr>
              <w:t>57.000</w:t>
            </w:r>
          </w:p>
        </w:tc>
        <w:tc>
          <w:tcPr>
            <w:tcW w:w="1191" w:type="dxa"/>
            <w:tcBorders>
              <w:top w:val="nil"/>
              <w:left w:val="nil"/>
              <w:bottom w:val="single" w:sz="4" w:space="0" w:color="auto"/>
              <w:right w:val="single" w:sz="4" w:space="0" w:color="auto"/>
            </w:tcBorders>
            <w:shd w:val="clear" w:color="000000" w:fill="DAEEF3"/>
            <w:noWrap/>
            <w:vAlign w:val="bottom"/>
            <w:hideMark/>
          </w:tcPr>
          <w:p w14:paraId="19680CC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65.000</w:t>
            </w:r>
          </w:p>
        </w:tc>
        <w:tc>
          <w:tcPr>
            <w:tcW w:w="1798" w:type="dxa"/>
            <w:tcBorders>
              <w:top w:val="nil"/>
              <w:left w:val="nil"/>
              <w:bottom w:val="single" w:sz="4" w:space="0" w:color="auto"/>
              <w:right w:val="single" w:sz="4" w:space="0" w:color="auto"/>
            </w:tcBorders>
            <w:shd w:val="clear" w:color="000000" w:fill="DAEEF3"/>
            <w:noWrap/>
            <w:vAlign w:val="bottom"/>
            <w:hideMark/>
          </w:tcPr>
          <w:p w14:paraId="47BFAF5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42.500</w:t>
            </w:r>
          </w:p>
        </w:tc>
        <w:tc>
          <w:tcPr>
            <w:tcW w:w="1594" w:type="dxa"/>
            <w:tcBorders>
              <w:top w:val="nil"/>
              <w:left w:val="nil"/>
              <w:bottom w:val="single" w:sz="4" w:space="0" w:color="auto"/>
              <w:right w:val="single" w:sz="4" w:space="0" w:color="auto"/>
            </w:tcBorders>
            <w:shd w:val="clear" w:color="000000" w:fill="DAEEF3"/>
            <w:noWrap/>
            <w:vAlign w:val="bottom"/>
            <w:hideMark/>
          </w:tcPr>
          <w:p w14:paraId="1FB7B15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44.000</w:t>
            </w:r>
          </w:p>
        </w:tc>
        <w:tc>
          <w:tcPr>
            <w:tcW w:w="1260" w:type="dxa"/>
            <w:tcBorders>
              <w:top w:val="nil"/>
              <w:left w:val="nil"/>
              <w:bottom w:val="single" w:sz="4" w:space="0" w:color="auto"/>
              <w:right w:val="single" w:sz="4" w:space="0" w:color="auto"/>
            </w:tcBorders>
            <w:shd w:val="clear" w:color="auto" w:fill="auto"/>
            <w:noWrap/>
            <w:vAlign w:val="bottom"/>
            <w:hideMark/>
          </w:tcPr>
          <w:p w14:paraId="651C4587"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208.500</w:t>
            </w:r>
          </w:p>
        </w:tc>
      </w:tr>
      <w:tr w:rsidR="00C61603" w:rsidRPr="00C61603" w14:paraId="0BE23CB2"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1F25600E"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2 </w:t>
            </w:r>
          </w:p>
        </w:tc>
        <w:tc>
          <w:tcPr>
            <w:tcW w:w="1348" w:type="dxa"/>
            <w:tcBorders>
              <w:top w:val="nil"/>
              <w:left w:val="nil"/>
              <w:bottom w:val="single" w:sz="4" w:space="0" w:color="auto"/>
              <w:right w:val="single" w:sz="4" w:space="0" w:color="auto"/>
            </w:tcBorders>
            <w:shd w:val="clear" w:color="000000" w:fill="DAEEF3"/>
            <w:vAlign w:val="bottom"/>
            <w:hideMark/>
          </w:tcPr>
          <w:p w14:paraId="77E2CBA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58.140</w:t>
            </w:r>
          </w:p>
        </w:tc>
        <w:tc>
          <w:tcPr>
            <w:tcW w:w="1191" w:type="dxa"/>
            <w:tcBorders>
              <w:top w:val="nil"/>
              <w:left w:val="nil"/>
              <w:bottom w:val="single" w:sz="4" w:space="0" w:color="auto"/>
              <w:right w:val="single" w:sz="4" w:space="0" w:color="auto"/>
            </w:tcBorders>
            <w:shd w:val="clear" w:color="000000" w:fill="DAEEF3"/>
            <w:vAlign w:val="bottom"/>
            <w:hideMark/>
          </w:tcPr>
          <w:p w14:paraId="52ABCC5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66.300</w:t>
            </w:r>
          </w:p>
        </w:tc>
        <w:tc>
          <w:tcPr>
            <w:tcW w:w="1798" w:type="dxa"/>
            <w:tcBorders>
              <w:top w:val="nil"/>
              <w:left w:val="nil"/>
              <w:bottom w:val="single" w:sz="4" w:space="0" w:color="auto"/>
              <w:right w:val="single" w:sz="4" w:space="0" w:color="auto"/>
            </w:tcBorders>
            <w:shd w:val="clear" w:color="000000" w:fill="DAEEF3"/>
            <w:vAlign w:val="bottom"/>
            <w:hideMark/>
          </w:tcPr>
          <w:p w14:paraId="23CA02A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43.350</w:t>
            </w:r>
          </w:p>
        </w:tc>
        <w:tc>
          <w:tcPr>
            <w:tcW w:w="1594" w:type="dxa"/>
            <w:tcBorders>
              <w:top w:val="nil"/>
              <w:left w:val="nil"/>
              <w:bottom w:val="single" w:sz="4" w:space="0" w:color="auto"/>
              <w:right w:val="single" w:sz="4" w:space="0" w:color="auto"/>
            </w:tcBorders>
            <w:shd w:val="clear" w:color="000000" w:fill="DAEEF3"/>
            <w:vAlign w:val="bottom"/>
            <w:hideMark/>
          </w:tcPr>
          <w:p w14:paraId="17D3FE6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44.880</w:t>
            </w:r>
          </w:p>
        </w:tc>
        <w:tc>
          <w:tcPr>
            <w:tcW w:w="1260" w:type="dxa"/>
            <w:tcBorders>
              <w:top w:val="nil"/>
              <w:left w:val="nil"/>
              <w:bottom w:val="single" w:sz="4" w:space="0" w:color="auto"/>
              <w:right w:val="single" w:sz="4" w:space="0" w:color="auto"/>
            </w:tcBorders>
            <w:shd w:val="clear" w:color="auto" w:fill="auto"/>
            <w:noWrap/>
            <w:vAlign w:val="bottom"/>
            <w:hideMark/>
          </w:tcPr>
          <w:p w14:paraId="3AD4AC49"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212.670</w:t>
            </w:r>
          </w:p>
        </w:tc>
      </w:tr>
      <w:tr w:rsidR="00C61603" w:rsidRPr="00C61603" w14:paraId="25328CCA"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013F39C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3</w:t>
            </w:r>
          </w:p>
        </w:tc>
        <w:tc>
          <w:tcPr>
            <w:tcW w:w="1348" w:type="dxa"/>
            <w:tcBorders>
              <w:top w:val="nil"/>
              <w:left w:val="nil"/>
              <w:bottom w:val="single" w:sz="4" w:space="0" w:color="auto"/>
              <w:right w:val="single" w:sz="4" w:space="0" w:color="auto"/>
            </w:tcBorders>
            <w:shd w:val="clear" w:color="000000" w:fill="DAEEF3"/>
            <w:vAlign w:val="bottom"/>
            <w:hideMark/>
          </w:tcPr>
          <w:p w14:paraId="71985B3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59.303</w:t>
            </w:r>
          </w:p>
        </w:tc>
        <w:tc>
          <w:tcPr>
            <w:tcW w:w="1191" w:type="dxa"/>
            <w:tcBorders>
              <w:top w:val="nil"/>
              <w:left w:val="nil"/>
              <w:bottom w:val="single" w:sz="4" w:space="0" w:color="auto"/>
              <w:right w:val="single" w:sz="4" w:space="0" w:color="auto"/>
            </w:tcBorders>
            <w:shd w:val="clear" w:color="000000" w:fill="DAEEF3"/>
            <w:vAlign w:val="bottom"/>
            <w:hideMark/>
          </w:tcPr>
          <w:p w14:paraId="7CF0113D"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67.626</w:t>
            </w:r>
          </w:p>
        </w:tc>
        <w:tc>
          <w:tcPr>
            <w:tcW w:w="1798" w:type="dxa"/>
            <w:tcBorders>
              <w:top w:val="nil"/>
              <w:left w:val="nil"/>
              <w:bottom w:val="single" w:sz="4" w:space="0" w:color="auto"/>
              <w:right w:val="single" w:sz="4" w:space="0" w:color="auto"/>
            </w:tcBorders>
            <w:shd w:val="clear" w:color="000000" w:fill="DAEEF3"/>
            <w:vAlign w:val="bottom"/>
            <w:hideMark/>
          </w:tcPr>
          <w:p w14:paraId="20D248A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44.217</w:t>
            </w:r>
          </w:p>
        </w:tc>
        <w:tc>
          <w:tcPr>
            <w:tcW w:w="1594" w:type="dxa"/>
            <w:tcBorders>
              <w:top w:val="nil"/>
              <w:left w:val="nil"/>
              <w:bottom w:val="single" w:sz="4" w:space="0" w:color="auto"/>
              <w:right w:val="single" w:sz="4" w:space="0" w:color="auto"/>
            </w:tcBorders>
            <w:shd w:val="clear" w:color="000000" w:fill="DAEEF3"/>
            <w:vAlign w:val="bottom"/>
            <w:hideMark/>
          </w:tcPr>
          <w:p w14:paraId="3E3ABD8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45.778</w:t>
            </w:r>
          </w:p>
        </w:tc>
        <w:tc>
          <w:tcPr>
            <w:tcW w:w="1260" w:type="dxa"/>
            <w:tcBorders>
              <w:top w:val="nil"/>
              <w:left w:val="nil"/>
              <w:bottom w:val="single" w:sz="4" w:space="0" w:color="auto"/>
              <w:right w:val="single" w:sz="4" w:space="0" w:color="auto"/>
            </w:tcBorders>
            <w:shd w:val="clear" w:color="auto" w:fill="auto"/>
            <w:noWrap/>
            <w:vAlign w:val="bottom"/>
            <w:hideMark/>
          </w:tcPr>
          <w:p w14:paraId="6E85FC72"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216.923</w:t>
            </w:r>
          </w:p>
        </w:tc>
      </w:tr>
      <w:tr w:rsidR="00C61603" w:rsidRPr="00C61603" w14:paraId="1C06345D"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1F4FE01A"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4</w:t>
            </w:r>
          </w:p>
        </w:tc>
        <w:tc>
          <w:tcPr>
            <w:tcW w:w="1348" w:type="dxa"/>
            <w:tcBorders>
              <w:top w:val="nil"/>
              <w:left w:val="nil"/>
              <w:bottom w:val="single" w:sz="4" w:space="0" w:color="auto"/>
              <w:right w:val="single" w:sz="4" w:space="0" w:color="auto"/>
            </w:tcBorders>
            <w:shd w:val="clear" w:color="000000" w:fill="DAEEF3"/>
            <w:vAlign w:val="bottom"/>
            <w:hideMark/>
          </w:tcPr>
          <w:p w14:paraId="5654FA3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60.489</w:t>
            </w:r>
          </w:p>
        </w:tc>
        <w:tc>
          <w:tcPr>
            <w:tcW w:w="1191" w:type="dxa"/>
            <w:tcBorders>
              <w:top w:val="nil"/>
              <w:left w:val="nil"/>
              <w:bottom w:val="single" w:sz="4" w:space="0" w:color="auto"/>
              <w:right w:val="single" w:sz="4" w:space="0" w:color="auto"/>
            </w:tcBorders>
            <w:shd w:val="clear" w:color="000000" w:fill="DAEEF3"/>
            <w:vAlign w:val="bottom"/>
            <w:hideMark/>
          </w:tcPr>
          <w:p w14:paraId="150F253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68.979</w:t>
            </w:r>
          </w:p>
        </w:tc>
        <w:tc>
          <w:tcPr>
            <w:tcW w:w="1798" w:type="dxa"/>
            <w:tcBorders>
              <w:top w:val="nil"/>
              <w:left w:val="nil"/>
              <w:bottom w:val="single" w:sz="4" w:space="0" w:color="auto"/>
              <w:right w:val="single" w:sz="4" w:space="0" w:color="auto"/>
            </w:tcBorders>
            <w:shd w:val="clear" w:color="000000" w:fill="DAEEF3"/>
            <w:vAlign w:val="bottom"/>
            <w:hideMark/>
          </w:tcPr>
          <w:p w14:paraId="0113425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45.101</w:t>
            </w:r>
          </w:p>
        </w:tc>
        <w:tc>
          <w:tcPr>
            <w:tcW w:w="1594" w:type="dxa"/>
            <w:tcBorders>
              <w:top w:val="nil"/>
              <w:left w:val="nil"/>
              <w:bottom w:val="single" w:sz="4" w:space="0" w:color="auto"/>
              <w:right w:val="single" w:sz="4" w:space="0" w:color="auto"/>
            </w:tcBorders>
            <w:shd w:val="clear" w:color="000000" w:fill="DAEEF3"/>
            <w:vAlign w:val="bottom"/>
            <w:hideMark/>
          </w:tcPr>
          <w:p w14:paraId="5AE3CBA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46.693</w:t>
            </w:r>
          </w:p>
        </w:tc>
        <w:tc>
          <w:tcPr>
            <w:tcW w:w="1260" w:type="dxa"/>
            <w:tcBorders>
              <w:top w:val="nil"/>
              <w:left w:val="nil"/>
              <w:bottom w:val="single" w:sz="4" w:space="0" w:color="auto"/>
              <w:right w:val="single" w:sz="4" w:space="0" w:color="auto"/>
            </w:tcBorders>
            <w:shd w:val="clear" w:color="auto" w:fill="auto"/>
            <w:noWrap/>
            <w:vAlign w:val="bottom"/>
            <w:hideMark/>
          </w:tcPr>
          <w:p w14:paraId="7008C8A4"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221.262</w:t>
            </w:r>
          </w:p>
        </w:tc>
      </w:tr>
      <w:tr w:rsidR="00C61603" w:rsidRPr="00C61603" w14:paraId="77D5ED6C"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513A622"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5</w:t>
            </w:r>
          </w:p>
        </w:tc>
        <w:tc>
          <w:tcPr>
            <w:tcW w:w="1348" w:type="dxa"/>
            <w:tcBorders>
              <w:top w:val="nil"/>
              <w:left w:val="nil"/>
              <w:bottom w:val="single" w:sz="4" w:space="0" w:color="auto"/>
              <w:right w:val="single" w:sz="4" w:space="0" w:color="auto"/>
            </w:tcBorders>
            <w:shd w:val="clear" w:color="000000" w:fill="DAEEF3"/>
            <w:vAlign w:val="bottom"/>
            <w:hideMark/>
          </w:tcPr>
          <w:p w14:paraId="4DD931B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61.699</w:t>
            </w:r>
          </w:p>
        </w:tc>
        <w:tc>
          <w:tcPr>
            <w:tcW w:w="1191" w:type="dxa"/>
            <w:tcBorders>
              <w:top w:val="nil"/>
              <w:left w:val="nil"/>
              <w:bottom w:val="single" w:sz="4" w:space="0" w:color="auto"/>
              <w:right w:val="single" w:sz="4" w:space="0" w:color="auto"/>
            </w:tcBorders>
            <w:shd w:val="clear" w:color="000000" w:fill="DAEEF3"/>
            <w:vAlign w:val="bottom"/>
            <w:hideMark/>
          </w:tcPr>
          <w:p w14:paraId="2055A26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70.358</w:t>
            </w:r>
          </w:p>
        </w:tc>
        <w:tc>
          <w:tcPr>
            <w:tcW w:w="1798" w:type="dxa"/>
            <w:tcBorders>
              <w:top w:val="nil"/>
              <w:left w:val="nil"/>
              <w:bottom w:val="single" w:sz="4" w:space="0" w:color="auto"/>
              <w:right w:val="single" w:sz="4" w:space="0" w:color="auto"/>
            </w:tcBorders>
            <w:shd w:val="clear" w:color="000000" w:fill="DAEEF3"/>
            <w:vAlign w:val="bottom"/>
            <w:hideMark/>
          </w:tcPr>
          <w:p w14:paraId="10454B7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46.003</w:t>
            </w:r>
          </w:p>
        </w:tc>
        <w:tc>
          <w:tcPr>
            <w:tcW w:w="1594" w:type="dxa"/>
            <w:tcBorders>
              <w:top w:val="nil"/>
              <w:left w:val="nil"/>
              <w:bottom w:val="single" w:sz="4" w:space="0" w:color="auto"/>
              <w:right w:val="single" w:sz="4" w:space="0" w:color="auto"/>
            </w:tcBorders>
            <w:shd w:val="clear" w:color="000000" w:fill="DAEEF3"/>
            <w:vAlign w:val="bottom"/>
            <w:hideMark/>
          </w:tcPr>
          <w:p w14:paraId="4D6C4D6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47.627</w:t>
            </w:r>
          </w:p>
        </w:tc>
        <w:tc>
          <w:tcPr>
            <w:tcW w:w="1260" w:type="dxa"/>
            <w:tcBorders>
              <w:top w:val="nil"/>
              <w:left w:val="nil"/>
              <w:bottom w:val="single" w:sz="4" w:space="0" w:color="auto"/>
              <w:right w:val="single" w:sz="4" w:space="0" w:color="auto"/>
            </w:tcBorders>
            <w:shd w:val="clear" w:color="auto" w:fill="auto"/>
            <w:noWrap/>
            <w:vAlign w:val="bottom"/>
            <w:hideMark/>
          </w:tcPr>
          <w:p w14:paraId="4EE30F7C"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225.687</w:t>
            </w:r>
          </w:p>
        </w:tc>
      </w:tr>
      <w:tr w:rsidR="00C61603" w:rsidRPr="00C61603" w14:paraId="231EC830"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5023F3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6</w:t>
            </w:r>
          </w:p>
        </w:tc>
        <w:tc>
          <w:tcPr>
            <w:tcW w:w="1348" w:type="dxa"/>
            <w:tcBorders>
              <w:top w:val="nil"/>
              <w:left w:val="nil"/>
              <w:bottom w:val="single" w:sz="4" w:space="0" w:color="auto"/>
              <w:right w:val="single" w:sz="4" w:space="0" w:color="auto"/>
            </w:tcBorders>
            <w:shd w:val="clear" w:color="000000" w:fill="DAEEF3"/>
            <w:vAlign w:val="bottom"/>
            <w:hideMark/>
          </w:tcPr>
          <w:p w14:paraId="2240324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62.933</w:t>
            </w:r>
          </w:p>
        </w:tc>
        <w:tc>
          <w:tcPr>
            <w:tcW w:w="1191" w:type="dxa"/>
            <w:tcBorders>
              <w:top w:val="nil"/>
              <w:left w:val="nil"/>
              <w:bottom w:val="single" w:sz="4" w:space="0" w:color="auto"/>
              <w:right w:val="single" w:sz="4" w:space="0" w:color="auto"/>
            </w:tcBorders>
            <w:shd w:val="clear" w:color="000000" w:fill="DAEEF3"/>
            <w:vAlign w:val="bottom"/>
            <w:hideMark/>
          </w:tcPr>
          <w:p w14:paraId="13D53C4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71.765</w:t>
            </w:r>
          </w:p>
        </w:tc>
        <w:tc>
          <w:tcPr>
            <w:tcW w:w="1798" w:type="dxa"/>
            <w:tcBorders>
              <w:top w:val="nil"/>
              <w:left w:val="nil"/>
              <w:bottom w:val="single" w:sz="4" w:space="0" w:color="auto"/>
              <w:right w:val="single" w:sz="4" w:space="0" w:color="auto"/>
            </w:tcBorders>
            <w:shd w:val="clear" w:color="000000" w:fill="DAEEF3"/>
            <w:vAlign w:val="bottom"/>
            <w:hideMark/>
          </w:tcPr>
          <w:p w14:paraId="76759CD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46.923</w:t>
            </w:r>
          </w:p>
        </w:tc>
        <w:tc>
          <w:tcPr>
            <w:tcW w:w="1594" w:type="dxa"/>
            <w:tcBorders>
              <w:top w:val="nil"/>
              <w:left w:val="nil"/>
              <w:bottom w:val="single" w:sz="4" w:space="0" w:color="auto"/>
              <w:right w:val="single" w:sz="4" w:space="0" w:color="auto"/>
            </w:tcBorders>
            <w:shd w:val="clear" w:color="000000" w:fill="DAEEF3"/>
            <w:vAlign w:val="bottom"/>
            <w:hideMark/>
          </w:tcPr>
          <w:p w14:paraId="190F07C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48.580</w:t>
            </w:r>
          </w:p>
        </w:tc>
        <w:tc>
          <w:tcPr>
            <w:tcW w:w="1260" w:type="dxa"/>
            <w:tcBorders>
              <w:top w:val="nil"/>
              <w:left w:val="nil"/>
              <w:bottom w:val="single" w:sz="4" w:space="0" w:color="auto"/>
              <w:right w:val="single" w:sz="4" w:space="0" w:color="auto"/>
            </w:tcBorders>
            <w:shd w:val="clear" w:color="auto" w:fill="auto"/>
            <w:noWrap/>
            <w:vAlign w:val="bottom"/>
            <w:hideMark/>
          </w:tcPr>
          <w:p w14:paraId="70A91F33"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230.201</w:t>
            </w:r>
          </w:p>
        </w:tc>
      </w:tr>
      <w:tr w:rsidR="00C61603" w:rsidRPr="00C61603" w14:paraId="29BA106F" w14:textId="77777777" w:rsidTr="00D417B0">
        <w:trPr>
          <w:trHeight w:val="22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EF2990D"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7</w:t>
            </w:r>
          </w:p>
        </w:tc>
        <w:tc>
          <w:tcPr>
            <w:tcW w:w="1348" w:type="dxa"/>
            <w:tcBorders>
              <w:top w:val="nil"/>
              <w:left w:val="nil"/>
              <w:bottom w:val="single" w:sz="4" w:space="0" w:color="auto"/>
              <w:right w:val="single" w:sz="4" w:space="0" w:color="auto"/>
            </w:tcBorders>
            <w:shd w:val="clear" w:color="000000" w:fill="DAEEF3"/>
            <w:vAlign w:val="bottom"/>
            <w:hideMark/>
          </w:tcPr>
          <w:p w14:paraId="6BE669B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64.191</w:t>
            </w:r>
          </w:p>
        </w:tc>
        <w:tc>
          <w:tcPr>
            <w:tcW w:w="1191" w:type="dxa"/>
            <w:tcBorders>
              <w:top w:val="nil"/>
              <w:left w:val="nil"/>
              <w:bottom w:val="single" w:sz="4" w:space="0" w:color="auto"/>
              <w:right w:val="single" w:sz="4" w:space="0" w:color="auto"/>
            </w:tcBorders>
            <w:shd w:val="clear" w:color="000000" w:fill="DAEEF3"/>
            <w:vAlign w:val="bottom"/>
            <w:hideMark/>
          </w:tcPr>
          <w:p w14:paraId="0172F4E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73.201</w:t>
            </w:r>
          </w:p>
        </w:tc>
        <w:tc>
          <w:tcPr>
            <w:tcW w:w="1798" w:type="dxa"/>
            <w:tcBorders>
              <w:top w:val="nil"/>
              <w:left w:val="nil"/>
              <w:bottom w:val="single" w:sz="4" w:space="0" w:color="auto"/>
              <w:right w:val="single" w:sz="4" w:space="0" w:color="auto"/>
            </w:tcBorders>
            <w:shd w:val="clear" w:color="000000" w:fill="DAEEF3"/>
            <w:vAlign w:val="bottom"/>
            <w:hideMark/>
          </w:tcPr>
          <w:p w14:paraId="32298D1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47.862</w:t>
            </w:r>
          </w:p>
        </w:tc>
        <w:tc>
          <w:tcPr>
            <w:tcW w:w="1594" w:type="dxa"/>
            <w:tcBorders>
              <w:top w:val="nil"/>
              <w:left w:val="nil"/>
              <w:bottom w:val="single" w:sz="4" w:space="0" w:color="auto"/>
              <w:right w:val="single" w:sz="4" w:space="0" w:color="auto"/>
            </w:tcBorders>
            <w:shd w:val="clear" w:color="000000" w:fill="DAEEF3"/>
            <w:vAlign w:val="bottom"/>
            <w:hideMark/>
          </w:tcPr>
          <w:p w14:paraId="7F16A96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49.551</w:t>
            </w:r>
          </w:p>
        </w:tc>
        <w:tc>
          <w:tcPr>
            <w:tcW w:w="1260" w:type="dxa"/>
            <w:tcBorders>
              <w:top w:val="nil"/>
              <w:left w:val="nil"/>
              <w:bottom w:val="single" w:sz="4" w:space="0" w:color="auto"/>
              <w:right w:val="single" w:sz="4" w:space="0" w:color="auto"/>
            </w:tcBorders>
            <w:shd w:val="clear" w:color="auto" w:fill="auto"/>
            <w:noWrap/>
            <w:vAlign w:val="bottom"/>
            <w:hideMark/>
          </w:tcPr>
          <w:p w14:paraId="236D0DE0"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234.805</w:t>
            </w:r>
          </w:p>
        </w:tc>
      </w:tr>
      <w:tr w:rsidR="00C61603" w:rsidRPr="00C61603" w14:paraId="39B7CB38"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21545CB"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8</w:t>
            </w:r>
          </w:p>
        </w:tc>
        <w:tc>
          <w:tcPr>
            <w:tcW w:w="1348" w:type="dxa"/>
            <w:tcBorders>
              <w:top w:val="nil"/>
              <w:left w:val="nil"/>
              <w:bottom w:val="single" w:sz="4" w:space="0" w:color="auto"/>
              <w:right w:val="single" w:sz="4" w:space="0" w:color="auto"/>
            </w:tcBorders>
            <w:shd w:val="clear" w:color="000000" w:fill="DAEEF3"/>
            <w:vAlign w:val="bottom"/>
            <w:hideMark/>
          </w:tcPr>
          <w:p w14:paraId="652363E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65.475</w:t>
            </w:r>
          </w:p>
        </w:tc>
        <w:tc>
          <w:tcPr>
            <w:tcW w:w="1191" w:type="dxa"/>
            <w:tcBorders>
              <w:top w:val="nil"/>
              <w:left w:val="nil"/>
              <w:bottom w:val="single" w:sz="4" w:space="0" w:color="auto"/>
              <w:right w:val="single" w:sz="4" w:space="0" w:color="auto"/>
            </w:tcBorders>
            <w:shd w:val="clear" w:color="000000" w:fill="DAEEF3"/>
            <w:vAlign w:val="bottom"/>
            <w:hideMark/>
          </w:tcPr>
          <w:p w14:paraId="19BD332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74.665</w:t>
            </w:r>
          </w:p>
        </w:tc>
        <w:tc>
          <w:tcPr>
            <w:tcW w:w="1798" w:type="dxa"/>
            <w:tcBorders>
              <w:top w:val="nil"/>
              <w:left w:val="nil"/>
              <w:bottom w:val="single" w:sz="4" w:space="0" w:color="auto"/>
              <w:right w:val="single" w:sz="4" w:space="0" w:color="auto"/>
            </w:tcBorders>
            <w:shd w:val="clear" w:color="000000" w:fill="DAEEF3"/>
            <w:vAlign w:val="bottom"/>
            <w:hideMark/>
          </w:tcPr>
          <w:p w14:paraId="0A5FE73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48.819</w:t>
            </w:r>
          </w:p>
        </w:tc>
        <w:tc>
          <w:tcPr>
            <w:tcW w:w="1594" w:type="dxa"/>
            <w:tcBorders>
              <w:top w:val="nil"/>
              <w:left w:val="nil"/>
              <w:bottom w:val="single" w:sz="4" w:space="0" w:color="auto"/>
              <w:right w:val="single" w:sz="4" w:space="0" w:color="auto"/>
            </w:tcBorders>
            <w:shd w:val="clear" w:color="000000" w:fill="DAEEF3"/>
            <w:vAlign w:val="bottom"/>
            <w:hideMark/>
          </w:tcPr>
          <w:p w14:paraId="1C34E0A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50.542</w:t>
            </w:r>
          </w:p>
        </w:tc>
        <w:tc>
          <w:tcPr>
            <w:tcW w:w="1260" w:type="dxa"/>
            <w:tcBorders>
              <w:top w:val="nil"/>
              <w:left w:val="nil"/>
              <w:bottom w:val="single" w:sz="4" w:space="0" w:color="auto"/>
              <w:right w:val="single" w:sz="4" w:space="0" w:color="auto"/>
            </w:tcBorders>
            <w:shd w:val="clear" w:color="auto" w:fill="auto"/>
            <w:noWrap/>
            <w:vAlign w:val="bottom"/>
            <w:hideMark/>
          </w:tcPr>
          <w:p w14:paraId="339A18D7"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239.501</w:t>
            </w:r>
          </w:p>
        </w:tc>
      </w:tr>
      <w:tr w:rsidR="00C61603" w:rsidRPr="00C61603" w14:paraId="045FE7F4"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5AFBF863"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9</w:t>
            </w:r>
          </w:p>
        </w:tc>
        <w:tc>
          <w:tcPr>
            <w:tcW w:w="1348" w:type="dxa"/>
            <w:tcBorders>
              <w:top w:val="nil"/>
              <w:left w:val="nil"/>
              <w:bottom w:val="single" w:sz="4" w:space="0" w:color="auto"/>
              <w:right w:val="single" w:sz="4" w:space="0" w:color="auto"/>
            </w:tcBorders>
            <w:shd w:val="clear" w:color="000000" w:fill="DAEEF3"/>
            <w:vAlign w:val="bottom"/>
            <w:hideMark/>
          </w:tcPr>
          <w:p w14:paraId="0F74CE0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66.785</w:t>
            </w:r>
          </w:p>
        </w:tc>
        <w:tc>
          <w:tcPr>
            <w:tcW w:w="1191" w:type="dxa"/>
            <w:tcBorders>
              <w:top w:val="nil"/>
              <w:left w:val="nil"/>
              <w:bottom w:val="single" w:sz="4" w:space="0" w:color="auto"/>
              <w:right w:val="single" w:sz="4" w:space="0" w:color="auto"/>
            </w:tcBorders>
            <w:shd w:val="clear" w:color="000000" w:fill="DAEEF3"/>
            <w:vAlign w:val="bottom"/>
            <w:hideMark/>
          </w:tcPr>
          <w:p w14:paraId="0F1090C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76.158</w:t>
            </w:r>
          </w:p>
        </w:tc>
        <w:tc>
          <w:tcPr>
            <w:tcW w:w="1798" w:type="dxa"/>
            <w:tcBorders>
              <w:top w:val="nil"/>
              <w:left w:val="nil"/>
              <w:bottom w:val="single" w:sz="4" w:space="0" w:color="auto"/>
              <w:right w:val="single" w:sz="4" w:space="0" w:color="auto"/>
            </w:tcBorders>
            <w:shd w:val="clear" w:color="000000" w:fill="DAEEF3"/>
            <w:vAlign w:val="bottom"/>
            <w:hideMark/>
          </w:tcPr>
          <w:p w14:paraId="098ED88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49.796</w:t>
            </w:r>
          </w:p>
        </w:tc>
        <w:tc>
          <w:tcPr>
            <w:tcW w:w="1594" w:type="dxa"/>
            <w:tcBorders>
              <w:top w:val="nil"/>
              <w:left w:val="nil"/>
              <w:bottom w:val="single" w:sz="4" w:space="0" w:color="auto"/>
              <w:right w:val="single" w:sz="4" w:space="0" w:color="auto"/>
            </w:tcBorders>
            <w:shd w:val="clear" w:color="000000" w:fill="DAEEF3"/>
            <w:vAlign w:val="bottom"/>
            <w:hideMark/>
          </w:tcPr>
          <w:p w14:paraId="4816137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51.553</w:t>
            </w:r>
          </w:p>
        </w:tc>
        <w:tc>
          <w:tcPr>
            <w:tcW w:w="1260" w:type="dxa"/>
            <w:tcBorders>
              <w:top w:val="nil"/>
              <w:left w:val="nil"/>
              <w:bottom w:val="single" w:sz="4" w:space="0" w:color="auto"/>
              <w:right w:val="single" w:sz="4" w:space="0" w:color="auto"/>
            </w:tcBorders>
            <w:shd w:val="clear" w:color="auto" w:fill="auto"/>
            <w:noWrap/>
            <w:vAlign w:val="bottom"/>
            <w:hideMark/>
          </w:tcPr>
          <w:p w14:paraId="11F52382"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244.291</w:t>
            </w:r>
          </w:p>
        </w:tc>
      </w:tr>
      <w:tr w:rsidR="00C61603" w:rsidRPr="00C61603" w14:paraId="4E2A8C1B"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E52382E"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10</w:t>
            </w:r>
          </w:p>
        </w:tc>
        <w:tc>
          <w:tcPr>
            <w:tcW w:w="1348" w:type="dxa"/>
            <w:tcBorders>
              <w:top w:val="nil"/>
              <w:left w:val="nil"/>
              <w:bottom w:val="single" w:sz="4" w:space="0" w:color="auto"/>
              <w:right w:val="single" w:sz="4" w:space="0" w:color="auto"/>
            </w:tcBorders>
            <w:shd w:val="clear" w:color="000000" w:fill="DAEEF3"/>
            <w:vAlign w:val="bottom"/>
            <w:hideMark/>
          </w:tcPr>
          <w:p w14:paraId="634233E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68.120</w:t>
            </w:r>
          </w:p>
        </w:tc>
        <w:tc>
          <w:tcPr>
            <w:tcW w:w="1191" w:type="dxa"/>
            <w:tcBorders>
              <w:top w:val="nil"/>
              <w:left w:val="nil"/>
              <w:bottom w:val="single" w:sz="4" w:space="0" w:color="auto"/>
              <w:right w:val="single" w:sz="4" w:space="0" w:color="auto"/>
            </w:tcBorders>
            <w:shd w:val="clear" w:color="000000" w:fill="DAEEF3"/>
            <w:vAlign w:val="bottom"/>
            <w:hideMark/>
          </w:tcPr>
          <w:p w14:paraId="7DCEBE4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77.681</w:t>
            </w:r>
          </w:p>
        </w:tc>
        <w:tc>
          <w:tcPr>
            <w:tcW w:w="1798" w:type="dxa"/>
            <w:tcBorders>
              <w:top w:val="nil"/>
              <w:left w:val="nil"/>
              <w:bottom w:val="single" w:sz="4" w:space="0" w:color="auto"/>
              <w:right w:val="single" w:sz="4" w:space="0" w:color="auto"/>
            </w:tcBorders>
            <w:shd w:val="clear" w:color="000000" w:fill="DAEEF3"/>
            <w:vAlign w:val="bottom"/>
            <w:hideMark/>
          </w:tcPr>
          <w:p w14:paraId="7F665F9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50.791</w:t>
            </w:r>
          </w:p>
        </w:tc>
        <w:tc>
          <w:tcPr>
            <w:tcW w:w="1594" w:type="dxa"/>
            <w:tcBorders>
              <w:top w:val="nil"/>
              <w:left w:val="nil"/>
              <w:bottom w:val="single" w:sz="4" w:space="0" w:color="auto"/>
              <w:right w:val="single" w:sz="4" w:space="0" w:color="auto"/>
            </w:tcBorders>
            <w:shd w:val="clear" w:color="000000" w:fill="DAEEF3"/>
            <w:vAlign w:val="bottom"/>
            <w:hideMark/>
          </w:tcPr>
          <w:p w14:paraId="156E0DB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52.584</w:t>
            </w:r>
          </w:p>
        </w:tc>
        <w:tc>
          <w:tcPr>
            <w:tcW w:w="1260" w:type="dxa"/>
            <w:tcBorders>
              <w:top w:val="nil"/>
              <w:left w:val="nil"/>
              <w:bottom w:val="single" w:sz="4" w:space="0" w:color="auto"/>
              <w:right w:val="single" w:sz="4" w:space="0" w:color="auto"/>
            </w:tcBorders>
            <w:shd w:val="clear" w:color="auto" w:fill="auto"/>
            <w:noWrap/>
            <w:vAlign w:val="bottom"/>
            <w:hideMark/>
          </w:tcPr>
          <w:p w14:paraId="3A118BBC"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249.177</w:t>
            </w:r>
          </w:p>
        </w:tc>
      </w:tr>
      <w:tr w:rsidR="00C61603" w:rsidRPr="00C61603" w14:paraId="53B797FF"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514DB55C"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11</w:t>
            </w:r>
          </w:p>
        </w:tc>
        <w:tc>
          <w:tcPr>
            <w:tcW w:w="1348" w:type="dxa"/>
            <w:tcBorders>
              <w:top w:val="nil"/>
              <w:left w:val="nil"/>
              <w:bottom w:val="single" w:sz="4" w:space="0" w:color="auto"/>
              <w:right w:val="single" w:sz="4" w:space="0" w:color="auto"/>
            </w:tcBorders>
            <w:shd w:val="clear" w:color="000000" w:fill="DAEEF3"/>
            <w:vAlign w:val="bottom"/>
            <w:hideMark/>
          </w:tcPr>
          <w:p w14:paraId="2D33643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69.483</w:t>
            </w:r>
          </w:p>
        </w:tc>
        <w:tc>
          <w:tcPr>
            <w:tcW w:w="1191" w:type="dxa"/>
            <w:tcBorders>
              <w:top w:val="nil"/>
              <w:left w:val="nil"/>
              <w:bottom w:val="single" w:sz="4" w:space="0" w:color="auto"/>
              <w:right w:val="single" w:sz="4" w:space="0" w:color="auto"/>
            </w:tcBorders>
            <w:shd w:val="clear" w:color="000000" w:fill="DAEEF3"/>
            <w:vAlign w:val="bottom"/>
            <w:hideMark/>
          </w:tcPr>
          <w:p w14:paraId="2797502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79.235</w:t>
            </w:r>
          </w:p>
        </w:tc>
        <w:tc>
          <w:tcPr>
            <w:tcW w:w="1798" w:type="dxa"/>
            <w:tcBorders>
              <w:top w:val="nil"/>
              <w:left w:val="nil"/>
              <w:bottom w:val="single" w:sz="4" w:space="0" w:color="auto"/>
              <w:right w:val="single" w:sz="4" w:space="0" w:color="auto"/>
            </w:tcBorders>
            <w:shd w:val="clear" w:color="000000" w:fill="DAEEF3"/>
            <w:vAlign w:val="bottom"/>
            <w:hideMark/>
          </w:tcPr>
          <w:p w14:paraId="72EA529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51.807</w:t>
            </w:r>
          </w:p>
        </w:tc>
        <w:tc>
          <w:tcPr>
            <w:tcW w:w="1594" w:type="dxa"/>
            <w:tcBorders>
              <w:top w:val="nil"/>
              <w:left w:val="nil"/>
              <w:bottom w:val="single" w:sz="4" w:space="0" w:color="auto"/>
              <w:right w:val="single" w:sz="4" w:space="0" w:color="auto"/>
            </w:tcBorders>
            <w:shd w:val="clear" w:color="000000" w:fill="DAEEF3"/>
            <w:vAlign w:val="bottom"/>
            <w:hideMark/>
          </w:tcPr>
          <w:p w14:paraId="226F38B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53.636</w:t>
            </w:r>
          </w:p>
        </w:tc>
        <w:tc>
          <w:tcPr>
            <w:tcW w:w="1260" w:type="dxa"/>
            <w:tcBorders>
              <w:top w:val="nil"/>
              <w:left w:val="nil"/>
              <w:bottom w:val="single" w:sz="4" w:space="0" w:color="auto"/>
              <w:right w:val="single" w:sz="4" w:space="0" w:color="auto"/>
            </w:tcBorders>
            <w:shd w:val="clear" w:color="auto" w:fill="auto"/>
            <w:noWrap/>
            <w:vAlign w:val="bottom"/>
            <w:hideMark/>
          </w:tcPr>
          <w:p w14:paraId="1FDF471B"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254.160</w:t>
            </w:r>
          </w:p>
        </w:tc>
      </w:tr>
      <w:tr w:rsidR="00C61603" w:rsidRPr="00C61603" w14:paraId="5CABF999"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54EEC86"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12</w:t>
            </w:r>
          </w:p>
        </w:tc>
        <w:tc>
          <w:tcPr>
            <w:tcW w:w="1348" w:type="dxa"/>
            <w:tcBorders>
              <w:top w:val="nil"/>
              <w:left w:val="nil"/>
              <w:bottom w:val="single" w:sz="4" w:space="0" w:color="auto"/>
              <w:right w:val="single" w:sz="4" w:space="0" w:color="auto"/>
            </w:tcBorders>
            <w:shd w:val="clear" w:color="000000" w:fill="DAEEF3"/>
            <w:vAlign w:val="bottom"/>
            <w:hideMark/>
          </w:tcPr>
          <w:p w14:paraId="7FD4B72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70.872</w:t>
            </w:r>
          </w:p>
        </w:tc>
        <w:tc>
          <w:tcPr>
            <w:tcW w:w="1191" w:type="dxa"/>
            <w:tcBorders>
              <w:top w:val="nil"/>
              <w:left w:val="nil"/>
              <w:bottom w:val="single" w:sz="4" w:space="0" w:color="auto"/>
              <w:right w:val="single" w:sz="4" w:space="0" w:color="auto"/>
            </w:tcBorders>
            <w:shd w:val="clear" w:color="000000" w:fill="DAEEF3"/>
            <w:vAlign w:val="bottom"/>
            <w:hideMark/>
          </w:tcPr>
          <w:p w14:paraId="1E844C2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80.819</w:t>
            </w:r>
          </w:p>
        </w:tc>
        <w:tc>
          <w:tcPr>
            <w:tcW w:w="1798" w:type="dxa"/>
            <w:tcBorders>
              <w:top w:val="nil"/>
              <w:left w:val="nil"/>
              <w:bottom w:val="single" w:sz="4" w:space="0" w:color="auto"/>
              <w:right w:val="single" w:sz="4" w:space="0" w:color="auto"/>
            </w:tcBorders>
            <w:shd w:val="clear" w:color="000000" w:fill="DAEEF3"/>
            <w:vAlign w:val="bottom"/>
            <w:hideMark/>
          </w:tcPr>
          <w:p w14:paraId="546987E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52.843</w:t>
            </w:r>
          </w:p>
        </w:tc>
        <w:tc>
          <w:tcPr>
            <w:tcW w:w="1594" w:type="dxa"/>
            <w:tcBorders>
              <w:top w:val="nil"/>
              <w:left w:val="nil"/>
              <w:bottom w:val="single" w:sz="4" w:space="0" w:color="auto"/>
              <w:right w:val="single" w:sz="4" w:space="0" w:color="auto"/>
            </w:tcBorders>
            <w:shd w:val="clear" w:color="000000" w:fill="DAEEF3"/>
            <w:vAlign w:val="bottom"/>
            <w:hideMark/>
          </w:tcPr>
          <w:p w14:paraId="6F8F4A5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54.708</w:t>
            </w:r>
          </w:p>
        </w:tc>
        <w:tc>
          <w:tcPr>
            <w:tcW w:w="1260" w:type="dxa"/>
            <w:tcBorders>
              <w:top w:val="nil"/>
              <w:left w:val="nil"/>
              <w:bottom w:val="single" w:sz="4" w:space="0" w:color="auto"/>
              <w:right w:val="single" w:sz="4" w:space="0" w:color="auto"/>
            </w:tcBorders>
            <w:shd w:val="clear" w:color="auto" w:fill="auto"/>
            <w:noWrap/>
            <w:vAlign w:val="bottom"/>
            <w:hideMark/>
          </w:tcPr>
          <w:p w14:paraId="67239F87"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259.244</w:t>
            </w:r>
          </w:p>
        </w:tc>
      </w:tr>
      <w:tr w:rsidR="00C61603" w:rsidRPr="00C61603" w14:paraId="10359858"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C93509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13</w:t>
            </w:r>
          </w:p>
        </w:tc>
        <w:tc>
          <w:tcPr>
            <w:tcW w:w="1348" w:type="dxa"/>
            <w:tcBorders>
              <w:top w:val="nil"/>
              <w:left w:val="nil"/>
              <w:bottom w:val="single" w:sz="4" w:space="0" w:color="auto"/>
              <w:right w:val="single" w:sz="4" w:space="0" w:color="auto"/>
            </w:tcBorders>
            <w:shd w:val="clear" w:color="000000" w:fill="DAEEF3"/>
            <w:vAlign w:val="bottom"/>
            <w:hideMark/>
          </w:tcPr>
          <w:p w14:paraId="4A870A1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72.290</w:t>
            </w:r>
          </w:p>
        </w:tc>
        <w:tc>
          <w:tcPr>
            <w:tcW w:w="1191" w:type="dxa"/>
            <w:tcBorders>
              <w:top w:val="nil"/>
              <w:left w:val="nil"/>
              <w:bottom w:val="single" w:sz="4" w:space="0" w:color="auto"/>
              <w:right w:val="single" w:sz="4" w:space="0" w:color="auto"/>
            </w:tcBorders>
            <w:shd w:val="clear" w:color="000000" w:fill="DAEEF3"/>
            <w:vAlign w:val="bottom"/>
            <w:hideMark/>
          </w:tcPr>
          <w:p w14:paraId="399BFE4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82.436</w:t>
            </w:r>
          </w:p>
        </w:tc>
        <w:tc>
          <w:tcPr>
            <w:tcW w:w="1798" w:type="dxa"/>
            <w:tcBorders>
              <w:top w:val="nil"/>
              <w:left w:val="nil"/>
              <w:bottom w:val="single" w:sz="4" w:space="0" w:color="auto"/>
              <w:right w:val="single" w:sz="4" w:space="0" w:color="auto"/>
            </w:tcBorders>
            <w:shd w:val="clear" w:color="000000" w:fill="DAEEF3"/>
            <w:vAlign w:val="bottom"/>
            <w:hideMark/>
          </w:tcPr>
          <w:p w14:paraId="3076104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53.900</w:t>
            </w:r>
          </w:p>
        </w:tc>
        <w:tc>
          <w:tcPr>
            <w:tcW w:w="1594" w:type="dxa"/>
            <w:tcBorders>
              <w:top w:val="nil"/>
              <w:left w:val="nil"/>
              <w:bottom w:val="single" w:sz="4" w:space="0" w:color="auto"/>
              <w:right w:val="single" w:sz="4" w:space="0" w:color="auto"/>
            </w:tcBorders>
            <w:shd w:val="clear" w:color="000000" w:fill="DAEEF3"/>
            <w:vAlign w:val="bottom"/>
            <w:hideMark/>
          </w:tcPr>
          <w:p w14:paraId="3C5A6521"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55.803</w:t>
            </w:r>
          </w:p>
        </w:tc>
        <w:tc>
          <w:tcPr>
            <w:tcW w:w="1260" w:type="dxa"/>
            <w:tcBorders>
              <w:top w:val="nil"/>
              <w:left w:val="nil"/>
              <w:bottom w:val="single" w:sz="4" w:space="0" w:color="auto"/>
              <w:right w:val="single" w:sz="4" w:space="0" w:color="auto"/>
            </w:tcBorders>
            <w:shd w:val="clear" w:color="auto" w:fill="auto"/>
            <w:noWrap/>
            <w:vAlign w:val="bottom"/>
            <w:hideMark/>
          </w:tcPr>
          <w:p w14:paraId="72E682D2"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264.428</w:t>
            </w:r>
          </w:p>
        </w:tc>
      </w:tr>
      <w:tr w:rsidR="00C61603" w:rsidRPr="00C61603" w14:paraId="7847E3BA"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73222A9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14</w:t>
            </w:r>
          </w:p>
        </w:tc>
        <w:tc>
          <w:tcPr>
            <w:tcW w:w="1348" w:type="dxa"/>
            <w:tcBorders>
              <w:top w:val="nil"/>
              <w:left w:val="nil"/>
              <w:bottom w:val="single" w:sz="4" w:space="0" w:color="auto"/>
              <w:right w:val="single" w:sz="4" w:space="0" w:color="auto"/>
            </w:tcBorders>
            <w:shd w:val="clear" w:color="000000" w:fill="DAEEF3"/>
            <w:vAlign w:val="bottom"/>
            <w:hideMark/>
          </w:tcPr>
          <w:p w14:paraId="00C85BF7"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73.736</w:t>
            </w:r>
          </w:p>
        </w:tc>
        <w:tc>
          <w:tcPr>
            <w:tcW w:w="1191" w:type="dxa"/>
            <w:tcBorders>
              <w:top w:val="nil"/>
              <w:left w:val="nil"/>
              <w:bottom w:val="single" w:sz="4" w:space="0" w:color="auto"/>
              <w:right w:val="single" w:sz="4" w:space="0" w:color="auto"/>
            </w:tcBorders>
            <w:shd w:val="clear" w:color="000000" w:fill="DAEEF3"/>
            <w:vAlign w:val="bottom"/>
            <w:hideMark/>
          </w:tcPr>
          <w:p w14:paraId="217CD14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84.084</w:t>
            </w:r>
          </w:p>
        </w:tc>
        <w:tc>
          <w:tcPr>
            <w:tcW w:w="1798" w:type="dxa"/>
            <w:tcBorders>
              <w:top w:val="nil"/>
              <w:left w:val="nil"/>
              <w:bottom w:val="single" w:sz="4" w:space="0" w:color="auto"/>
              <w:right w:val="single" w:sz="4" w:space="0" w:color="auto"/>
            </w:tcBorders>
            <w:shd w:val="clear" w:color="000000" w:fill="DAEEF3"/>
            <w:vAlign w:val="bottom"/>
            <w:hideMark/>
          </w:tcPr>
          <w:p w14:paraId="4C761DC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54.978</w:t>
            </w:r>
          </w:p>
        </w:tc>
        <w:tc>
          <w:tcPr>
            <w:tcW w:w="1594" w:type="dxa"/>
            <w:tcBorders>
              <w:top w:val="nil"/>
              <w:left w:val="nil"/>
              <w:bottom w:val="single" w:sz="4" w:space="0" w:color="auto"/>
              <w:right w:val="single" w:sz="4" w:space="0" w:color="auto"/>
            </w:tcBorders>
            <w:shd w:val="clear" w:color="000000" w:fill="DAEEF3"/>
            <w:vAlign w:val="bottom"/>
            <w:hideMark/>
          </w:tcPr>
          <w:p w14:paraId="6A6190C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56.919</w:t>
            </w:r>
          </w:p>
        </w:tc>
        <w:tc>
          <w:tcPr>
            <w:tcW w:w="1260" w:type="dxa"/>
            <w:tcBorders>
              <w:top w:val="nil"/>
              <w:left w:val="nil"/>
              <w:bottom w:val="single" w:sz="4" w:space="0" w:color="auto"/>
              <w:right w:val="single" w:sz="4" w:space="0" w:color="auto"/>
            </w:tcBorders>
            <w:shd w:val="clear" w:color="auto" w:fill="auto"/>
            <w:noWrap/>
            <w:vAlign w:val="bottom"/>
            <w:hideMark/>
          </w:tcPr>
          <w:p w14:paraId="3BFD1CD5"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269.717</w:t>
            </w:r>
          </w:p>
        </w:tc>
      </w:tr>
      <w:tr w:rsidR="00C61603" w:rsidRPr="00C61603" w14:paraId="3EE28036"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78F85A4B"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15</w:t>
            </w:r>
          </w:p>
        </w:tc>
        <w:tc>
          <w:tcPr>
            <w:tcW w:w="1348" w:type="dxa"/>
            <w:tcBorders>
              <w:top w:val="nil"/>
              <w:left w:val="nil"/>
              <w:bottom w:val="single" w:sz="4" w:space="0" w:color="auto"/>
              <w:right w:val="single" w:sz="4" w:space="0" w:color="auto"/>
            </w:tcBorders>
            <w:shd w:val="clear" w:color="000000" w:fill="DAEEF3"/>
            <w:vAlign w:val="bottom"/>
            <w:hideMark/>
          </w:tcPr>
          <w:p w14:paraId="6AACD58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75.210</w:t>
            </w:r>
          </w:p>
        </w:tc>
        <w:tc>
          <w:tcPr>
            <w:tcW w:w="1191" w:type="dxa"/>
            <w:tcBorders>
              <w:top w:val="nil"/>
              <w:left w:val="nil"/>
              <w:bottom w:val="single" w:sz="4" w:space="0" w:color="auto"/>
              <w:right w:val="single" w:sz="4" w:space="0" w:color="auto"/>
            </w:tcBorders>
            <w:shd w:val="clear" w:color="000000" w:fill="DAEEF3"/>
            <w:vAlign w:val="bottom"/>
            <w:hideMark/>
          </w:tcPr>
          <w:p w14:paraId="03884D46"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85.766</w:t>
            </w:r>
          </w:p>
        </w:tc>
        <w:tc>
          <w:tcPr>
            <w:tcW w:w="1798" w:type="dxa"/>
            <w:tcBorders>
              <w:top w:val="nil"/>
              <w:left w:val="nil"/>
              <w:bottom w:val="single" w:sz="4" w:space="0" w:color="auto"/>
              <w:right w:val="single" w:sz="4" w:space="0" w:color="auto"/>
            </w:tcBorders>
            <w:shd w:val="clear" w:color="000000" w:fill="DAEEF3"/>
            <w:vAlign w:val="bottom"/>
            <w:hideMark/>
          </w:tcPr>
          <w:p w14:paraId="1F0936D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56.078</w:t>
            </w:r>
          </w:p>
        </w:tc>
        <w:tc>
          <w:tcPr>
            <w:tcW w:w="1594" w:type="dxa"/>
            <w:tcBorders>
              <w:top w:val="nil"/>
              <w:left w:val="nil"/>
              <w:bottom w:val="single" w:sz="4" w:space="0" w:color="auto"/>
              <w:right w:val="single" w:sz="4" w:space="0" w:color="auto"/>
            </w:tcBorders>
            <w:shd w:val="clear" w:color="000000" w:fill="DAEEF3"/>
            <w:vAlign w:val="bottom"/>
            <w:hideMark/>
          </w:tcPr>
          <w:p w14:paraId="3F8AC49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58.057</w:t>
            </w:r>
          </w:p>
        </w:tc>
        <w:tc>
          <w:tcPr>
            <w:tcW w:w="1260" w:type="dxa"/>
            <w:tcBorders>
              <w:top w:val="nil"/>
              <w:left w:val="nil"/>
              <w:bottom w:val="single" w:sz="4" w:space="0" w:color="auto"/>
              <w:right w:val="single" w:sz="4" w:space="0" w:color="auto"/>
            </w:tcBorders>
            <w:shd w:val="clear" w:color="auto" w:fill="auto"/>
            <w:noWrap/>
            <w:vAlign w:val="bottom"/>
            <w:hideMark/>
          </w:tcPr>
          <w:p w14:paraId="49A44B1D"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275.111</w:t>
            </w:r>
          </w:p>
        </w:tc>
      </w:tr>
      <w:tr w:rsidR="00C61603" w:rsidRPr="00C61603" w14:paraId="6FE642F1"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125D67F2"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16</w:t>
            </w:r>
          </w:p>
        </w:tc>
        <w:tc>
          <w:tcPr>
            <w:tcW w:w="1348" w:type="dxa"/>
            <w:tcBorders>
              <w:top w:val="nil"/>
              <w:left w:val="nil"/>
              <w:bottom w:val="single" w:sz="4" w:space="0" w:color="auto"/>
              <w:right w:val="single" w:sz="4" w:space="0" w:color="auto"/>
            </w:tcBorders>
            <w:shd w:val="clear" w:color="000000" w:fill="DAEEF3"/>
            <w:vAlign w:val="bottom"/>
            <w:hideMark/>
          </w:tcPr>
          <w:p w14:paraId="2469579A"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76.714</w:t>
            </w:r>
          </w:p>
        </w:tc>
        <w:tc>
          <w:tcPr>
            <w:tcW w:w="1191" w:type="dxa"/>
            <w:tcBorders>
              <w:top w:val="nil"/>
              <w:left w:val="nil"/>
              <w:bottom w:val="single" w:sz="4" w:space="0" w:color="auto"/>
              <w:right w:val="single" w:sz="4" w:space="0" w:color="auto"/>
            </w:tcBorders>
            <w:shd w:val="clear" w:color="000000" w:fill="DAEEF3"/>
            <w:vAlign w:val="bottom"/>
            <w:hideMark/>
          </w:tcPr>
          <w:p w14:paraId="78527A9F"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87.481</w:t>
            </w:r>
          </w:p>
        </w:tc>
        <w:tc>
          <w:tcPr>
            <w:tcW w:w="1798" w:type="dxa"/>
            <w:tcBorders>
              <w:top w:val="nil"/>
              <w:left w:val="nil"/>
              <w:bottom w:val="single" w:sz="4" w:space="0" w:color="auto"/>
              <w:right w:val="single" w:sz="4" w:space="0" w:color="auto"/>
            </w:tcBorders>
            <w:shd w:val="clear" w:color="000000" w:fill="DAEEF3"/>
            <w:vAlign w:val="bottom"/>
            <w:hideMark/>
          </w:tcPr>
          <w:p w14:paraId="0F37112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57.199</w:t>
            </w:r>
          </w:p>
        </w:tc>
        <w:tc>
          <w:tcPr>
            <w:tcW w:w="1594" w:type="dxa"/>
            <w:tcBorders>
              <w:top w:val="nil"/>
              <w:left w:val="nil"/>
              <w:bottom w:val="single" w:sz="4" w:space="0" w:color="auto"/>
              <w:right w:val="single" w:sz="4" w:space="0" w:color="auto"/>
            </w:tcBorders>
            <w:shd w:val="clear" w:color="000000" w:fill="DAEEF3"/>
            <w:vAlign w:val="bottom"/>
            <w:hideMark/>
          </w:tcPr>
          <w:p w14:paraId="4E992A6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59.218</w:t>
            </w:r>
          </w:p>
        </w:tc>
        <w:tc>
          <w:tcPr>
            <w:tcW w:w="1260" w:type="dxa"/>
            <w:tcBorders>
              <w:top w:val="nil"/>
              <w:left w:val="nil"/>
              <w:bottom w:val="single" w:sz="4" w:space="0" w:color="auto"/>
              <w:right w:val="single" w:sz="4" w:space="0" w:color="auto"/>
            </w:tcBorders>
            <w:shd w:val="clear" w:color="auto" w:fill="auto"/>
            <w:noWrap/>
            <w:vAlign w:val="bottom"/>
            <w:hideMark/>
          </w:tcPr>
          <w:p w14:paraId="64FD9912"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280.614</w:t>
            </w:r>
          </w:p>
        </w:tc>
      </w:tr>
      <w:tr w:rsidR="00C61603" w:rsidRPr="00C61603" w14:paraId="27AD4E49"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6FA31DF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17</w:t>
            </w:r>
          </w:p>
        </w:tc>
        <w:tc>
          <w:tcPr>
            <w:tcW w:w="1348" w:type="dxa"/>
            <w:tcBorders>
              <w:top w:val="nil"/>
              <w:left w:val="nil"/>
              <w:bottom w:val="single" w:sz="4" w:space="0" w:color="auto"/>
              <w:right w:val="single" w:sz="4" w:space="0" w:color="auto"/>
            </w:tcBorders>
            <w:shd w:val="clear" w:color="000000" w:fill="DAEEF3"/>
            <w:vAlign w:val="bottom"/>
            <w:hideMark/>
          </w:tcPr>
          <w:p w14:paraId="5FC1AE0D"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78.249</w:t>
            </w:r>
          </w:p>
        </w:tc>
        <w:tc>
          <w:tcPr>
            <w:tcW w:w="1191" w:type="dxa"/>
            <w:tcBorders>
              <w:top w:val="nil"/>
              <w:left w:val="nil"/>
              <w:bottom w:val="single" w:sz="4" w:space="0" w:color="auto"/>
              <w:right w:val="single" w:sz="4" w:space="0" w:color="auto"/>
            </w:tcBorders>
            <w:shd w:val="clear" w:color="000000" w:fill="DAEEF3"/>
            <w:vAlign w:val="bottom"/>
            <w:hideMark/>
          </w:tcPr>
          <w:p w14:paraId="243F056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89.231</w:t>
            </w:r>
          </w:p>
        </w:tc>
        <w:tc>
          <w:tcPr>
            <w:tcW w:w="1798" w:type="dxa"/>
            <w:tcBorders>
              <w:top w:val="nil"/>
              <w:left w:val="nil"/>
              <w:bottom w:val="single" w:sz="4" w:space="0" w:color="auto"/>
              <w:right w:val="single" w:sz="4" w:space="0" w:color="auto"/>
            </w:tcBorders>
            <w:shd w:val="clear" w:color="000000" w:fill="DAEEF3"/>
            <w:vAlign w:val="bottom"/>
            <w:hideMark/>
          </w:tcPr>
          <w:p w14:paraId="20BF5B12"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58.343</w:t>
            </w:r>
          </w:p>
        </w:tc>
        <w:tc>
          <w:tcPr>
            <w:tcW w:w="1594" w:type="dxa"/>
            <w:tcBorders>
              <w:top w:val="nil"/>
              <w:left w:val="nil"/>
              <w:bottom w:val="single" w:sz="4" w:space="0" w:color="auto"/>
              <w:right w:val="single" w:sz="4" w:space="0" w:color="auto"/>
            </w:tcBorders>
            <w:shd w:val="clear" w:color="000000" w:fill="DAEEF3"/>
            <w:vAlign w:val="bottom"/>
            <w:hideMark/>
          </w:tcPr>
          <w:p w14:paraId="681597C8"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60.403</w:t>
            </w:r>
          </w:p>
        </w:tc>
        <w:tc>
          <w:tcPr>
            <w:tcW w:w="1260" w:type="dxa"/>
            <w:tcBorders>
              <w:top w:val="nil"/>
              <w:left w:val="nil"/>
              <w:bottom w:val="single" w:sz="4" w:space="0" w:color="auto"/>
              <w:right w:val="single" w:sz="4" w:space="0" w:color="auto"/>
            </w:tcBorders>
            <w:shd w:val="clear" w:color="auto" w:fill="auto"/>
            <w:noWrap/>
            <w:vAlign w:val="bottom"/>
            <w:hideMark/>
          </w:tcPr>
          <w:p w14:paraId="1F6CB01F"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286.226</w:t>
            </w:r>
          </w:p>
        </w:tc>
      </w:tr>
      <w:tr w:rsidR="00C61603" w:rsidRPr="00C61603" w14:paraId="6AA17438"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3EA102C3"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18</w:t>
            </w:r>
          </w:p>
        </w:tc>
        <w:tc>
          <w:tcPr>
            <w:tcW w:w="1348" w:type="dxa"/>
            <w:tcBorders>
              <w:top w:val="nil"/>
              <w:left w:val="nil"/>
              <w:bottom w:val="single" w:sz="4" w:space="0" w:color="auto"/>
              <w:right w:val="single" w:sz="4" w:space="0" w:color="auto"/>
            </w:tcBorders>
            <w:shd w:val="clear" w:color="000000" w:fill="DAEEF3"/>
            <w:vAlign w:val="bottom"/>
            <w:hideMark/>
          </w:tcPr>
          <w:p w14:paraId="41F3CE2D"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79.814</w:t>
            </w:r>
          </w:p>
        </w:tc>
        <w:tc>
          <w:tcPr>
            <w:tcW w:w="1191" w:type="dxa"/>
            <w:tcBorders>
              <w:top w:val="nil"/>
              <w:left w:val="nil"/>
              <w:bottom w:val="single" w:sz="4" w:space="0" w:color="auto"/>
              <w:right w:val="single" w:sz="4" w:space="0" w:color="auto"/>
            </w:tcBorders>
            <w:shd w:val="clear" w:color="000000" w:fill="DAEEF3"/>
            <w:vAlign w:val="bottom"/>
            <w:hideMark/>
          </w:tcPr>
          <w:p w14:paraId="41397E4C"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91.016</w:t>
            </w:r>
          </w:p>
        </w:tc>
        <w:tc>
          <w:tcPr>
            <w:tcW w:w="1798" w:type="dxa"/>
            <w:tcBorders>
              <w:top w:val="nil"/>
              <w:left w:val="nil"/>
              <w:bottom w:val="single" w:sz="4" w:space="0" w:color="auto"/>
              <w:right w:val="single" w:sz="4" w:space="0" w:color="auto"/>
            </w:tcBorders>
            <w:shd w:val="clear" w:color="000000" w:fill="DAEEF3"/>
            <w:vAlign w:val="bottom"/>
            <w:hideMark/>
          </w:tcPr>
          <w:p w14:paraId="55AEFD4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59.510</w:t>
            </w:r>
          </w:p>
        </w:tc>
        <w:tc>
          <w:tcPr>
            <w:tcW w:w="1594" w:type="dxa"/>
            <w:tcBorders>
              <w:top w:val="nil"/>
              <w:left w:val="nil"/>
              <w:bottom w:val="single" w:sz="4" w:space="0" w:color="auto"/>
              <w:right w:val="single" w:sz="4" w:space="0" w:color="auto"/>
            </w:tcBorders>
            <w:shd w:val="clear" w:color="000000" w:fill="DAEEF3"/>
            <w:vAlign w:val="bottom"/>
            <w:hideMark/>
          </w:tcPr>
          <w:p w14:paraId="35386F0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61.611</w:t>
            </w:r>
          </w:p>
        </w:tc>
        <w:tc>
          <w:tcPr>
            <w:tcW w:w="1260" w:type="dxa"/>
            <w:tcBorders>
              <w:top w:val="nil"/>
              <w:left w:val="nil"/>
              <w:bottom w:val="single" w:sz="4" w:space="0" w:color="auto"/>
              <w:right w:val="single" w:sz="4" w:space="0" w:color="auto"/>
            </w:tcBorders>
            <w:shd w:val="clear" w:color="auto" w:fill="auto"/>
            <w:noWrap/>
            <w:vAlign w:val="bottom"/>
            <w:hideMark/>
          </w:tcPr>
          <w:p w14:paraId="51093E22"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291.950</w:t>
            </w:r>
          </w:p>
        </w:tc>
      </w:tr>
      <w:tr w:rsidR="00C61603" w:rsidRPr="00C61603" w14:paraId="548A3B5F"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4EF46854"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19</w:t>
            </w:r>
          </w:p>
        </w:tc>
        <w:tc>
          <w:tcPr>
            <w:tcW w:w="1348" w:type="dxa"/>
            <w:tcBorders>
              <w:top w:val="nil"/>
              <w:left w:val="nil"/>
              <w:bottom w:val="single" w:sz="4" w:space="0" w:color="auto"/>
              <w:right w:val="single" w:sz="4" w:space="0" w:color="auto"/>
            </w:tcBorders>
            <w:shd w:val="clear" w:color="000000" w:fill="DAEEF3"/>
            <w:vAlign w:val="bottom"/>
            <w:hideMark/>
          </w:tcPr>
          <w:p w14:paraId="11532C25"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81.410</w:t>
            </w:r>
          </w:p>
        </w:tc>
        <w:tc>
          <w:tcPr>
            <w:tcW w:w="1191" w:type="dxa"/>
            <w:tcBorders>
              <w:top w:val="nil"/>
              <w:left w:val="nil"/>
              <w:bottom w:val="single" w:sz="4" w:space="0" w:color="auto"/>
              <w:right w:val="single" w:sz="4" w:space="0" w:color="auto"/>
            </w:tcBorders>
            <w:shd w:val="clear" w:color="000000" w:fill="DAEEF3"/>
            <w:vAlign w:val="bottom"/>
            <w:hideMark/>
          </w:tcPr>
          <w:p w14:paraId="3ED141D0"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92.836</w:t>
            </w:r>
          </w:p>
        </w:tc>
        <w:tc>
          <w:tcPr>
            <w:tcW w:w="1798" w:type="dxa"/>
            <w:tcBorders>
              <w:top w:val="nil"/>
              <w:left w:val="nil"/>
              <w:bottom w:val="single" w:sz="4" w:space="0" w:color="auto"/>
              <w:right w:val="single" w:sz="4" w:space="0" w:color="auto"/>
            </w:tcBorders>
            <w:shd w:val="clear" w:color="000000" w:fill="DAEEF3"/>
            <w:vAlign w:val="bottom"/>
            <w:hideMark/>
          </w:tcPr>
          <w:p w14:paraId="7CD68F24"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60.700</w:t>
            </w:r>
          </w:p>
        </w:tc>
        <w:tc>
          <w:tcPr>
            <w:tcW w:w="1594" w:type="dxa"/>
            <w:tcBorders>
              <w:top w:val="nil"/>
              <w:left w:val="nil"/>
              <w:bottom w:val="single" w:sz="4" w:space="0" w:color="auto"/>
              <w:right w:val="single" w:sz="4" w:space="0" w:color="auto"/>
            </w:tcBorders>
            <w:shd w:val="clear" w:color="000000" w:fill="DAEEF3"/>
            <w:vAlign w:val="bottom"/>
            <w:hideMark/>
          </w:tcPr>
          <w:p w14:paraId="4E3E5C53"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62.843</w:t>
            </w:r>
          </w:p>
        </w:tc>
        <w:tc>
          <w:tcPr>
            <w:tcW w:w="1260" w:type="dxa"/>
            <w:tcBorders>
              <w:top w:val="nil"/>
              <w:left w:val="nil"/>
              <w:bottom w:val="single" w:sz="4" w:space="0" w:color="auto"/>
              <w:right w:val="single" w:sz="4" w:space="0" w:color="auto"/>
            </w:tcBorders>
            <w:shd w:val="clear" w:color="auto" w:fill="auto"/>
            <w:noWrap/>
            <w:vAlign w:val="bottom"/>
            <w:hideMark/>
          </w:tcPr>
          <w:p w14:paraId="4968CCEB"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297.789</w:t>
            </w:r>
          </w:p>
        </w:tc>
      </w:tr>
      <w:tr w:rsidR="00C61603" w:rsidRPr="00C61603" w14:paraId="1C188795" w14:textId="77777777" w:rsidTr="00D417B0">
        <w:trPr>
          <w:trHeight w:val="260"/>
          <w:jc w:val="center"/>
        </w:trPr>
        <w:tc>
          <w:tcPr>
            <w:tcW w:w="810" w:type="dxa"/>
            <w:tcBorders>
              <w:top w:val="nil"/>
              <w:left w:val="single" w:sz="4" w:space="0" w:color="auto"/>
              <w:bottom w:val="single" w:sz="4" w:space="0" w:color="auto"/>
              <w:right w:val="single" w:sz="4" w:space="0" w:color="auto"/>
            </w:tcBorders>
            <w:shd w:val="clear" w:color="000000" w:fill="F2DCDB"/>
            <w:noWrap/>
            <w:vAlign w:val="bottom"/>
            <w:hideMark/>
          </w:tcPr>
          <w:p w14:paraId="561489D8" w14:textId="77777777" w:rsidR="00C61603" w:rsidRPr="00C61603" w:rsidRDefault="00C61603" w:rsidP="00C61603">
            <w:pPr>
              <w:jc w:val="center"/>
              <w:rPr>
                <w:rFonts w:ascii="Art" w:eastAsia="Times New Roman" w:hAnsi="Art" w:cs="Arial"/>
                <w:b/>
                <w:bCs/>
                <w:sz w:val="16"/>
                <w:szCs w:val="16"/>
              </w:rPr>
            </w:pPr>
            <w:proofErr w:type="spellStart"/>
            <w:r w:rsidRPr="00C61603">
              <w:rPr>
                <w:rFonts w:ascii="Art" w:eastAsia="Times New Roman" w:hAnsi="Art" w:cs="Arial"/>
                <w:b/>
                <w:bCs/>
                <w:sz w:val="16"/>
                <w:szCs w:val="16"/>
              </w:rPr>
              <w:t>Anul</w:t>
            </w:r>
            <w:proofErr w:type="spellEnd"/>
            <w:r w:rsidRPr="00C61603">
              <w:rPr>
                <w:rFonts w:ascii="Art" w:eastAsia="Times New Roman" w:hAnsi="Art" w:cs="Arial"/>
                <w:b/>
                <w:bCs/>
                <w:sz w:val="16"/>
                <w:szCs w:val="16"/>
              </w:rPr>
              <w:t xml:space="preserve"> 20</w:t>
            </w:r>
          </w:p>
        </w:tc>
        <w:tc>
          <w:tcPr>
            <w:tcW w:w="1348" w:type="dxa"/>
            <w:tcBorders>
              <w:top w:val="nil"/>
              <w:left w:val="nil"/>
              <w:bottom w:val="single" w:sz="4" w:space="0" w:color="auto"/>
              <w:right w:val="single" w:sz="4" w:space="0" w:color="auto"/>
            </w:tcBorders>
            <w:shd w:val="clear" w:color="000000" w:fill="DAEEF3"/>
            <w:vAlign w:val="bottom"/>
            <w:hideMark/>
          </w:tcPr>
          <w:p w14:paraId="6CF9179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83.038</w:t>
            </w:r>
          </w:p>
        </w:tc>
        <w:tc>
          <w:tcPr>
            <w:tcW w:w="1191" w:type="dxa"/>
            <w:tcBorders>
              <w:top w:val="nil"/>
              <w:left w:val="nil"/>
              <w:bottom w:val="single" w:sz="4" w:space="0" w:color="auto"/>
              <w:right w:val="single" w:sz="4" w:space="0" w:color="auto"/>
            </w:tcBorders>
            <w:shd w:val="clear" w:color="000000" w:fill="DAEEF3"/>
            <w:vAlign w:val="bottom"/>
            <w:hideMark/>
          </w:tcPr>
          <w:p w14:paraId="2B0B83FB"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94.693</w:t>
            </w:r>
          </w:p>
        </w:tc>
        <w:tc>
          <w:tcPr>
            <w:tcW w:w="1798" w:type="dxa"/>
            <w:tcBorders>
              <w:top w:val="nil"/>
              <w:left w:val="nil"/>
              <w:bottom w:val="single" w:sz="4" w:space="0" w:color="auto"/>
              <w:right w:val="single" w:sz="4" w:space="0" w:color="auto"/>
            </w:tcBorders>
            <w:shd w:val="clear" w:color="000000" w:fill="DAEEF3"/>
            <w:vAlign w:val="bottom"/>
            <w:hideMark/>
          </w:tcPr>
          <w:p w14:paraId="73D2F299"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61.914</w:t>
            </w:r>
          </w:p>
        </w:tc>
        <w:tc>
          <w:tcPr>
            <w:tcW w:w="1594" w:type="dxa"/>
            <w:tcBorders>
              <w:top w:val="nil"/>
              <w:left w:val="nil"/>
              <w:bottom w:val="single" w:sz="4" w:space="0" w:color="auto"/>
              <w:right w:val="single" w:sz="4" w:space="0" w:color="auto"/>
            </w:tcBorders>
            <w:shd w:val="clear" w:color="000000" w:fill="DAEEF3"/>
            <w:vAlign w:val="bottom"/>
            <w:hideMark/>
          </w:tcPr>
          <w:p w14:paraId="7EB1BD2E" w14:textId="77777777" w:rsidR="00C61603" w:rsidRPr="00C61603" w:rsidRDefault="00C61603" w:rsidP="00C61603">
            <w:pPr>
              <w:jc w:val="center"/>
              <w:rPr>
                <w:rFonts w:ascii="Art" w:eastAsia="Times New Roman" w:hAnsi="Art" w:cs="Arial"/>
                <w:sz w:val="16"/>
                <w:szCs w:val="16"/>
              </w:rPr>
            </w:pPr>
            <w:r w:rsidRPr="00C61603">
              <w:rPr>
                <w:rFonts w:ascii="Art" w:eastAsia="Times New Roman" w:hAnsi="Art" w:cs="Arial"/>
                <w:sz w:val="16"/>
                <w:szCs w:val="16"/>
              </w:rPr>
              <w:t>64.100</w:t>
            </w:r>
          </w:p>
        </w:tc>
        <w:tc>
          <w:tcPr>
            <w:tcW w:w="1260" w:type="dxa"/>
            <w:tcBorders>
              <w:top w:val="nil"/>
              <w:left w:val="nil"/>
              <w:bottom w:val="single" w:sz="4" w:space="0" w:color="auto"/>
              <w:right w:val="single" w:sz="4" w:space="0" w:color="auto"/>
            </w:tcBorders>
            <w:shd w:val="clear" w:color="auto" w:fill="auto"/>
            <w:noWrap/>
            <w:vAlign w:val="bottom"/>
            <w:hideMark/>
          </w:tcPr>
          <w:p w14:paraId="03B3999B" w14:textId="77777777" w:rsidR="00C61603" w:rsidRPr="00C61603" w:rsidRDefault="00C61603" w:rsidP="00C61603">
            <w:pPr>
              <w:jc w:val="right"/>
              <w:rPr>
                <w:rFonts w:ascii="Art" w:eastAsia="Times New Roman" w:hAnsi="Art" w:cs="Arial"/>
                <w:sz w:val="16"/>
                <w:szCs w:val="16"/>
              </w:rPr>
            </w:pPr>
            <w:r w:rsidRPr="00C61603">
              <w:rPr>
                <w:rFonts w:ascii="Art" w:eastAsia="Times New Roman" w:hAnsi="Art" w:cs="Arial"/>
                <w:sz w:val="16"/>
                <w:szCs w:val="16"/>
              </w:rPr>
              <w:t>303.745</w:t>
            </w:r>
          </w:p>
        </w:tc>
      </w:tr>
    </w:tbl>
    <w:p w14:paraId="7AEE85B5"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2B8C79F3"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2D285E93"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00C0F6B0" w14:textId="77777777" w:rsidR="001C6BC9" w:rsidRPr="00941379" w:rsidRDefault="001C6BC9" w:rsidP="001C6BC9">
      <w:pPr>
        <w:rPr>
          <w:rFonts w:asciiTheme="minorHAnsi" w:eastAsia="Times New Roman" w:hAnsiTheme="minorHAnsi" w:cstheme="minorHAnsi"/>
          <w:b/>
          <w:bCs/>
          <w:color w:val="FF0000"/>
          <w:sz w:val="22"/>
          <w:lang w:val="ro-RO" w:eastAsia="ro-RO"/>
        </w:rPr>
      </w:pPr>
    </w:p>
    <w:p w14:paraId="05C463C8" w14:textId="0BB0C35C" w:rsidR="001C6BC9" w:rsidRPr="00941379" w:rsidRDefault="001C6BC9" w:rsidP="001C6BC9">
      <w:pPr>
        <w:rPr>
          <w:rFonts w:asciiTheme="minorHAnsi" w:eastAsia="Times New Roman" w:hAnsiTheme="minorHAnsi" w:cstheme="minorHAnsi"/>
          <w:b/>
          <w:bCs/>
          <w:color w:val="FF0000"/>
          <w:sz w:val="22"/>
          <w:lang w:val="ro-RO" w:eastAsia="ro-RO"/>
        </w:rPr>
      </w:pPr>
    </w:p>
    <w:p w14:paraId="17436296" w14:textId="0F29D6E2" w:rsidR="008D746C" w:rsidRPr="00941379" w:rsidRDefault="008D746C" w:rsidP="001C6BC9">
      <w:pPr>
        <w:rPr>
          <w:rFonts w:asciiTheme="minorHAnsi" w:eastAsia="Times New Roman" w:hAnsiTheme="minorHAnsi" w:cstheme="minorHAnsi"/>
          <w:b/>
          <w:bCs/>
          <w:color w:val="FF0000"/>
          <w:sz w:val="22"/>
          <w:lang w:val="ro-RO" w:eastAsia="ro-RO"/>
        </w:rPr>
      </w:pPr>
    </w:p>
    <w:p w14:paraId="53254D07" w14:textId="5908F6D5" w:rsidR="008D746C" w:rsidRPr="00941379" w:rsidRDefault="008D746C" w:rsidP="001C6BC9">
      <w:pPr>
        <w:rPr>
          <w:rFonts w:asciiTheme="minorHAnsi" w:eastAsia="Times New Roman" w:hAnsiTheme="minorHAnsi" w:cstheme="minorHAnsi"/>
          <w:b/>
          <w:bCs/>
          <w:color w:val="FF0000"/>
          <w:sz w:val="22"/>
          <w:lang w:val="ro-RO" w:eastAsia="ro-RO"/>
        </w:rPr>
      </w:pPr>
    </w:p>
    <w:p w14:paraId="47F23BCB" w14:textId="32ECC299" w:rsidR="008D746C" w:rsidRPr="00941379" w:rsidRDefault="008D746C" w:rsidP="001C6BC9">
      <w:pPr>
        <w:rPr>
          <w:rFonts w:asciiTheme="minorHAnsi" w:eastAsia="Times New Roman" w:hAnsiTheme="minorHAnsi" w:cstheme="minorHAnsi"/>
          <w:b/>
          <w:bCs/>
          <w:color w:val="FF0000"/>
          <w:sz w:val="22"/>
          <w:lang w:val="ro-RO" w:eastAsia="ro-RO"/>
        </w:rPr>
      </w:pPr>
    </w:p>
    <w:p w14:paraId="3FF237FB" w14:textId="4A5A6E33" w:rsidR="008D746C" w:rsidRPr="00941379" w:rsidRDefault="008D746C" w:rsidP="001C6BC9">
      <w:pPr>
        <w:rPr>
          <w:rFonts w:asciiTheme="minorHAnsi" w:eastAsia="Times New Roman" w:hAnsiTheme="minorHAnsi" w:cstheme="minorHAnsi"/>
          <w:b/>
          <w:bCs/>
          <w:color w:val="FF0000"/>
          <w:sz w:val="22"/>
          <w:lang w:val="ro-RO" w:eastAsia="ro-RO"/>
        </w:rPr>
      </w:pPr>
    </w:p>
    <w:p w14:paraId="0A428873" w14:textId="35796929" w:rsidR="008D746C" w:rsidRPr="00941379" w:rsidRDefault="008D746C" w:rsidP="001C6BC9">
      <w:pPr>
        <w:rPr>
          <w:rFonts w:asciiTheme="minorHAnsi" w:eastAsia="Times New Roman" w:hAnsiTheme="minorHAnsi" w:cstheme="minorHAnsi"/>
          <w:b/>
          <w:bCs/>
          <w:color w:val="FF0000"/>
          <w:sz w:val="22"/>
          <w:lang w:val="ro-RO" w:eastAsia="ro-RO"/>
        </w:rPr>
      </w:pPr>
    </w:p>
    <w:p w14:paraId="0DC42B61" w14:textId="39C0E7C7" w:rsidR="008D746C" w:rsidRPr="00941379" w:rsidRDefault="008D746C" w:rsidP="001C6BC9">
      <w:pPr>
        <w:rPr>
          <w:rFonts w:asciiTheme="minorHAnsi" w:eastAsia="Times New Roman" w:hAnsiTheme="minorHAnsi" w:cstheme="minorHAnsi"/>
          <w:b/>
          <w:bCs/>
          <w:color w:val="FF0000"/>
          <w:sz w:val="22"/>
          <w:lang w:val="ro-RO" w:eastAsia="ro-RO"/>
        </w:rPr>
      </w:pPr>
    </w:p>
    <w:p w14:paraId="38889855" w14:textId="6B48C2F4" w:rsidR="008D746C" w:rsidRPr="00941379" w:rsidRDefault="008D746C" w:rsidP="001C6BC9">
      <w:pPr>
        <w:rPr>
          <w:rFonts w:asciiTheme="minorHAnsi" w:eastAsia="Times New Roman" w:hAnsiTheme="minorHAnsi" w:cstheme="minorHAnsi"/>
          <w:b/>
          <w:bCs/>
          <w:color w:val="FF0000"/>
          <w:sz w:val="22"/>
          <w:lang w:val="ro-RO" w:eastAsia="ro-RO"/>
        </w:rPr>
      </w:pPr>
    </w:p>
    <w:p w14:paraId="616BEED1" w14:textId="04B5C296" w:rsidR="008D746C" w:rsidRPr="00941379" w:rsidRDefault="008D746C" w:rsidP="001C6BC9">
      <w:pPr>
        <w:rPr>
          <w:rFonts w:asciiTheme="minorHAnsi" w:eastAsia="Times New Roman" w:hAnsiTheme="minorHAnsi" w:cstheme="minorHAnsi"/>
          <w:b/>
          <w:bCs/>
          <w:color w:val="FF0000"/>
          <w:sz w:val="22"/>
          <w:lang w:val="ro-RO" w:eastAsia="ro-RO"/>
        </w:rPr>
      </w:pPr>
    </w:p>
    <w:p w14:paraId="4BF6B53B" w14:textId="52936FE0" w:rsidR="008D746C" w:rsidRPr="00941379" w:rsidRDefault="008D746C" w:rsidP="001C6BC9">
      <w:pPr>
        <w:rPr>
          <w:rFonts w:asciiTheme="minorHAnsi" w:eastAsia="Times New Roman" w:hAnsiTheme="minorHAnsi" w:cstheme="minorHAnsi"/>
          <w:b/>
          <w:bCs/>
          <w:color w:val="FF0000"/>
          <w:sz w:val="22"/>
          <w:lang w:val="ro-RO" w:eastAsia="ro-RO"/>
        </w:rPr>
      </w:pPr>
    </w:p>
    <w:p w14:paraId="7D37BD3D" w14:textId="5E63B755" w:rsidR="008D746C" w:rsidRPr="00941379" w:rsidRDefault="008D746C" w:rsidP="001C6BC9">
      <w:pPr>
        <w:rPr>
          <w:rFonts w:asciiTheme="minorHAnsi" w:eastAsia="Times New Roman" w:hAnsiTheme="minorHAnsi" w:cstheme="minorHAnsi"/>
          <w:b/>
          <w:bCs/>
          <w:color w:val="FF0000"/>
          <w:sz w:val="22"/>
          <w:lang w:val="ro-RO" w:eastAsia="ro-RO"/>
        </w:rPr>
      </w:pPr>
    </w:p>
    <w:p w14:paraId="327D208E" w14:textId="0556B7EA" w:rsidR="008D746C" w:rsidRPr="00941379" w:rsidRDefault="008D746C" w:rsidP="001C6BC9">
      <w:pPr>
        <w:rPr>
          <w:rFonts w:asciiTheme="minorHAnsi" w:eastAsia="Times New Roman" w:hAnsiTheme="minorHAnsi" w:cstheme="minorHAnsi"/>
          <w:b/>
          <w:bCs/>
          <w:color w:val="FF0000"/>
          <w:sz w:val="22"/>
          <w:lang w:val="ro-RO" w:eastAsia="ro-RO"/>
        </w:rPr>
      </w:pPr>
    </w:p>
    <w:p w14:paraId="6ADA34B1" w14:textId="50245C57" w:rsidR="008D746C" w:rsidRPr="00941379" w:rsidRDefault="008D746C" w:rsidP="001C6BC9">
      <w:pPr>
        <w:rPr>
          <w:rFonts w:asciiTheme="minorHAnsi" w:eastAsia="Times New Roman" w:hAnsiTheme="minorHAnsi" w:cstheme="minorHAnsi"/>
          <w:b/>
          <w:bCs/>
          <w:color w:val="FF0000"/>
          <w:sz w:val="22"/>
          <w:lang w:val="ro-RO" w:eastAsia="ro-RO"/>
        </w:rPr>
      </w:pPr>
    </w:p>
    <w:p w14:paraId="1DF76121" w14:textId="3655FB91" w:rsidR="008D746C" w:rsidRPr="00941379" w:rsidRDefault="008D746C" w:rsidP="001C6BC9">
      <w:pPr>
        <w:rPr>
          <w:rFonts w:asciiTheme="minorHAnsi" w:eastAsia="Times New Roman" w:hAnsiTheme="minorHAnsi" w:cstheme="minorHAnsi"/>
          <w:b/>
          <w:bCs/>
          <w:color w:val="FF0000"/>
          <w:sz w:val="22"/>
          <w:lang w:val="ro-RO" w:eastAsia="ro-RO"/>
        </w:rPr>
      </w:pPr>
    </w:p>
    <w:p w14:paraId="0D4AC9D6" w14:textId="092DD22A" w:rsidR="008D746C" w:rsidRPr="00941379" w:rsidRDefault="008D746C" w:rsidP="001C6BC9">
      <w:pPr>
        <w:rPr>
          <w:rFonts w:asciiTheme="minorHAnsi" w:eastAsia="Times New Roman" w:hAnsiTheme="minorHAnsi" w:cstheme="minorHAnsi"/>
          <w:b/>
          <w:bCs/>
          <w:color w:val="FF0000"/>
          <w:sz w:val="22"/>
          <w:lang w:val="ro-RO" w:eastAsia="ro-RO"/>
        </w:rPr>
      </w:pPr>
    </w:p>
    <w:p w14:paraId="3DE44A4F" w14:textId="77777777" w:rsidR="008D746C" w:rsidRPr="00941379" w:rsidRDefault="008D746C" w:rsidP="001C6BC9">
      <w:pPr>
        <w:rPr>
          <w:rFonts w:asciiTheme="minorHAnsi" w:eastAsia="Times New Roman" w:hAnsiTheme="minorHAnsi" w:cstheme="minorHAnsi"/>
          <w:b/>
          <w:bCs/>
          <w:color w:val="FF0000"/>
          <w:sz w:val="22"/>
          <w:lang w:val="ro-RO" w:eastAsia="ro-RO"/>
        </w:rPr>
      </w:pPr>
    </w:p>
    <w:p w14:paraId="223CC2F5" w14:textId="77777777" w:rsidR="001C6BC9" w:rsidRPr="00941379" w:rsidRDefault="001C6BC9" w:rsidP="0078497A">
      <w:pPr>
        <w:rPr>
          <w:color w:val="FF0000"/>
          <w:lang w:val="en-US"/>
        </w:rPr>
      </w:pPr>
    </w:p>
    <w:p w14:paraId="71160109" w14:textId="77777777" w:rsidR="001C6BC9" w:rsidRPr="002C24B0" w:rsidRDefault="001C6BC9" w:rsidP="001C6BC9">
      <w:pPr>
        <w:jc w:val="center"/>
        <w:rPr>
          <w:rFonts w:asciiTheme="minorHAnsi" w:hAnsiTheme="minorHAnsi" w:cstheme="minorHAnsi"/>
          <w:b/>
          <w:bCs/>
          <w:sz w:val="28"/>
          <w:szCs w:val="28"/>
          <w:lang w:val="ro-RO"/>
        </w:rPr>
      </w:pPr>
      <w:r w:rsidRPr="002C24B0">
        <w:rPr>
          <w:rFonts w:asciiTheme="minorHAnsi" w:hAnsiTheme="minorHAnsi" w:cstheme="minorHAnsi"/>
          <w:b/>
          <w:bCs/>
          <w:sz w:val="28"/>
          <w:szCs w:val="28"/>
          <w:lang w:val="ro-RO"/>
        </w:rPr>
        <w:t>PROGNOZA VENITURI SOCIO-ECONOMICE – LEI</w:t>
      </w:r>
    </w:p>
    <w:p w14:paraId="7432B3D9" w14:textId="77777777" w:rsidR="001C6BC9" w:rsidRPr="00941379" w:rsidRDefault="001C6BC9" w:rsidP="001C6BC9">
      <w:pPr>
        <w:rPr>
          <w:rFonts w:asciiTheme="minorHAnsi" w:hAnsiTheme="minorHAnsi" w:cstheme="minorHAnsi"/>
          <w:b/>
          <w:bCs/>
          <w:color w:val="FF0000"/>
          <w:sz w:val="24"/>
          <w:lang w:val="ro-RO"/>
        </w:rPr>
      </w:pPr>
    </w:p>
    <w:p w14:paraId="582A7627" w14:textId="77777777" w:rsidR="001C6BC9" w:rsidRPr="00941379" w:rsidRDefault="001C6BC9" w:rsidP="001C6BC9">
      <w:pPr>
        <w:rPr>
          <w:rFonts w:asciiTheme="minorHAnsi" w:hAnsiTheme="minorHAnsi" w:cstheme="minorHAnsi"/>
          <w:b/>
          <w:bCs/>
          <w:color w:val="FF0000"/>
          <w:sz w:val="24"/>
          <w:lang w:val="ro-RO"/>
        </w:rPr>
      </w:pPr>
    </w:p>
    <w:tbl>
      <w:tblPr>
        <w:tblW w:w="9019" w:type="dxa"/>
        <w:tblLook w:val="04A0" w:firstRow="1" w:lastRow="0" w:firstColumn="1" w:lastColumn="0" w:noHBand="0" w:noVBand="1"/>
      </w:tblPr>
      <w:tblGrid>
        <w:gridCol w:w="990"/>
        <w:gridCol w:w="1422"/>
        <w:gridCol w:w="1747"/>
        <w:gridCol w:w="1749"/>
        <w:gridCol w:w="1758"/>
        <w:gridCol w:w="1353"/>
      </w:tblGrid>
      <w:tr w:rsidR="00C61603" w:rsidRPr="00C61603" w14:paraId="04D72194" w14:textId="77777777" w:rsidTr="00D417B0">
        <w:trPr>
          <w:trHeight w:val="334"/>
        </w:trPr>
        <w:tc>
          <w:tcPr>
            <w:tcW w:w="990" w:type="dxa"/>
            <w:tcBorders>
              <w:top w:val="nil"/>
              <w:left w:val="nil"/>
              <w:bottom w:val="single" w:sz="4" w:space="0" w:color="auto"/>
              <w:right w:val="nil"/>
            </w:tcBorders>
            <w:shd w:val="clear" w:color="auto" w:fill="auto"/>
            <w:noWrap/>
            <w:vAlign w:val="bottom"/>
            <w:hideMark/>
          </w:tcPr>
          <w:p w14:paraId="09CCC4DF" w14:textId="77777777" w:rsidR="00C61603" w:rsidRPr="00C61603" w:rsidRDefault="00C61603" w:rsidP="00D417B0">
            <w:pPr>
              <w:rPr>
                <w:rFonts w:ascii="Times New Roman" w:eastAsia="Times New Roman" w:hAnsi="Times New Roman" w:cs="Times New Roman"/>
                <w:sz w:val="20"/>
                <w:szCs w:val="20"/>
              </w:rPr>
            </w:pPr>
          </w:p>
        </w:tc>
        <w:tc>
          <w:tcPr>
            <w:tcW w:w="1422" w:type="dxa"/>
            <w:tcBorders>
              <w:top w:val="nil"/>
              <w:left w:val="nil"/>
              <w:bottom w:val="single" w:sz="4" w:space="0" w:color="auto"/>
              <w:right w:val="nil"/>
            </w:tcBorders>
            <w:shd w:val="clear" w:color="auto" w:fill="auto"/>
            <w:noWrap/>
            <w:vAlign w:val="bottom"/>
            <w:hideMark/>
          </w:tcPr>
          <w:p w14:paraId="0FA95437" w14:textId="77777777" w:rsidR="00C61603" w:rsidRPr="00C61603" w:rsidRDefault="00C61603" w:rsidP="00C61603">
            <w:pPr>
              <w:rPr>
                <w:rFonts w:ascii="Times New Roman" w:eastAsia="Times New Roman" w:hAnsi="Times New Roman" w:cs="Times New Roman"/>
                <w:sz w:val="20"/>
                <w:szCs w:val="20"/>
              </w:rPr>
            </w:pPr>
          </w:p>
        </w:tc>
        <w:tc>
          <w:tcPr>
            <w:tcW w:w="1747" w:type="dxa"/>
            <w:tcBorders>
              <w:top w:val="nil"/>
              <w:left w:val="nil"/>
              <w:bottom w:val="single" w:sz="4" w:space="0" w:color="auto"/>
              <w:right w:val="nil"/>
            </w:tcBorders>
            <w:shd w:val="clear" w:color="auto" w:fill="auto"/>
            <w:noWrap/>
            <w:vAlign w:val="bottom"/>
            <w:hideMark/>
          </w:tcPr>
          <w:p w14:paraId="6E10741B" w14:textId="77777777" w:rsidR="00C61603" w:rsidRPr="00C61603" w:rsidRDefault="00C61603" w:rsidP="00C61603">
            <w:pPr>
              <w:rPr>
                <w:rFonts w:ascii="Times New Roman" w:eastAsia="Times New Roman" w:hAnsi="Times New Roman" w:cs="Times New Roman"/>
                <w:sz w:val="20"/>
                <w:szCs w:val="20"/>
              </w:rPr>
            </w:pPr>
          </w:p>
        </w:tc>
        <w:tc>
          <w:tcPr>
            <w:tcW w:w="1749" w:type="dxa"/>
            <w:tcBorders>
              <w:top w:val="nil"/>
              <w:left w:val="nil"/>
              <w:bottom w:val="single" w:sz="4" w:space="0" w:color="auto"/>
              <w:right w:val="nil"/>
            </w:tcBorders>
            <w:shd w:val="clear" w:color="auto" w:fill="auto"/>
            <w:noWrap/>
            <w:vAlign w:val="bottom"/>
            <w:hideMark/>
          </w:tcPr>
          <w:p w14:paraId="08431D82" w14:textId="77777777" w:rsidR="00C61603" w:rsidRPr="00C61603" w:rsidRDefault="00C61603" w:rsidP="00C61603">
            <w:pPr>
              <w:rPr>
                <w:rFonts w:ascii="Times New Roman" w:eastAsia="Times New Roman" w:hAnsi="Times New Roman" w:cs="Times New Roman"/>
                <w:sz w:val="20"/>
                <w:szCs w:val="20"/>
              </w:rPr>
            </w:pPr>
          </w:p>
        </w:tc>
        <w:tc>
          <w:tcPr>
            <w:tcW w:w="1758" w:type="dxa"/>
            <w:tcBorders>
              <w:top w:val="nil"/>
              <w:left w:val="nil"/>
              <w:bottom w:val="single" w:sz="4" w:space="0" w:color="auto"/>
              <w:right w:val="nil"/>
            </w:tcBorders>
            <w:shd w:val="clear" w:color="auto" w:fill="auto"/>
            <w:noWrap/>
            <w:vAlign w:val="bottom"/>
            <w:hideMark/>
          </w:tcPr>
          <w:p w14:paraId="11CFB4B5" w14:textId="77777777" w:rsidR="00C61603" w:rsidRPr="00C61603" w:rsidRDefault="00C61603" w:rsidP="00C61603">
            <w:pPr>
              <w:rPr>
                <w:rFonts w:ascii="Times New Roman" w:eastAsia="Times New Roman" w:hAnsi="Times New Roman" w:cs="Times New Roman"/>
                <w:sz w:val="20"/>
                <w:szCs w:val="20"/>
              </w:rPr>
            </w:pPr>
          </w:p>
        </w:tc>
        <w:tc>
          <w:tcPr>
            <w:tcW w:w="1353" w:type="dxa"/>
            <w:tcBorders>
              <w:top w:val="nil"/>
              <w:left w:val="nil"/>
              <w:bottom w:val="single" w:sz="4" w:space="0" w:color="auto"/>
              <w:right w:val="nil"/>
            </w:tcBorders>
            <w:shd w:val="clear" w:color="auto" w:fill="auto"/>
            <w:noWrap/>
            <w:vAlign w:val="bottom"/>
            <w:hideMark/>
          </w:tcPr>
          <w:p w14:paraId="68544B3C" w14:textId="77777777" w:rsidR="00C61603" w:rsidRPr="00C61603" w:rsidRDefault="00C61603" w:rsidP="00C61603">
            <w:pPr>
              <w:rPr>
                <w:rFonts w:ascii="Times New Roman" w:eastAsia="Times New Roman" w:hAnsi="Times New Roman" w:cs="Times New Roman"/>
                <w:sz w:val="20"/>
                <w:szCs w:val="20"/>
              </w:rPr>
            </w:pPr>
          </w:p>
        </w:tc>
      </w:tr>
      <w:tr w:rsidR="00C61603" w:rsidRPr="00C61603" w14:paraId="5B01F48C" w14:textId="77777777" w:rsidTr="00D417B0">
        <w:trPr>
          <w:trHeight w:val="1267"/>
        </w:trPr>
        <w:tc>
          <w:tcPr>
            <w:tcW w:w="99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4C2FEA01"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Venituri</w:t>
            </w:r>
            <w:proofErr w:type="spellEnd"/>
          </w:p>
        </w:tc>
        <w:tc>
          <w:tcPr>
            <w:tcW w:w="142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5310DE4" w14:textId="77777777" w:rsidR="00C61603" w:rsidRPr="00C61603" w:rsidRDefault="00C61603" w:rsidP="00C61603">
            <w:pPr>
              <w:jc w:val="center"/>
              <w:rPr>
                <w:rFonts w:ascii="Arial" w:eastAsia="Times New Roman" w:hAnsi="Arial" w:cs="Arial"/>
                <w:b/>
                <w:bCs/>
                <w:color w:val="000000"/>
                <w:sz w:val="14"/>
                <w:szCs w:val="14"/>
              </w:rPr>
            </w:pPr>
            <w:proofErr w:type="spellStart"/>
            <w:r w:rsidRPr="00C61603">
              <w:rPr>
                <w:rFonts w:ascii="Arial" w:eastAsia="Times New Roman" w:hAnsi="Arial" w:cs="Arial"/>
                <w:b/>
                <w:bCs/>
                <w:color w:val="000000"/>
                <w:sz w:val="14"/>
                <w:szCs w:val="14"/>
              </w:rPr>
              <w:t>Venituri</w:t>
            </w:r>
            <w:proofErr w:type="spellEnd"/>
            <w:r w:rsidRPr="00C61603">
              <w:rPr>
                <w:rFonts w:ascii="Arial" w:eastAsia="Times New Roman" w:hAnsi="Arial" w:cs="Arial"/>
                <w:b/>
                <w:bCs/>
                <w:color w:val="000000"/>
                <w:sz w:val="14"/>
                <w:szCs w:val="14"/>
              </w:rPr>
              <w:t xml:space="preserve"> din </w:t>
            </w:r>
            <w:proofErr w:type="spellStart"/>
            <w:r w:rsidRPr="00C61603">
              <w:rPr>
                <w:rFonts w:ascii="Arial" w:eastAsia="Times New Roman" w:hAnsi="Arial" w:cs="Arial"/>
                <w:b/>
                <w:bCs/>
                <w:color w:val="000000"/>
                <w:sz w:val="14"/>
                <w:szCs w:val="14"/>
              </w:rPr>
              <w:t>economii</w:t>
            </w:r>
            <w:proofErr w:type="spellEnd"/>
          </w:p>
        </w:tc>
        <w:tc>
          <w:tcPr>
            <w:tcW w:w="174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5EEC264" w14:textId="77777777" w:rsidR="00C61603" w:rsidRPr="00C61603" w:rsidRDefault="00C61603" w:rsidP="00C61603">
            <w:pPr>
              <w:jc w:val="center"/>
              <w:rPr>
                <w:rFonts w:ascii="Arial" w:eastAsia="Times New Roman" w:hAnsi="Arial" w:cs="Arial"/>
                <w:b/>
                <w:bCs/>
                <w:color w:val="000000"/>
                <w:sz w:val="14"/>
                <w:szCs w:val="14"/>
              </w:rPr>
            </w:pPr>
            <w:proofErr w:type="spellStart"/>
            <w:r w:rsidRPr="00C61603">
              <w:rPr>
                <w:rFonts w:ascii="Arial" w:eastAsia="Times New Roman" w:hAnsi="Arial" w:cs="Arial"/>
                <w:b/>
                <w:bCs/>
                <w:color w:val="000000"/>
                <w:sz w:val="14"/>
                <w:szCs w:val="14"/>
              </w:rPr>
              <w:t>Venituri</w:t>
            </w:r>
            <w:proofErr w:type="spellEnd"/>
            <w:r w:rsidRPr="00C61603">
              <w:rPr>
                <w:rFonts w:ascii="Arial" w:eastAsia="Times New Roman" w:hAnsi="Arial" w:cs="Arial"/>
                <w:b/>
                <w:bCs/>
                <w:color w:val="000000"/>
                <w:sz w:val="14"/>
                <w:szCs w:val="14"/>
              </w:rPr>
              <w:t xml:space="preserve"> din </w:t>
            </w:r>
            <w:proofErr w:type="spellStart"/>
            <w:r w:rsidRPr="00C61603">
              <w:rPr>
                <w:rFonts w:ascii="Arial" w:eastAsia="Times New Roman" w:hAnsi="Arial" w:cs="Arial"/>
                <w:b/>
                <w:bCs/>
                <w:color w:val="000000"/>
                <w:sz w:val="14"/>
                <w:szCs w:val="14"/>
              </w:rPr>
              <w:t>cresterea</w:t>
            </w:r>
            <w:proofErr w:type="spellEnd"/>
            <w:r w:rsidRPr="00C61603">
              <w:rPr>
                <w:rFonts w:ascii="Arial" w:eastAsia="Times New Roman" w:hAnsi="Arial" w:cs="Arial"/>
                <w:b/>
                <w:bCs/>
                <w:color w:val="000000"/>
                <w:sz w:val="14"/>
                <w:szCs w:val="14"/>
              </w:rPr>
              <w:t xml:space="preserve"> </w:t>
            </w:r>
            <w:proofErr w:type="spellStart"/>
            <w:r w:rsidRPr="00C61603">
              <w:rPr>
                <w:rFonts w:ascii="Arial" w:eastAsia="Times New Roman" w:hAnsi="Arial" w:cs="Arial"/>
                <w:b/>
                <w:bCs/>
                <w:color w:val="000000"/>
                <w:sz w:val="14"/>
                <w:szCs w:val="14"/>
              </w:rPr>
              <w:t>nivelului</w:t>
            </w:r>
            <w:proofErr w:type="spellEnd"/>
            <w:r w:rsidRPr="00C61603">
              <w:rPr>
                <w:rFonts w:ascii="Arial" w:eastAsia="Times New Roman" w:hAnsi="Arial" w:cs="Arial"/>
                <w:b/>
                <w:bCs/>
                <w:color w:val="000000"/>
                <w:sz w:val="14"/>
                <w:szCs w:val="14"/>
              </w:rPr>
              <w:t xml:space="preserve"> de </w:t>
            </w:r>
            <w:proofErr w:type="spellStart"/>
            <w:r w:rsidRPr="00C61603">
              <w:rPr>
                <w:rFonts w:ascii="Arial" w:eastAsia="Times New Roman" w:hAnsi="Arial" w:cs="Arial"/>
                <w:b/>
                <w:bCs/>
                <w:color w:val="000000"/>
                <w:sz w:val="14"/>
                <w:szCs w:val="14"/>
              </w:rPr>
              <w:t>educatie</w:t>
            </w:r>
            <w:proofErr w:type="spellEnd"/>
          </w:p>
        </w:tc>
        <w:tc>
          <w:tcPr>
            <w:tcW w:w="174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3A432A5" w14:textId="77777777" w:rsidR="00C61603" w:rsidRPr="00C61603" w:rsidRDefault="00C61603" w:rsidP="00C61603">
            <w:pPr>
              <w:jc w:val="center"/>
              <w:rPr>
                <w:rFonts w:ascii="Arial" w:eastAsia="Times New Roman" w:hAnsi="Arial" w:cs="Arial"/>
                <w:b/>
                <w:bCs/>
                <w:sz w:val="14"/>
                <w:szCs w:val="14"/>
              </w:rPr>
            </w:pPr>
            <w:proofErr w:type="spellStart"/>
            <w:r w:rsidRPr="00C61603">
              <w:rPr>
                <w:rFonts w:ascii="Arial" w:eastAsia="Times New Roman" w:hAnsi="Arial" w:cs="Arial"/>
                <w:b/>
                <w:bCs/>
                <w:sz w:val="14"/>
                <w:szCs w:val="14"/>
              </w:rPr>
              <w:t>Venituri</w:t>
            </w:r>
            <w:proofErr w:type="spellEnd"/>
            <w:r w:rsidRPr="00C61603">
              <w:rPr>
                <w:rFonts w:ascii="Arial" w:eastAsia="Times New Roman" w:hAnsi="Arial" w:cs="Arial"/>
                <w:b/>
                <w:bCs/>
                <w:sz w:val="14"/>
                <w:szCs w:val="14"/>
              </w:rPr>
              <w:t xml:space="preserve"> generate de </w:t>
            </w:r>
            <w:proofErr w:type="spellStart"/>
            <w:r w:rsidRPr="00C61603">
              <w:rPr>
                <w:rFonts w:ascii="Arial" w:eastAsia="Times New Roman" w:hAnsi="Arial" w:cs="Arial"/>
                <w:b/>
                <w:bCs/>
                <w:sz w:val="14"/>
                <w:szCs w:val="14"/>
              </w:rPr>
              <w:t>cresterea</w:t>
            </w:r>
            <w:proofErr w:type="spellEnd"/>
            <w:r w:rsidRPr="00C61603">
              <w:rPr>
                <w:rFonts w:ascii="Arial" w:eastAsia="Times New Roman" w:hAnsi="Arial" w:cs="Arial"/>
                <w:b/>
                <w:bCs/>
                <w:sz w:val="14"/>
                <w:szCs w:val="14"/>
              </w:rPr>
              <w:t xml:space="preserve"> </w:t>
            </w:r>
            <w:proofErr w:type="spellStart"/>
            <w:r w:rsidRPr="00C61603">
              <w:rPr>
                <w:rFonts w:ascii="Arial" w:eastAsia="Times New Roman" w:hAnsi="Arial" w:cs="Arial"/>
                <w:b/>
                <w:bCs/>
                <w:sz w:val="14"/>
                <w:szCs w:val="14"/>
              </w:rPr>
              <w:t>nivelului</w:t>
            </w:r>
            <w:proofErr w:type="spellEnd"/>
            <w:r w:rsidRPr="00C61603">
              <w:rPr>
                <w:rFonts w:ascii="Arial" w:eastAsia="Times New Roman" w:hAnsi="Arial" w:cs="Arial"/>
                <w:b/>
                <w:bCs/>
                <w:sz w:val="14"/>
                <w:szCs w:val="14"/>
              </w:rPr>
              <w:t xml:space="preserve"> de </w:t>
            </w:r>
            <w:proofErr w:type="spellStart"/>
            <w:r w:rsidRPr="00C61603">
              <w:rPr>
                <w:rFonts w:ascii="Arial" w:eastAsia="Times New Roman" w:hAnsi="Arial" w:cs="Arial"/>
                <w:b/>
                <w:bCs/>
                <w:sz w:val="14"/>
                <w:szCs w:val="14"/>
              </w:rPr>
              <w:t>trai</w:t>
            </w:r>
            <w:proofErr w:type="spellEnd"/>
          </w:p>
        </w:tc>
        <w:tc>
          <w:tcPr>
            <w:tcW w:w="175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D37C63F" w14:textId="77777777" w:rsidR="00C61603" w:rsidRPr="00C61603" w:rsidRDefault="00C61603" w:rsidP="00C61603">
            <w:pPr>
              <w:jc w:val="center"/>
              <w:rPr>
                <w:rFonts w:ascii="Arial" w:eastAsia="Times New Roman" w:hAnsi="Arial" w:cs="Arial"/>
                <w:b/>
                <w:bCs/>
                <w:sz w:val="14"/>
                <w:szCs w:val="14"/>
              </w:rPr>
            </w:pPr>
            <w:proofErr w:type="spellStart"/>
            <w:r w:rsidRPr="00C61603">
              <w:rPr>
                <w:rFonts w:ascii="Arial" w:eastAsia="Times New Roman" w:hAnsi="Arial" w:cs="Arial"/>
                <w:b/>
                <w:bCs/>
                <w:sz w:val="14"/>
                <w:szCs w:val="14"/>
              </w:rPr>
              <w:t>Venituri</w:t>
            </w:r>
            <w:proofErr w:type="spellEnd"/>
            <w:r w:rsidRPr="00C61603">
              <w:rPr>
                <w:rFonts w:ascii="Arial" w:eastAsia="Times New Roman" w:hAnsi="Arial" w:cs="Arial"/>
                <w:b/>
                <w:bCs/>
                <w:sz w:val="14"/>
                <w:szCs w:val="14"/>
              </w:rPr>
              <w:t xml:space="preserve"> generate de </w:t>
            </w:r>
            <w:proofErr w:type="spellStart"/>
            <w:r w:rsidRPr="00C61603">
              <w:rPr>
                <w:rFonts w:ascii="Arial" w:eastAsia="Times New Roman" w:hAnsi="Arial" w:cs="Arial"/>
                <w:b/>
                <w:bCs/>
                <w:sz w:val="14"/>
                <w:szCs w:val="14"/>
              </w:rPr>
              <w:t>cresterea</w:t>
            </w:r>
            <w:proofErr w:type="spellEnd"/>
            <w:r w:rsidRPr="00C61603">
              <w:rPr>
                <w:rFonts w:ascii="Arial" w:eastAsia="Times New Roman" w:hAnsi="Arial" w:cs="Arial"/>
                <w:b/>
                <w:bCs/>
                <w:sz w:val="14"/>
                <w:szCs w:val="14"/>
              </w:rPr>
              <w:t xml:space="preserve"> </w:t>
            </w:r>
            <w:proofErr w:type="spellStart"/>
            <w:r w:rsidRPr="00C61603">
              <w:rPr>
                <w:rFonts w:ascii="Arial" w:eastAsia="Times New Roman" w:hAnsi="Arial" w:cs="Arial"/>
                <w:b/>
                <w:bCs/>
                <w:sz w:val="14"/>
                <w:szCs w:val="14"/>
              </w:rPr>
              <w:t>economica</w:t>
            </w:r>
            <w:proofErr w:type="spellEnd"/>
            <w:r w:rsidRPr="00C61603">
              <w:rPr>
                <w:rFonts w:ascii="Arial" w:eastAsia="Times New Roman" w:hAnsi="Arial" w:cs="Arial"/>
                <w:b/>
                <w:bCs/>
                <w:sz w:val="14"/>
                <w:szCs w:val="14"/>
              </w:rPr>
              <w:t xml:space="preserve"> </w:t>
            </w:r>
            <w:proofErr w:type="spellStart"/>
            <w:r w:rsidRPr="00C61603">
              <w:rPr>
                <w:rFonts w:ascii="Arial" w:eastAsia="Times New Roman" w:hAnsi="Arial" w:cs="Arial"/>
                <w:b/>
                <w:bCs/>
                <w:sz w:val="14"/>
                <w:szCs w:val="14"/>
              </w:rPr>
              <w:t>generata</w:t>
            </w:r>
            <w:proofErr w:type="spellEnd"/>
            <w:r w:rsidRPr="00C61603">
              <w:rPr>
                <w:rFonts w:ascii="Arial" w:eastAsia="Times New Roman" w:hAnsi="Arial" w:cs="Arial"/>
                <w:b/>
                <w:bCs/>
                <w:sz w:val="14"/>
                <w:szCs w:val="14"/>
              </w:rPr>
              <w:t xml:space="preserve"> de </w:t>
            </w:r>
            <w:proofErr w:type="spellStart"/>
            <w:r w:rsidRPr="00C61603">
              <w:rPr>
                <w:rFonts w:ascii="Arial" w:eastAsia="Times New Roman" w:hAnsi="Arial" w:cs="Arial"/>
                <w:b/>
                <w:bCs/>
                <w:sz w:val="14"/>
                <w:szCs w:val="14"/>
              </w:rPr>
              <w:t>investitie</w:t>
            </w:r>
            <w:proofErr w:type="spellEnd"/>
          </w:p>
        </w:tc>
        <w:tc>
          <w:tcPr>
            <w:tcW w:w="1353"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3FBD44B7"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 xml:space="preserve">Total </w:t>
            </w:r>
            <w:proofErr w:type="spellStart"/>
            <w:r w:rsidRPr="00C61603">
              <w:rPr>
                <w:rFonts w:ascii="Arial" w:eastAsia="Times New Roman" w:hAnsi="Arial" w:cs="Arial"/>
                <w:b/>
                <w:bCs/>
                <w:sz w:val="16"/>
                <w:szCs w:val="16"/>
              </w:rPr>
              <w:t>venituri</w:t>
            </w:r>
            <w:proofErr w:type="spellEnd"/>
            <w:r w:rsidRPr="00C61603">
              <w:rPr>
                <w:rFonts w:ascii="Arial" w:eastAsia="Times New Roman" w:hAnsi="Arial" w:cs="Arial"/>
                <w:b/>
                <w:bCs/>
                <w:sz w:val="16"/>
                <w:szCs w:val="16"/>
              </w:rPr>
              <w:t xml:space="preserve"> </w:t>
            </w:r>
          </w:p>
        </w:tc>
      </w:tr>
      <w:tr w:rsidR="00C61603" w:rsidRPr="00C61603" w14:paraId="27EE5142" w14:textId="77777777" w:rsidTr="00D417B0">
        <w:trPr>
          <w:trHeight w:val="263"/>
        </w:trPr>
        <w:tc>
          <w:tcPr>
            <w:tcW w:w="990" w:type="dxa"/>
            <w:tcBorders>
              <w:top w:val="single" w:sz="4" w:space="0" w:color="auto"/>
              <w:left w:val="single" w:sz="8" w:space="0" w:color="auto"/>
              <w:bottom w:val="single" w:sz="4" w:space="0" w:color="auto"/>
              <w:right w:val="nil"/>
            </w:tcBorders>
            <w:shd w:val="clear" w:color="000000" w:fill="00B0F0"/>
            <w:noWrap/>
            <w:vAlign w:val="bottom"/>
            <w:hideMark/>
          </w:tcPr>
          <w:p w14:paraId="750F976B"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 </w:t>
            </w:r>
          </w:p>
        </w:tc>
        <w:tc>
          <w:tcPr>
            <w:tcW w:w="142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30C7AC" w14:textId="546EE350"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89.000</w:t>
            </w:r>
          </w:p>
        </w:tc>
        <w:tc>
          <w:tcPr>
            <w:tcW w:w="1747" w:type="dxa"/>
            <w:tcBorders>
              <w:top w:val="single" w:sz="4" w:space="0" w:color="auto"/>
              <w:left w:val="nil"/>
              <w:bottom w:val="single" w:sz="4" w:space="0" w:color="auto"/>
              <w:right w:val="nil"/>
            </w:tcBorders>
            <w:shd w:val="clear" w:color="auto" w:fill="auto"/>
            <w:vAlign w:val="bottom"/>
            <w:hideMark/>
          </w:tcPr>
          <w:p w14:paraId="54690F9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39.000</w:t>
            </w:r>
          </w:p>
        </w:tc>
        <w:tc>
          <w:tcPr>
            <w:tcW w:w="1749"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5D87E24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40.000</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4101AAF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43.000</w:t>
            </w:r>
          </w:p>
        </w:tc>
        <w:tc>
          <w:tcPr>
            <w:tcW w:w="135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809B83F"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211.000</w:t>
            </w:r>
          </w:p>
        </w:tc>
      </w:tr>
      <w:tr w:rsidR="00C61603" w:rsidRPr="00C61603" w14:paraId="5B5ECD14" w14:textId="77777777" w:rsidTr="00D417B0">
        <w:trPr>
          <w:trHeight w:val="263"/>
        </w:trPr>
        <w:tc>
          <w:tcPr>
            <w:tcW w:w="990" w:type="dxa"/>
            <w:tcBorders>
              <w:top w:val="nil"/>
              <w:left w:val="single" w:sz="8" w:space="0" w:color="auto"/>
              <w:bottom w:val="single" w:sz="4" w:space="0" w:color="auto"/>
              <w:right w:val="single" w:sz="4" w:space="0" w:color="auto"/>
            </w:tcBorders>
            <w:shd w:val="clear" w:color="000000" w:fill="00B0F0"/>
            <w:noWrap/>
            <w:vAlign w:val="bottom"/>
            <w:hideMark/>
          </w:tcPr>
          <w:p w14:paraId="7CB01AED"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2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060105"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90.780</w:t>
            </w:r>
          </w:p>
        </w:tc>
        <w:tc>
          <w:tcPr>
            <w:tcW w:w="1747" w:type="dxa"/>
            <w:tcBorders>
              <w:top w:val="nil"/>
              <w:left w:val="single" w:sz="4" w:space="0" w:color="auto"/>
              <w:bottom w:val="single" w:sz="4" w:space="0" w:color="auto"/>
              <w:right w:val="nil"/>
            </w:tcBorders>
            <w:shd w:val="clear" w:color="auto" w:fill="auto"/>
            <w:vAlign w:val="bottom"/>
            <w:hideMark/>
          </w:tcPr>
          <w:p w14:paraId="0061C72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39.780</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4221EEB2"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40.800</w:t>
            </w:r>
          </w:p>
        </w:tc>
        <w:tc>
          <w:tcPr>
            <w:tcW w:w="1758" w:type="dxa"/>
            <w:tcBorders>
              <w:top w:val="nil"/>
              <w:left w:val="nil"/>
              <w:bottom w:val="single" w:sz="4" w:space="0" w:color="auto"/>
              <w:right w:val="single" w:sz="4" w:space="0" w:color="auto"/>
            </w:tcBorders>
            <w:shd w:val="clear" w:color="auto" w:fill="auto"/>
            <w:vAlign w:val="bottom"/>
            <w:hideMark/>
          </w:tcPr>
          <w:p w14:paraId="2ACF001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43.860</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6243BAB6"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215.220</w:t>
            </w:r>
          </w:p>
        </w:tc>
      </w:tr>
      <w:tr w:rsidR="00C61603" w:rsidRPr="00C61603" w14:paraId="5B90518E"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5EEE66DC"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3</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7AECE3A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92.596</w:t>
            </w:r>
          </w:p>
        </w:tc>
        <w:tc>
          <w:tcPr>
            <w:tcW w:w="1747" w:type="dxa"/>
            <w:tcBorders>
              <w:top w:val="nil"/>
              <w:left w:val="nil"/>
              <w:bottom w:val="single" w:sz="4" w:space="0" w:color="auto"/>
              <w:right w:val="nil"/>
            </w:tcBorders>
            <w:shd w:val="clear" w:color="auto" w:fill="auto"/>
            <w:vAlign w:val="bottom"/>
            <w:hideMark/>
          </w:tcPr>
          <w:p w14:paraId="6CE686C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40.576</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62CDB64B"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41.616</w:t>
            </w:r>
          </w:p>
        </w:tc>
        <w:tc>
          <w:tcPr>
            <w:tcW w:w="1758" w:type="dxa"/>
            <w:tcBorders>
              <w:top w:val="nil"/>
              <w:left w:val="nil"/>
              <w:bottom w:val="single" w:sz="4" w:space="0" w:color="auto"/>
              <w:right w:val="single" w:sz="4" w:space="0" w:color="auto"/>
            </w:tcBorders>
            <w:shd w:val="clear" w:color="auto" w:fill="auto"/>
            <w:vAlign w:val="bottom"/>
            <w:hideMark/>
          </w:tcPr>
          <w:p w14:paraId="08D73D0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44.737</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444D10F5"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219.524</w:t>
            </w:r>
          </w:p>
        </w:tc>
      </w:tr>
      <w:tr w:rsidR="00C61603" w:rsidRPr="00C61603" w14:paraId="1E2CFAD0"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4A95AA86"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4</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6ABBACC5"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94.448</w:t>
            </w:r>
          </w:p>
        </w:tc>
        <w:tc>
          <w:tcPr>
            <w:tcW w:w="1747" w:type="dxa"/>
            <w:tcBorders>
              <w:top w:val="nil"/>
              <w:left w:val="nil"/>
              <w:bottom w:val="single" w:sz="4" w:space="0" w:color="auto"/>
              <w:right w:val="nil"/>
            </w:tcBorders>
            <w:shd w:val="clear" w:color="auto" w:fill="auto"/>
            <w:vAlign w:val="bottom"/>
            <w:hideMark/>
          </w:tcPr>
          <w:p w14:paraId="3CDFF67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41.387</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76FEA7C3"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42.448</w:t>
            </w:r>
          </w:p>
        </w:tc>
        <w:tc>
          <w:tcPr>
            <w:tcW w:w="1758" w:type="dxa"/>
            <w:tcBorders>
              <w:top w:val="nil"/>
              <w:left w:val="nil"/>
              <w:bottom w:val="single" w:sz="4" w:space="0" w:color="auto"/>
              <w:right w:val="single" w:sz="4" w:space="0" w:color="auto"/>
            </w:tcBorders>
            <w:shd w:val="clear" w:color="auto" w:fill="auto"/>
            <w:vAlign w:val="bottom"/>
            <w:hideMark/>
          </w:tcPr>
          <w:p w14:paraId="2276EC1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45.632</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474ADDD4"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223.915</w:t>
            </w:r>
          </w:p>
        </w:tc>
      </w:tr>
      <w:tr w:rsidR="00C61603" w:rsidRPr="00C61603" w14:paraId="6175FD1E"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3E9ECD83"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5</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6D3EED2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96.336</w:t>
            </w:r>
          </w:p>
        </w:tc>
        <w:tc>
          <w:tcPr>
            <w:tcW w:w="1747" w:type="dxa"/>
            <w:tcBorders>
              <w:top w:val="nil"/>
              <w:left w:val="nil"/>
              <w:bottom w:val="single" w:sz="4" w:space="0" w:color="auto"/>
              <w:right w:val="nil"/>
            </w:tcBorders>
            <w:shd w:val="clear" w:color="auto" w:fill="auto"/>
            <w:vAlign w:val="bottom"/>
            <w:hideMark/>
          </w:tcPr>
          <w:p w14:paraId="221D1E2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42.215</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521B8DEC"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43.297</w:t>
            </w:r>
          </w:p>
        </w:tc>
        <w:tc>
          <w:tcPr>
            <w:tcW w:w="1758" w:type="dxa"/>
            <w:tcBorders>
              <w:top w:val="nil"/>
              <w:left w:val="nil"/>
              <w:bottom w:val="single" w:sz="4" w:space="0" w:color="auto"/>
              <w:right w:val="single" w:sz="4" w:space="0" w:color="auto"/>
            </w:tcBorders>
            <w:shd w:val="clear" w:color="auto" w:fill="auto"/>
            <w:vAlign w:val="bottom"/>
            <w:hideMark/>
          </w:tcPr>
          <w:p w14:paraId="06206DF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46.545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2526ED9A"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228.393</w:t>
            </w:r>
          </w:p>
        </w:tc>
      </w:tr>
      <w:tr w:rsidR="00C61603" w:rsidRPr="00C61603" w14:paraId="07537FC3"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067C4F61"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6</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69FDE9CB"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98.263</w:t>
            </w:r>
          </w:p>
        </w:tc>
        <w:tc>
          <w:tcPr>
            <w:tcW w:w="1747" w:type="dxa"/>
            <w:tcBorders>
              <w:top w:val="nil"/>
              <w:left w:val="nil"/>
              <w:bottom w:val="single" w:sz="4" w:space="0" w:color="auto"/>
              <w:right w:val="nil"/>
            </w:tcBorders>
            <w:shd w:val="clear" w:color="auto" w:fill="auto"/>
            <w:vAlign w:val="bottom"/>
            <w:hideMark/>
          </w:tcPr>
          <w:p w14:paraId="4CFEFB5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43.059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6CFE3131"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44.163</w:t>
            </w:r>
          </w:p>
        </w:tc>
        <w:tc>
          <w:tcPr>
            <w:tcW w:w="1758" w:type="dxa"/>
            <w:tcBorders>
              <w:top w:val="nil"/>
              <w:left w:val="nil"/>
              <w:bottom w:val="single" w:sz="4" w:space="0" w:color="auto"/>
              <w:right w:val="single" w:sz="4" w:space="0" w:color="auto"/>
            </w:tcBorders>
            <w:shd w:val="clear" w:color="auto" w:fill="auto"/>
            <w:vAlign w:val="bottom"/>
            <w:hideMark/>
          </w:tcPr>
          <w:p w14:paraId="6EB2222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47.475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42D52E06"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232.961</w:t>
            </w:r>
          </w:p>
        </w:tc>
      </w:tr>
      <w:tr w:rsidR="00C61603" w:rsidRPr="00C61603" w14:paraId="22AA36D2"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29591EAD"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7</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5AFAAD9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100.228</w:t>
            </w:r>
          </w:p>
        </w:tc>
        <w:tc>
          <w:tcPr>
            <w:tcW w:w="1747" w:type="dxa"/>
            <w:tcBorders>
              <w:top w:val="nil"/>
              <w:left w:val="nil"/>
              <w:bottom w:val="single" w:sz="4" w:space="0" w:color="auto"/>
              <w:right w:val="nil"/>
            </w:tcBorders>
            <w:shd w:val="clear" w:color="auto" w:fill="auto"/>
            <w:vAlign w:val="bottom"/>
            <w:hideMark/>
          </w:tcPr>
          <w:p w14:paraId="5DE22C0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43.920</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48C109C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45.046</w:t>
            </w:r>
          </w:p>
        </w:tc>
        <w:tc>
          <w:tcPr>
            <w:tcW w:w="1758" w:type="dxa"/>
            <w:tcBorders>
              <w:top w:val="nil"/>
              <w:left w:val="nil"/>
              <w:bottom w:val="single" w:sz="4" w:space="0" w:color="auto"/>
              <w:right w:val="single" w:sz="4" w:space="0" w:color="auto"/>
            </w:tcBorders>
            <w:shd w:val="clear" w:color="auto" w:fill="auto"/>
            <w:vAlign w:val="bottom"/>
            <w:hideMark/>
          </w:tcPr>
          <w:p w14:paraId="309FDD7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48.425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000032D1"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237.620</w:t>
            </w:r>
          </w:p>
        </w:tc>
      </w:tr>
      <w:tr w:rsidR="00C61603" w:rsidRPr="00C61603" w14:paraId="7996DB87"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7705E749"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8</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3886D0B5"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102.233</w:t>
            </w:r>
          </w:p>
        </w:tc>
        <w:tc>
          <w:tcPr>
            <w:tcW w:w="1747" w:type="dxa"/>
            <w:tcBorders>
              <w:top w:val="nil"/>
              <w:left w:val="nil"/>
              <w:bottom w:val="single" w:sz="4" w:space="0" w:color="auto"/>
              <w:right w:val="nil"/>
            </w:tcBorders>
            <w:shd w:val="clear" w:color="auto" w:fill="auto"/>
            <w:vAlign w:val="bottom"/>
            <w:hideMark/>
          </w:tcPr>
          <w:p w14:paraId="27018CE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44.799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0186D83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45.947</w:t>
            </w:r>
          </w:p>
        </w:tc>
        <w:tc>
          <w:tcPr>
            <w:tcW w:w="1758" w:type="dxa"/>
            <w:tcBorders>
              <w:top w:val="nil"/>
              <w:left w:val="nil"/>
              <w:bottom w:val="single" w:sz="4" w:space="0" w:color="auto"/>
              <w:right w:val="single" w:sz="4" w:space="0" w:color="auto"/>
            </w:tcBorders>
            <w:shd w:val="clear" w:color="auto" w:fill="auto"/>
            <w:vAlign w:val="bottom"/>
            <w:hideMark/>
          </w:tcPr>
          <w:p w14:paraId="2D21006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49.393</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6619747D"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242.373</w:t>
            </w:r>
          </w:p>
        </w:tc>
      </w:tr>
      <w:tr w:rsidR="00C61603" w:rsidRPr="00C61603" w14:paraId="5BF5A07A" w14:textId="77777777" w:rsidTr="00D417B0">
        <w:trPr>
          <w:trHeight w:val="334"/>
        </w:trPr>
        <w:tc>
          <w:tcPr>
            <w:tcW w:w="990" w:type="dxa"/>
            <w:tcBorders>
              <w:top w:val="nil"/>
              <w:left w:val="single" w:sz="8" w:space="0" w:color="auto"/>
              <w:bottom w:val="single" w:sz="4" w:space="0" w:color="auto"/>
              <w:right w:val="nil"/>
            </w:tcBorders>
            <w:shd w:val="clear" w:color="000000" w:fill="00B0F0"/>
            <w:noWrap/>
            <w:vAlign w:val="bottom"/>
            <w:hideMark/>
          </w:tcPr>
          <w:p w14:paraId="2B70B2CB"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9</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1D87ED0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104.278</w:t>
            </w:r>
          </w:p>
        </w:tc>
        <w:tc>
          <w:tcPr>
            <w:tcW w:w="1747" w:type="dxa"/>
            <w:tcBorders>
              <w:top w:val="nil"/>
              <w:left w:val="nil"/>
              <w:bottom w:val="single" w:sz="4" w:space="0" w:color="auto"/>
              <w:right w:val="nil"/>
            </w:tcBorders>
            <w:shd w:val="clear" w:color="auto" w:fill="auto"/>
            <w:vAlign w:val="bottom"/>
            <w:hideMark/>
          </w:tcPr>
          <w:p w14:paraId="029D6391"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45.695</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6B01575D"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46.866</w:t>
            </w:r>
          </w:p>
        </w:tc>
        <w:tc>
          <w:tcPr>
            <w:tcW w:w="1758" w:type="dxa"/>
            <w:tcBorders>
              <w:top w:val="nil"/>
              <w:left w:val="nil"/>
              <w:bottom w:val="single" w:sz="4" w:space="0" w:color="auto"/>
              <w:right w:val="single" w:sz="4" w:space="0" w:color="auto"/>
            </w:tcBorders>
            <w:shd w:val="clear" w:color="auto" w:fill="auto"/>
            <w:vAlign w:val="bottom"/>
            <w:hideMark/>
          </w:tcPr>
          <w:p w14:paraId="2D8172A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50.381</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5A17BE8A"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247.220</w:t>
            </w:r>
          </w:p>
        </w:tc>
      </w:tr>
      <w:tr w:rsidR="00C61603" w:rsidRPr="00C61603" w14:paraId="33F57E46"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791A5B2F"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10</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0329056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106.363</w:t>
            </w:r>
          </w:p>
        </w:tc>
        <w:tc>
          <w:tcPr>
            <w:tcW w:w="1747" w:type="dxa"/>
            <w:tcBorders>
              <w:top w:val="nil"/>
              <w:left w:val="nil"/>
              <w:bottom w:val="single" w:sz="4" w:space="0" w:color="auto"/>
              <w:right w:val="nil"/>
            </w:tcBorders>
            <w:shd w:val="clear" w:color="auto" w:fill="auto"/>
            <w:vAlign w:val="bottom"/>
            <w:hideMark/>
          </w:tcPr>
          <w:p w14:paraId="57BFEB8C"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46.609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78BC322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47.804</w:t>
            </w:r>
          </w:p>
        </w:tc>
        <w:tc>
          <w:tcPr>
            <w:tcW w:w="1758" w:type="dxa"/>
            <w:tcBorders>
              <w:top w:val="nil"/>
              <w:left w:val="nil"/>
              <w:bottom w:val="single" w:sz="4" w:space="0" w:color="auto"/>
              <w:right w:val="single" w:sz="4" w:space="0" w:color="auto"/>
            </w:tcBorders>
            <w:shd w:val="clear" w:color="auto" w:fill="auto"/>
            <w:vAlign w:val="bottom"/>
            <w:hideMark/>
          </w:tcPr>
          <w:p w14:paraId="66DBE56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51.389</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1CFD1403"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252.165</w:t>
            </w:r>
          </w:p>
        </w:tc>
      </w:tr>
      <w:tr w:rsidR="00C61603" w:rsidRPr="00C61603" w14:paraId="7ADBA147"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6BFA0C55"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11</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72B80EF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108.491</w:t>
            </w:r>
          </w:p>
        </w:tc>
        <w:tc>
          <w:tcPr>
            <w:tcW w:w="1747" w:type="dxa"/>
            <w:tcBorders>
              <w:top w:val="nil"/>
              <w:left w:val="nil"/>
              <w:bottom w:val="single" w:sz="4" w:space="0" w:color="auto"/>
              <w:right w:val="nil"/>
            </w:tcBorders>
            <w:shd w:val="clear" w:color="auto" w:fill="auto"/>
            <w:vAlign w:val="bottom"/>
            <w:hideMark/>
          </w:tcPr>
          <w:p w14:paraId="1A22FDC3"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47.541</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4B6DE832"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48.760</w:t>
            </w:r>
          </w:p>
        </w:tc>
        <w:tc>
          <w:tcPr>
            <w:tcW w:w="1758" w:type="dxa"/>
            <w:tcBorders>
              <w:top w:val="nil"/>
              <w:left w:val="nil"/>
              <w:bottom w:val="single" w:sz="4" w:space="0" w:color="auto"/>
              <w:right w:val="single" w:sz="4" w:space="0" w:color="auto"/>
            </w:tcBorders>
            <w:shd w:val="clear" w:color="auto" w:fill="auto"/>
            <w:vAlign w:val="bottom"/>
            <w:hideMark/>
          </w:tcPr>
          <w:p w14:paraId="5271B582"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52.417</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6F4D12EB"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257.208</w:t>
            </w:r>
          </w:p>
        </w:tc>
      </w:tr>
      <w:tr w:rsidR="00C61603" w:rsidRPr="00C61603" w14:paraId="7C358C83"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56C70DD0"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12</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2D69C97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110.660</w:t>
            </w:r>
          </w:p>
        </w:tc>
        <w:tc>
          <w:tcPr>
            <w:tcW w:w="1747" w:type="dxa"/>
            <w:tcBorders>
              <w:top w:val="nil"/>
              <w:left w:val="nil"/>
              <w:bottom w:val="single" w:sz="4" w:space="0" w:color="auto"/>
              <w:right w:val="nil"/>
            </w:tcBorders>
            <w:shd w:val="clear" w:color="auto" w:fill="auto"/>
            <w:vAlign w:val="bottom"/>
            <w:hideMark/>
          </w:tcPr>
          <w:p w14:paraId="4E63B3F3"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48.492</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61FB4E9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49.735</w:t>
            </w:r>
          </w:p>
        </w:tc>
        <w:tc>
          <w:tcPr>
            <w:tcW w:w="1758" w:type="dxa"/>
            <w:tcBorders>
              <w:top w:val="nil"/>
              <w:left w:val="nil"/>
              <w:bottom w:val="single" w:sz="4" w:space="0" w:color="auto"/>
              <w:right w:val="single" w:sz="4" w:space="0" w:color="auto"/>
            </w:tcBorders>
            <w:shd w:val="clear" w:color="auto" w:fill="auto"/>
            <w:vAlign w:val="bottom"/>
            <w:hideMark/>
          </w:tcPr>
          <w:p w14:paraId="0101C9A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53.465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3CA0B466"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262.352</w:t>
            </w:r>
          </w:p>
        </w:tc>
      </w:tr>
      <w:tr w:rsidR="00C61603" w:rsidRPr="00C61603" w14:paraId="3B736A0E" w14:textId="77777777" w:rsidTr="00D417B0">
        <w:trPr>
          <w:trHeight w:val="334"/>
        </w:trPr>
        <w:tc>
          <w:tcPr>
            <w:tcW w:w="990" w:type="dxa"/>
            <w:tcBorders>
              <w:top w:val="nil"/>
              <w:left w:val="single" w:sz="8" w:space="0" w:color="auto"/>
              <w:bottom w:val="single" w:sz="4" w:space="0" w:color="auto"/>
              <w:right w:val="nil"/>
            </w:tcBorders>
            <w:shd w:val="clear" w:color="000000" w:fill="00B0F0"/>
            <w:noWrap/>
            <w:vAlign w:val="bottom"/>
            <w:hideMark/>
          </w:tcPr>
          <w:p w14:paraId="2D5C72A1"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13</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4EA659B0"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112.874</w:t>
            </w:r>
          </w:p>
        </w:tc>
        <w:tc>
          <w:tcPr>
            <w:tcW w:w="1747" w:type="dxa"/>
            <w:tcBorders>
              <w:top w:val="nil"/>
              <w:left w:val="nil"/>
              <w:bottom w:val="single" w:sz="4" w:space="0" w:color="auto"/>
              <w:right w:val="nil"/>
            </w:tcBorders>
            <w:shd w:val="clear" w:color="auto" w:fill="auto"/>
            <w:vAlign w:val="bottom"/>
            <w:hideMark/>
          </w:tcPr>
          <w:p w14:paraId="5ECB8E8D"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49.461</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42289A5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50.730</w:t>
            </w:r>
          </w:p>
        </w:tc>
        <w:tc>
          <w:tcPr>
            <w:tcW w:w="1758" w:type="dxa"/>
            <w:tcBorders>
              <w:top w:val="nil"/>
              <w:left w:val="nil"/>
              <w:bottom w:val="single" w:sz="4" w:space="0" w:color="auto"/>
              <w:right w:val="single" w:sz="4" w:space="0" w:color="auto"/>
            </w:tcBorders>
            <w:shd w:val="clear" w:color="auto" w:fill="auto"/>
            <w:vAlign w:val="bottom"/>
            <w:hideMark/>
          </w:tcPr>
          <w:p w14:paraId="2AB65473"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54.534</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2FD28CE1"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267.599</w:t>
            </w:r>
          </w:p>
        </w:tc>
      </w:tr>
      <w:tr w:rsidR="00C61603" w:rsidRPr="00C61603" w14:paraId="0F58172A"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55B87E84"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14</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21DA693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115.131</w:t>
            </w:r>
          </w:p>
        </w:tc>
        <w:tc>
          <w:tcPr>
            <w:tcW w:w="1747" w:type="dxa"/>
            <w:tcBorders>
              <w:top w:val="nil"/>
              <w:left w:val="nil"/>
              <w:bottom w:val="single" w:sz="4" w:space="0" w:color="auto"/>
              <w:right w:val="nil"/>
            </w:tcBorders>
            <w:shd w:val="clear" w:color="auto" w:fill="auto"/>
            <w:vAlign w:val="bottom"/>
            <w:hideMark/>
          </w:tcPr>
          <w:p w14:paraId="530345F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50.451</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3F9FC62F"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51.744</w:t>
            </w:r>
          </w:p>
        </w:tc>
        <w:tc>
          <w:tcPr>
            <w:tcW w:w="1758" w:type="dxa"/>
            <w:tcBorders>
              <w:top w:val="nil"/>
              <w:left w:val="nil"/>
              <w:bottom w:val="single" w:sz="4" w:space="0" w:color="auto"/>
              <w:right w:val="single" w:sz="4" w:space="0" w:color="auto"/>
            </w:tcBorders>
            <w:shd w:val="clear" w:color="auto" w:fill="auto"/>
            <w:vAlign w:val="bottom"/>
            <w:hideMark/>
          </w:tcPr>
          <w:p w14:paraId="6F82CE6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55.625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0835B471"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272.951</w:t>
            </w:r>
          </w:p>
        </w:tc>
      </w:tr>
      <w:tr w:rsidR="00C61603" w:rsidRPr="00C61603" w14:paraId="28599DAF"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417D5E01"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15</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018C2B9A"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117.434</w:t>
            </w:r>
          </w:p>
        </w:tc>
        <w:tc>
          <w:tcPr>
            <w:tcW w:w="1747" w:type="dxa"/>
            <w:tcBorders>
              <w:top w:val="nil"/>
              <w:left w:val="nil"/>
              <w:bottom w:val="single" w:sz="4" w:space="0" w:color="auto"/>
              <w:right w:val="nil"/>
            </w:tcBorders>
            <w:shd w:val="clear" w:color="auto" w:fill="auto"/>
            <w:vAlign w:val="bottom"/>
            <w:hideMark/>
          </w:tcPr>
          <w:p w14:paraId="7971613F"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51.460</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0DACB7D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52.779</w:t>
            </w:r>
          </w:p>
        </w:tc>
        <w:tc>
          <w:tcPr>
            <w:tcW w:w="1758" w:type="dxa"/>
            <w:tcBorders>
              <w:top w:val="nil"/>
              <w:left w:val="nil"/>
              <w:bottom w:val="single" w:sz="4" w:space="0" w:color="auto"/>
              <w:right w:val="single" w:sz="4" w:space="0" w:color="auto"/>
            </w:tcBorders>
            <w:shd w:val="clear" w:color="auto" w:fill="auto"/>
            <w:vAlign w:val="bottom"/>
            <w:hideMark/>
          </w:tcPr>
          <w:p w14:paraId="361534A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56.738</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6692C9EE"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278.410</w:t>
            </w:r>
          </w:p>
        </w:tc>
      </w:tr>
      <w:tr w:rsidR="00C61603" w:rsidRPr="00C61603" w14:paraId="06CEEECF"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1102FD79"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16</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3AC2B59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119.782</w:t>
            </w:r>
          </w:p>
        </w:tc>
        <w:tc>
          <w:tcPr>
            <w:tcW w:w="1747" w:type="dxa"/>
            <w:tcBorders>
              <w:top w:val="nil"/>
              <w:left w:val="nil"/>
              <w:bottom w:val="single" w:sz="4" w:space="0" w:color="auto"/>
              <w:right w:val="nil"/>
            </w:tcBorders>
            <w:shd w:val="clear" w:color="auto" w:fill="auto"/>
            <w:vAlign w:val="bottom"/>
            <w:hideMark/>
          </w:tcPr>
          <w:p w14:paraId="5ABD4941"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52.489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2AB035EE"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53.835</w:t>
            </w:r>
          </w:p>
        </w:tc>
        <w:tc>
          <w:tcPr>
            <w:tcW w:w="1758" w:type="dxa"/>
            <w:tcBorders>
              <w:top w:val="nil"/>
              <w:left w:val="nil"/>
              <w:bottom w:val="single" w:sz="4" w:space="0" w:color="auto"/>
              <w:right w:val="single" w:sz="4" w:space="0" w:color="auto"/>
            </w:tcBorders>
            <w:shd w:val="clear" w:color="auto" w:fill="auto"/>
            <w:vAlign w:val="bottom"/>
            <w:hideMark/>
          </w:tcPr>
          <w:p w14:paraId="4511B3D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57.872</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532D2AC7"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283.978</w:t>
            </w:r>
          </w:p>
        </w:tc>
      </w:tr>
      <w:tr w:rsidR="00C61603" w:rsidRPr="00C61603" w14:paraId="6AF34880"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4BAC3EDC"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17</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29F4589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122.178</w:t>
            </w:r>
          </w:p>
        </w:tc>
        <w:tc>
          <w:tcPr>
            <w:tcW w:w="1747" w:type="dxa"/>
            <w:tcBorders>
              <w:top w:val="nil"/>
              <w:left w:val="nil"/>
              <w:bottom w:val="single" w:sz="4" w:space="0" w:color="auto"/>
              <w:right w:val="nil"/>
            </w:tcBorders>
            <w:shd w:val="clear" w:color="auto" w:fill="auto"/>
            <w:vAlign w:val="bottom"/>
            <w:hideMark/>
          </w:tcPr>
          <w:p w14:paraId="1DF7441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53.539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31FBF8C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54.911</w:t>
            </w:r>
          </w:p>
        </w:tc>
        <w:tc>
          <w:tcPr>
            <w:tcW w:w="1758" w:type="dxa"/>
            <w:tcBorders>
              <w:top w:val="nil"/>
              <w:left w:val="nil"/>
              <w:bottom w:val="single" w:sz="4" w:space="0" w:color="auto"/>
              <w:right w:val="single" w:sz="4" w:space="0" w:color="auto"/>
            </w:tcBorders>
            <w:shd w:val="clear" w:color="auto" w:fill="auto"/>
            <w:vAlign w:val="bottom"/>
            <w:hideMark/>
          </w:tcPr>
          <w:p w14:paraId="2A83BCA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59.030</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1AE8AAF5"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289.658</w:t>
            </w:r>
          </w:p>
        </w:tc>
      </w:tr>
      <w:tr w:rsidR="00C61603" w:rsidRPr="00C61603" w14:paraId="440369BD"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12314BFE"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18</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083CFB8F"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124.621</w:t>
            </w:r>
          </w:p>
        </w:tc>
        <w:tc>
          <w:tcPr>
            <w:tcW w:w="1747" w:type="dxa"/>
            <w:tcBorders>
              <w:top w:val="nil"/>
              <w:left w:val="nil"/>
              <w:bottom w:val="single" w:sz="4" w:space="0" w:color="auto"/>
              <w:right w:val="nil"/>
            </w:tcBorders>
            <w:shd w:val="clear" w:color="auto" w:fill="auto"/>
            <w:vAlign w:val="bottom"/>
            <w:hideMark/>
          </w:tcPr>
          <w:p w14:paraId="268B5DD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54.609</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4B9BC01F"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56.010</w:t>
            </w:r>
          </w:p>
        </w:tc>
        <w:tc>
          <w:tcPr>
            <w:tcW w:w="1758" w:type="dxa"/>
            <w:tcBorders>
              <w:top w:val="nil"/>
              <w:left w:val="nil"/>
              <w:bottom w:val="single" w:sz="4" w:space="0" w:color="auto"/>
              <w:right w:val="single" w:sz="4" w:space="0" w:color="auto"/>
            </w:tcBorders>
            <w:shd w:val="clear" w:color="auto" w:fill="auto"/>
            <w:vAlign w:val="bottom"/>
            <w:hideMark/>
          </w:tcPr>
          <w:p w14:paraId="312635E3"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60.210</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21EE0A07"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295.451</w:t>
            </w:r>
          </w:p>
        </w:tc>
      </w:tr>
      <w:tr w:rsidR="00C61603" w:rsidRPr="00C61603" w14:paraId="7C4555E4" w14:textId="77777777" w:rsidTr="00D417B0">
        <w:trPr>
          <w:trHeight w:val="310"/>
        </w:trPr>
        <w:tc>
          <w:tcPr>
            <w:tcW w:w="990" w:type="dxa"/>
            <w:tcBorders>
              <w:top w:val="nil"/>
              <w:left w:val="single" w:sz="8" w:space="0" w:color="auto"/>
              <w:bottom w:val="single" w:sz="4" w:space="0" w:color="auto"/>
              <w:right w:val="nil"/>
            </w:tcBorders>
            <w:shd w:val="clear" w:color="000000" w:fill="00B0F0"/>
            <w:noWrap/>
            <w:vAlign w:val="bottom"/>
            <w:hideMark/>
          </w:tcPr>
          <w:p w14:paraId="51FC3E2B"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19</w:t>
            </w:r>
          </w:p>
        </w:tc>
        <w:tc>
          <w:tcPr>
            <w:tcW w:w="1422" w:type="dxa"/>
            <w:tcBorders>
              <w:top w:val="nil"/>
              <w:left w:val="single" w:sz="8" w:space="0" w:color="auto"/>
              <w:bottom w:val="single" w:sz="4" w:space="0" w:color="auto"/>
              <w:right w:val="single" w:sz="8" w:space="0" w:color="auto"/>
            </w:tcBorders>
            <w:shd w:val="clear" w:color="auto" w:fill="auto"/>
            <w:vAlign w:val="bottom"/>
            <w:hideMark/>
          </w:tcPr>
          <w:p w14:paraId="54E9CE8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127.114</w:t>
            </w:r>
          </w:p>
        </w:tc>
        <w:tc>
          <w:tcPr>
            <w:tcW w:w="1747" w:type="dxa"/>
            <w:tcBorders>
              <w:top w:val="nil"/>
              <w:left w:val="nil"/>
              <w:bottom w:val="single" w:sz="4" w:space="0" w:color="auto"/>
              <w:right w:val="nil"/>
            </w:tcBorders>
            <w:shd w:val="clear" w:color="auto" w:fill="auto"/>
            <w:vAlign w:val="bottom"/>
            <w:hideMark/>
          </w:tcPr>
          <w:p w14:paraId="28A55296"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55.702</w:t>
            </w:r>
          </w:p>
        </w:tc>
        <w:tc>
          <w:tcPr>
            <w:tcW w:w="1749" w:type="dxa"/>
            <w:tcBorders>
              <w:top w:val="nil"/>
              <w:left w:val="single" w:sz="8" w:space="0" w:color="auto"/>
              <w:bottom w:val="single" w:sz="4" w:space="0" w:color="auto"/>
              <w:right w:val="single" w:sz="8" w:space="0" w:color="auto"/>
            </w:tcBorders>
            <w:shd w:val="clear" w:color="auto" w:fill="auto"/>
            <w:vAlign w:val="bottom"/>
            <w:hideMark/>
          </w:tcPr>
          <w:p w14:paraId="695DFEC9"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57.130</w:t>
            </w:r>
          </w:p>
        </w:tc>
        <w:tc>
          <w:tcPr>
            <w:tcW w:w="1758" w:type="dxa"/>
            <w:tcBorders>
              <w:top w:val="nil"/>
              <w:left w:val="nil"/>
              <w:bottom w:val="single" w:sz="4" w:space="0" w:color="auto"/>
              <w:right w:val="single" w:sz="4" w:space="0" w:color="auto"/>
            </w:tcBorders>
            <w:shd w:val="clear" w:color="auto" w:fill="auto"/>
            <w:vAlign w:val="bottom"/>
            <w:hideMark/>
          </w:tcPr>
          <w:p w14:paraId="56044AFF"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61.415</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7DBDFAA4"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301.360</w:t>
            </w:r>
          </w:p>
        </w:tc>
      </w:tr>
      <w:tr w:rsidR="00C61603" w:rsidRPr="00C61603" w14:paraId="6AD07810" w14:textId="77777777" w:rsidTr="00D417B0">
        <w:trPr>
          <w:trHeight w:val="334"/>
        </w:trPr>
        <w:tc>
          <w:tcPr>
            <w:tcW w:w="990" w:type="dxa"/>
            <w:tcBorders>
              <w:top w:val="nil"/>
              <w:left w:val="single" w:sz="8" w:space="0" w:color="auto"/>
              <w:bottom w:val="single" w:sz="8" w:space="0" w:color="auto"/>
              <w:right w:val="nil"/>
            </w:tcBorders>
            <w:shd w:val="clear" w:color="000000" w:fill="00B0F0"/>
            <w:noWrap/>
            <w:vAlign w:val="bottom"/>
            <w:hideMark/>
          </w:tcPr>
          <w:p w14:paraId="0AFD16D3" w14:textId="77777777" w:rsidR="00C61603" w:rsidRPr="00C61603" w:rsidRDefault="00C61603" w:rsidP="00C61603">
            <w:pPr>
              <w:jc w:val="center"/>
              <w:rPr>
                <w:rFonts w:ascii="Arial" w:eastAsia="Times New Roman" w:hAnsi="Arial" w:cs="Arial"/>
                <w:b/>
                <w:bCs/>
                <w:sz w:val="16"/>
                <w:szCs w:val="16"/>
              </w:rPr>
            </w:pPr>
            <w:proofErr w:type="spellStart"/>
            <w:r w:rsidRPr="00C61603">
              <w:rPr>
                <w:rFonts w:ascii="Arial" w:eastAsia="Times New Roman" w:hAnsi="Arial" w:cs="Arial"/>
                <w:b/>
                <w:bCs/>
                <w:sz w:val="16"/>
                <w:szCs w:val="16"/>
              </w:rPr>
              <w:t>Anul</w:t>
            </w:r>
            <w:proofErr w:type="spellEnd"/>
            <w:r w:rsidRPr="00C61603">
              <w:rPr>
                <w:rFonts w:ascii="Arial" w:eastAsia="Times New Roman" w:hAnsi="Arial" w:cs="Arial"/>
                <w:b/>
                <w:bCs/>
                <w:sz w:val="16"/>
                <w:szCs w:val="16"/>
              </w:rPr>
              <w:t xml:space="preserve"> 20</w:t>
            </w:r>
          </w:p>
        </w:tc>
        <w:tc>
          <w:tcPr>
            <w:tcW w:w="1422" w:type="dxa"/>
            <w:tcBorders>
              <w:top w:val="nil"/>
              <w:left w:val="single" w:sz="8" w:space="0" w:color="auto"/>
              <w:bottom w:val="single" w:sz="8" w:space="0" w:color="auto"/>
              <w:right w:val="single" w:sz="8" w:space="0" w:color="auto"/>
            </w:tcBorders>
            <w:shd w:val="clear" w:color="auto" w:fill="auto"/>
            <w:vAlign w:val="bottom"/>
            <w:hideMark/>
          </w:tcPr>
          <w:p w14:paraId="2A614E0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129.656</w:t>
            </w:r>
          </w:p>
        </w:tc>
        <w:tc>
          <w:tcPr>
            <w:tcW w:w="1747" w:type="dxa"/>
            <w:tcBorders>
              <w:top w:val="nil"/>
              <w:left w:val="nil"/>
              <w:bottom w:val="single" w:sz="8" w:space="0" w:color="auto"/>
              <w:right w:val="nil"/>
            </w:tcBorders>
            <w:shd w:val="clear" w:color="auto" w:fill="auto"/>
            <w:vAlign w:val="bottom"/>
            <w:hideMark/>
          </w:tcPr>
          <w:p w14:paraId="71FB5747"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56.816</w:t>
            </w:r>
          </w:p>
        </w:tc>
        <w:tc>
          <w:tcPr>
            <w:tcW w:w="1749" w:type="dxa"/>
            <w:tcBorders>
              <w:top w:val="nil"/>
              <w:left w:val="single" w:sz="8" w:space="0" w:color="auto"/>
              <w:bottom w:val="single" w:sz="8" w:space="0" w:color="auto"/>
              <w:right w:val="single" w:sz="8" w:space="0" w:color="auto"/>
            </w:tcBorders>
            <w:shd w:val="clear" w:color="auto" w:fill="auto"/>
            <w:vAlign w:val="bottom"/>
            <w:hideMark/>
          </w:tcPr>
          <w:p w14:paraId="52503ED8"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58.272</w:t>
            </w:r>
          </w:p>
        </w:tc>
        <w:tc>
          <w:tcPr>
            <w:tcW w:w="1758" w:type="dxa"/>
            <w:tcBorders>
              <w:top w:val="nil"/>
              <w:left w:val="nil"/>
              <w:bottom w:val="single" w:sz="8" w:space="0" w:color="auto"/>
              <w:right w:val="single" w:sz="4" w:space="0" w:color="auto"/>
            </w:tcBorders>
            <w:shd w:val="clear" w:color="auto" w:fill="auto"/>
            <w:vAlign w:val="bottom"/>
            <w:hideMark/>
          </w:tcPr>
          <w:p w14:paraId="6B87CEA4" w14:textId="77777777" w:rsidR="00C61603" w:rsidRPr="00C61603" w:rsidRDefault="00C61603" w:rsidP="00C61603">
            <w:pPr>
              <w:jc w:val="center"/>
              <w:rPr>
                <w:rFonts w:ascii="Arial" w:eastAsia="Times New Roman" w:hAnsi="Arial" w:cs="Arial"/>
                <w:sz w:val="16"/>
                <w:szCs w:val="16"/>
              </w:rPr>
            </w:pPr>
            <w:r w:rsidRPr="00C61603">
              <w:rPr>
                <w:rFonts w:ascii="Arial" w:eastAsia="Times New Roman" w:hAnsi="Arial" w:cs="Arial"/>
                <w:sz w:val="16"/>
                <w:szCs w:val="16"/>
              </w:rPr>
              <w:t>62.643</w:t>
            </w:r>
          </w:p>
        </w:tc>
        <w:tc>
          <w:tcPr>
            <w:tcW w:w="1353" w:type="dxa"/>
            <w:tcBorders>
              <w:top w:val="nil"/>
              <w:left w:val="single" w:sz="8" w:space="0" w:color="auto"/>
              <w:bottom w:val="single" w:sz="4" w:space="0" w:color="auto"/>
              <w:right w:val="single" w:sz="8" w:space="0" w:color="auto"/>
            </w:tcBorders>
            <w:shd w:val="clear" w:color="auto" w:fill="auto"/>
            <w:noWrap/>
            <w:vAlign w:val="bottom"/>
            <w:hideMark/>
          </w:tcPr>
          <w:p w14:paraId="540F522D" w14:textId="77777777" w:rsidR="00C61603" w:rsidRPr="00C61603" w:rsidRDefault="00C61603" w:rsidP="00C61603">
            <w:pPr>
              <w:jc w:val="center"/>
              <w:rPr>
                <w:rFonts w:ascii="Arial" w:eastAsia="Times New Roman" w:hAnsi="Arial" w:cs="Arial"/>
                <w:b/>
                <w:bCs/>
                <w:sz w:val="16"/>
                <w:szCs w:val="16"/>
              </w:rPr>
            </w:pPr>
            <w:r w:rsidRPr="00C61603">
              <w:rPr>
                <w:rFonts w:ascii="Arial" w:eastAsia="Times New Roman" w:hAnsi="Arial" w:cs="Arial"/>
                <w:b/>
                <w:bCs/>
                <w:sz w:val="16"/>
                <w:szCs w:val="16"/>
              </w:rPr>
              <w:t>307.387</w:t>
            </w:r>
          </w:p>
        </w:tc>
      </w:tr>
    </w:tbl>
    <w:p w14:paraId="53F09AEA" w14:textId="77777777" w:rsidR="001C6BC9" w:rsidRPr="00941379" w:rsidRDefault="001C6BC9" w:rsidP="001C6BC9">
      <w:pPr>
        <w:rPr>
          <w:rFonts w:asciiTheme="minorHAnsi" w:hAnsiTheme="minorHAnsi" w:cstheme="minorHAnsi"/>
          <w:b/>
          <w:bCs/>
          <w:color w:val="FF0000"/>
          <w:sz w:val="24"/>
          <w:lang w:val="ro-RO"/>
        </w:rPr>
      </w:pPr>
    </w:p>
    <w:p w14:paraId="5073DD5F" w14:textId="77777777" w:rsidR="001C6BC9" w:rsidRPr="00941379" w:rsidRDefault="001C6BC9" w:rsidP="001C6BC9">
      <w:pPr>
        <w:rPr>
          <w:rFonts w:asciiTheme="minorHAnsi" w:hAnsiTheme="minorHAnsi" w:cstheme="minorHAnsi"/>
          <w:b/>
          <w:bCs/>
          <w:color w:val="FF0000"/>
          <w:sz w:val="24"/>
          <w:lang w:val="ro-RO"/>
        </w:rPr>
      </w:pPr>
    </w:p>
    <w:p w14:paraId="0134591A" w14:textId="4EF4163C" w:rsidR="001C6BC9" w:rsidRPr="00941379" w:rsidRDefault="001C6BC9" w:rsidP="0078497A">
      <w:pPr>
        <w:rPr>
          <w:color w:val="FF0000"/>
          <w:lang w:val="en-US"/>
        </w:rPr>
      </w:pPr>
    </w:p>
    <w:p w14:paraId="62C5DF3E" w14:textId="5C123752" w:rsidR="008D746C" w:rsidRPr="00941379" w:rsidRDefault="008D746C" w:rsidP="0078497A">
      <w:pPr>
        <w:rPr>
          <w:color w:val="FF0000"/>
          <w:lang w:val="en-US"/>
        </w:rPr>
      </w:pPr>
    </w:p>
    <w:p w14:paraId="41E130E9" w14:textId="771E389A" w:rsidR="008D746C" w:rsidRPr="00941379" w:rsidRDefault="008D746C" w:rsidP="0078497A">
      <w:pPr>
        <w:rPr>
          <w:color w:val="FF0000"/>
          <w:lang w:val="en-US"/>
        </w:rPr>
      </w:pPr>
    </w:p>
    <w:p w14:paraId="5D6E639B" w14:textId="6EF00E4B" w:rsidR="008D746C" w:rsidRPr="00941379" w:rsidRDefault="008D746C" w:rsidP="0078497A">
      <w:pPr>
        <w:rPr>
          <w:color w:val="FF0000"/>
          <w:lang w:val="en-US"/>
        </w:rPr>
      </w:pPr>
    </w:p>
    <w:p w14:paraId="0A613D0C" w14:textId="77777777" w:rsidR="008D746C" w:rsidRPr="00941379" w:rsidRDefault="008D746C" w:rsidP="0078497A">
      <w:pPr>
        <w:rPr>
          <w:color w:val="FF0000"/>
          <w:lang w:val="en-US"/>
        </w:rPr>
      </w:pPr>
    </w:p>
    <w:p w14:paraId="3F169E13" w14:textId="61BB27BA" w:rsidR="001C6BC9" w:rsidRPr="00941379" w:rsidRDefault="001C6BC9" w:rsidP="0078497A">
      <w:pPr>
        <w:rPr>
          <w:color w:val="FF0000"/>
          <w:lang w:val="en-US"/>
        </w:rPr>
      </w:pPr>
    </w:p>
    <w:p w14:paraId="63EFE8D4" w14:textId="05C3FA31" w:rsidR="001C6BC9" w:rsidRPr="00941379" w:rsidRDefault="001C6BC9" w:rsidP="0078497A">
      <w:pPr>
        <w:rPr>
          <w:color w:val="FF0000"/>
          <w:lang w:val="en-US"/>
        </w:rPr>
      </w:pPr>
    </w:p>
    <w:p w14:paraId="4A61CFDD" w14:textId="2570359E" w:rsidR="001C6BC9" w:rsidRPr="00941379" w:rsidRDefault="001C6BC9" w:rsidP="0078497A">
      <w:pPr>
        <w:rPr>
          <w:color w:val="FF0000"/>
          <w:lang w:val="en-US"/>
        </w:rPr>
      </w:pPr>
    </w:p>
    <w:p w14:paraId="5CC5AA31" w14:textId="261EF1B2" w:rsidR="001C6BC9" w:rsidRPr="00941379" w:rsidRDefault="001C6BC9" w:rsidP="0078497A">
      <w:pPr>
        <w:rPr>
          <w:color w:val="FF0000"/>
          <w:lang w:val="en-US"/>
        </w:rPr>
      </w:pPr>
    </w:p>
    <w:p w14:paraId="3531EE3C" w14:textId="77777777" w:rsidR="008D746C" w:rsidRPr="00941379" w:rsidRDefault="008D746C" w:rsidP="00F75D01">
      <w:pPr>
        <w:spacing w:after="160" w:line="259" w:lineRule="auto"/>
        <w:jc w:val="center"/>
        <w:rPr>
          <w:rFonts w:asciiTheme="minorHAnsi" w:hAnsiTheme="minorHAnsi" w:cstheme="minorHAnsi"/>
          <w:b/>
          <w:bCs/>
          <w:color w:val="FF0000"/>
          <w:sz w:val="22"/>
          <w:lang w:val="ro-RO"/>
        </w:rPr>
        <w:sectPr w:rsidR="008D746C" w:rsidRPr="00941379" w:rsidSect="00786019">
          <w:footerReference w:type="default" r:id="rId10"/>
          <w:footerReference w:type="first" r:id="rId11"/>
          <w:pgSz w:w="11906" w:h="16838"/>
          <w:pgMar w:top="900" w:right="1134" w:bottom="2250" w:left="1134" w:header="709" w:footer="0" w:gutter="0"/>
          <w:cols w:space="720"/>
          <w:titlePg/>
          <w:docGrid w:linePitch="360"/>
        </w:sectPr>
      </w:pPr>
    </w:p>
    <w:tbl>
      <w:tblPr>
        <w:tblW w:w="15754" w:type="dxa"/>
        <w:tblInd w:w="-1418" w:type="dxa"/>
        <w:tblLook w:val="04A0" w:firstRow="1" w:lastRow="0" w:firstColumn="1" w:lastColumn="0" w:noHBand="0" w:noVBand="1"/>
      </w:tblPr>
      <w:tblGrid>
        <w:gridCol w:w="1077"/>
        <w:gridCol w:w="1267"/>
        <w:gridCol w:w="1287"/>
        <w:gridCol w:w="1267"/>
        <w:gridCol w:w="1267"/>
        <w:gridCol w:w="1117"/>
        <w:gridCol w:w="1267"/>
        <w:gridCol w:w="937"/>
        <w:gridCol w:w="1147"/>
        <w:gridCol w:w="980"/>
        <w:gridCol w:w="1027"/>
        <w:gridCol w:w="1267"/>
        <w:gridCol w:w="815"/>
        <w:gridCol w:w="1032"/>
      </w:tblGrid>
      <w:tr w:rsidR="00941379" w:rsidRPr="00941379" w14:paraId="417FF3BA" w14:textId="77777777" w:rsidTr="009E1944">
        <w:trPr>
          <w:trHeight w:val="348"/>
        </w:trPr>
        <w:tc>
          <w:tcPr>
            <w:tcW w:w="15754" w:type="dxa"/>
            <w:gridSpan w:val="14"/>
            <w:tcBorders>
              <w:top w:val="nil"/>
              <w:left w:val="nil"/>
              <w:bottom w:val="nil"/>
              <w:right w:val="nil"/>
            </w:tcBorders>
            <w:shd w:val="clear" w:color="auto" w:fill="auto"/>
            <w:noWrap/>
            <w:vAlign w:val="bottom"/>
            <w:hideMark/>
          </w:tcPr>
          <w:p w14:paraId="47B68E5A" w14:textId="016C5CD4" w:rsidR="001C6BC9" w:rsidRPr="002C24B0" w:rsidRDefault="001C6BC9" w:rsidP="00F75D01">
            <w:pPr>
              <w:spacing w:after="160" w:line="259" w:lineRule="auto"/>
              <w:jc w:val="center"/>
              <w:rPr>
                <w:rFonts w:asciiTheme="minorHAnsi" w:hAnsiTheme="minorHAnsi" w:cstheme="minorHAnsi"/>
                <w:b/>
                <w:bCs/>
                <w:sz w:val="22"/>
              </w:rPr>
            </w:pPr>
            <w:r w:rsidRPr="002C24B0">
              <w:rPr>
                <w:rFonts w:asciiTheme="minorHAnsi" w:hAnsiTheme="minorHAnsi" w:cstheme="minorHAnsi"/>
                <w:b/>
                <w:bCs/>
                <w:sz w:val="22"/>
                <w:lang w:val="ro-RO"/>
              </w:rPr>
              <w:lastRenderedPageBreak/>
              <w:t>CALCULUL VNA-C, IRR-C, RCB-C PENTRU TOTAL VALOARE INVESTITIE</w:t>
            </w:r>
          </w:p>
        </w:tc>
      </w:tr>
      <w:tr w:rsidR="00941379" w:rsidRPr="00941379" w14:paraId="36851EF2" w14:textId="77777777" w:rsidTr="009E1944">
        <w:trPr>
          <w:trHeight w:val="348"/>
        </w:trPr>
        <w:tc>
          <w:tcPr>
            <w:tcW w:w="15754" w:type="dxa"/>
            <w:gridSpan w:val="14"/>
            <w:tcBorders>
              <w:top w:val="nil"/>
              <w:left w:val="nil"/>
              <w:bottom w:val="nil"/>
              <w:right w:val="nil"/>
            </w:tcBorders>
            <w:shd w:val="clear" w:color="auto" w:fill="auto"/>
            <w:noWrap/>
            <w:vAlign w:val="bottom"/>
            <w:hideMark/>
          </w:tcPr>
          <w:p w14:paraId="64B60906" w14:textId="77777777" w:rsidR="001C6BC9" w:rsidRPr="002C24B0" w:rsidRDefault="001C6BC9" w:rsidP="00F75D01">
            <w:pPr>
              <w:spacing w:line="259" w:lineRule="auto"/>
              <w:rPr>
                <w:rFonts w:asciiTheme="minorHAnsi" w:hAnsiTheme="minorHAnsi" w:cstheme="minorHAnsi"/>
                <w:b/>
                <w:bCs/>
                <w:sz w:val="22"/>
                <w:lang w:val="ro-RO"/>
              </w:rPr>
            </w:pPr>
            <w:r w:rsidRPr="002C24B0">
              <w:rPr>
                <w:rFonts w:asciiTheme="minorHAnsi" w:hAnsiTheme="minorHAnsi" w:cstheme="minorHAnsi"/>
                <w:b/>
                <w:bCs/>
                <w:sz w:val="22"/>
                <w:lang w:val="ro-RO"/>
              </w:rPr>
              <w:t xml:space="preserve">Profitabilitatea financiara a </w:t>
            </w:r>
            <w:proofErr w:type="spellStart"/>
            <w:r w:rsidRPr="002C24B0">
              <w:rPr>
                <w:rFonts w:asciiTheme="minorHAnsi" w:hAnsiTheme="minorHAnsi" w:cstheme="minorHAnsi"/>
                <w:b/>
                <w:bCs/>
                <w:sz w:val="22"/>
                <w:lang w:val="ro-RO"/>
              </w:rPr>
              <w:t>investitiei</w:t>
            </w:r>
            <w:proofErr w:type="spellEnd"/>
          </w:p>
        </w:tc>
      </w:tr>
      <w:tr w:rsidR="00941379" w:rsidRPr="00941379" w14:paraId="3BE04CF8" w14:textId="77777777" w:rsidTr="009E1944">
        <w:trPr>
          <w:trHeight w:val="452"/>
        </w:trPr>
        <w:tc>
          <w:tcPr>
            <w:tcW w:w="15754" w:type="dxa"/>
            <w:gridSpan w:val="14"/>
            <w:tcBorders>
              <w:top w:val="nil"/>
              <w:left w:val="nil"/>
              <w:bottom w:val="nil"/>
              <w:right w:val="nil"/>
            </w:tcBorders>
            <w:shd w:val="clear" w:color="auto" w:fill="auto"/>
            <w:noWrap/>
            <w:vAlign w:val="center"/>
            <w:hideMark/>
          </w:tcPr>
          <w:p w14:paraId="2C00F5BE" w14:textId="77777777" w:rsidR="001C6BC9" w:rsidRPr="002C24B0" w:rsidRDefault="001C6BC9" w:rsidP="00F75D01">
            <w:pPr>
              <w:spacing w:line="259" w:lineRule="auto"/>
              <w:rPr>
                <w:rFonts w:asciiTheme="minorHAnsi" w:hAnsiTheme="minorHAnsi" w:cstheme="minorHAnsi"/>
                <w:b/>
                <w:bCs/>
                <w:sz w:val="22"/>
                <w:lang w:val="ro-RO"/>
              </w:rPr>
            </w:pPr>
            <w:r w:rsidRPr="002C24B0">
              <w:rPr>
                <w:rFonts w:asciiTheme="minorHAnsi" w:hAnsiTheme="minorHAnsi" w:cstheme="minorHAnsi"/>
                <w:b/>
                <w:bCs/>
                <w:sz w:val="22"/>
                <w:lang w:val="ro-RO"/>
              </w:rPr>
              <w:t xml:space="preserve">VNAF / C (Venitul net actualizat la total valoare </w:t>
            </w:r>
            <w:proofErr w:type="spellStart"/>
            <w:r w:rsidRPr="002C24B0">
              <w:rPr>
                <w:rFonts w:asciiTheme="minorHAnsi" w:hAnsiTheme="minorHAnsi" w:cstheme="minorHAnsi"/>
                <w:b/>
                <w:bCs/>
                <w:sz w:val="22"/>
                <w:lang w:val="ro-RO"/>
              </w:rPr>
              <w:t>investitie</w:t>
            </w:r>
            <w:proofErr w:type="spellEnd"/>
          </w:p>
        </w:tc>
      </w:tr>
      <w:tr w:rsidR="00941379" w:rsidRPr="00941379" w14:paraId="055D4E1C" w14:textId="77777777" w:rsidTr="009E1944">
        <w:trPr>
          <w:trHeight w:val="348"/>
        </w:trPr>
        <w:tc>
          <w:tcPr>
            <w:tcW w:w="15754" w:type="dxa"/>
            <w:gridSpan w:val="14"/>
            <w:tcBorders>
              <w:top w:val="nil"/>
              <w:left w:val="nil"/>
              <w:bottom w:val="nil"/>
              <w:right w:val="nil"/>
            </w:tcBorders>
            <w:shd w:val="clear" w:color="auto" w:fill="auto"/>
            <w:noWrap/>
            <w:vAlign w:val="center"/>
            <w:hideMark/>
          </w:tcPr>
          <w:p w14:paraId="26F5A2DB" w14:textId="77777777" w:rsidR="001C6BC9" w:rsidRPr="002C24B0" w:rsidRDefault="001C6BC9" w:rsidP="00F75D01">
            <w:pPr>
              <w:spacing w:line="259" w:lineRule="auto"/>
              <w:rPr>
                <w:rFonts w:asciiTheme="minorHAnsi" w:hAnsiTheme="minorHAnsi" w:cstheme="minorHAnsi"/>
                <w:b/>
                <w:bCs/>
                <w:sz w:val="22"/>
                <w:lang w:val="ro-RO"/>
              </w:rPr>
            </w:pPr>
            <w:r w:rsidRPr="002C24B0">
              <w:rPr>
                <w:rFonts w:asciiTheme="minorHAnsi" w:hAnsiTheme="minorHAnsi" w:cstheme="minorHAnsi"/>
                <w:b/>
                <w:bCs/>
                <w:sz w:val="22"/>
                <w:lang w:val="ro-RO"/>
              </w:rPr>
              <w:t xml:space="preserve">RIRF/C (Rata interna de rentabilitate calculata la total valoare </w:t>
            </w:r>
            <w:proofErr w:type="spellStart"/>
            <w:r w:rsidRPr="002C24B0">
              <w:rPr>
                <w:rFonts w:asciiTheme="minorHAnsi" w:hAnsiTheme="minorHAnsi" w:cstheme="minorHAnsi"/>
                <w:b/>
                <w:bCs/>
                <w:sz w:val="22"/>
                <w:lang w:val="ro-RO"/>
              </w:rPr>
              <w:t>investitie</w:t>
            </w:r>
            <w:proofErr w:type="spellEnd"/>
          </w:p>
          <w:p w14:paraId="38758074" w14:textId="49E3DE2B" w:rsidR="001C6BC9" w:rsidRDefault="001C6BC9" w:rsidP="00F75D01">
            <w:pPr>
              <w:spacing w:line="259" w:lineRule="auto"/>
              <w:rPr>
                <w:rFonts w:asciiTheme="minorHAnsi" w:hAnsiTheme="minorHAnsi" w:cstheme="minorHAnsi"/>
                <w:b/>
                <w:bCs/>
                <w:sz w:val="22"/>
                <w:lang w:val="ro-RO"/>
              </w:rPr>
            </w:pPr>
          </w:p>
          <w:tbl>
            <w:tblP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707"/>
              <w:gridCol w:w="1562"/>
              <w:gridCol w:w="2034"/>
              <w:gridCol w:w="1780"/>
              <w:gridCol w:w="1380"/>
              <w:gridCol w:w="1780"/>
              <w:gridCol w:w="1453"/>
              <w:gridCol w:w="2034"/>
            </w:tblGrid>
            <w:tr w:rsidR="00F364FE" w:rsidRPr="00F364FE" w14:paraId="13846620" w14:textId="77777777" w:rsidTr="00F364FE">
              <w:trPr>
                <w:trHeight w:val="560"/>
              </w:trPr>
              <w:tc>
                <w:tcPr>
                  <w:tcW w:w="1380" w:type="dxa"/>
                  <w:shd w:val="clear" w:color="000000" w:fill="FDE9D9"/>
                  <w:vAlign w:val="center"/>
                  <w:hideMark/>
                </w:tcPr>
                <w:p w14:paraId="041D83BF"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Indicatori    (lei)</w:t>
                  </w:r>
                </w:p>
              </w:tc>
              <w:tc>
                <w:tcPr>
                  <w:tcW w:w="1707" w:type="dxa"/>
                  <w:shd w:val="clear" w:color="000000" w:fill="FDE9D9"/>
                  <w:vAlign w:val="center"/>
                  <w:hideMark/>
                </w:tcPr>
                <w:p w14:paraId="7B53F0C1"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Venituri totale</w:t>
                  </w:r>
                </w:p>
              </w:tc>
              <w:tc>
                <w:tcPr>
                  <w:tcW w:w="1562" w:type="dxa"/>
                  <w:shd w:val="clear" w:color="000000" w:fill="FDE9D9"/>
                  <w:vAlign w:val="center"/>
                  <w:hideMark/>
                </w:tcPr>
                <w:p w14:paraId="5E48090F"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Cheltuieli totale</w:t>
                  </w:r>
                </w:p>
              </w:tc>
              <w:tc>
                <w:tcPr>
                  <w:tcW w:w="2034" w:type="dxa"/>
                  <w:shd w:val="clear" w:color="000000" w:fill="FDE9D9"/>
                  <w:vAlign w:val="center"/>
                  <w:hideMark/>
                </w:tcPr>
                <w:p w14:paraId="0C90627D"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 xml:space="preserve">Valoare </w:t>
                  </w:r>
                  <w:proofErr w:type="spellStart"/>
                  <w:r w:rsidRPr="00F364FE">
                    <w:rPr>
                      <w:rFonts w:ascii="Arial" w:eastAsia="Times New Roman" w:hAnsi="Arial" w:cs="Arial"/>
                      <w:b/>
                      <w:bCs/>
                      <w:sz w:val="20"/>
                      <w:szCs w:val="20"/>
                      <w:lang w:val="ro-RO" w:eastAsia="ro-RO"/>
                    </w:rPr>
                    <w:t>investitie</w:t>
                  </w:r>
                  <w:proofErr w:type="spellEnd"/>
                </w:p>
              </w:tc>
              <w:tc>
                <w:tcPr>
                  <w:tcW w:w="1780" w:type="dxa"/>
                  <w:shd w:val="clear" w:color="000000" w:fill="FDE9D9"/>
                  <w:vAlign w:val="center"/>
                  <w:hideMark/>
                </w:tcPr>
                <w:p w14:paraId="1A1F0751"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Flux net de numerar</w:t>
                  </w:r>
                </w:p>
              </w:tc>
              <w:tc>
                <w:tcPr>
                  <w:tcW w:w="1380" w:type="dxa"/>
                  <w:shd w:val="clear" w:color="000000" w:fill="FDE9D9"/>
                  <w:vAlign w:val="center"/>
                  <w:hideMark/>
                </w:tcPr>
                <w:p w14:paraId="336860DB"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 xml:space="preserve">Eficienta </w:t>
                  </w:r>
                  <w:proofErr w:type="spellStart"/>
                  <w:r w:rsidRPr="00F364FE">
                    <w:rPr>
                      <w:rFonts w:ascii="Arial" w:eastAsia="Times New Roman" w:hAnsi="Arial" w:cs="Arial"/>
                      <w:b/>
                      <w:bCs/>
                      <w:sz w:val="20"/>
                      <w:szCs w:val="20"/>
                      <w:lang w:val="ro-RO" w:eastAsia="ro-RO"/>
                    </w:rPr>
                    <w:t>investitiei</w:t>
                  </w:r>
                  <w:proofErr w:type="spellEnd"/>
                  <w:r w:rsidRPr="00F364FE">
                    <w:rPr>
                      <w:rFonts w:ascii="Arial" w:eastAsia="Times New Roman" w:hAnsi="Arial" w:cs="Arial"/>
                      <w:b/>
                      <w:bCs/>
                      <w:sz w:val="20"/>
                      <w:szCs w:val="20"/>
                      <w:lang w:val="ro-RO" w:eastAsia="ro-RO"/>
                    </w:rPr>
                    <w:t xml:space="preserve"> prin venituri</w:t>
                  </w:r>
                </w:p>
              </w:tc>
              <w:tc>
                <w:tcPr>
                  <w:tcW w:w="1780" w:type="dxa"/>
                  <w:shd w:val="clear" w:color="000000" w:fill="FDE9D9"/>
                  <w:vAlign w:val="center"/>
                  <w:hideMark/>
                </w:tcPr>
                <w:p w14:paraId="46586E6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 xml:space="preserve">Eficienta </w:t>
                  </w:r>
                  <w:proofErr w:type="spellStart"/>
                  <w:r w:rsidRPr="00F364FE">
                    <w:rPr>
                      <w:rFonts w:ascii="Arial" w:eastAsia="Times New Roman" w:hAnsi="Arial" w:cs="Arial"/>
                      <w:b/>
                      <w:bCs/>
                      <w:sz w:val="20"/>
                      <w:szCs w:val="20"/>
                      <w:lang w:val="ro-RO" w:eastAsia="ro-RO"/>
                    </w:rPr>
                    <w:t>investitiei</w:t>
                  </w:r>
                  <w:proofErr w:type="spellEnd"/>
                  <w:r w:rsidRPr="00F364FE">
                    <w:rPr>
                      <w:rFonts w:ascii="Arial" w:eastAsia="Times New Roman" w:hAnsi="Arial" w:cs="Arial"/>
                      <w:b/>
                      <w:bCs/>
                      <w:sz w:val="20"/>
                      <w:szCs w:val="20"/>
                      <w:lang w:val="ro-RO" w:eastAsia="ro-RO"/>
                    </w:rPr>
                    <w:t xml:space="preserve"> prin flux de numerar</w:t>
                  </w:r>
                </w:p>
              </w:tc>
              <w:tc>
                <w:tcPr>
                  <w:tcW w:w="1453" w:type="dxa"/>
                  <w:shd w:val="clear" w:color="000000" w:fill="FDE9D9"/>
                  <w:vAlign w:val="center"/>
                  <w:hideMark/>
                </w:tcPr>
                <w:p w14:paraId="49902BC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Factorul de actualizare</w:t>
                  </w:r>
                </w:p>
              </w:tc>
              <w:tc>
                <w:tcPr>
                  <w:tcW w:w="2034" w:type="dxa"/>
                  <w:shd w:val="clear" w:color="000000" w:fill="FFCC99"/>
                  <w:vAlign w:val="center"/>
                  <w:hideMark/>
                </w:tcPr>
                <w:p w14:paraId="3AEC3A4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Flux de numerar cumulat</w:t>
                  </w:r>
                </w:p>
              </w:tc>
            </w:tr>
            <w:tr w:rsidR="00F364FE" w:rsidRPr="00F364FE" w14:paraId="67EE8B20" w14:textId="77777777" w:rsidTr="00F364FE">
              <w:trPr>
                <w:trHeight w:val="245"/>
              </w:trPr>
              <w:tc>
                <w:tcPr>
                  <w:tcW w:w="1380" w:type="dxa"/>
                  <w:shd w:val="clear" w:color="000000" w:fill="E6B8B7"/>
                  <w:vAlign w:val="center"/>
                  <w:hideMark/>
                </w:tcPr>
                <w:p w14:paraId="594E932B"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w:t>
                  </w:r>
                </w:p>
              </w:tc>
              <w:tc>
                <w:tcPr>
                  <w:tcW w:w="1707" w:type="dxa"/>
                  <w:shd w:val="clear" w:color="auto" w:fill="auto"/>
                  <w:noWrap/>
                  <w:vAlign w:val="center"/>
                  <w:hideMark/>
                </w:tcPr>
                <w:p w14:paraId="3670C5A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8.003.456,51</w:t>
                  </w:r>
                </w:p>
              </w:tc>
              <w:tc>
                <w:tcPr>
                  <w:tcW w:w="1562" w:type="dxa"/>
                  <w:shd w:val="clear" w:color="000000" w:fill="FFFFFF"/>
                  <w:vAlign w:val="center"/>
                  <w:hideMark/>
                </w:tcPr>
                <w:p w14:paraId="1F5B096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8.000.956,51</w:t>
                  </w:r>
                </w:p>
              </w:tc>
              <w:tc>
                <w:tcPr>
                  <w:tcW w:w="2034" w:type="dxa"/>
                  <w:shd w:val="clear" w:color="auto" w:fill="auto"/>
                  <w:noWrap/>
                  <w:vAlign w:val="bottom"/>
                  <w:hideMark/>
                </w:tcPr>
                <w:p w14:paraId="0285AD8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7.792.456,51</w:t>
                  </w:r>
                </w:p>
              </w:tc>
              <w:tc>
                <w:tcPr>
                  <w:tcW w:w="1780" w:type="dxa"/>
                  <w:shd w:val="clear" w:color="000000" w:fill="FFFFFF"/>
                  <w:vAlign w:val="center"/>
                  <w:hideMark/>
                </w:tcPr>
                <w:p w14:paraId="5D5F1BD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2.500,0</w:t>
                  </w:r>
                </w:p>
              </w:tc>
              <w:tc>
                <w:tcPr>
                  <w:tcW w:w="1380" w:type="dxa"/>
                  <w:shd w:val="clear" w:color="auto" w:fill="auto"/>
                  <w:vAlign w:val="center"/>
                  <w:hideMark/>
                </w:tcPr>
                <w:p w14:paraId="24BAD98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102,708</w:t>
                  </w:r>
                </w:p>
              </w:tc>
              <w:tc>
                <w:tcPr>
                  <w:tcW w:w="1780" w:type="dxa"/>
                  <w:shd w:val="clear" w:color="auto" w:fill="auto"/>
                  <w:vAlign w:val="center"/>
                  <w:hideMark/>
                </w:tcPr>
                <w:p w14:paraId="2F36D34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0,032</w:t>
                  </w:r>
                </w:p>
              </w:tc>
              <w:tc>
                <w:tcPr>
                  <w:tcW w:w="1453" w:type="dxa"/>
                  <w:shd w:val="clear" w:color="auto" w:fill="auto"/>
                  <w:noWrap/>
                  <w:vAlign w:val="center"/>
                  <w:hideMark/>
                </w:tcPr>
                <w:p w14:paraId="6554F59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0,9479</w:t>
                  </w:r>
                </w:p>
              </w:tc>
              <w:tc>
                <w:tcPr>
                  <w:tcW w:w="2034" w:type="dxa"/>
                  <w:shd w:val="clear" w:color="000000" w:fill="FFCC99"/>
                  <w:vAlign w:val="center"/>
                  <w:hideMark/>
                </w:tcPr>
                <w:p w14:paraId="075F23D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2.129,03</w:t>
                  </w:r>
                </w:p>
              </w:tc>
            </w:tr>
            <w:tr w:rsidR="00F364FE" w:rsidRPr="00F364FE" w14:paraId="72DA9B6E" w14:textId="77777777" w:rsidTr="00F364FE">
              <w:trPr>
                <w:trHeight w:val="245"/>
              </w:trPr>
              <w:tc>
                <w:tcPr>
                  <w:tcW w:w="1380" w:type="dxa"/>
                  <w:shd w:val="clear" w:color="000000" w:fill="E6B8B7"/>
                  <w:vAlign w:val="center"/>
                  <w:hideMark/>
                </w:tcPr>
                <w:p w14:paraId="455C4848"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2</w:t>
                  </w:r>
                </w:p>
              </w:tc>
              <w:tc>
                <w:tcPr>
                  <w:tcW w:w="1707" w:type="dxa"/>
                  <w:shd w:val="clear" w:color="auto" w:fill="auto"/>
                  <w:noWrap/>
                  <w:vAlign w:val="center"/>
                  <w:hideMark/>
                </w:tcPr>
                <w:p w14:paraId="004DBD1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215.220,00</w:t>
                  </w:r>
                </w:p>
              </w:tc>
              <w:tc>
                <w:tcPr>
                  <w:tcW w:w="1562" w:type="dxa"/>
                  <w:shd w:val="clear" w:color="auto" w:fill="auto"/>
                  <w:noWrap/>
                  <w:vAlign w:val="center"/>
                  <w:hideMark/>
                </w:tcPr>
                <w:p w14:paraId="415BC10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212.670,00</w:t>
                  </w:r>
                </w:p>
              </w:tc>
              <w:tc>
                <w:tcPr>
                  <w:tcW w:w="2034" w:type="dxa"/>
                  <w:shd w:val="clear" w:color="auto" w:fill="auto"/>
                  <w:vAlign w:val="center"/>
                  <w:hideMark/>
                </w:tcPr>
                <w:p w14:paraId="7809AAD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5EC259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2.550,0</w:t>
                  </w:r>
                </w:p>
              </w:tc>
              <w:tc>
                <w:tcPr>
                  <w:tcW w:w="1380" w:type="dxa"/>
                  <w:shd w:val="clear" w:color="auto" w:fill="auto"/>
                  <w:vAlign w:val="center"/>
                  <w:hideMark/>
                </w:tcPr>
                <w:p w14:paraId="6F6BEFB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2,762</w:t>
                  </w:r>
                </w:p>
              </w:tc>
              <w:tc>
                <w:tcPr>
                  <w:tcW w:w="1780" w:type="dxa"/>
                  <w:shd w:val="clear" w:color="auto" w:fill="auto"/>
                  <w:vAlign w:val="center"/>
                  <w:hideMark/>
                </w:tcPr>
                <w:p w14:paraId="1AD75C9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0,033</w:t>
                  </w:r>
                </w:p>
              </w:tc>
              <w:tc>
                <w:tcPr>
                  <w:tcW w:w="1453" w:type="dxa"/>
                  <w:shd w:val="clear" w:color="auto" w:fill="auto"/>
                  <w:noWrap/>
                  <w:vAlign w:val="center"/>
                  <w:hideMark/>
                </w:tcPr>
                <w:p w14:paraId="5307563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0,8985</w:t>
                  </w:r>
                </w:p>
              </w:tc>
              <w:tc>
                <w:tcPr>
                  <w:tcW w:w="2034" w:type="dxa"/>
                  <w:shd w:val="clear" w:color="000000" w:fill="FFCC99"/>
                  <w:vAlign w:val="center"/>
                  <w:hideMark/>
                </w:tcPr>
                <w:p w14:paraId="5B8405AD"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2.058,40</w:t>
                  </w:r>
                </w:p>
              </w:tc>
            </w:tr>
            <w:tr w:rsidR="00F364FE" w:rsidRPr="00F364FE" w14:paraId="7ED1D433" w14:textId="77777777" w:rsidTr="00F364FE">
              <w:trPr>
                <w:trHeight w:val="245"/>
              </w:trPr>
              <w:tc>
                <w:tcPr>
                  <w:tcW w:w="1380" w:type="dxa"/>
                  <w:shd w:val="clear" w:color="000000" w:fill="E6B8B7"/>
                  <w:vAlign w:val="center"/>
                  <w:hideMark/>
                </w:tcPr>
                <w:p w14:paraId="4789C625"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3</w:t>
                  </w:r>
                </w:p>
              </w:tc>
              <w:tc>
                <w:tcPr>
                  <w:tcW w:w="1707" w:type="dxa"/>
                  <w:shd w:val="clear" w:color="auto" w:fill="auto"/>
                  <w:noWrap/>
                  <w:vAlign w:val="center"/>
                  <w:hideMark/>
                </w:tcPr>
                <w:p w14:paraId="0B83449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219.524,40</w:t>
                  </w:r>
                </w:p>
              </w:tc>
              <w:tc>
                <w:tcPr>
                  <w:tcW w:w="1562" w:type="dxa"/>
                  <w:shd w:val="clear" w:color="auto" w:fill="auto"/>
                  <w:noWrap/>
                  <w:vAlign w:val="center"/>
                  <w:hideMark/>
                </w:tcPr>
                <w:p w14:paraId="45EB5C2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216.923,40</w:t>
                  </w:r>
                </w:p>
              </w:tc>
              <w:tc>
                <w:tcPr>
                  <w:tcW w:w="2034" w:type="dxa"/>
                  <w:shd w:val="clear" w:color="auto" w:fill="auto"/>
                  <w:vAlign w:val="center"/>
                  <w:hideMark/>
                </w:tcPr>
                <w:p w14:paraId="713C05D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6B8B44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2.601,0</w:t>
                  </w:r>
                </w:p>
              </w:tc>
              <w:tc>
                <w:tcPr>
                  <w:tcW w:w="1380" w:type="dxa"/>
                  <w:shd w:val="clear" w:color="auto" w:fill="auto"/>
                  <w:vAlign w:val="center"/>
                  <w:hideMark/>
                </w:tcPr>
                <w:p w14:paraId="16E8602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2,817</w:t>
                  </w:r>
                </w:p>
              </w:tc>
              <w:tc>
                <w:tcPr>
                  <w:tcW w:w="1780" w:type="dxa"/>
                  <w:shd w:val="clear" w:color="auto" w:fill="auto"/>
                  <w:vAlign w:val="center"/>
                  <w:hideMark/>
                </w:tcPr>
                <w:p w14:paraId="6BBDB4F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0,033</w:t>
                  </w:r>
                </w:p>
              </w:tc>
              <w:tc>
                <w:tcPr>
                  <w:tcW w:w="1453" w:type="dxa"/>
                  <w:shd w:val="clear" w:color="auto" w:fill="auto"/>
                  <w:noWrap/>
                  <w:vAlign w:val="center"/>
                  <w:hideMark/>
                </w:tcPr>
                <w:p w14:paraId="67D58C0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0,8516</w:t>
                  </w:r>
                </w:p>
              </w:tc>
              <w:tc>
                <w:tcPr>
                  <w:tcW w:w="2034" w:type="dxa"/>
                  <w:shd w:val="clear" w:color="000000" w:fill="FFCC99"/>
                  <w:vAlign w:val="center"/>
                  <w:hideMark/>
                </w:tcPr>
                <w:p w14:paraId="0668D57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2.215,05</w:t>
                  </w:r>
                </w:p>
              </w:tc>
            </w:tr>
            <w:tr w:rsidR="00F364FE" w:rsidRPr="00F364FE" w14:paraId="6DD71D9C" w14:textId="77777777" w:rsidTr="00F364FE">
              <w:trPr>
                <w:trHeight w:val="245"/>
              </w:trPr>
              <w:tc>
                <w:tcPr>
                  <w:tcW w:w="1380" w:type="dxa"/>
                  <w:shd w:val="clear" w:color="000000" w:fill="E6B8B7"/>
                  <w:vAlign w:val="center"/>
                  <w:hideMark/>
                </w:tcPr>
                <w:p w14:paraId="52C69B8B"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4</w:t>
                  </w:r>
                </w:p>
              </w:tc>
              <w:tc>
                <w:tcPr>
                  <w:tcW w:w="1707" w:type="dxa"/>
                  <w:shd w:val="clear" w:color="auto" w:fill="auto"/>
                  <w:noWrap/>
                  <w:vAlign w:val="center"/>
                  <w:hideMark/>
                </w:tcPr>
                <w:p w14:paraId="2849F67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223.914,89</w:t>
                  </w:r>
                </w:p>
              </w:tc>
              <w:tc>
                <w:tcPr>
                  <w:tcW w:w="1562" w:type="dxa"/>
                  <w:shd w:val="clear" w:color="auto" w:fill="auto"/>
                  <w:noWrap/>
                  <w:vAlign w:val="center"/>
                  <w:hideMark/>
                </w:tcPr>
                <w:p w14:paraId="388029D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221.261,87</w:t>
                  </w:r>
                </w:p>
              </w:tc>
              <w:tc>
                <w:tcPr>
                  <w:tcW w:w="2034" w:type="dxa"/>
                  <w:shd w:val="clear" w:color="auto" w:fill="auto"/>
                  <w:vAlign w:val="center"/>
                  <w:hideMark/>
                </w:tcPr>
                <w:p w14:paraId="27D0E57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13FF8BA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2.653,0</w:t>
                  </w:r>
                </w:p>
              </w:tc>
              <w:tc>
                <w:tcPr>
                  <w:tcW w:w="1380" w:type="dxa"/>
                  <w:shd w:val="clear" w:color="auto" w:fill="auto"/>
                  <w:vAlign w:val="center"/>
                  <w:hideMark/>
                </w:tcPr>
                <w:p w14:paraId="4D9C55F6"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2,873</w:t>
                  </w:r>
                </w:p>
              </w:tc>
              <w:tc>
                <w:tcPr>
                  <w:tcW w:w="1780" w:type="dxa"/>
                  <w:shd w:val="clear" w:color="auto" w:fill="auto"/>
                  <w:vAlign w:val="center"/>
                  <w:hideMark/>
                </w:tcPr>
                <w:p w14:paraId="019A9A3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0,034</w:t>
                  </w:r>
                </w:p>
              </w:tc>
              <w:tc>
                <w:tcPr>
                  <w:tcW w:w="1453" w:type="dxa"/>
                  <w:shd w:val="clear" w:color="auto" w:fill="auto"/>
                  <w:noWrap/>
                  <w:vAlign w:val="center"/>
                  <w:hideMark/>
                </w:tcPr>
                <w:p w14:paraId="231B977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0,8072</w:t>
                  </w:r>
                </w:p>
              </w:tc>
              <w:tc>
                <w:tcPr>
                  <w:tcW w:w="2034" w:type="dxa"/>
                  <w:shd w:val="clear" w:color="000000" w:fill="FFCC99"/>
                  <w:vAlign w:val="center"/>
                  <w:hideMark/>
                </w:tcPr>
                <w:p w14:paraId="748D5A89"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2.141,56</w:t>
                  </w:r>
                </w:p>
              </w:tc>
            </w:tr>
            <w:tr w:rsidR="00F364FE" w:rsidRPr="00F364FE" w14:paraId="049A5952" w14:textId="77777777" w:rsidTr="00F364FE">
              <w:trPr>
                <w:trHeight w:val="264"/>
              </w:trPr>
              <w:tc>
                <w:tcPr>
                  <w:tcW w:w="1380" w:type="dxa"/>
                  <w:shd w:val="clear" w:color="000000" w:fill="E6B8B7"/>
                  <w:vAlign w:val="center"/>
                  <w:hideMark/>
                </w:tcPr>
                <w:p w14:paraId="7097D830"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5</w:t>
                  </w:r>
                </w:p>
              </w:tc>
              <w:tc>
                <w:tcPr>
                  <w:tcW w:w="1707" w:type="dxa"/>
                  <w:shd w:val="clear" w:color="auto" w:fill="auto"/>
                  <w:noWrap/>
                  <w:vAlign w:val="center"/>
                  <w:hideMark/>
                </w:tcPr>
                <w:p w14:paraId="0C4DA6A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228.393,19</w:t>
                  </w:r>
                </w:p>
              </w:tc>
              <w:tc>
                <w:tcPr>
                  <w:tcW w:w="1562" w:type="dxa"/>
                  <w:shd w:val="clear" w:color="auto" w:fill="auto"/>
                  <w:noWrap/>
                  <w:vAlign w:val="center"/>
                  <w:hideMark/>
                </w:tcPr>
                <w:p w14:paraId="19FECF8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225.687,11</w:t>
                  </w:r>
                </w:p>
              </w:tc>
              <w:tc>
                <w:tcPr>
                  <w:tcW w:w="2034" w:type="dxa"/>
                  <w:shd w:val="clear" w:color="auto" w:fill="auto"/>
                  <w:vAlign w:val="center"/>
                  <w:hideMark/>
                </w:tcPr>
                <w:p w14:paraId="5F6B26E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CBF8D96"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2.706,1</w:t>
                  </w:r>
                </w:p>
              </w:tc>
              <w:tc>
                <w:tcPr>
                  <w:tcW w:w="1380" w:type="dxa"/>
                  <w:shd w:val="clear" w:color="auto" w:fill="auto"/>
                  <w:vAlign w:val="center"/>
                  <w:hideMark/>
                </w:tcPr>
                <w:p w14:paraId="4BA7730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2,931</w:t>
                  </w:r>
                </w:p>
              </w:tc>
              <w:tc>
                <w:tcPr>
                  <w:tcW w:w="1780" w:type="dxa"/>
                  <w:shd w:val="clear" w:color="auto" w:fill="auto"/>
                  <w:vAlign w:val="center"/>
                  <w:hideMark/>
                </w:tcPr>
                <w:p w14:paraId="71F4D4F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0,035</w:t>
                  </w:r>
                </w:p>
              </w:tc>
              <w:tc>
                <w:tcPr>
                  <w:tcW w:w="1453" w:type="dxa"/>
                  <w:shd w:val="clear" w:color="auto" w:fill="auto"/>
                  <w:noWrap/>
                  <w:vAlign w:val="center"/>
                  <w:hideMark/>
                </w:tcPr>
                <w:p w14:paraId="589A15F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0,7651</w:t>
                  </w:r>
                </w:p>
              </w:tc>
              <w:tc>
                <w:tcPr>
                  <w:tcW w:w="2034" w:type="dxa"/>
                  <w:shd w:val="clear" w:color="000000" w:fill="FFCC99"/>
                  <w:vAlign w:val="center"/>
                  <w:hideMark/>
                </w:tcPr>
                <w:p w14:paraId="2A4A6F3E"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2.070,52</w:t>
                  </w:r>
                </w:p>
              </w:tc>
            </w:tr>
            <w:tr w:rsidR="00F364FE" w:rsidRPr="00F364FE" w14:paraId="58B5F2E3" w14:textId="77777777" w:rsidTr="00F364FE">
              <w:trPr>
                <w:trHeight w:val="245"/>
              </w:trPr>
              <w:tc>
                <w:tcPr>
                  <w:tcW w:w="1380" w:type="dxa"/>
                  <w:shd w:val="clear" w:color="000000" w:fill="E6B8B7"/>
                  <w:vAlign w:val="center"/>
                  <w:hideMark/>
                </w:tcPr>
                <w:p w14:paraId="30615051"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6</w:t>
                  </w:r>
                </w:p>
              </w:tc>
              <w:tc>
                <w:tcPr>
                  <w:tcW w:w="1707" w:type="dxa"/>
                  <w:shd w:val="clear" w:color="auto" w:fill="auto"/>
                  <w:noWrap/>
                  <w:vAlign w:val="center"/>
                  <w:hideMark/>
                </w:tcPr>
                <w:p w14:paraId="20530FB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232.961,05</w:t>
                  </w:r>
                </w:p>
              </w:tc>
              <w:tc>
                <w:tcPr>
                  <w:tcW w:w="1562" w:type="dxa"/>
                  <w:shd w:val="clear" w:color="auto" w:fill="auto"/>
                  <w:noWrap/>
                  <w:vAlign w:val="center"/>
                  <w:hideMark/>
                </w:tcPr>
                <w:p w14:paraId="2D8F971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230.200,85</w:t>
                  </w:r>
                </w:p>
              </w:tc>
              <w:tc>
                <w:tcPr>
                  <w:tcW w:w="2034" w:type="dxa"/>
                  <w:shd w:val="clear" w:color="auto" w:fill="auto"/>
                  <w:vAlign w:val="center"/>
                  <w:hideMark/>
                </w:tcPr>
                <w:p w14:paraId="78A4D1A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660BF49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2.760,2</w:t>
                  </w:r>
                </w:p>
              </w:tc>
              <w:tc>
                <w:tcPr>
                  <w:tcW w:w="1380" w:type="dxa"/>
                  <w:shd w:val="clear" w:color="auto" w:fill="auto"/>
                  <w:vAlign w:val="center"/>
                  <w:hideMark/>
                </w:tcPr>
                <w:p w14:paraId="73B44276"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2,990</w:t>
                  </w:r>
                </w:p>
              </w:tc>
              <w:tc>
                <w:tcPr>
                  <w:tcW w:w="1780" w:type="dxa"/>
                  <w:shd w:val="clear" w:color="auto" w:fill="auto"/>
                  <w:vAlign w:val="center"/>
                  <w:hideMark/>
                </w:tcPr>
                <w:p w14:paraId="6566ACB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0,035</w:t>
                  </w:r>
                </w:p>
              </w:tc>
              <w:tc>
                <w:tcPr>
                  <w:tcW w:w="1453" w:type="dxa"/>
                  <w:shd w:val="clear" w:color="auto" w:fill="auto"/>
                  <w:noWrap/>
                  <w:vAlign w:val="center"/>
                  <w:hideMark/>
                </w:tcPr>
                <w:p w14:paraId="2EFDC2E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0,7252</w:t>
                  </w:r>
                </w:p>
              </w:tc>
              <w:tc>
                <w:tcPr>
                  <w:tcW w:w="2034" w:type="dxa"/>
                  <w:shd w:val="clear" w:color="000000" w:fill="FFCC99"/>
                  <w:vAlign w:val="center"/>
                  <w:hideMark/>
                </w:tcPr>
                <w:p w14:paraId="5829DAA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2.001,83</w:t>
                  </w:r>
                </w:p>
              </w:tc>
            </w:tr>
            <w:tr w:rsidR="00F364FE" w:rsidRPr="00F364FE" w14:paraId="4729C9F8" w14:textId="77777777" w:rsidTr="00F364FE">
              <w:trPr>
                <w:trHeight w:val="283"/>
              </w:trPr>
              <w:tc>
                <w:tcPr>
                  <w:tcW w:w="1380" w:type="dxa"/>
                  <w:shd w:val="clear" w:color="000000" w:fill="E6B8B7"/>
                  <w:vAlign w:val="center"/>
                  <w:hideMark/>
                </w:tcPr>
                <w:p w14:paraId="5733CD79"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7</w:t>
                  </w:r>
                </w:p>
              </w:tc>
              <w:tc>
                <w:tcPr>
                  <w:tcW w:w="1707" w:type="dxa"/>
                  <w:shd w:val="clear" w:color="auto" w:fill="auto"/>
                  <w:noWrap/>
                  <w:vAlign w:val="center"/>
                  <w:hideMark/>
                </w:tcPr>
                <w:p w14:paraId="795E811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237.620,27</w:t>
                  </w:r>
                </w:p>
              </w:tc>
              <w:tc>
                <w:tcPr>
                  <w:tcW w:w="1562" w:type="dxa"/>
                  <w:shd w:val="clear" w:color="auto" w:fill="auto"/>
                  <w:noWrap/>
                  <w:vAlign w:val="center"/>
                  <w:hideMark/>
                </w:tcPr>
                <w:p w14:paraId="398AF29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234.804,86</w:t>
                  </w:r>
                </w:p>
              </w:tc>
              <w:tc>
                <w:tcPr>
                  <w:tcW w:w="2034" w:type="dxa"/>
                  <w:shd w:val="clear" w:color="auto" w:fill="auto"/>
                  <w:vAlign w:val="center"/>
                  <w:hideMark/>
                </w:tcPr>
                <w:p w14:paraId="2288B34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7152049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2.815,4</w:t>
                  </w:r>
                </w:p>
              </w:tc>
              <w:tc>
                <w:tcPr>
                  <w:tcW w:w="1380" w:type="dxa"/>
                  <w:shd w:val="clear" w:color="auto" w:fill="auto"/>
                  <w:vAlign w:val="center"/>
                  <w:hideMark/>
                </w:tcPr>
                <w:p w14:paraId="7286898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3,049</w:t>
                  </w:r>
                </w:p>
              </w:tc>
              <w:tc>
                <w:tcPr>
                  <w:tcW w:w="1780" w:type="dxa"/>
                  <w:shd w:val="clear" w:color="auto" w:fill="auto"/>
                  <w:vAlign w:val="center"/>
                  <w:hideMark/>
                </w:tcPr>
                <w:p w14:paraId="2E57630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0,036</w:t>
                  </w:r>
                </w:p>
              </w:tc>
              <w:tc>
                <w:tcPr>
                  <w:tcW w:w="1453" w:type="dxa"/>
                  <w:shd w:val="clear" w:color="auto" w:fill="auto"/>
                  <w:noWrap/>
                  <w:vAlign w:val="center"/>
                  <w:hideMark/>
                </w:tcPr>
                <w:p w14:paraId="697DD82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0,6874</w:t>
                  </w:r>
                </w:p>
              </w:tc>
              <w:tc>
                <w:tcPr>
                  <w:tcW w:w="2034" w:type="dxa"/>
                  <w:shd w:val="clear" w:color="000000" w:fill="FFCC99"/>
                  <w:vAlign w:val="center"/>
                  <w:hideMark/>
                </w:tcPr>
                <w:p w14:paraId="1BDB4D1B"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1.935,41</w:t>
                  </w:r>
                </w:p>
              </w:tc>
            </w:tr>
            <w:tr w:rsidR="00F364FE" w:rsidRPr="00F364FE" w14:paraId="67A7896E" w14:textId="77777777" w:rsidTr="00F364FE">
              <w:trPr>
                <w:trHeight w:val="245"/>
              </w:trPr>
              <w:tc>
                <w:tcPr>
                  <w:tcW w:w="1380" w:type="dxa"/>
                  <w:shd w:val="clear" w:color="000000" w:fill="E6B8B7"/>
                  <w:vAlign w:val="center"/>
                  <w:hideMark/>
                </w:tcPr>
                <w:p w14:paraId="2935FBAC"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8</w:t>
                  </w:r>
                </w:p>
              </w:tc>
              <w:tc>
                <w:tcPr>
                  <w:tcW w:w="1707" w:type="dxa"/>
                  <w:shd w:val="clear" w:color="auto" w:fill="auto"/>
                  <w:noWrap/>
                  <w:vAlign w:val="center"/>
                  <w:hideMark/>
                </w:tcPr>
                <w:p w14:paraId="1704C16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242.372,68</w:t>
                  </w:r>
                </w:p>
              </w:tc>
              <w:tc>
                <w:tcPr>
                  <w:tcW w:w="1562" w:type="dxa"/>
                  <w:shd w:val="clear" w:color="auto" w:fill="auto"/>
                  <w:noWrap/>
                  <w:vAlign w:val="center"/>
                  <w:hideMark/>
                </w:tcPr>
                <w:p w14:paraId="2C7BCCE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239.500,96</w:t>
                  </w:r>
                </w:p>
              </w:tc>
              <w:tc>
                <w:tcPr>
                  <w:tcW w:w="2034" w:type="dxa"/>
                  <w:shd w:val="clear" w:color="auto" w:fill="auto"/>
                  <w:vAlign w:val="center"/>
                  <w:hideMark/>
                </w:tcPr>
                <w:p w14:paraId="246FAC6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6B34DA8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2.871,7</w:t>
                  </w:r>
                </w:p>
              </w:tc>
              <w:tc>
                <w:tcPr>
                  <w:tcW w:w="1380" w:type="dxa"/>
                  <w:shd w:val="clear" w:color="auto" w:fill="auto"/>
                  <w:vAlign w:val="center"/>
                  <w:hideMark/>
                </w:tcPr>
                <w:p w14:paraId="65AF7BD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3,110</w:t>
                  </w:r>
                </w:p>
              </w:tc>
              <w:tc>
                <w:tcPr>
                  <w:tcW w:w="1780" w:type="dxa"/>
                  <w:shd w:val="clear" w:color="auto" w:fill="auto"/>
                  <w:vAlign w:val="center"/>
                  <w:hideMark/>
                </w:tcPr>
                <w:p w14:paraId="182E3C5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0,037</w:t>
                  </w:r>
                </w:p>
              </w:tc>
              <w:tc>
                <w:tcPr>
                  <w:tcW w:w="1453" w:type="dxa"/>
                  <w:shd w:val="clear" w:color="auto" w:fill="auto"/>
                  <w:noWrap/>
                  <w:vAlign w:val="center"/>
                  <w:hideMark/>
                </w:tcPr>
                <w:p w14:paraId="40CCFA7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0,6516</w:t>
                  </w:r>
                </w:p>
              </w:tc>
              <w:tc>
                <w:tcPr>
                  <w:tcW w:w="2034" w:type="dxa"/>
                  <w:shd w:val="clear" w:color="000000" w:fill="FFCC99"/>
                  <w:vAlign w:val="center"/>
                  <w:hideMark/>
                </w:tcPr>
                <w:p w14:paraId="12B29269"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1.871,21</w:t>
                  </w:r>
                </w:p>
              </w:tc>
            </w:tr>
            <w:tr w:rsidR="00F364FE" w:rsidRPr="00F364FE" w14:paraId="0780765A" w14:textId="77777777" w:rsidTr="00F364FE">
              <w:trPr>
                <w:trHeight w:val="245"/>
              </w:trPr>
              <w:tc>
                <w:tcPr>
                  <w:tcW w:w="1380" w:type="dxa"/>
                  <w:shd w:val="clear" w:color="000000" w:fill="E6B8B7"/>
                  <w:vAlign w:val="center"/>
                  <w:hideMark/>
                </w:tcPr>
                <w:p w14:paraId="21501F2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9</w:t>
                  </w:r>
                </w:p>
              </w:tc>
              <w:tc>
                <w:tcPr>
                  <w:tcW w:w="1707" w:type="dxa"/>
                  <w:shd w:val="clear" w:color="auto" w:fill="auto"/>
                  <w:noWrap/>
                  <w:vAlign w:val="center"/>
                  <w:hideMark/>
                </w:tcPr>
                <w:p w14:paraId="19C7B4A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247.220,13</w:t>
                  </w:r>
                </w:p>
              </w:tc>
              <w:tc>
                <w:tcPr>
                  <w:tcW w:w="1562" w:type="dxa"/>
                  <w:shd w:val="clear" w:color="auto" w:fill="auto"/>
                  <w:noWrap/>
                  <w:vAlign w:val="center"/>
                  <w:hideMark/>
                </w:tcPr>
                <w:p w14:paraId="1D69EE7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244.290,98</w:t>
                  </w:r>
                </w:p>
              </w:tc>
              <w:tc>
                <w:tcPr>
                  <w:tcW w:w="2034" w:type="dxa"/>
                  <w:shd w:val="clear" w:color="auto" w:fill="auto"/>
                  <w:vAlign w:val="center"/>
                  <w:hideMark/>
                </w:tcPr>
                <w:p w14:paraId="03EF155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0613767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2.929,1</w:t>
                  </w:r>
                </w:p>
              </w:tc>
              <w:tc>
                <w:tcPr>
                  <w:tcW w:w="1380" w:type="dxa"/>
                  <w:shd w:val="clear" w:color="auto" w:fill="auto"/>
                  <w:vAlign w:val="center"/>
                  <w:hideMark/>
                </w:tcPr>
                <w:p w14:paraId="33B4795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3,173</w:t>
                  </w:r>
                </w:p>
              </w:tc>
              <w:tc>
                <w:tcPr>
                  <w:tcW w:w="1780" w:type="dxa"/>
                  <w:shd w:val="clear" w:color="auto" w:fill="auto"/>
                  <w:vAlign w:val="center"/>
                  <w:hideMark/>
                </w:tcPr>
                <w:p w14:paraId="2DA0BF3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0,038</w:t>
                  </w:r>
                </w:p>
              </w:tc>
              <w:tc>
                <w:tcPr>
                  <w:tcW w:w="1453" w:type="dxa"/>
                  <w:shd w:val="clear" w:color="auto" w:fill="auto"/>
                  <w:noWrap/>
                  <w:vAlign w:val="center"/>
                  <w:hideMark/>
                </w:tcPr>
                <w:p w14:paraId="0AD4D0C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0,6176</w:t>
                  </w:r>
                </w:p>
              </w:tc>
              <w:tc>
                <w:tcPr>
                  <w:tcW w:w="2034" w:type="dxa"/>
                  <w:shd w:val="clear" w:color="000000" w:fill="FFCC99"/>
                  <w:vAlign w:val="center"/>
                  <w:hideMark/>
                </w:tcPr>
                <w:p w14:paraId="2159A7A0"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1.809,13</w:t>
                  </w:r>
                </w:p>
              </w:tc>
            </w:tr>
            <w:tr w:rsidR="00F364FE" w:rsidRPr="00F364FE" w14:paraId="47168EAE" w14:textId="77777777" w:rsidTr="00F364FE">
              <w:trPr>
                <w:trHeight w:val="245"/>
              </w:trPr>
              <w:tc>
                <w:tcPr>
                  <w:tcW w:w="1380" w:type="dxa"/>
                  <w:shd w:val="clear" w:color="000000" w:fill="E6B8B7"/>
                  <w:vAlign w:val="center"/>
                  <w:hideMark/>
                </w:tcPr>
                <w:p w14:paraId="66490A46"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10</w:t>
                  </w:r>
                </w:p>
              </w:tc>
              <w:tc>
                <w:tcPr>
                  <w:tcW w:w="1707" w:type="dxa"/>
                  <w:shd w:val="clear" w:color="auto" w:fill="auto"/>
                  <w:noWrap/>
                  <w:vAlign w:val="center"/>
                  <w:hideMark/>
                </w:tcPr>
                <w:p w14:paraId="1B1C066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252.164,53</w:t>
                  </w:r>
                </w:p>
              </w:tc>
              <w:tc>
                <w:tcPr>
                  <w:tcW w:w="1562" w:type="dxa"/>
                  <w:shd w:val="clear" w:color="auto" w:fill="auto"/>
                  <w:noWrap/>
                  <w:vAlign w:val="center"/>
                  <w:hideMark/>
                </w:tcPr>
                <w:p w14:paraId="1D2DA71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249.176,80</w:t>
                  </w:r>
                </w:p>
              </w:tc>
              <w:tc>
                <w:tcPr>
                  <w:tcW w:w="2034" w:type="dxa"/>
                  <w:shd w:val="clear" w:color="auto" w:fill="auto"/>
                  <w:vAlign w:val="center"/>
                  <w:hideMark/>
                </w:tcPr>
                <w:p w14:paraId="7B7097E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980D56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2.987,7</w:t>
                  </w:r>
                </w:p>
              </w:tc>
              <w:tc>
                <w:tcPr>
                  <w:tcW w:w="1380" w:type="dxa"/>
                  <w:shd w:val="clear" w:color="auto" w:fill="auto"/>
                  <w:vAlign w:val="center"/>
                  <w:hideMark/>
                </w:tcPr>
                <w:p w14:paraId="4E88CCA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3,236</w:t>
                  </w:r>
                </w:p>
              </w:tc>
              <w:tc>
                <w:tcPr>
                  <w:tcW w:w="1780" w:type="dxa"/>
                  <w:shd w:val="clear" w:color="auto" w:fill="auto"/>
                  <w:vAlign w:val="center"/>
                  <w:hideMark/>
                </w:tcPr>
                <w:p w14:paraId="7121026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0,038</w:t>
                  </w:r>
                </w:p>
              </w:tc>
              <w:tc>
                <w:tcPr>
                  <w:tcW w:w="1453" w:type="dxa"/>
                  <w:shd w:val="clear" w:color="auto" w:fill="auto"/>
                  <w:noWrap/>
                  <w:vAlign w:val="center"/>
                  <w:hideMark/>
                </w:tcPr>
                <w:p w14:paraId="1A6534E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0,5854</w:t>
                  </w:r>
                </w:p>
              </w:tc>
              <w:tc>
                <w:tcPr>
                  <w:tcW w:w="2034" w:type="dxa"/>
                  <w:shd w:val="clear" w:color="000000" w:fill="FFCC99"/>
                  <w:vAlign w:val="center"/>
                  <w:hideMark/>
                </w:tcPr>
                <w:p w14:paraId="37AB70E3"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1.749,11</w:t>
                  </w:r>
                </w:p>
              </w:tc>
            </w:tr>
            <w:tr w:rsidR="00F364FE" w:rsidRPr="00F364FE" w14:paraId="608ED9C0" w14:textId="77777777" w:rsidTr="00F364FE">
              <w:trPr>
                <w:trHeight w:val="245"/>
              </w:trPr>
              <w:tc>
                <w:tcPr>
                  <w:tcW w:w="1380" w:type="dxa"/>
                  <w:shd w:val="clear" w:color="000000" w:fill="E6B8B7"/>
                  <w:vAlign w:val="center"/>
                  <w:hideMark/>
                </w:tcPr>
                <w:p w14:paraId="476C775C"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11</w:t>
                  </w:r>
                </w:p>
              </w:tc>
              <w:tc>
                <w:tcPr>
                  <w:tcW w:w="1707" w:type="dxa"/>
                  <w:shd w:val="clear" w:color="auto" w:fill="auto"/>
                  <w:noWrap/>
                  <w:vAlign w:val="center"/>
                  <w:hideMark/>
                </w:tcPr>
                <w:p w14:paraId="272BEF9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257.207,82</w:t>
                  </w:r>
                </w:p>
              </w:tc>
              <w:tc>
                <w:tcPr>
                  <w:tcW w:w="1562" w:type="dxa"/>
                  <w:shd w:val="clear" w:color="auto" w:fill="auto"/>
                  <w:noWrap/>
                  <w:vAlign w:val="center"/>
                  <w:hideMark/>
                </w:tcPr>
                <w:p w14:paraId="5B92842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254.160,34</w:t>
                  </w:r>
                </w:p>
              </w:tc>
              <w:tc>
                <w:tcPr>
                  <w:tcW w:w="2034" w:type="dxa"/>
                  <w:shd w:val="clear" w:color="auto" w:fill="auto"/>
                  <w:vAlign w:val="center"/>
                  <w:hideMark/>
                </w:tcPr>
                <w:p w14:paraId="1EE4133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EC249C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3.047,5</w:t>
                  </w:r>
                </w:p>
              </w:tc>
              <w:tc>
                <w:tcPr>
                  <w:tcW w:w="1380" w:type="dxa"/>
                  <w:shd w:val="clear" w:color="auto" w:fill="auto"/>
                  <w:vAlign w:val="center"/>
                  <w:hideMark/>
                </w:tcPr>
                <w:p w14:paraId="6E940EA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3,301</w:t>
                  </w:r>
                </w:p>
              </w:tc>
              <w:tc>
                <w:tcPr>
                  <w:tcW w:w="1780" w:type="dxa"/>
                  <w:shd w:val="clear" w:color="auto" w:fill="auto"/>
                  <w:vAlign w:val="center"/>
                  <w:hideMark/>
                </w:tcPr>
                <w:p w14:paraId="41024C6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0,039</w:t>
                  </w:r>
                </w:p>
              </w:tc>
              <w:tc>
                <w:tcPr>
                  <w:tcW w:w="1453" w:type="dxa"/>
                  <w:shd w:val="clear" w:color="auto" w:fill="auto"/>
                  <w:noWrap/>
                  <w:vAlign w:val="center"/>
                  <w:hideMark/>
                </w:tcPr>
                <w:p w14:paraId="103A908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0,5549</w:t>
                  </w:r>
                </w:p>
              </w:tc>
              <w:tc>
                <w:tcPr>
                  <w:tcW w:w="2034" w:type="dxa"/>
                  <w:shd w:val="clear" w:color="000000" w:fill="FFCC99"/>
                  <w:vAlign w:val="center"/>
                  <w:hideMark/>
                </w:tcPr>
                <w:p w14:paraId="31C7FF03"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1.691,08</w:t>
                  </w:r>
                </w:p>
              </w:tc>
            </w:tr>
            <w:tr w:rsidR="00F364FE" w:rsidRPr="00F364FE" w14:paraId="3159F68B" w14:textId="77777777" w:rsidTr="00F364FE">
              <w:trPr>
                <w:trHeight w:val="245"/>
              </w:trPr>
              <w:tc>
                <w:tcPr>
                  <w:tcW w:w="1380" w:type="dxa"/>
                  <w:shd w:val="clear" w:color="000000" w:fill="E6B8B7"/>
                  <w:vAlign w:val="center"/>
                  <w:hideMark/>
                </w:tcPr>
                <w:p w14:paraId="63447569"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12</w:t>
                  </w:r>
                </w:p>
              </w:tc>
              <w:tc>
                <w:tcPr>
                  <w:tcW w:w="1707" w:type="dxa"/>
                  <w:shd w:val="clear" w:color="auto" w:fill="auto"/>
                  <w:noWrap/>
                  <w:vAlign w:val="center"/>
                  <w:hideMark/>
                </w:tcPr>
                <w:p w14:paraId="5459351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262.351,98</w:t>
                  </w:r>
                </w:p>
              </w:tc>
              <w:tc>
                <w:tcPr>
                  <w:tcW w:w="1562" w:type="dxa"/>
                  <w:shd w:val="clear" w:color="auto" w:fill="auto"/>
                  <w:noWrap/>
                  <w:vAlign w:val="center"/>
                  <w:hideMark/>
                </w:tcPr>
                <w:p w14:paraId="7D571F3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259.243,54</w:t>
                  </w:r>
                </w:p>
              </w:tc>
              <w:tc>
                <w:tcPr>
                  <w:tcW w:w="2034" w:type="dxa"/>
                  <w:shd w:val="clear" w:color="auto" w:fill="auto"/>
                  <w:vAlign w:val="center"/>
                  <w:hideMark/>
                </w:tcPr>
                <w:p w14:paraId="1255ECC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0569801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3.108,4</w:t>
                  </w:r>
                </w:p>
              </w:tc>
              <w:tc>
                <w:tcPr>
                  <w:tcW w:w="1380" w:type="dxa"/>
                  <w:shd w:val="clear" w:color="auto" w:fill="auto"/>
                  <w:vAlign w:val="center"/>
                  <w:hideMark/>
                </w:tcPr>
                <w:p w14:paraId="3B6488A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3,367</w:t>
                  </w:r>
                </w:p>
              </w:tc>
              <w:tc>
                <w:tcPr>
                  <w:tcW w:w="1780" w:type="dxa"/>
                  <w:shd w:val="clear" w:color="auto" w:fill="auto"/>
                  <w:vAlign w:val="center"/>
                  <w:hideMark/>
                </w:tcPr>
                <w:p w14:paraId="1ADAC69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0,040</w:t>
                  </w:r>
                </w:p>
              </w:tc>
              <w:tc>
                <w:tcPr>
                  <w:tcW w:w="1453" w:type="dxa"/>
                  <w:shd w:val="clear" w:color="auto" w:fill="auto"/>
                  <w:noWrap/>
                  <w:vAlign w:val="center"/>
                  <w:hideMark/>
                </w:tcPr>
                <w:p w14:paraId="56011526"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0,5260</w:t>
                  </w:r>
                </w:p>
              </w:tc>
              <w:tc>
                <w:tcPr>
                  <w:tcW w:w="2034" w:type="dxa"/>
                  <w:shd w:val="clear" w:color="000000" w:fill="FFCC99"/>
                  <w:vAlign w:val="center"/>
                  <w:hideMark/>
                </w:tcPr>
                <w:p w14:paraId="0295368A"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1.634,98</w:t>
                  </w:r>
                </w:p>
              </w:tc>
            </w:tr>
            <w:tr w:rsidR="00F364FE" w:rsidRPr="00F364FE" w14:paraId="5D7D8BCB" w14:textId="77777777" w:rsidTr="00F364FE">
              <w:trPr>
                <w:trHeight w:val="245"/>
              </w:trPr>
              <w:tc>
                <w:tcPr>
                  <w:tcW w:w="1380" w:type="dxa"/>
                  <w:shd w:val="clear" w:color="000000" w:fill="E6B8B7"/>
                  <w:vAlign w:val="center"/>
                  <w:hideMark/>
                </w:tcPr>
                <w:p w14:paraId="635404FE"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13</w:t>
                  </w:r>
                </w:p>
              </w:tc>
              <w:tc>
                <w:tcPr>
                  <w:tcW w:w="1707" w:type="dxa"/>
                  <w:shd w:val="clear" w:color="auto" w:fill="auto"/>
                  <w:noWrap/>
                  <w:vAlign w:val="center"/>
                  <w:hideMark/>
                </w:tcPr>
                <w:p w14:paraId="2950749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267.599,02</w:t>
                  </w:r>
                </w:p>
              </w:tc>
              <w:tc>
                <w:tcPr>
                  <w:tcW w:w="1562" w:type="dxa"/>
                  <w:shd w:val="clear" w:color="auto" w:fill="auto"/>
                  <w:noWrap/>
                  <w:vAlign w:val="center"/>
                  <w:hideMark/>
                </w:tcPr>
                <w:p w14:paraId="0E95A96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264.428,41</w:t>
                  </w:r>
                </w:p>
              </w:tc>
              <w:tc>
                <w:tcPr>
                  <w:tcW w:w="2034" w:type="dxa"/>
                  <w:shd w:val="clear" w:color="auto" w:fill="auto"/>
                  <w:vAlign w:val="center"/>
                  <w:hideMark/>
                </w:tcPr>
                <w:p w14:paraId="1E90F1D8"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399AB6F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3.170,6</w:t>
                  </w:r>
                </w:p>
              </w:tc>
              <w:tc>
                <w:tcPr>
                  <w:tcW w:w="1380" w:type="dxa"/>
                  <w:shd w:val="clear" w:color="auto" w:fill="auto"/>
                  <w:vAlign w:val="center"/>
                  <w:hideMark/>
                </w:tcPr>
                <w:p w14:paraId="7F6B321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3,434</w:t>
                  </w:r>
                </w:p>
              </w:tc>
              <w:tc>
                <w:tcPr>
                  <w:tcW w:w="1780" w:type="dxa"/>
                  <w:shd w:val="clear" w:color="auto" w:fill="auto"/>
                  <w:vAlign w:val="center"/>
                  <w:hideMark/>
                </w:tcPr>
                <w:p w14:paraId="4E6CC9C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0,041</w:t>
                  </w:r>
                </w:p>
              </w:tc>
              <w:tc>
                <w:tcPr>
                  <w:tcW w:w="1453" w:type="dxa"/>
                  <w:shd w:val="clear" w:color="auto" w:fill="auto"/>
                  <w:noWrap/>
                  <w:vAlign w:val="center"/>
                  <w:hideMark/>
                </w:tcPr>
                <w:p w14:paraId="3E85F79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0,4986</w:t>
                  </w:r>
                </w:p>
              </w:tc>
              <w:tc>
                <w:tcPr>
                  <w:tcW w:w="2034" w:type="dxa"/>
                  <w:shd w:val="clear" w:color="000000" w:fill="FFCC99"/>
                  <w:vAlign w:val="center"/>
                  <w:hideMark/>
                </w:tcPr>
                <w:p w14:paraId="34773D75"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1.580,74</w:t>
                  </w:r>
                </w:p>
              </w:tc>
            </w:tr>
            <w:tr w:rsidR="00F364FE" w:rsidRPr="00F364FE" w14:paraId="6FDA0FF7" w14:textId="77777777" w:rsidTr="00F364FE">
              <w:trPr>
                <w:trHeight w:val="245"/>
              </w:trPr>
              <w:tc>
                <w:tcPr>
                  <w:tcW w:w="1380" w:type="dxa"/>
                  <w:shd w:val="clear" w:color="000000" w:fill="E6B8B7"/>
                  <w:vAlign w:val="center"/>
                  <w:hideMark/>
                </w:tcPr>
                <w:p w14:paraId="3468BFDE"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14</w:t>
                  </w:r>
                </w:p>
              </w:tc>
              <w:tc>
                <w:tcPr>
                  <w:tcW w:w="1707" w:type="dxa"/>
                  <w:shd w:val="clear" w:color="auto" w:fill="auto"/>
                  <w:noWrap/>
                  <w:vAlign w:val="center"/>
                  <w:hideMark/>
                </w:tcPr>
                <w:p w14:paraId="3195685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272.951,00</w:t>
                  </w:r>
                </w:p>
              </w:tc>
              <w:tc>
                <w:tcPr>
                  <w:tcW w:w="1562" w:type="dxa"/>
                  <w:shd w:val="clear" w:color="auto" w:fill="auto"/>
                  <w:noWrap/>
                  <w:vAlign w:val="center"/>
                  <w:hideMark/>
                </w:tcPr>
                <w:p w14:paraId="4BCF958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269.716,98</w:t>
                  </w:r>
                </w:p>
              </w:tc>
              <w:tc>
                <w:tcPr>
                  <w:tcW w:w="2034" w:type="dxa"/>
                  <w:shd w:val="clear" w:color="auto" w:fill="auto"/>
                  <w:vAlign w:val="center"/>
                  <w:hideMark/>
                </w:tcPr>
                <w:p w14:paraId="75A885C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5D2026E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3.234,0</w:t>
                  </w:r>
                </w:p>
              </w:tc>
              <w:tc>
                <w:tcPr>
                  <w:tcW w:w="1380" w:type="dxa"/>
                  <w:shd w:val="clear" w:color="auto" w:fill="auto"/>
                  <w:vAlign w:val="center"/>
                  <w:hideMark/>
                </w:tcPr>
                <w:p w14:paraId="3581A4C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3,503</w:t>
                  </w:r>
                </w:p>
              </w:tc>
              <w:tc>
                <w:tcPr>
                  <w:tcW w:w="1780" w:type="dxa"/>
                  <w:shd w:val="clear" w:color="auto" w:fill="auto"/>
                  <w:vAlign w:val="center"/>
                  <w:hideMark/>
                </w:tcPr>
                <w:p w14:paraId="499AD12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0,042</w:t>
                  </w:r>
                </w:p>
              </w:tc>
              <w:tc>
                <w:tcPr>
                  <w:tcW w:w="1453" w:type="dxa"/>
                  <w:shd w:val="clear" w:color="auto" w:fill="auto"/>
                  <w:noWrap/>
                  <w:vAlign w:val="center"/>
                  <w:hideMark/>
                </w:tcPr>
                <w:p w14:paraId="5357098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0,4726</w:t>
                  </w:r>
                </w:p>
              </w:tc>
              <w:tc>
                <w:tcPr>
                  <w:tcW w:w="2034" w:type="dxa"/>
                  <w:shd w:val="clear" w:color="000000" w:fill="FFCC99"/>
                  <w:vAlign w:val="center"/>
                  <w:hideMark/>
                </w:tcPr>
                <w:p w14:paraId="4D16697F"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1.528,30</w:t>
                  </w:r>
                </w:p>
              </w:tc>
            </w:tr>
            <w:tr w:rsidR="00F364FE" w:rsidRPr="00F364FE" w14:paraId="1CEAF9B6" w14:textId="77777777" w:rsidTr="00F364FE">
              <w:trPr>
                <w:trHeight w:val="245"/>
              </w:trPr>
              <w:tc>
                <w:tcPr>
                  <w:tcW w:w="1380" w:type="dxa"/>
                  <w:shd w:val="clear" w:color="000000" w:fill="E6B8B7"/>
                  <w:vAlign w:val="center"/>
                  <w:hideMark/>
                </w:tcPr>
                <w:p w14:paraId="1BA366FA"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15</w:t>
                  </w:r>
                </w:p>
              </w:tc>
              <w:tc>
                <w:tcPr>
                  <w:tcW w:w="1707" w:type="dxa"/>
                  <w:shd w:val="clear" w:color="auto" w:fill="auto"/>
                  <w:noWrap/>
                  <w:vAlign w:val="center"/>
                  <w:hideMark/>
                </w:tcPr>
                <w:p w14:paraId="66B23C3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278.410,02</w:t>
                  </w:r>
                </w:p>
              </w:tc>
              <w:tc>
                <w:tcPr>
                  <w:tcW w:w="1562" w:type="dxa"/>
                  <w:shd w:val="clear" w:color="auto" w:fill="auto"/>
                  <w:noWrap/>
                  <w:vAlign w:val="center"/>
                  <w:hideMark/>
                </w:tcPr>
                <w:p w14:paraId="5EBC068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275.111,32</w:t>
                  </w:r>
                </w:p>
              </w:tc>
              <w:tc>
                <w:tcPr>
                  <w:tcW w:w="2034" w:type="dxa"/>
                  <w:shd w:val="clear" w:color="auto" w:fill="auto"/>
                  <w:vAlign w:val="center"/>
                  <w:hideMark/>
                </w:tcPr>
                <w:p w14:paraId="6E545ED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35C7FFA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3.298,7</w:t>
                  </w:r>
                </w:p>
              </w:tc>
              <w:tc>
                <w:tcPr>
                  <w:tcW w:w="1380" w:type="dxa"/>
                  <w:shd w:val="clear" w:color="auto" w:fill="auto"/>
                  <w:vAlign w:val="center"/>
                  <w:hideMark/>
                </w:tcPr>
                <w:p w14:paraId="54A697E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3,573</w:t>
                  </w:r>
                </w:p>
              </w:tc>
              <w:tc>
                <w:tcPr>
                  <w:tcW w:w="1780" w:type="dxa"/>
                  <w:shd w:val="clear" w:color="auto" w:fill="auto"/>
                  <w:vAlign w:val="center"/>
                  <w:hideMark/>
                </w:tcPr>
                <w:p w14:paraId="161F7A8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0,042</w:t>
                  </w:r>
                </w:p>
              </w:tc>
              <w:tc>
                <w:tcPr>
                  <w:tcW w:w="1453" w:type="dxa"/>
                  <w:shd w:val="clear" w:color="auto" w:fill="auto"/>
                  <w:noWrap/>
                  <w:vAlign w:val="center"/>
                  <w:hideMark/>
                </w:tcPr>
                <w:p w14:paraId="50AB4FB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0,4479</w:t>
                  </w:r>
                </w:p>
              </w:tc>
              <w:tc>
                <w:tcPr>
                  <w:tcW w:w="2034" w:type="dxa"/>
                  <w:shd w:val="clear" w:color="000000" w:fill="FFCC99"/>
                  <w:vAlign w:val="center"/>
                  <w:hideMark/>
                </w:tcPr>
                <w:p w14:paraId="571D5FA4"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1.477,60</w:t>
                  </w:r>
                </w:p>
              </w:tc>
            </w:tr>
            <w:tr w:rsidR="00F364FE" w:rsidRPr="00F364FE" w14:paraId="3FAC417C" w14:textId="77777777" w:rsidTr="00F364FE">
              <w:trPr>
                <w:trHeight w:val="245"/>
              </w:trPr>
              <w:tc>
                <w:tcPr>
                  <w:tcW w:w="1380" w:type="dxa"/>
                  <w:shd w:val="clear" w:color="000000" w:fill="E6B8B7"/>
                  <w:vAlign w:val="center"/>
                  <w:hideMark/>
                </w:tcPr>
                <w:p w14:paraId="7D7A7A81"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16</w:t>
                  </w:r>
                </w:p>
              </w:tc>
              <w:tc>
                <w:tcPr>
                  <w:tcW w:w="1707" w:type="dxa"/>
                  <w:shd w:val="clear" w:color="auto" w:fill="auto"/>
                  <w:noWrap/>
                  <w:vAlign w:val="center"/>
                  <w:hideMark/>
                </w:tcPr>
                <w:p w14:paraId="5EBA9A5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283.978,22</w:t>
                  </w:r>
                </w:p>
              </w:tc>
              <w:tc>
                <w:tcPr>
                  <w:tcW w:w="1562" w:type="dxa"/>
                  <w:shd w:val="clear" w:color="auto" w:fill="auto"/>
                  <w:noWrap/>
                  <w:vAlign w:val="center"/>
                  <w:hideMark/>
                </w:tcPr>
                <w:p w14:paraId="37BF5EE9"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280.613,55</w:t>
                  </w:r>
                </w:p>
              </w:tc>
              <w:tc>
                <w:tcPr>
                  <w:tcW w:w="2034" w:type="dxa"/>
                  <w:shd w:val="clear" w:color="auto" w:fill="auto"/>
                  <w:vAlign w:val="center"/>
                  <w:hideMark/>
                </w:tcPr>
                <w:p w14:paraId="43A8D4A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3EF3EE5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3.364,7</w:t>
                  </w:r>
                </w:p>
              </w:tc>
              <w:tc>
                <w:tcPr>
                  <w:tcW w:w="1380" w:type="dxa"/>
                  <w:shd w:val="clear" w:color="auto" w:fill="auto"/>
                  <w:vAlign w:val="center"/>
                  <w:hideMark/>
                </w:tcPr>
                <w:p w14:paraId="2F0BD60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3,644</w:t>
                  </w:r>
                </w:p>
              </w:tc>
              <w:tc>
                <w:tcPr>
                  <w:tcW w:w="1780" w:type="dxa"/>
                  <w:shd w:val="clear" w:color="auto" w:fill="auto"/>
                  <w:vAlign w:val="center"/>
                  <w:hideMark/>
                </w:tcPr>
                <w:p w14:paraId="741F8504"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0,043</w:t>
                  </w:r>
                </w:p>
              </w:tc>
              <w:tc>
                <w:tcPr>
                  <w:tcW w:w="1453" w:type="dxa"/>
                  <w:shd w:val="clear" w:color="auto" w:fill="auto"/>
                  <w:noWrap/>
                  <w:vAlign w:val="center"/>
                  <w:hideMark/>
                </w:tcPr>
                <w:p w14:paraId="783ED18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0,4246</w:t>
                  </w:r>
                </w:p>
              </w:tc>
              <w:tc>
                <w:tcPr>
                  <w:tcW w:w="2034" w:type="dxa"/>
                  <w:shd w:val="clear" w:color="000000" w:fill="FFCC99"/>
                  <w:vAlign w:val="center"/>
                  <w:hideMark/>
                </w:tcPr>
                <w:p w14:paraId="1CFA0C08"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1.428,58</w:t>
                  </w:r>
                </w:p>
              </w:tc>
            </w:tr>
            <w:tr w:rsidR="00F364FE" w:rsidRPr="00F364FE" w14:paraId="2261AF2A" w14:textId="77777777" w:rsidTr="00F364FE">
              <w:trPr>
                <w:trHeight w:val="245"/>
              </w:trPr>
              <w:tc>
                <w:tcPr>
                  <w:tcW w:w="1380" w:type="dxa"/>
                  <w:shd w:val="clear" w:color="000000" w:fill="E6B8B7"/>
                  <w:vAlign w:val="center"/>
                  <w:hideMark/>
                </w:tcPr>
                <w:p w14:paraId="4E58FCD3"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17</w:t>
                  </w:r>
                </w:p>
              </w:tc>
              <w:tc>
                <w:tcPr>
                  <w:tcW w:w="1707" w:type="dxa"/>
                  <w:shd w:val="clear" w:color="auto" w:fill="auto"/>
                  <w:noWrap/>
                  <w:vAlign w:val="center"/>
                  <w:hideMark/>
                </w:tcPr>
                <w:p w14:paraId="46E80F2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289.657,78</w:t>
                  </w:r>
                </w:p>
              </w:tc>
              <w:tc>
                <w:tcPr>
                  <w:tcW w:w="1562" w:type="dxa"/>
                  <w:shd w:val="clear" w:color="auto" w:fill="auto"/>
                  <w:noWrap/>
                  <w:vAlign w:val="center"/>
                  <w:hideMark/>
                </w:tcPr>
                <w:p w14:paraId="4F99551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286.225,82</w:t>
                  </w:r>
                </w:p>
              </w:tc>
              <w:tc>
                <w:tcPr>
                  <w:tcW w:w="2034" w:type="dxa"/>
                  <w:shd w:val="clear" w:color="auto" w:fill="auto"/>
                  <w:vAlign w:val="center"/>
                  <w:hideMark/>
                </w:tcPr>
                <w:p w14:paraId="4861D64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6C663ED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3.432,0</w:t>
                  </w:r>
                </w:p>
              </w:tc>
              <w:tc>
                <w:tcPr>
                  <w:tcW w:w="1380" w:type="dxa"/>
                  <w:shd w:val="clear" w:color="auto" w:fill="auto"/>
                  <w:vAlign w:val="center"/>
                  <w:hideMark/>
                </w:tcPr>
                <w:p w14:paraId="298621F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3,717</w:t>
                  </w:r>
                </w:p>
              </w:tc>
              <w:tc>
                <w:tcPr>
                  <w:tcW w:w="1780" w:type="dxa"/>
                  <w:shd w:val="clear" w:color="auto" w:fill="auto"/>
                  <w:vAlign w:val="center"/>
                  <w:hideMark/>
                </w:tcPr>
                <w:p w14:paraId="19D1C272"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0,044</w:t>
                  </w:r>
                </w:p>
              </w:tc>
              <w:tc>
                <w:tcPr>
                  <w:tcW w:w="1453" w:type="dxa"/>
                  <w:shd w:val="clear" w:color="auto" w:fill="auto"/>
                  <w:noWrap/>
                  <w:vAlign w:val="center"/>
                  <w:hideMark/>
                </w:tcPr>
                <w:p w14:paraId="1F1D4E5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0,4024</w:t>
                  </w:r>
                </w:p>
              </w:tc>
              <w:tc>
                <w:tcPr>
                  <w:tcW w:w="2034" w:type="dxa"/>
                  <w:shd w:val="clear" w:color="000000" w:fill="FFCC99"/>
                  <w:vAlign w:val="center"/>
                  <w:hideMark/>
                </w:tcPr>
                <w:p w14:paraId="4253C2B7"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1.381,18</w:t>
                  </w:r>
                </w:p>
              </w:tc>
            </w:tr>
            <w:tr w:rsidR="00F364FE" w:rsidRPr="00F364FE" w14:paraId="0663B2D4" w14:textId="77777777" w:rsidTr="00F364FE">
              <w:trPr>
                <w:trHeight w:val="245"/>
              </w:trPr>
              <w:tc>
                <w:tcPr>
                  <w:tcW w:w="1380" w:type="dxa"/>
                  <w:shd w:val="clear" w:color="000000" w:fill="E6B8B7"/>
                  <w:vAlign w:val="center"/>
                  <w:hideMark/>
                </w:tcPr>
                <w:p w14:paraId="18899914"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18</w:t>
                  </w:r>
                </w:p>
              </w:tc>
              <w:tc>
                <w:tcPr>
                  <w:tcW w:w="1707" w:type="dxa"/>
                  <w:shd w:val="clear" w:color="auto" w:fill="auto"/>
                  <w:noWrap/>
                  <w:vAlign w:val="center"/>
                  <w:hideMark/>
                </w:tcPr>
                <w:p w14:paraId="71C25E4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295.450,94</w:t>
                  </w:r>
                </w:p>
              </w:tc>
              <w:tc>
                <w:tcPr>
                  <w:tcW w:w="1562" w:type="dxa"/>
                  <w:shd w:val="clear" w:color="auto" w:fill="auto"/>
                  <w:noWrap/>
                  <w:vAlign w:val="center"/>
                  <w:hideMark/>
                </w:tcPr>
                <w:p w14:paraId="48A84EC5"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291.950,34</w:t>
                  </w:r>
                </w:p>
              </w:tc>
              <w:tc>
                <w:tcPr>
                  <w:tcW w:w="2034" w:type="dxa"/>
                  <w:shd w:val="clear" w:color="auto" w:fill="auto"/>
                  <w:vAlign w:val="center"/>
                  <w:hideMark/>
                </w:tcPr>
                <w:p w14:paraId="7BE2A83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415C3F3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3.500,6</w:t>
                  </w:r>
                </w:p>
              </w:tc>
              <w:tc>
                <w:tcPr>
                  <w:tcW w:w="1380" w:type="dxa"/>
                  <w:shd w:val="clear" w:color="auto" w:fill="auto"/>
                  <w:vAlign w:val="center"/>
                  <w:hideMark/>
                </w:tcPr>
                <w:p w14:paraId="0AF1F6E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3,791</w:t>
                  </w:r>
                </w:p>
              </w:tc>
              <w:tc>
                <w:tcPr>
                  <w:tcW w:w="1780" w:type="dxa"/>
                  <w:shd w:val="clear" w:color="auto" w:fill="auto"/>
                  <w:vAlign w:val="center"/>
                  <w:hideMark/>
                </w:tcPr>
                <w:p w14:paraId="7F9AA2A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0,045</w:t>
                  </w:r>
                </w:p>
              </w:tc>
              <w:tc>
                <w:tcPr>
                  <w:tcW w:w="1453" w:type="dxa"/>
                  <w:shd w:val="clear" w:color="auto" w:fill="auto"/>
                  <w:noWrap/>
                  <w:vAlign w:val="center"/>
                  <w:hideMark/>
                </w:tcPr>
                <w:p w14:paraId="6A60037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0,3815</w:t>
                  </w:r>
                </w:p>
              </w:tc>
              <w:tc>
                <w:tcPr>
                  <w:tcW w:w="2034" w:type="dxa"/>
                  <w:shd w:val="clear" w:color="000000" w:fill="FFCC99"/>
                  <w:vAlign w:val="center"/>
                  <w:hideMark/>
                </w:tcPr>
                <w:p w14:paraId="0070E73D"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1.335,36</w:t>
                  </w:r>
                </w:p>
              </w:tc>
            </w:tr>
            <w:tr w:rsidR="00F364FE" w:rsidRPr="00F364FE" w14:paraId="557CA74F" w14:textId="77777777" w:rsidTr="00F364FE">
              <w:trPr>
                <w:trHeight w:val="245"/>
              </w:trPr>
              <w:tc>
                <w:tcPr>
                  <w:tcW w:w="1380" w:type="dxa"/>
                  <w:shd w:val="clear" w:color="000000" w:fill="E6B8B7"/>
                  <w:vAlign w:val="center"/>
                  <w:hideMark/>
                </w:tcPr>
                <w:p w14:paraId="39D0342D"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19</w:t>
                  </w:r>
                </w:p>
              </w:tc>
              <w:tc>
                <w:tcPr>
                  <w:tcW w:w="1707" w:type="dxa"/>
                  <w:shd w:val="clear" w:color="auto" w:fill="auto"/>
                  <w:noWrap/>
                  <w:vAlign w:val="center"/>
                  <w:hideMark/>
                </w:tcPr>
                <w:p w14:paraId="036E7A6D"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301.359,96</w:t>
                  </w:r>
                </w:p>
              </w:tc>
              <w:tc>
                <w:tcPr>
                  <w:tcW w:w="1562" w:type="dxa"/>
                  <w:shd w:val="clear" w:color="auto" w:fill="auto"/>
                  <w:noWrap/>
                  <w:vAlign w:val="center"/>
                  <w:hideMark/>
                </w:tcPr>
                <w:p w14:paraId="405B542E"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297.789,34</w:t>
                  </w:r>
                </w:p>
              </w:tc>
              <w:tc>
                <w:tcPr>
                  <w:tcW w:w="2034" w:type="dxa"/>
                  <w:shd w:val="clear" w:color="auto" w:fill="auto"/>
                  <w:vAlign w:val="center"/>
                  <w:hideMark/>
                </w:tcPr>
                <w:p w14:paraId="0AB9457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00AB07D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3.570,6</w:t>
                  </w:r>
                </w:p>
              </w:tc>
              <w:tc>
                <w:tcPr>
                  <w:tcW w:w="1380" w:type="dxa"/>
                  <w:shd w:val="clear" w:color="auto" w:fill="auto"/>
                  <w:vAlign w:val="center"/>
                  <w:hideMark/>
                </w:tcPr>
                <w:p w14:paraId="3C590851"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3,867</w:t>
                  </w:r>
                </w:p>
              </w:tc>
              <w:tc>
                <w:tcPr>
                  <w:tcW w:w="1780" w:type="dxa"/>
                  <w:shd w:val="clear" w:color="auto" w:fill="auto"/>
                  <w:vAlign w:val="center"/>
                  <w:hideMark/>
                </w:tcPr>
                <w:p w14:paraId="3EA0E843"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0,046</w:t>
                  </w:r>
                </w:p>
              </w:tc>
              <w:tc>
                <w:tcPr>
                  <w:tcW w:w="1453" w:type="dxa"/>
                  <w:shd w:val="clear" w:color="auto" w:fill="auto"/>
                  <w:noWrap/>
                  <w:vAlign w:val="center"/>
                  <w:hideMark/>
                </w:tcPr>
                <w:p w14:paraId="3DFB39AB"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0,3616</w:t>
                  </w:r>
                </w:p>
              </w:tc>
              <w:tc>
                <w:tcPr>
                  <w:tcW w:w="2034" w:type="dxa"/>
                  <w:shd w:val="clear" w:color="000000" w:fill="FFCC99"/>
                  <w:vAlign w:val="center"/>
                  <w:hideMark/>
                </w:tcPr>
                <w:p w14:paraId="69E01B1A"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1.291,06</w:t>
                  </w:r>
                </w:p>
              </w:tc>
            </w:tr>
            <w:tr w:rsidR="00F364FE" w:rsidRPr="00F364FE" w14:paraId="771F11D4" w14:textId="77777777" w:rsidTr="00F364FE">
              <w:trPr>
                <w:trHeight w:val="245"/>
              </w:trPr>
              <w:tc>
                <w:tcPr>
                  <w:tcW w:w="1380" w:type="dxa"/>
                  <w:shd w:val="clear" w:color="000000" w:fill="E6B8B7"/>
                  <w:vAlign w:val="center"/>
                  <w:hideMark/>
                </w:tcPr>
                <w:p w14:paraId="2A2B6D00"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Anul 20</w:t>
                  </w:r>
                </w:p>
              </w:tc>
              <w:tc>
                <w:tcPr>
                  <w:tcW w:w="1707" w:type="dxa"/>
                  <w:shd w:val="clear" w:color="auto" w:fill="auto"/>
                  <w:noWrap/>
                  <w:vAlign w:val="center"/>
                  <w:hideMark/>
                </w:tcPr>
                <w:p w14:paraId="5F0150AC"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307.387,16</w:t>
                  </w:r>
                </w:p>
              </w:tc>
              <w:tc>
                <w:tcPr>
                  <w:tcW w:w="1562" w:type="dxa"/>
                  <w:shd w:val="clear" w:color="auto" w:fill="auto"/>
                  <w:noWrap/>
                  <w:vAlign w:val="center"/>
                  <w:hideMark/>
                </w:tcPr>
                <w:p w14:paraId="5080AEC0"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303.745,13</w:t>
                  </w:r>
                </w:p>
              </w:tc>
              <w:tc>
                <w:tcPr>
                  <w:tcW w:w="2034" w:type="dxa"/>
                  <w:shd w:val="clear" w:color="auto" w:fill="auto"/>
                  <w:vAlign w:val="center"/>
                  <w:hideMark/>
                </w:tcPr>
                <w:p w14:paraId="73BCD48A"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7.792.456,5</w:t>
                  </w:r>
                </w:p>
              </w:tc>
              <w:tc>
                <w:tcPr>
                  <w:tcW w:w="1780" w:type="dxa"/>
                  <w:shd w:val="clear" w:color="auto" w:fill="auto"/>
                  <w:vAlign w:val="center"/>
                  <w:hideMark/>
                </w:tcPr>
                <w:p w14:paraId="2E32955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3.642,0</w:t>
                  </w:r>
                </w:p>
              </w:tc>
              <w:tc>
                <w:tcPr>
                  <w:tcW w:w="1380" w:type="dxa"/>
                  <w:shd w:val="clear" w:color="auto" w:fill="auto"/>
                  <w:vAlign w:val="center"/>
                  <w:hideMark/>
                </w:tcPr>
                <w:p w14:paraId="6597F0F6"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3,945</w:t>
                  </w:r>
                </w:p>
              </w:tc>
              <w:tc>
                <w:tcPr>
                  <w:tcW w:w="1780" w:type="dxa"/>
                  <w:shd w:val="clear" w:color="auto" w:fill="auto"/>
                  <w:vAlign w:val="center"/>
                  <w:hideMark/>
                </w:tcPr>
                <w:p w14:paraId="1103FCB7"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0,047</w:t>
                  </w:r>
                </w:p>
              </w:tc>
              <w:tc>
                <w:tcPr>
                  <w:tcW w:w="1453" w:type="dxa"/>
                  <w:shd w:val="clear" w:color="auto" w:fill="auto"/>
                  <w:noWrap/>
                  <w:vAlign w:val="center"/>
                  <w:hideMark/>
                </w:tcPr>
                <w:p w14:paraId="6102A8CF" w14:textId="77777777" w:rsidR="00F364FE" w:rsidRPr="00F364FE" w:rsidRDefault="00F364FE" w:rsidP="00F364FE">
                  <w:pPr>
                    <w:jc w:val="center"/>
                    <w:rPr>
                      <w:rFonts w:ascii="Arial" w:eastAsia="Times New Roman" w:hAnsi="Arial" w:cs="Arial"/>
                      <w:sz w:val="20"/>
                      <w:szCs w:val="20"/>
                      <w:lang w:val="ro-RO" w:eastAsia="ro-RO"/>
                    </w:rPr>
                  </w:pPr>
                  <w:r w:rsidRPr="00F364FE">
                    <w:rPr>
                      <w:rFonts w:ascii="Arial" w:eastAsia="Times New Roman" w:hAnsi="Arial" w:cs="Arial"/>
                      <w:sz w:val="20"/>
                      <w:szCs w:val="20"/>
                      <w:lang w:val="ro-RO" w:eastAsia="ro-RO"/>
                    </w:rPr>
                    <w:t>0,3427</w:t>
                  </w:r>
                </w:p>
              </w:tc>
              <w:tc>
                <w:tcPr>
                  <w:tcW w:w="2034" w:type="dxa"/>
                  <w:shd w:val="clear" w:color="000000" w:fill="FFCC99"/>
                  <w:vAlign w:val="center"/>
                  <w:hideMark/>
                </w:tcPr>
                <w:p w14:paraId="3E12ED1C" w14:textId="77777777" w:rsidR="00F364FE" w:rsidRPr="00F364FE" w:rsidRDefault="00F364FE" w:rsidP="00F364FE">
                  <w:pPr>
                    <w:jc w:val="center"/>
                    <w:rPr>
                      <w:rFonts w:ascii="Arial" w:eastAsia="Times New Roman" w:hAnsi="Arial" w:cs="Arial"/>
                      <w:b/>
                      <w:bCs/>
                      <w:sz w:val="20"/>
                      <w:szCs w:val="20"/>
                      <w:lang w:val="ro-RO" w:eastAsia="ro-RO"/>
                    </w:rPr>
                  </w:pPr>
                  <w:r w:rsidRPr="00F364FE">
                    <w:rPr>
                      <w:rFonts w:ascii="Arial" w:eastAsia="Times New Roman" w:hAnsi="Arial" w:cs="Arial"/>
                      <w:b/>
                      <w:bCs/>
                      <w:sz w:val="20"/>
                      <w:szCs w:val="20"/>
                      <w:lang w:val="ro-RO" w:eastAsia="ro-RO"/>
                    </w:rPr>
                    <w:t>1.248,23</w:t>
                  </w:r>
                </w:p>
              </w:tc>
            </w:tr>
          </w:tbl>
          <w:p w14:paraId="45CF06F7" w14:textId="324B086C" w:rsidR="00D417B0" w:rsidRDefault="00D417B0" w:rsidP="00F75D01">
            <w:pPr>
              <w:spacing w:line="259" w:lineRule="auto"/>
              <w:rPr>
                <w:rFonts w:asciiTheme="minorHAnsi" w:hAnsiTheme="minorHAnsi" w:cstheme="minorHAnsi"/>
                <w:b/>
                <w:bCs/>
                <w:sz w:val="22"/>
                <w:lang w:val="ro-RO"/>
              </w:rPr>
            </w:pPr>
          </w:p>
          <w:p w14:paraId="7D17CF9C" w14:textId="77777777" w:rsidR="00D417B0" w:rsidRPr="002C24B0" w:rsidRDefault="00D417B0" w:rsidP="00F75D01">
            <w:pPr>
              <w:spacing w:line="259" w:lineRule="auto"/>
              <w:rPr>
                <w:rFonts w:asciiTheme="minorHAnsi" w:hAnsiTheme="minorHAnsi" w:cstheme="minorHAnsi"/>
                <w:b/>
                <w:bCs/>
                <w:sz w:val="22"/>
                <w:lang w:val="ro-RO"/>
              </w:rPr>
            </w:pPr>
          </w:p>
          <w:p w14:paraId="3DDDE9C0" w14:textId="77777777" w:rsidR="001C6BC9" w:rsidRPr="002C24B0" w:rsidRDefault="001C6BC9" w:rsidP="00F75D01">
            <w:pPr>
              <w:spacing w:line="259" w:lineRule="auto"/>
              <w:rPr>
                <w:rFonts w:asciiTheme="minorHAnsi" w:hAnsiTheme="minorHAnsi" w:cstheme="minorHAnsi"/>
                <w:b/>
                <w:bCs/>
                <w:sz w:val="22"/>
                <w:lang w:val="ro-RO"/>
              </w:rPr>
            </w:pPr>
          </w:p>
        </w:tc>
      </w:tr>
      <w:tr w:rsidR="009E1944" w:rsidRPr="009E1944" w14:paraId="6E6A615C" w14:textId="77777777" w:rsidTr="009E1944">
        <w:trPr>
          <w:trHeight w:val="444"/>
        </w:trPr>
        <w:tc>
          <w:tcPr>
            <w:tcW w:w="1077"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561A7A20"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lastRenderedPageBreak/>
              <w:t>Anul</w:t>
            </w:r>
          </w:p>
        </w:tc>
        <w:tc>
          <w:tcPr>
            <w:tcW w:w="1267" w:type="dxa"/>
            <w:tcBorders>
              <w:top w:val="single" w:sz="8" w:space="0" w:color="auto"/>
              <w:left w:val="nil"/>
              <w:bottom w:val="single" w:sz="8" w:space="0" w:color="auto"/>
              <w:right w:val="nil"/>
            </w:tcBorders>
            <w:shd w:val="clear" w:color="auto" w:fill="auto"/>
            <w:vAlign w:val="center"/>
            <w:hideMark/>
          </w:tcPr>
          <w:p w14:paraId="50CBFEE2"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 xml:space="preserve">Total costuri </w:t>
            </w:r>
            <w:proofErr w:type="spellStart"/>
            <w:r w:rsidRPr="009E1944">
              <w:rPr>
                <w:rFonts w:ascii="Arial" w:eastAsia="Times New Roman" w:hAnsi="Arial" w:cs="Arial"/>
                <w:b/>
                <w:bCs/>
                <w:szCs w:val="18"/>
                <w:lang w:val="ro-RO" w:eastAsia="ro-RO"/>
              </w:rPr>
              <w:t>investitie</w:t>
            </w:r>
            <w:proofErr w:type="spellEnd"/>
          </w:p>
        </w:tc>
        <w:tc>
          <w:tcPr>
            <w:tcW w:w="12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FDF519"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 xml:space="preserve">Costuri </w:t>
            </w:r>
            <w:proofErr w:type="spellStart"/>
            <w:r w:rsidRPr="009E1944">
              <w:rPr>
                <w:rFonts w:ascii="Arial" w:eastAsia="Times New Roman" w:hAnsi="Arial" w:cs="Arial"/>
                <w:b/>
                <w:bCs/>
                <w:szCs w:val="18"/>
                <w:lang w:val="ro-RO" w:eastAsia="ro-RO"/>
              </w:rPr>
              <w:t>operationale</w:t>
            </w:r>
            <w:proofErr w:type="spellEnd"/>
          </w:p>
        </w:tc>
        <w:tc>
          <w:tcPr>
            <w:tcW w:w="1267" w:type="dxa"/>
            <w:tcBorders>
              <w:top w:val="single" w:sz="8" w:space="0" w:color="auto"/>
              <w:left w:val="nil"/>
              <w:bottom w:val="single" w:sz="8" w:space="0" w:color="auto"/>
              <w:right w:val="single" w:sz="8" w:space="0" w:color="auto"/>
            </w:tcBorders>
            <w:shd w:val="clear" w:color="000000" w:fill="DAEEF3"/>
            <w:vAlign w:val="center"/>
            <w:hideMark/>
          </w:tcPr>
          <w:p w14:paraId="75B0A77B"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 xml:space="preserve">Total </w:t>
            </w:r>
            <w:proofErr w:type="spellStart"/>
            <w:r w:rsidRPr="009E1944">
              <w:rPr>
                <w:rFonts w:ascii="Arial" w:eastAsia="Times New Roman" w:hAnsi="Arial" w:cs="Arial"/>
                <w:b/>
                <w:bCs/>
                <w:szCs w:val="18"/>
                <w:lang w:val="ro-RO" w:eastAsia="ro-RO"/>
              </w:rPr>
              <w:t>iesiri</w:t>
            </w:r>
            <w:proofErr w:type="spellEnd"/>
          </w:p>
        </w:tc>
        <w:tc>
          <w:tcPr>
            <w:tcW w:w="1267" w:type="dxa"/>
            <w:tcBorders>
              <w:top w:val="single" w:sz="8" w:space="0" w:color="auto"/>
              <w:left w:val="nil"/>
              <w:bottom w:val="single" w:sz="8" w:space="0" w:color="auto"/>
              <w:right w:val="single" w:sz="8" w:space="0" w:color="auto"/>
            </w:tcBorders>
            <w:shd w:val="clear" w:color="000000" w:fill="FFFFFF"/>
            <w:vAlign w:val="center"/>
            <w:hideMark/>
          </w:tcPr>
          <w:p w14:paraId="15160D00"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Total resurse financiare</w:t>
            </w:r>
          </w:p>
        </w:tc>
        <w:tc>
          <w:tcPr>
            <w:tcW w:w="1117" w:type="dxa"/>
            <w:tcBorders>
              <w:top w:val="single" w:sz="8" w:space="0" w:color="auto"/>
              <w:left w:val="nil"/>
              <w:bottom w:val="single" w:sz="8" w:space="0" w:color="auto"/>
              <w:right w:val="single" w:sz="8" w:space="0" w:color="auto"/>
            </w:tcBorders>
            <w:shd w:val="clear" w:color="000000" w:fill="FFFFFF"/>
            <w:vAlign w:val="center"/>
            <w:hideMark/>
          </w:tcPr>
          <w:p w14:paraId="09FD8176"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Beneficii din proiect</w:t>
            </w:r>
          </w:p>
        </w:tc>
        <w:tc>
          <w:tcPr>
            <w:tcW w:w="1267" w:type="dxa"/>
            <w:tcBorders>
              <w:top w:val="single" w:sz="8" w:space="0" w:color="auto"/>
              <w:left w:val="nil"/>
              <w:bottom w:val="single" w:sz="8" w:space="0" w:color="auto"/>
              <w:right w:val="single" w:sz="8" w:space="0" w:color="auto"/>
            </w:tcBorders>
            <w:shd w:val="clear" w:color="000000" w:fill="F2DCDB"/>
            <w:vAlign w:val="center"/>
            <w:hideMark/>
          </w:tcPr>
          <w:p w14:paraId="5D5C31C8"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 xml:space="preserve">Total </w:t>
            </w:r>
            <w:proofErr w:type="spellStart"/>
            <w:r w:rsidRPr="009E1944">
              <w:rPr>
                <w:rFonts w:ascii="Arial" w:eastAsia="Times New Roman" w:hAnsi="Arial" w:cs="Arial"/>
                <w:b/>
                <w:bCs/>
                <w:szCs w:val="18"/>
                <w:lang w:val="ro-RO" w:eastAsia="ro-RO"/>
              </w:rPr>
              <w:t>intrari</w:t>
            </w:r>
            <w:proofErr w:type="spellEnd"/>
          </w:p>
        </w:tc>
        <w:tc>
          <w:tcPr>
            <w:tcW w:w="937" w:type="dxa"/>
            <w:tcBorders>
              <w:top w:val="single" w:sz="8" w:space="0" w:color="auto"/>
              <w:left w:val="nil"/>
              <w:bottom w:val="single" w:sz="8" w:space="0" w:color="auto"/>
              <w:right w:val="single" w:sz="8" w:space="0" w:color="auto"/>
            </w:tcBorders>
            <w:shd w:val="clear" w:color="000000" w:fill="FFFFFF"/>
            <w:vAlign w:val="center"/>
            <w:hideMark/>
          </w:tcPr>
          <w:p w14:paraId="34EE9C0D"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Flux de numerar</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14:paraId="40E562C2"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Factorul de actualizare</w:t>
            </w:r>
          </w:p>
        </w:tc>
        <w:tc>
          <w:tcPr>
            <w:tcW w:w="980" w:type="dxa"/>
            <w:tcBorders>
              <w:top w:val="single" w:sz="8" w:space="0" w:color="auto"/>
              <w:left w:val="nil"/>
              <w:bottom w:val="single" w:sz="8" w:space="0" w:color="auto"/>
              <w:right w:val="single" w:sz="8" w:space="0" w:color="auto"/>
            </w:tcBorders>
            <w:shd w:val="clear" w:color="000000" w:fill="DCE6F1"/>
            <w:vAlign w:val="center"/>
            <w:hideMark/>
          </w:tcPr>
          <w:p w14:paraId="3B0A839E"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Flux de numerar cumulat</w:t>
            </w:r>
          </w:p>
        </w:tc>
        <w:tc>
          <w:tcPr>
            <w:tcW w:w="1027" w:type="dxa"/>
            <w:tcBorders>
              <w:top w:val="single" w:sz="8" w:space="0" w:color="auto"/>
              <w:left w:val="nil"/>
              <w:bottom w:val="nil"/>
              <w:right w:val="single" w:sz="8" w:space="0" w:color="auto"/>
            </w:tcBorders>
            <w:shd w:val="clear" w:color="auto" w:fill="auto"/>
            <w:vAlign w:val="center"/>
            <w:hideMark/>
          </w:tcPr>
          <w:p w14:paraId="1D6827C1"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Raportul Cost / Beneficiu</w:t>
            </w:r>
          </w:p>
        </w:tc>
        <w:tc>
          <w:tcPr>
            <w:tcW w:w="1267" w:type="dxa"/>
            <w:tcBorders>
              <w:top w:val="single" w:sz="8" w:space="0" w:color="auto"/>
              <w:left w:val="nil"/>
              <w:bottom w:val="single" w:sz="8" w:space="0" w:color="auto"/>
              <w:right w:val="nil"/>
            </w:tcBorders>
            <w:shd w:val="clear" w:color="000000" w:fill="F2DCDB"/>
            <w:noWrap/>
            <w:vAlign w:val="center"/>
            <w:hideMark/>
          </w:tcPr>
          <w:p w14:paraId="3FC9EB68"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VNA</w:t>
            </w:r>
          </w:p>
        </w:tc>
        <w:tc>
          <w:tcPr>
            <w:tcW w:w="815"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058DBE2"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IRR</w:t>
            </w:r>
          </w:p>
        </w:tc>
        <w:tc>
          <w:tcPr>
            <w:tcW w:w="1027" w:type="dxa"/>
            <w:tcBorders>
              <w:top w:val="single" w:sz="8" w:space="0" w:color="auto"/>
              <w:left w:val="nil"/>
              <w:bottom w:val="single" w:sz="8" w:space="0" w:color="auto"/>
              <w:right w:val="single" w:sz="8" w:space="0" w:color="auto"/>
            </w:tcBorders>
            <w:shd w:val="clear" w:color="000000" w:fill="F2DCDB"/>
            <w:vAlign w:val="center"/>
            <w:hideMark/>
          </w:tcPr>
          <w:p w14:paraId="2BF8448B"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Raportul Beneficiu / Cost</w:t>
            </w:r>
          </w:p>
        </w:tc>
      </w:tr>
      <w:tr w:rsidR="009E1944" w:rsidRPr="009E1944" w14:paraId="1D778C8A" w14:textId="77777777" w:rsidTr="009E1944">
        <w:trPr>
          <w:trHeight w:val="168"/>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0225F099"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 xml:space="preserve">Anul 1 </w:t>
            </w:r>
          </w:p>
        </w:tc>
        <w:tc>
          <w:tcPr>
            <w:tcW w:w="1267" w:type="dxa"/>
            <w:tcBorders>
              <w:top w:val="nil"/>
              <w:left w:val="nil"/>
              <w:bottom w:val="nil"/>
              <w:right w:val="nil"/>
            </w:tcBorders>
            <w:shd w:val="clear" w:color="auto" w:fill="auto"/>
            <w:noWrap/>
            <w:vAlign w:val="center"/>
            <w:hideMark/>
          </w:tcPr>
          <w:p w14:paraId="048BDFE6" w14:textId="4F4A6932"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7.7</w:t>
            </w:r>
            <w:r w:rsidR="00F364FE">
              <w:rPr>
                <w:rFonts w:ascii="Arial" w:eastAsia="Times New Roman" w:hAnsi="Arial" w:cs="Arial"/>
                <w:b/>
                <w:bCs/>
                <w:szCs w:val="18"/>
                <w:lang w:val="ro-RO" w:eastAsia="ro-RO"/>
              </w:rPr>
              <w:t>92.456,51</w:t>
            </w:r>
          </w:p>
        </w:tc>
        <w:tc>
          <w:tcPr>
            <w:tcW w:w="1287" w:type="dxa"/>
            <w:tcBorders>
              <w:top w:val="nil"/>
              <w:left w:val="single" w:sz="8" w:space="0" w:color="auto"/>
              <w:bottom w:val="single" w:sz="8" w:space="0" w:color="auto"/>
              <w:right w:val="single" w:sz="8" w:space="0" w:color="auto"/>
            </w:tcBorders>
            <w:shd w:val="clear" w:color="000000" w:fill="FFFFFF"/>
            <w:vAlign w:val="center"/>
            <w:hideMark/>
          </w:tcPr>
          <w:p w14:paraId="05192485" w14:textId="77777777" w:rsidR="009E1944" w:rsidRPr="009E1944" w:rsidRDefault="009E1944" w:rsidP="009E1944">
            <w:pPr>
              <w:jc w:val="center"/>
              <w:rPr>
                <w:rFonts w:ascii="Arial" w:eastAsia="Times New Roman" w:hAnsi="Arial" w:cs="Arial"/>
                <w:szCs w:val="18"/>
                <w:lang w:val="ro-RO" w:eastAsia="ro-RO"/>
              </w:rPr>
            </w:pPr>
            <w:r w:rsidRPr="009E1944">
              <w:rPr>
                <w:rFonts w:ascii="Arial" w:eastAsia="Times New Roman" w:hAnsi="Arial" w:cs="Arial"/>
                <w:szCs w:val="18"/>
                <w:lang w:val="ro-RO" w:eastAsia="ro-RO"/>
              </w:rPr>
              <w:t>208.500,00</w:t>
            </w:r>
          </w:p>
        </w:tc>
        <w:tc>
          <w:tcPr>
            <w:tcW w:w="1267" w:type="dxa"/>
            <w:tcBorders>
              <w:top w:val="nil"/>
              <w:left w:val="nil"/>
              <w:bottom w:val="single" w:sz="8" w:space="0" w:color="auto"/>
              <w:right w:val="single" w:sz="8" w:space="0" w:color="auto"/>
            </w:tcBorders>
            <w:shd w:val="clear" w:color="000000" w:fill="DCE6F1"/>
            <w:noWrap/>
            <w:vAlign w:val="center"/>
            <w:hideMark/>
          </w:tcPr>
          <w:p w14:paraId="309AC1FF"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7.788.294,01</w:t>
            </w:r>
          </w:p>
        </w:tc>
        <w:tc>
          <w:tcPr>
            <w:tcW w:w="1267" w:type="dxa"/>
            <w:tcBorders>
              <w:top w:val="nil"/>
              <w:left w:val="nil"/>
              <w:bottom w:val="nil"/>
              <w:right w:val="single" w:sz="8" w:space="0" w:color="auto"/>
            </w:tcBorders>
            <w:shd w:val="clear" w:color="auto" w:fill="auto"/>
            <w:noWrap/>
            <w:vAlign w:val="center"/>
            <w:hideMark/>
          </w:tcPr>
          <w:p w14:paraId="3C112D5B" w14:textId="77777777" w:rsidR="009E1944" w:rsidRPr="009E1944" w:rsidRDefault="009E1944" w:rsidP="009E1944">
            <w:pPr>
              <w:jc w:val="center"/>
              <w:rPr>
                <w:rFonts w:ascii="Arial" w:eastAsia="Times New Roman" w:hAnsi="Arial" w:cs="Arial"/>
                <w:szCs w:val="18"/>
                <w:lang w:val="ro-RO" w:eastAsia="ro-RO"/>
              </w:rPr>
            </w:pPr>
            <w:r w:rsidRPr="009E1944">
              <w:rPr>
                <w:rFonts w:ascii="Arial" w:eastAsia="Times New Roman" w:hAnsi="Arial" w:cs="Arial"/>
                <w:szCs w:val="18"/>
                <w:lang w:val="ro-RO" w:eastAsia="ro-RO"/>
              </w:rPr>
              <w:t>7.788.294,01</w:t>
            </w:r>
          </w:p>
        </w:tc>
        <w:tc>
          <w:tcPr>
            <w:tcW w:w="1117" w:type="dxa"/>
            <w:tcBorders>
              <w:top w:val="nil"/>
              <w:left w:val="nil"/>
              <w:bottom w:val="single" w:sz="8" w:space="0" w:color="auto"/>
              <w:right w:val="single" w:sz="8" w:space="0" w:color="auto"/>
            </w:tcBorders>
            <w:shd w:val="clear" w:color="auto" w:fill="auto"/>
            <w:noWrap/>
            <w:vAlign w:val="center"/>
            <w:hideMark/>
          </w:tcPr>
          <w:p w14:paraId="7A05C735" w14:textId="77777777" w:rsidR="009E1944" w:rsidRPr="009E1944" w:rsidRDefault="009E1944" w:rsidP="009E1944">
            <w:pPr>
              <w:jc w:val="center"/>
              <w:rPr>
                <w:rFonts w:ascii="Arial" w:eastAsia="Times New Roman" w:hAnsi="Arial" w:cs="Arial"/>
                <w:szCs w:val="18"/>
                <w:lang w:val="ro-RO" w:eastAsia="ro-RO"/>
              </w:rPr>
            </w:pPr>
            <w:r w:rsidRPr="009E1944">
              <w:rPr>
                <w:rFonts w:ascii="Arial" w:eastAsia="Times New Roman" w:hAnsi="Arial" w:cs="Arial"/>
                <w:szCs w:val="18"/>
                <w:lang w:val="ro-RO" w:eastAsia="ro-RO"/>
              </w:rPr>
              <w:t>211.000,00</w:t>
            </w:r>
          </w:p>
        </w:tc>
        <w:tc>
          <w:tcPr>
            <w:tcW w:w="1267" w:type="dxa"/>
            <w:tcBorders>
              <w:top w:val="nil"/>
              <w:left w:val="nil"/>
              <w:bottom w:val="single" w:sz="8" w:space="0" w:color="auto"/>
              <w:right w:val="single" w:sz="8" w:space="0" w:color="auto"/>
            </w:tcBorders>
            <w:shd w:val="clear" w:color="000000" w:fill="F2DCDB"/>
            <w:vAlign w:val="center"/>
            <w:hideMark/>
          </w:tcPr>
          <w:p w14:paraId="4AB84393"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7.999.294,01</w:t>
            </w:r>
          </w:p>
        </w:tc>
        <w:tc>
          <w:tcPr>
            <w:tcW w:w="937" w:type="dxa"/>
            <w:tcBorders>
              <w:top w:val="nil"/>
              <w:left w:val="nil"/>
              <w:bottom w:val="single" w:sz="8" w:space="0" w:color="auto"/>
              <w:right w:val="single" w:sz="8" w:space="0" w:color="auto"/>
            </w:tcBorders>
            <w:shd w:val="clear" w:color="000000" w:fill="FFFFFF"/>
            <w:vAlign w:val="center"/>
            <w:hideMark/>
          </w:tcPr>
          <w:p w14:paraId="1A053A0B" w14:textId="77777777" w:rsidR="009E1944" w:rsidRPr="009E1944" w:rsidRDefault="009E1944" w:rsidP="009E1944">
            <w:pPr>
              <w:jc w:val="center"/>
              <w:rPr>
                <w:rFonts w:ascii="Arial" w:eastAsia="Times New Roman" w:hAnsi="Arial" w:cs="Arial"/>
                <w:szCs w:val="18"/>
                <w:lang w:val="ro-RO" w:eastAsia="ro-RO"/>
              </w:rPr>
            </w:pPr>
            <w:r w:rsidRPr="009E1944">
              <w:rPr>
                <w:rFonts w:ascii="Arial" w:eastAsia="Times New Roman" w:hAnsi="Arial" w:cs="Arial"/>
                <w:szCs w:val="18"/>
                <w:lang w:val="ro-RO" w:eastAsia="ro-RO"/>
              </w:rPr>
              <w:t>2.500,00</w:t>
            </w:r>
          </w:p>
        </w:tc>
        <w:tc>
          <w:tcPr>
            <w:tcW w:w="1147" w:type="dxa"/>
            <w:tcBorders>
              <w:top w:val="nil"/>
              <w:left w:val="nil"/>
              <w:bottom w:val="single" w:sz="8" w:space="0" w:color="auto"/>
              <w:right w:val="single" w:sz="8" w:space="0" w:color="auto"/>
            </w:tcBorders>
            <w:shd w:val="clear" w:color="auto" w:fill="auto"/>
            <w:noWrap/>
            <w:vAlign w:val="center"/>
            <w:hideMark/>
          </w:tcPr>
          <w:p w14:paraId="55907117" w14:textId="77777777" w:rsidR="009E1944" w:rsidRPr="009E1944" w:rsidRDefault="009E1944" w:rsidP="009E1944">
            <w:pPr>
              <w:jc w:val="center"/>
              <w:rPr>
                <w:rFonts w:ascii="Arial" w:eastAsia="Times New Roman" w:hAnsi="Arial" w:cs="Arial"/>
                <w:szCs w:val="18"/>
                <w:lang w:val="ro-RO" w:eastAsia="ro-RO"/>
              </w:rPr>
            </w:pPr>
            <w:r w:rsidRPr="009E1944">
              <w:rPr>
                <w:rFonts w:ascii="Arial" w:eastAsia="Times New Roman" w:hAnsi="Arial" w:cs="Arial"/>
                <w:szCs w:val="18"/>
                <w:lang w:val="ro-RO" w:eastAsia="ro-RO"/>
              </w:rPr>
              <w:t>0,9479</w:t>
            </w:r>
          </w:p>
        </w:tc>
        <w:tc>
          <w:tcPr>
            <w:tcW w:w="980" w:type="dxa"/>
            <w:tcBorders>
              <w:top w:val="nil"/>
              <w:left w:val="nil"/>
              <w:bottom w:val="single" w:sz="8" w:space="0" w:color="auto"/>
              <w:right w:val="single" w:sz="8" w:space="0" w:color="auto"/>
            </w:tcBorders>
            <w:shd w:val="clear" w:color="000000" w:fill="DCE6F1"/>
            <w:noWrap/>
            <w:vAlign w:val="center"/>
            <w:hideMark/>
          </w:tcPr>
          <w:p w14:paraId="214F68EE"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2.129,03</w:t>
            </w:r>
          </w:p>
        </w:tc>
        <w:tc>
          <w:tcPr>
            <w:tcW w:w="1027" w:type="dxa"/>
            <w:tcBorders>
              <w:top w:val="single" w:sz="8" w:space="0" w:color="auto"/>
              <w:left w:val="nil"/>
              <w:bottom w:val="single" w:sz="8" w:space="0" w:color="auto"/>
              <w:right w:val="nil"/>
            </w:tcBorders>
            <w:shd w:val="clear" w:color="auto" w:fill="auto"/>
            <w:noWrap/>
            <w:vAlign w:val="bottom"/>
            <w:hideMark/>
          </w:tcPr>
          <w:p w14:paraId="7E7949AD"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0,9736</w:t>
            </w:r>
          </w:p>
        </w:tc>
        <w:tc>
          <w:tcPr>
            <w:tcW w:w="1267"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14:paraId="0E0C5C2D" w14:textId="7777777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color w:val="FF0000"/>
                <w:szCs w:val="18"/>
                <w:lang w:val="ro-RO" w:eastAsia="ro-RO"/>
              </w:rPr>
              <w:t>-7.362.540,65 lei</w:t>
            </w:r>
          </w:p>
        </w:tc>
        <w:tc>
          <w:tcPr>
            <w:tcW w:w="815" w:type="dxa"/>
            <w:vMerge w:val="restart"/>
            <w:tcBorders>
              <w:top w:val="nil"/>
              <w:left w:val="nil"/>
              <w:bottom w:val="single" w:sz="8" w:space="0" w:color="000000"/>
              <w:right w:val="single" w:sz="8" w:space="0" w:color="auto"/>
            </w:tcBorders>
            <w:shd w:val="clear" w:color="000000" w:fill="DCE6F1"/>
            <w:noWrap/>
            <w:vAlign w:val="center"/>
            <w:hideMark/>
          </w:tcPr>
          <w:p w14:paraId="0B38D43C" w14:textId="38C80F89"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0,0</w:t>
            </w:r>
            <w:r>
              <w:rPr>
                <w:rFonts w:ascii="Arial" w:eastAsia="Times New Roman" w:hAnsi="Arial" w:cs="Arial"/>
                <w:b/>
                <w:bCs/>
                <w:szCs w:val="18"/>
                <w:lang w:val="ro-RO" w:eastAsia="ro-RO"/>
              </w:rPr>
              <w:t>2</w:t>
            </w:r>
          </w:p>
        </w:tc>
        <w:tc>
          <w:tcPr>
            <w:tcW w:w="1027"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14:paraId="1E32C9E1" w14:textId="56A5C287" w:rsidR="009E1944" w:rsidRPr="009E1944" w:rsidRDefault="009E1944" w:rsidP="009E1944">
            <w:pPr>
              <w:jc w:val="center"/>
              <w:rPr>
                <w:rFonts w:ascii="Arial" w:eastAsia="Times New Roman" w:hAnsi="Arial" w:cs="Arial"/>
                <w:b/>
                <w:bCs/>
                <w:szCs w:val="18"/>
                <w:lang w:val="ro-RO" w:eastAsia="ro-RO"/>
              </w:rPr>
            </w:pPr>
            <w:r w:rsidRPr="009E1944">
              <w:rPr>
                <w:rFonts w:ascii="Arial" w:eastAsia="Times New Roman" w:hAnsi="Arial" w:cs="Arial"/>
                <w:b/>
                <w:bCs/>
                <w:szCs w:val="18"/>
                <w:lang w:val="ro-RO" w:eastAsia="ro-RO"/>
              </w:rPr>
              <w:t>0,</w:t>
            </w:r>
            <w:r>
              <w:rPr>
                <w:rFonts w:ascii="Arial" w:eastAsia="Times New Roman" w:hAnsi="Arial" w:cs="Arial"/>
                <w:b/>
                <w:bCs/>
                <w:szCs w:val="18"/>
                <w:lang w:val="ro-RO" w:eastAsia="ro-RO"/>
              </w:rPr>
              <w:t>96</w:t>
            </w:r>
          </w:p>
        </w:tc>
      </w:tr>
      <w:tr w:rsidR="009E1944" w:rsidRPr="009E1944" w14:paraId="044D234D"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0E574EC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xml:space="preserve">Anul 2 </w:t>
            </w:r>
          </w:p>
        </w:tc>
        <w:tc>
          <w:tcPr>
            <w:tcW w:w="1267" w:type="dxa"/>
            <w:tcBorders>
              <w:top w:val="single" w:sz="8" w:space="0" w:color="auto"/>
              <w:left w:val="nil"/>
              <w:bottom w:val="single" w:sz="8" w:space="0" w:color="auto"/>
              <w:right w:val="nil"/>
            </w:tcBorders>
            <w:shd w:val="clear" w:color="auto" w:fill="auto"/>
            <w:noWrap/>
            <w:vAlign w:val="center"/>
            <w:hideMark/>
          </w:tcPr>
          <w:p w14:paraId="46759DB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nil"/>
              <w:left w:val="single" w:sz="8" w:space="0" w:color="auto"/>
              <w:bottom w:val="nil"/>
              <w:right w:val="single" w:sz="8" w:space="0" w:color="auto"/>
            </w:tcBorders>
            <w:shd w:val="clear" w:color="000000" w:fill="FFFFFF"/>
            <w:vAlign w:val="center"/>
            <w:hideMark/>
          </w:tcPr>
          <w:p w14:paraId="2930D15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212.670,00</w:t>
            </w:r>
          </w:p>
        </w:tc>
        <w:tc>
          <w:tcPr>
            <w:tcW w:w="1267" w:type="dxa"/>
            <w:tcBorders>
              <w:top w:val="nil"/>
              <w:left w:val="nil"/>
              <w:bottom w:val="single" w:sz="8" w:space="0" w:color="auto"/>
              <w:right w:val="single" w:sz="8" w:space="0" w:color="auto"/>
            </w:tcBorders>
            <w:shd w:val="clear" w:color="000000" w:fill="DAEEF3"/>
            <w:noWrap/>
            <w:vAlign w:val="center"/>
            <w:hideMark/>
          </w:tcPr>
          <w:p w14:paraId="50DB0E1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212.670,00</w:t>
            </w:r>
          </w:p>
        </w:tc>
        <w:tc>
          <w:tcPr>
            <w:tcW w:w="1267" w:type="dxa"/>
            <w:tcBorders>
              <w:top w:val="single" w:sz="8" w:space="0" w:color="auto"/>
              <w:left w:val="nil"/>
              <w:bottom w:val="single" w:sz="8" w:space="0" w:color="auto"/>
              <w:right w:val="single" w:sz="8" w:space="0" w:color="auto"/>
            </w:tcBorders>
            <w:shd w:val="clear" w:color="auto" w:fill="auto"/>
            <w:noWrap/>
            <w:vAlign w:val="center"/>
            <w:hideMark/>
          </w:tcPr>
          <w:p w14:paraId="7EB8068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74E0680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215.220,00</w:t>
            </w:r>
          </w:p>
        </w:tc>
        <w:tc>
          <w:tcPr>
            <w:tcW w:w="1267" w:type="dxa"/>
            <w:tcBorders>
              <w:top w:val="nil"/>
              <w:left w:val="nil"/>
              <w:bottom w:val="single" w:sz="8" w:space="0" w:color="auto"/>
              <w:right w:val="single" w:sz="8" w:space="0" w:color="auto"/>
            </w:tcBorders>
            <w:shd w:val="clear" w:color="000000" w:fill="F2DCDB"/>
            <w:vAlign w:val="center"/>
            <w:hideMark/>
          </w:tcPr>
          <w:p w14:paraId="6002AFE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215.220,00</w:t>
            </w:r>
          </w:p>
        </w:tc>
        <w:tc>
          <w:tcPr>
            <w:tcW w:w="937" w:type="dxa"/>
            <w:tcBorders>
              <w:top w:val="nil"/>
              <w:left w:val="nil"/>
              <w:bottom w:val="single" w:sz="8" w:space="0" w:color="auto"/>
              <w:right w:val="single" w:sz="8" w:space="0" w:color="auto"/>
            </w:tcBorders>
            <w:shd w:val="clear" w:color="000000" w:fill="FFFFFF"/>
            <w:vAlign w:val="center"/>
            <w:hideMark/>
          </w:tcPr>
          <w:p w14:paraId="6223EE8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2.550,00</w:t>
            </w:r>
          </w:p>
        </w:tc>
        <w:tc>
          <w:tcPr>
            <w:tcW w:w="1147" w:type="dxa"/>
            <w:tcBorders>
              <w:top w:val="nil"/>
              <w:left w:val="nil"/>
              <w:bottom w:val="single" w:sz="8" w:space="0" w:color="auto"/>
              <w:right w:val="single" w:sz="8" w:space="0" w:color="auto"/>
            </w:tcBorders>
            <w:shd w:val="clear" w:color="auto" w:fill="auto"/>
            <w:noWrap/>
            <w:vAlign w:val="center"/>
            <w:hideMark/>
          </w:tcPr>
          <w:p w14:paraId="1782FD0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0,8985</w:t>
            </w:r>
          </w:p>
        </w:tc>
        <w:tc>
          <w:tcPr>
            <w:tcW w:w="980" w:type="dxa"/>
            <w:tcBorders>
              <w:top w:val="nil"/>
              <w:left w:val="nil"/>
              <w:bottom w:val="single" w:sz="8" w:space="0" w:color="auto"/>
              <w:right w:val="single" w:sz="8" w:space="0" w:color="auto"/>
            </w:tcBorders>
            <w:shd w:val="clear" w:color="000000" w:fill="DCE6F1"/>
            <w:noWrap/>
            <w:vAlign w:val="center"/>
            <w:hideMark/>
          </w:tcPr>
          <w:p w14:paraId="1730ACD0"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2.058,40</w:t>
            </w:r>
          </w:p>
        </w:tc>
        <w:tc>
          <w:tcPr>
            <w:tcW w:w="1027" w:type="dxa"/>
            <w:tcBorders>
              <w:top w:val="nil"/>
              <w:left w:val="nil"/>
              <w:bottom w:val="single" w:sz="8" w:space="0" w:color="auto"/>
              <w:right w:val="nil"/>
            </w:tcBorders>
            <w:shd w:val="clear" w:color="auto" w:fill="auto"/>
            <w:noWrap/>
            <w:vAlign w:val="bottom"/>
            <w:hideMark/>
          </w:tcPr>
          <w:p w14:paraId="416269C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7781A6D3"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43E9E630"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7F308AE3"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67398946"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1E4FE5C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3</w:t>
            </w:r>
          </w:p>
        </w:tc>
        <w:tc>
          <w:tcPr>
            <w:tcW w:w="1267" w:type="dxa"/>
            <w:tcBorders>
              <w:top w:val="nil"/>
              <w:left w:val="nil"/>
              <w:bottom w:val="nil"/>
              <w:right w:val="nil"/>
            </w:tcBorders>
            <w:shd w:val="clear" w:color="auto" w:fill="auto"/>
            <w:noWrap/>
            <w:vAlign w:val="center"/>
            <w:hideMark/>
          </w:tcPr>
          <w:p w14:paraId="7A2E4AC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5CF84F9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216.923,40</w:t>
            </w:r>
          </w:p>
        </w:tc>
        <w:tc>
          <w:tcPr>
            <w:tcW w:w="1267" w:type="dxa"/>
            <w:tcBorders>
              <w:top w:val="nil"/>
              <w:left w:val="nil"/>
              <w:bottom w:val="nil"/>
              <w:right w:val="single" w:sz="8" w:space="0" w:color="auto"/>
            </w:tcBorders>
            <w:shd w:val="clear" w:color="000000" w:fill="DAEEF3"/>
            <w:noWrap/>
            <w:vAlign w:val="center"/>
            <w:hideMark/>
          </w:tcPr>
          <w:p w14:paraId="3D12722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216.923,40</w:t>
            </w:r>
          </w:p>
        </w:tc>
        <w:tc>
          <w:tcPr>
            <w:tcW w:w="1267" w:type="dxa"/>
            <w:tcBorders>
              <w:top w:val="nil"/>
              <w:left w:val="nil"/>
              <w:bottom w:val="nil"/>
              <w:right w:val="single" w:sz="8" w:space="0" w:color="auto"/>
            </w:tcBorders>
            <w:shd w:val="clear" w:color="auto" w:fill="auto"/>
            <w:noWrap/>
            <w:vAlign w:val="center"/>
            <w:hideMark/>
          </w:tcPr>
          <w:p w14:paraId="07B32123"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7E0AE7B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219.524,40</w:t>
            </w:r>
          </w:p>
        </w:tc>
        <w:tc>
          <w:tcPr>
            <w:tcW w:w="1267" w:type="dxa"/>
            <w:tcBorders>
              <w:top w:val="nil"/>
              <w:left w:val="nil"/>
              <w:bottom w:val="single" w:sz="8" w:space="0" w:color="auto"/>
              <w:right w:val="single" w:sz="8" w:space="0" w:color="auto"/>
            </w:tcBorders>
            <w:shd w:val="clear" w:color="000000" w:fill="F2DCDB"/>
            <w:vAlign w:val="center"/>
            <w:hideMark/>
          </w:tcPr>
          <w:p w14:paraId="03678969"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219.524,40</w:t>
            </w:r>
          </w:p>
        </w:tc>
        <w:tc>
          <w:tcPr>
            <w:tcW w:w="937" w:type="dxa"/>
            <w:tcBorders>
              <w:top w:val="nil"/>
              <w:left w:val="nil"/>
              <w:bottom w:val="single" w:sz="8" w:space="0" w:color="auto"/>
              <w:right w:val="single" w:sz="8" w:space="0" w:color="auto"/>
            </w:tcBorders>
            <w:shd w:val="clear" w:color="000000" w:fill="FFFFFF"/>
            <w:vAlign w:val="center"/>
            <w:hideMark/>
          </w:tcPr>
          <w:p w14:paraId="360F2A6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2.601,00</w:t>
            </w:r>
          </w:p>
        </w:tc>
        <w:tc>
          <w:tcPr>
            <w:tcW w:w="1147" w:type="dxa"/>
            <w:tcBorders>
              <w:top w:val="nil"/>
              <w:left w:val="nil"/>
              <w:bottom w:val="single" w:sz="8" w:space="0" w:color="auto"/>
              <w:right w:val="single" w:sz="8" w:space="0" w:color="auto"/>
            </w:tcBorders>
            <w:shd w:val="clear" w:color="auto" w:fill="auto"/>
            <w:noWrap/>
            <w:vAlign w:val="center"/>
            <w:hideMark/>
          </w:tcPr>
          <w:p w14:paraId="7EDB9B05"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0,8516</w:t>
            </w:r>
          </w:p>
        </w:tc>
        <w:tc>
          <w:tcPr>
            <w:tcW w:w="980" w:type="dxa"/>
            <w:tcBorders>
              <w:top w:val="nil"/>
              <w:left w:val="nil"/>
              <w:bottom w:val="single" w:sz="8" w:space="0" w:color="auto"/>
              <w:right w:val="single" w:sz="8" w:space="0" w:color="auto"/>
            </w:tcBorders>
            <w:shd w:val="clear" w:color="000000" w:fill="DCE6F1"/>
            <w:noWrap/>
            <w:vAlign w:val="center"/>
            <w:hideMark/>
          </w:tcPr>
          <w:p w14:paraId="49D6FF9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2.215,05</w:t>
            </w:r>
          </w:p>
        </w:tc>
        <w:tc>
          <w:tcPr>
            <w:tcW w:w="1027" w:type="dxa"/>
            <w:tcBorders>
              <w:top w:val="nil"/>
              <w:left w:val="nil"/>
              <w:bottom w:val="single" w:sz="8" w:space="0" w:color="auto"/>
              <w:right w:val="nil"/>
            </w:tcBorders>
            <w:shd w:val="clear" w:color="auto" w:fill="auto"/>
            <w:noWrap/>
            <w:vAlign w:val="bottom"/>
            <w:hideMark/>
          </w:tcPr>
          <w:p w14:paraId="5817DF3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26DAB332"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2F194ED2"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78F196F7"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23AEE4BC"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255432E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4</w:t>
            </w:r>
          </w:p>
        </w:tc>
        <w:tc>
          <w:tcPr>
            <w:tcW w:w="1267" w:type="dxa"/>
            <w:tcBorders>
              <w:top w:val="single" w:sz="8" w:space="0" w:color="auto"/>
              <w:left w:val="nil"/>
              <w:bottom w:val="single" w:sz="8" w:space="0" w:color="auto"/>
              <w:right w:val="nil"/>
            </w:tcBorders>
            <w:shd w:val="clear" w:color="auto" w:fill="auto"/>
            <w:noWrap/>
            <w:vAlign w:val="center"/>
            <w:hideMark/>
          </w:tcPr>
          <w:p w14:paraId="2A316DAF"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45499B0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221.261,87</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33CD4E2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221.261,87</w:t>
            </w:r>
          </w:p>
        </w:tc>
        <w:tc>
          <w:tcPr>
            <w:tcW w:w="1267" w:type="dxa"/>
            <w:tcBorders>
              <w:top w:val="single" w:sz="8" w:space="0" w:color="auto"/>
              <w:left w:val="nil"/>
              <w:bottom w:val="single" w:sz="8" w:space="0" w:color="auto"/>
              <w:right w:val="single" w:sz="8" w:space="0" w:color="auto"/>
            </w:tcBorders>
            <w:shd w:val="clear" w:color="auto" w:fill="auto"/>
            <w:noWrap/>
            <w:vAlign w:val="center"/>
            <w:hideMark/>
          </w:tcPr>
          <w:p w14:paraId="663D377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5585BAA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223.914,89</w:t>
            </w:r>
          </w:p>
        </w:tc>
        <w:tc>
          <w:tcPr>
            <w:tcW w:w="1267" w:type="dxa"/>
            <w:tcBorders>
              <w:top w:val="nil"/>
              <w:left w:val="nil"/>
              <w:bottom w:val="single" w:sz="8" w:space="0" w:color="auto"/>
              <w:right w:val="single" w:sz="8" w:space="0" w:color="auto"/>
            </w:tcBorders>
            <w:shd w:val="clear" w:color="000000" w:fill="F2DCDB"/>
            <w:vAlign w:val="center"/>
            <w:hideMark/>
          </w:tcPr>
          <w:p w14:paraId="065589A2"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223.914,89</w:t>
            </w:r>
          </w:p>
        </w:tc>
        <w:tc>
          <w:tcPr>
            <w:tcW w:w="937" w:type="dxa"/>
            <w:tcBorders>
              <w:top w:val="nil"/>
              <w:left w:val="nil"/>
              <w:bottom w:val="single" w:sz="8" w:space="0" w:color="auto"/>
              <w:right w:val="single" w:sz="8" w:space="0" w:color="auto"/>
            </w:tcBorders>
            <w:shd w:val="clear" w:color="000000" w:fill="FFFFFF"/>
            <w:vAlign w:val="center"/>
            <w:hideMark/>
          </w:tcPr>
          <w:p w14:paraId="1A8DC8D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2.653,02</w:t>
            </w:r>
          </w:p>
        </w:tc>
        <w:tc>
          <w:tcPr>
            <w:tcW w:w="1147" w:type="dxa"/>
            <w:tcBorders>
              <w:top w:val="nil"/>
              <w:left w:val="nil"/>
              <w:bottom w:val="single" w:sz="8" w:space="0" w:color="auto"/>
              <w:right w:val="single" w:sz="8" w:space="0" w:color="auto"/>
            </w:tcBorders>
            <w:shd w:val="clear" w:color="auto" w:fill="auto"/>
            <w:noWrap/>
            <w:vAlign w:val="center"/>
            <w:hideMark/>
          </w:tcPr>
          <w:p w14:paraId="4C5EDAC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0,8072</w:t>
            </w:r>
          </w:p>
        </w:tc>
        <w:tc>
          <w:tcPr>
            <w:tcW w:w="980" w:type="dxa"/>
            <w:tcBorders>
              <w:top w:val="nil"/>
              <w:left w:val="nil"/>
              <w:bottom w:val="single" w:sz="8" w:space="0" w:color="auto"/>
              <w:right w:val="single" w:sz="8" w:space="0" w:color="auto"/>
            </w:tcBorders>
            <w:shd w:val="clear" w:color="000000" w:fill="DCE6F1"/>
            <w:noWrap/>
            <w:vAlign w:val="center"/>
            <w:hideMark/>
          </w:tcPr>
          <w:p w14:paraId="6DFB51F0"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2.141,56</w:t>
            </w:r>
          </w:p>
        </w:tc>
        <w:tc>
          <w:tcPr>
            <w:tcW w:w="1027" w:type="dxa"/>
            <w:tcBorders>
              <w:top w:val="nil"/>
              <w:left w:val="nil"/>
              <w:bottom w:val="single" w:sz="8" w:space="0" w:color="auto"/>
              <w:right w:val="nil"/>
            </w:tcBorders>
            <w:shd w:val="clear" w:color="auto" w:fill="auto"/>
            <w:noWrap/>
            <w:vAlign w:val="bottom"/>
            <w:hideMark/>
          </w:tcPr>
          <w:p w14:paraId="5D8361F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14532637"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54EDD6C2"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4354B4F5"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7E3780C0"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0789CFF3"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5</w:t>
            </w:r>
          </w:p>
        </w:tc>
        <w:tc>
          <w:tcPr>
            <w:tcW w:w="1267" w:type="dxa"/>
            <w:tcBorders>
              <w:top w:val="nil"/>
              <w:left w:val="nil"/>
              <w:bottom w:val="nil"/>
              <w:right w:val="nil"/>
            </w:tcBorders>
            <w:shd w:val="clear" w:color="auto" w:fill="auto"/>
            <w:noWrap/>
            <w:vAlign w:val="center"/>
            <w:hideMark/>
          </w:tcPr>
          <w:p w14:paraId="4CFB53F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60D1683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225.687,11</w:t>
            </w:r>
          </w:p>
        </w:tc>
        <w:tc>
          <w:tcPr>
            <w:tcW w:w="1267" w:type="dxa"/>
            <w:tcBorders>
              <w:top w:val="nil"/>
              <w:left w:val="nil"/>
              <w:bottom w:val="nil"/>
              <w:right w:val="single" w:sz="8" w:space="0" w:color="auto"/>
            </w:tcBorders>
            <w:shd w:val="clear" w:color="000000" w:fill="DAEEF3"/>
            <w:noWrap/>
            <w:vAlign w:val="center"/>
            <w:hideMark/>
          </w:tcPr>
          <w:p w14:paraId="5C983AB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225.687,11</w:t>
            </w:r>
          </w:p>
        </w:tc>
        <w:tc>
          <w:tcPr>
            <w:tcW w:w="1267" w:type="dxa"/>
            <w:tcBorders>
              <w:top w:val="nil"/>
              <w:left w:val="nil"/>
              <w:bottom w:val="nil"/>
              <w:right w:val="single" w:sz="8" w:space="0" w:color="auto"/>
            </w:tcBorders>
            <w:shd w:val="clear" w:color="auto" w:fill="auto"/>
            <w:noWrap/>
            <w:vAlign w:val="center"/>
            <w:hideMark/>
          </w:tcPr>
          <w:p w14:paraId="57111016"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44A3102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228.393,19</w:t>
            </w:r>
          </w:p>
        </w:tc>
        <w:tc>
          <w:tcPr>
            <w:tcW w:w="1267" w:type="dxa"/>
            <w:tcBorders>
              <w:top w:val="nil"/>
              <w:left w:val="nil"/>
              <w:bottom w:val="single" w:sz="8" w:space="0" w:color="auto"/>
              <w:right w:val="single" w:sz="8" w:space="0" w:color="auto"/>
            </w:tcBorders>
            <w:shd w:val="clear" w:color="000000" w:fill="F2DCDB"/>
            <w:vAlign w:val="center"/>
            <w:hideMark/>
          </w:tcPr>
          <w:p w14:paraId="3EAEB0A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228.393,19</w:t>
            </w:r>
          </w:p>
        </w:tc>
        <w:tc>
          <w:tcPr>
            <w:tcW w:w="937" w:type="dxa"/>
            <w:tcBorders>
              <w:top w:val="nil"/>
              <w:left w:val="nil"/>
              <w:bottom w:val="single" w:sz="8" w:space="0" w:color="auto"/>
              <w:right w:val="single" w:sz="8" w:space="0" w:color="auto"/>
            </w:tcBorders>
            <w:shd w:val="clear" w:color="000000" w:fill="FFFFFF"/>
            <w:vAlign w:val="center"/>
            <w:hideMark/>
          </w:tcPr>
          <w:p w14:paraId="4EBC01BC"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2.706,08</w:t>
            </w:r>
          </w:p>
        </w:tc>
        <w:tc>
          <w:tcPr>
            <w:tcW w:w="1147" w:type="dxa"/>
            <w:tcBorders>
              <w:top w:val="nil"/>
              <w:left w:val="nil"/>
              <w:bottom w:val="single" w:sz="8" w:space="0" w:color="auto"/>
              <w:right w:val="single" w:sz="8" w:space="0" w:color="auto"/>
            </w:tcBorders>
            <w:shd w:val="clear" w:color="auto" w:fill="auto"/>
            <w:noWrap/>
            <w:vAlign w:val="center"/>
            <w:hideMark/>
          </w:tcPr>
          <w:p w14:paraId="1D9B67EF"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0,7651</w:t>
            </w:r>
          </w:p>
        </w:tc>
        <w:tc>
          <w:tcPr>
            <w:tcW w:w="980" w:type="dxa"/>
            <w:tcBorders>
              <w:top w:val="nil"/>
              <w:left w:val="nil"/>
              <w:bottom w:val="single" w:sz="8" w:space="0" w:color="auto"/>
              <w:right w:val="single" w:sz="8" w:space="0" w:color="auto"/>
            </w:tcBorders>
            <w:shd w:val="clear" w:color="000000" w:fill="DCE6F1"/>
            <w:noWrap/>
            <w:vAlign w:val="center"/>
            <w:hideMark/>
          </w:tcPr>
          <w:p w14:paraId="6DEEFF1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2.070,52</w:t>
            </w:r>
          </w:p>
        </w:tc>
        <w:tc>
          <w:tcPr>
            <w:tcW w:w="1027" w:type="dxa"/>
            <w:tcBorders>
              <w:top w:val="nil"/>
              <w:left w:val="nil"/>
              <w:bottom w:val="single" w:sz="8" w:space="0" w:color="auto"/>
              <w:right w:val="nil"/>
            </w:tcBorders>
            <w:shd w:val="clear" w:color="auto" w:fill="auto"/>
            <w:noWrap/>
            <w:vAlign w:val="bottom"/>
            <w:hideMark/>
          </w:tcPr>
          <w:p w14:paraId="04BDB35C"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7C969055"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372C0AC2"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2FA59450"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1980A072"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32532EBA"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6</w:t>
            </w:r>
          </w:p>
        </w:tc>
        <w:tc>
          <w:tcPr>
            <w:tcW w:w="1267" w:type="dxa"/>
            <w:tcBorders>
              <w:top w:val="single" w:sz="8" w:space="0" w:color="auto"/>
              <w:left w:val="nil"/>
              <w:bottom w:val="single" w:sz="8" w:space="0" w:color="auto"/>
              <w:right w:val="nil"/>
            </w:tcBorders>
            <w:shd w:val="clear" w:color="auto" w:fill="auto"/>
            <w:noWrap/>
            <w:vAlign w:val="center"/>
            <w:hideMark/>
          </w:tcPr>
          <w:p w14:paraId="3C345B7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3FA6433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230.200,85</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686D846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230.200,85</w:t>
            </w:r>
          </w:p>
        </w:tc>
        <w:tc>
          <w:tcPr>
            <w:tcW w:w="1267" w:type="dxa"/>
            <w:tcBorders>
              <w:top w:val="single" w:sz="8" w:space="0" w:color="auto"/>
              <w:left w:val="nil"/>
              <w:bottom w:val="single" w:sz="8" w:space="0" w:color="auto"/>
              <w:right w:val="single" w:sz="8" w:space="0" w:color="auto"/>
            </w:tcBorders>
            <w:shd w:val="clear" w:color="auto" w:fill="auto"/>
            <w:noWrap/>
            <w:vAlign w:val="center"/>
            <w:hideMark/>
          </w:tcPr>
          <w:p w14:paraId="4C7D1AB7"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7676BA4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232.961,05</w:t>
            </w:r>
          </w:p>
        </w:tc>
        <w:tc>
          <w:tcPr>
            <w:tcW w:w="1267" w:type="dxa"/>
            <w:tcBorders>
              <w:top w:val="nil"/>
              <w:left w:val="nil"/>
              <w:bottom w:val="single" w:sz="8" w:space="0" w:color="auto"/>
              <w:right w:val="single" w:sz="8" w:space="0" w:color="auto"/>
            </w:tcBorders>
            <w:shd w:val="clear" w:color="000000" w:fill="F2DCDB"/>
            <w:vAlign w:val="center"/>
            <w:hideMark/>
          </w:tcPr>
          <w:p w14:paraId="43D4B019"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232.961,05</w:t>
            </w:r>
          </w:p>
        </w:tc>
        <w:tc>
          <w:tcPr>
            <w:tcW w:w="937" w:type="dxa"/>
            <w:tcBorders>
              <w:top w:val="nil"/>
              <w:left w:val="nil"/>
              <w:bottom w:val="single" w:sz="8" w:space="0" w:color="auto"/>
              <w:right w:val="single" w:sz="8" w:space="0" w:color="auto"/>
            </w:tcBorders>
            <w:shd w:val="clear" w:color="000000" w:fill="FFFFFF"/>
            <w:vAlign w:val="center"/>
            <w:hideMark/>
          </w:tcPr>
          <w:p w14:paraId="5174906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2.760,20</w:t>
            </w:r>
          </w:p>
        </w:tc>
        <w:tc>
          <w:tcPr>
            <w:tcW w:w="1147" w:type="dxa"/>
            <w:tcBorders>
              <w:top w:val="nil"/>
              <w:left w:val="nil"/>
              <w:bottom w:val="single" w:sz="8" w:space="0" w:color="auto"/>
              <w:right w:val="single" w:sz="8" w:space="0" w:color="auto"/>
            </w:tcBorders>
            <w:shd w:val="clear" w:color="auto" w:fill="auto"/>
            <w:noWrap/>
            <w:vAlign w:val="center"/>
            <w:hideMark/>
          </w:tcPr>
          <w:p w14:paraId="7FD50A7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0,7252</w:t>
            </w:r>
          </w:p>
        </w:tc>
        <w:tc>
          <w:tcPr>
            <w:tcW w:w="980" w:type="dxa"/>
            <w:tcBorders>
              <w:top w:val="nil"/>
              <w:left w:val="nil"/>
              <w:bottom w:val="single" w:sz="8" w:space="0" w:color="auto"/>
              <w:right w:val="single" w:sz="8" w:space="0" w:color="auto"/>
            </w:tcBorders>
            <w:shd w:val="clear" w:color="000000" w:fill="DCE6F1"/>
            <w:noWrap/>
            <w:vAlign w:val="center"/>
            <w:hideMark/>
          </w:tcPr>
          <w:p w14:paraId="2AFFA73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2.001,83</w:t>
            </w:r>
          </w:p>
        </w:tc>
        <w:tc>
          <w:tcPr>
            <w:tcW w:w="1027" w:type="dxa"/>
            <w:tcBorders>
              <w:top w:val="nil"/>
              <w:left w:val="nil"/>
              <w:bottom w:val="single" w:sz="8" w:space="0" w:color="auto"/>
              <w:right w:val="nil"/>
            </w:tcBorders>
            <w:shd w:val="clear" w:color="auto" w:fill="auto"/>
            <w:noWrap/>
            <w:vAlign w:val="bottom"/>
            <w:hideMark/>
          </w:tcPr>
          <w:p w14:paraId="2CBF9C90"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4DE60C24"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0D6C9407"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197786F2"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4EBA739F"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7698078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7</w:t>
            </w:r>
          </w:p>
        </w:tc>
        <w:tc>
          <w:tcPr>
            <w:tcW w:w="1267" w:type="dxa"/>
            <w:tcBorders>
              <w:top w:val="nil"/>
              <w:left w:val="nil"/>
              <w:bottom w:val="nil"/>
              <w:right w:val="nil"/>
            </w:tcBorders>
            <w:shd w:val="clear" w:color="auto" w:fill="auto"/>
            <w:noWrap/>
            <w:vAlign w:val="center"/>
            <w:hideMark/>
          </w:tcPr>
          <w:p w14:paraId="4165EF9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7EA5E93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234.804,86</w:t>
            </w:r>
          </w:p>
        </w:tc>
        <w:tc>
          <w:tcPr>
            <w:tcW w:w="1267" w:type="dxa"/>
            <w:tcBorders>
              <w:top w:val="nil"/>
              <w:left w:val="nil"/>
              <w:bottom w:val="nil"/>
              <w:right w:val="single" w:sz="8" w:space="0" w:color="auto"/>
            </w:tcBorders>
            <w:shd w:val="clear" w:color="000000" w:fill="DAEEF3"/>
            <w:noWrap/>
            <w:vAlign w:val="center"/>
            <w:hideMark/>
          </w:tcPr>
          <w:p w14:paraId="3DF1EAD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234.804,86</w:t>
            </w:r>
          </w:p>
        </w:tc>
        <w:tc>
          <w:tcPr>
            <w:tcW w:w="1267" w:type="dxa"/>
            <w:tcBorders>
              <w:top w:val="nil"/>
              <w:left w:val="nil"/>
              <w:bottom w:val="nil"/>
              <w:right w:val="single" w:sz="8" w:space="0" w:color="auto"/>
            </w:tcBorders>
            <w:shd w:val="clear" w:color="auto" w:fill="auto"/>
            <w:noWrap/>
            <w:vAlign w:val="center"/>
            <w:hideMark/>
          </w:tcPr>
          <w:p w14:paraId="04CBACC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14B0F4C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237.620,27</w:t>
            </w:r>
          </w:p>
        </w:tc>
        <w:tc>
          <w:tcPr>
            <w:tcW w:w="1267" w:type="dxa"/>
            <w:tcBorders>
              <w:top w:val="nil"/>
              <w:left w:val="nil"/>
              <w:bottom w:val="single" w:sz="8" w:space="0" w:color="auto"/>
              <w:right w:val="single" w:sz="8" w:space="0" w:color="auto"/>
            </w:tcBorders>
            <w:shd w:val="clear" w:color="000000" w:fill="F2DCDB"/>
            <w:vAlign w:val="center"/>
            <w:hideMark/>
          </w:tcPr>
          <w:p w14:paraId="63AAB0D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237.620,27</w:t>
            </w:r>
          </w:p>
        </w:tc>
        <w:tc>
          <w:tcPr>
            <w:tcW w:w="937" w:type="dxa"/>
            <w:tcBorders>
              <w:top w:val="nil"/>
              <w:left w:val="nil"/>
              <w:bottom w:val="single" w:sz="8" w:space="0" w:color="auto"/>
              <w:right w:val="single" w:sz="8" w:space="0" w:color="auto"/>
            </w:tcBorders>
            <w:shd w:val="clear" w:color="000000" w:fill="FFFFFF"/>
            <w:vAlign w:val="center"/>
            <w:hideMark/>
          </w:tcPr>
          <w:p w14:paraId="264ECCF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2.815,41</w:t>
            </w:r>
          </w:p>
        </w:tc>
        <w:tc>
          <w:tcPr>
            <w:tcW w:w="1147" w:type="dxa"/>
            <w:tcBorders>
              <w:top w:val="nil"/>
              <w:left w:val="nil"/>
              <w:bottom w:val="single" w:sz="8" w:space="0" w:color="auto"/>
              <w:right w:val="single" w:sz="8" w:space="0" w:color="auto"/>
            </w:tcBorders>
            <w:shd w:val="clear" w:color="auto" w:fill="auto"/>
            <w:noWrap/>
            <w:vAlign w:val="center"/>
            <w:hideMark/>
          </w:tcPr>
          <w:p w14:paraId="381A2E05"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0,6874</w:t>
            </w:r>
          </w:p>
        </w:tc>
        <w:tc>
          <w:tcPr>
            <w:tcW w:w="980" w:type="dxa"/>
            <w:tcBorders>
              <w:top w:val="nil"/>
              <w:left w:val="nil"/>
              <w:bottom w:val="single" w:sz="8" w:space="0" w:color="auto"/>
              <w:right w:val="single" w:sz="8" w:space="0" w:color="auto"/>
            </w:tcBorders>
            <w:shd w:val="clear" w:color="000000" w:fill="DCE6F1"/>
            <w:noWrap/>
            <w:vAlign w:val="center"/>
            <w:hideMark/>
          </w:tcPr>
          <w:p w14:paraId="5F644D2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1.935,41</w:t>
            </w:r>
          </w:p>
        </w:tc>
        <w:tc>
          <w:tcPr>
            <w:tcW w:w="1027" w:type="dxa"/>
            <w:tcBorders>
              <w:top w:val="nil"/>
              <w:left w:val="nil"/>
              <w:bottom w:val="single" w:sz="8" w:space="0" w:color="auto"/>
              <w:right w:val="nil"/>
            </w:tcBorders>
            <w:shd w:val="clear" w:color="auto" w:fill="auto"/>
            <w:noWrap/>
            <w:vAlign w:val="bottom"/>
            <w:hideMark/>
          </w:tcPr>
          <w:p w14:paraId="25F1D5F9"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49AA7963"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2BFFB331"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0B8A2BAE"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3E251EEC"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61F28A8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8</w:t>
            </w:r>
          </w:p>
        </w:tc>
        <w:tc>
          <w:tcPr>
            <w:tcW w:w="1267" w:type="dxa"/>
            <w:tcBorders>
              <w:top w:val="single" w:sz="8" w:space="0" w:color="auto"/>
              <w:left w:val="nil"/>
              <w:bottom w:val="single" w:sz="8" w:space="0" w:color="auto"/>
              <w:right w:val="nil"/>
            </w:tcBorders>
            <w:shd w:val="clear" w:color="auto" w:fill="auto"/>
            <w:noWrap/>
            <w:vAlign w:val="center"/>
            <w:hideMark/>
          </w:tcPr>
          <w:p w14:paraId="30BA43B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74C4FDC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239.500,96</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44479E0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239.500,96</w:t>
            </w:r>
          </w:p>
        </w:tc>
        <w:tc>
          <w:tcPr>
            <w:tcW w:w="1267" w:type="dxa"/>
            <w:tcBorders>
              <w:top w:val="single" w:sz="8" w:space="0" w:color="auto"/>
              <w:left w:val="nil"/>
              <w:bottom w:val="single" w:sz="8" w:space="0" w:color="auto"/>
              <w:right w:val="single" w:sz="8" w:space="0" w:color="auto"/>
            </w:tcBorders>
            <w:shd w:val="clear" w:color="auto" w:fill="auto"/>
            <w:noWrap/>
            <w:vAlign w:val="center"/>
            <w:hideMark/>
          </w:tcPr>
          <w:p w14:paraId="0A85F59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502C730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242.372,68</w:t>
            </w:r>
          </w:p>
        </w:tc>
        <w:tc>
          <w:tcPr>
            <w:tcW w:w="1267" w:type="dxa"/>
            <w:tcBorders>
              <w:top w:val="nil"/>
              <w:left w:val="nil"/>
              <w:bottom w:val="single" w:sz="8" w:space="0" w:color="auto"/>
              <w:right w:val="single" w:sz="8" w:space="0" w:color="auto"/>
            </w:tcBorders>
            <w:shd w:val="clear" w:color="000000" w:fill="F2DCDB"/>
            <w:vAlign w:val="center"/>
            <w:hideMark/>
          </w:tcPr>
          <w:p w14:paraId="5445E26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242.372,68</w:t>
            </w:r>
          </w:p>
        </w:tc>
        <w:tc>
          <w:tcPr>
            <w:tcW w:w="937" w:type="dxa"/>
            <w:tcBorders>
              <w:top w:val="nil"/>
              <w:left w:val="nil"/>
              <w:bottom w:val="single" w:sz="8" w:space="0" w:color="auto"/>
              <w:right w:val="single" w:sz="8" w:space="0" w:color="auto"/>
            </w:tcBorders>
            <w:shd w:val="clear" w:color="000000" w:fill="FFFFFF"/>
            <w:vAlign w:val="center"/>
            <w:hideMark/>
          </w:tcPr>
          <w:p w14:paraId="180C7EB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2.871,71</w:t>
            </w:r>
          </w:p>
        </w:tc>
        <w:tc>
          <w:tcPr>
            <w:tcW w:w="1147" w:type="dxa"/>
            <w:tcBorders>
              <w:top w:val="nil"/>
              <w:left w:val="nil"/>
              <w:bottom w:val="single" w:sz="8" w:space="0" w:color="auto"/>
              <w:right w:val="single" w:sz="8" w:space="0" w:color="auto"/>
            </w:tcBorders>
            <w:shd w:val="clear" w:color="auto" w:fill="auto"/>
            <w:noWrap/>
            <w:vAlign w:val="center"/>
            <w:hideMark/>
          </w:tcPr>
          <w:p w14:paraId="3265E36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0,6516</w:t>
            </w:r>
          </w:p>
        </w:tc>
        <w:tc>
          <w:tcPr>
            <w:tcW w:w="980" w:type="dxa"/>
            <w:tcBorders>
              <w:top w:val="nil"/>
              <w:left w:val="nil"/>
              <w:bottom w:val="single" w:sz="8" w:space="0" w:color="auto"/>
              <w:right w:val="single" w:sz="8" w:space="0" w:color="auto"/>
            </w:tcBorders>
            <w:shd w:val="clear" w:color="000000" w:fill="DCE6F1"/>
            <w:noWrap/>
            <w:vAlign w:val="center"/>
            <w:hideMark/>
          </w:tcPr>
          <w:p w14:paraId="09D1FE1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1.871,21</w:t>
            </w:r>
          </w:p>
        </w:tc>
        <w:tc>
          <w:tcPr>
            <w:tcW w:w="1027" w:type="dxa"/>
            <w:tcBorders>
              <w:top w:val="nil"/>
              <w:left w:val="nil"/>
              <w:bottom w:val="single" w:sz="8" w:space="0" w:color="auto"/>
              <w:right w:val="nil"/>
            </w:tcBorders>
            <w:shd w:val="clear" w:color="auto" w:fill="auto"/>
            <w:noWrap/>
            <w:vAlign w:val="bottom"/>
            <w:hideMark/>
          </w:tcPr>
          <w:p w14:paraId="580CEAF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029E7A7F"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14CE042D"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3E82E201"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2F05CE57"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3120266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9</w:t>
            </w:r>
          </w:p>
        </w:tc>
        <w:tc>
          <w:tcPr>
            <w:tcW w:w="1267" w:type="dxa"/>
            <w:tcBorders>
              <w:top w:val="nil"/>
              <w:left w:val="nil"/>
              <w:bottom w:val="nil"/>
              <w:right w:val="nil"/>
            </w:tcBorders>
            <w:shd w:val="clear" w:color="auto" w:fill="auto"/>
            <w:noWrap/>
            <w:vAlign w:val="center"/>
            <w:hideMark/>
          </w:tcPr>
          <w:p w14:paraId="396E92D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62031B6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244.290,98</w:t>
            </w:r>
          </w:p>
        </w:tc>
        <w:tc>
          <w:tcPr>
            <w:tcW w:w="1267" w:type="dxa"/>
            <w:tcBorders>
              <w:top w:val="nil"/>
              <w:left w:val="nil"/>
              <w:bottom w:val="nil"/>
              <w:right w:val="single" w:sz="8" w:space="0" w:color="auto"/>
            </w:tcBorders>
            <w:shd w:val="clear" w:color="000000" w:fill="DAEEF3"/>
            <w:noWrap/>
            <w:vAlign w:val="center"/>
            <w:hideMark/>
          </w:tcPr>
          <w:p w14:paraId="2C3E9F6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244.290,98</w:t>
            </w:r>
          </w:p>
        </w:tc>
        <w:tc>
          <w:tcPr>
            <w:tcW w:w="1267" w:type="dxa"/>
            <w:tcBorders>
              <w:top w:val="nil"/>
              <w:left w:val="nil"/>
              <w:bottom w:val="nil"/>
              <w:right w:val="single" w:sz="8" w:space="0" w:color="auto"/>
            </w:tcBorders>
            <w:shd w:val="clear" w:color="auto" w:fill="auto"/>
            <w:noWrap/>
            <w:vAlign w:val="center"/>
            <w:hideMark/>
          </w:tcPr>
          <w:p w14:paraId="7975DE3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39DC210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247.220,13</w:t>
            </w:r>
          </w:p>
        </w:tc>
        <w:tc>
          <w:tcPr>
            <w:tcW w:w="1267" w:type="dxa"/>
            <w:tcBorders>
              <w:top w:val="nil"/>
              <w:left w:val="nil"/>
              <w:bottom w:val="single" w:sz="8" w:space="0" w:color="auto"/>
              <w:right w:val="single" w:sz="8" w:space="0" w:color="auto"/>
            </w:tcBorders>
            <w:shd w:val="clear" w:color="000000" w:fill="F2DCDB"/>
            <w:vAlign w:val="center"/>
            <w:hideMark/>
          </w:tcPr>
          <w:p w14:paraId="4CECEDD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247.220,13</w:t>
            </w:r>
          </w:p>
        </w:tc>
        <w:tc>
          <w:tcPr>
            <w:tcW w:w="937" w:type="dxa"/>
            <w:tcBorders>
              <w:top w:val="nil"/>
              <w:left w:val="nil"/>
              <w:bottom w:val="single" w:sz="8" w:space="0" w:color="auto"/>
              <w:right w:val="single" w:sz="8" w:space="0" w:color="auto"/>
            </w:tcBorders>
            <w:shd w:val="clear" w:color="000000" w:fill="FFFFFF"/>
            <w:vAlign w:val="center"/>
            <w:hideMark/>
          </w:tcPr>
          <w:p w14:paraId="386CAC6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2.929,15</w:t>
            </w:r>
          </w:p>
        </w:tc>
        <w:tc>
          <w:tcPr>
            <w:tcW w:w="1147" w:type="dxa"/>
            <w:tcBorders>
              <w:top w:val="nil"/>
              <w:left w:val="nil"/>
              <w:bottom w:val="single" w:sz="8" w:space="0" w:color="auto"/>
              <w:right w:val="single" w:sz="8" w:space="0" w:color="auto"/>
            </w:tcBorders>
            <w:shd w:val="clear" w:color="auto" w:fill="auto"/>
            <w:noWrap/>
            <w:vAlign w:val="center"/>
            <w:hideMark/>
          </w:tcPr>
          <w:p w14:paraId="3C1E5205"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0,6176</w:t>
            </w:r>
          </w:p>
        </w:tc>
        <w:tc>
          <w:tcPr>
            <w:tcW w:w="980" w:type="dxa"/>
            <w:tcBorders>
              <w:top w:val="nil"/>
              <w:left w:val="nil"/>
              <w:bottom w:val="single" w:sz="8" w:space="0" w:color="auto"/>
              <w:right w:val="single" w:sz="8" w:space="0" w:color="auto"/>
            </w:tcBorders>
            <w:shd w:val="clear" w:color="000000" w:fill="DCE6F1"/>
            <w:noWrap/>
            <w:vAlign w:val="center"/>
            <w:hideMark/>
          </w:tcPr>
          <w:p w14:paraId="723D4D8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1.809,13</w:t>
            </w:r>
          </w:p>
        </w:tc>
        <w:tc>
          <w:tcPr>
            <w:tcW w:w="1027" w:type="dxa"/>
            <w:tcBorders>
              <w:top w:val="nil"/>
              <w:left w:val="nil"/>
              <w:bottom w:val="single" w:sz="8" w:space="0" w:color="auto"/>
              <w:right w:val="nil"/>
            </w:tcBorders>
            <w:shd w:val="clear" w:color="auto" w:fill="auto"/>
            <w:noWrap/>
            <w:vAlign w:val="bottom"/>
            <w:hideMark/>
          </w:tcPr>
          <w:p w14:paraId="34D4FBD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69CECE1B"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3DC5E1F0"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6B797EE4"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73672430"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0CC9AD7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10</w:t>
            </w:r>
          </w:p>
        </w:tc>
        <w:tc>
          <w:tcPr>
            <w:tcW w:w="1267" w:type="dxa"/>
            <w:tcBorders>
              <w:top w:val="single" w:sz="8" w:space="0" w:color="auto"/>
              <w:left w:val="nil"/>
              <w:bottom w:val="nil"/>
              <w:right w:val="nil"/>
            </w:tcBorders>
            <w:shd w:val="clear" w:color="auto" w:fill="auto"/>
            <w:noWrap/>
            <w:vAlign w:val="bottom"/>
            <w:hideMark/>
          </w:tcPr>
          <w:p w14:paraId="301030C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782C22DF"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249.176,80</w:t>
            </w:r>
          </w:p>
        </w:tc>
        <w:tc>
          <w:tcPr>
            <w:tcW w:w="1267" w:type="dxa"/>
            <w:tcBorders>
              <w:top w:val="single" w:sz="8" w:space="0" w:color="auto"/>
              <w:left w:val="nil"/>
              <w:bottom w:val="nil"/>
              <w:right w:val="single" w:sz="8" w:space="0" w:color="auto"/>
            </w:tcBorders>
            <w:shd w:val="clear" w:color="000000" w:fill="DAEEF3"/>
            <w:noWrap/>
            <w:vAlign w:val="center"/>
            <w:hideMark/>
          </w:tcPr>
          <w:p w14:paraId="5042CA62"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249.176,80</w:t>
            </w:r>
          </w:p>
        </w:tc>
        <w:tc>
          <w:tcPr>
            <w:tcW w:w="1267" w:type="dxa"/>
            <w:tcBorders>
              <w:top w:val="single" w:sz="8" w:space="0" w:color="auto"/>
              <w:left w:val="nil"/>
              <w:bottom w:val="nil"/>
              <w:right w:val="single" w:sz="8" w:space="0" w:color="auto"/>
            </w:tcBorders>
            <w:shd w:val="clear" w:color="auto" w:fill="auto"/>
            <w:noWrap/>
            <w:vAlign w:val="bottom"/>
            <w:hideMark/>
          </w:tcPr>
          <w:p w14:paraId="2D5AF7B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15DE8A8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252.164,53</w:t>
            </w:r>
          </w:p>
        </w:tc>
        <w:tc>
          <w:tcPr>
            <w:tcW w:w="1267" w:type="dxa"/>
            <w:tcBorders>
              <w:top w:val="nil"/>
              <w:left w:val="nil"/>
              <w:bottom w:val="single" w:sz="8" w:space="0" w:color="auto"/>
              <w:right w:val="single" w:sz="8" w:space="0" w:color="auto"/>
            </w:tcBorders>
            <w:shd w:val="clear" w:color="000000" w:fill="F2DCDB"/>
            <w:vAlign w:val="center"/>
            <w:hideMark/>
          </w:tcPr>
          <w:p w14:paraId="1574ABA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252.164,53</w:t>
            </w:r>
          </w:p>
        </w:tc>
        <w:tc>
          <w:tcPr>
            <w:tcW w:w="937" w:type="dxa"/>
            <w:tcBorders>
              <w:top w:val="nil"/>
              <w:left w:val="nil"/>
              <w:bottom w:val="single" w:sz="8" w:space="0" w:color="auto"/>
              <w:right w:val="single" w:sz="8" w:space="0" w:color="auto"/>
            </w:tcBorders>
            <w:shd w:val="clear" w:color="000000" w:fill="FFFFFF"/>
            <w:vAlign w:val="center"/>
            <w:hideMark/>
          </w:tcPr>
          <w:p w14:paraId="37EA7E1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2.987,73</w:t>
            </w:r>
          </w:p>
        </w:tc>
        <w:tc>
          <w:tcPr>
            <w:tcW w:w="1147" w:type="dxa"/>
            <w:tcBorders>
              <w:top w:val="nil"/>
              <w:left w:val="nil"/>
              <w:bottom w:val="single" w:sz="8" w:space="0" w:color="auto"/>
              <w:right w:val="single" w:sz="8" w:space="0" w:color="auto"/>
            </w:tcBorders>
            <w:shd w:val="clear" w:color="auto" w:fill="auto"/>
            <w:noWrap/>
            <w:vAlign w:val="center"/>
            <w:hideMark/>
          </w:tcPr>
          <w:p w14:paraId="39F2F57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0,5854</w:t>
            </w:r>
          </w:p>
        </w:tc>
        <w:tc>
          <w:tcPr>
            <w:tcW w:w="980" w:type="dxa"/>
            <w:tcBorders>
              <w:top w:val="nil"/>
              <w:left w:val="nil"/>
              <w:bottom w:val="single" w:sz="8" w:space="0" w:color="auto"/>
              <w:right w:val="single" w:sz="8" w:space="0" w:color="auto"/>
            </w:tcBorders>
            <w:shd w:val="clear" w:color="000000" w:fill="DCE6F1"/>
            <w:noWrap/>
            <w:vAlign w:val="center"/>
            <w:hideMark/>
          </w:tcPr>
          <w:p w14:paraId="38BFC54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1.749,11</w:t>
            </w:r>
          </w:p>
        </w:tc>
        <w:tc>
          <w:tcPr>
            <w:tcW w:w="1027" w:type="dxa"/>
            <w:tcBorders>
              <w:top w:val="nil"/>
              <w:left w:val="nil"/>
              <w:bottom w:val="single" w:sz="8" w:space="0" w:color="auto"/>
              <w:right w:val="nil"/>
            </w:tcBorders>
            <w:shd w:val="clear" w:color="auto" w:fill="auto"/>
            <w:noWrap/>
            <w:vAlign w:val="bottom"/>
            <w:hideMark/>
          </w:tcPr>
          <w:p w14:paraId="2FFFEF9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08982411"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4FAC6555"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23B860D2"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00B5F306"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56E445B7"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11</w:t>
            </w:r>
          </w:p>
        </w:tc>
        <w:tc>
          <w:tcPr>
            <w:tcW w:w="1267" w:type="dxa"/>
            <w:tcBorders>
              <w:top w:val="single" w:sz="8" w:space="0" w:color="auto"/>
              <w:left w:val="nil"/>
              <w:bottom w:val="single" w:sz="8" w:space="0" w:color="auto"/>
              <w:right w:val="nil"/>
            </w:tcBorders>
            <w:shd w:val="clear" w:color="auto" w:fill="auto"/>
            <w:noWrap/>
            <w:vAlign w:val="bottom"/>
            <w:hideMark/>
          </w:tcPr>
          <w:p w14:paraId="0E53562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2E1BB88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254.160,34</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7883080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254.160,34</w:t>
            </w:r>
          </w:p>
        </w:tc>
        <w:tc>
          <w:tcPr>
            <w:tcW w:w="1267" w:type="dxa"/>
            <w:tcBorders>
              <w:top w:val="single" w:sz="8" w:space="0" w:color="auto"/>
              <w:left w:val="nil"/>
              <w:bottom w:val="single" w:sz="8" w:space="0" w:color="auto"/>
              <w:right w:val="single" w:sz="8" w:space="0" w:color="auto"/>
            </w:tcBorders>
            <w:shd w:val="clear" w:color="auto" w:fill="auto"/>
            <w:noWrap/>
            <w:vAlign w:val="bottom"/>
            <w:hideMark/>
          </w:tcPr>
          <w:p w14:paraId="55D6FCF5"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33B320B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257.207,82</w:t>
            </w:r>
          </w:p>
        </w:tc>
        <w:tc>
          <w:tcPr>
            <w:tcW w:w="1267" w:type="dxa"/>
            <w:tcBorders>
              <w:top w:val="nil"/>
              <w:left w:val="nil"/>
              <w:bottom w:val="single" w:sz="8" w:space="0" w:color="auto"/>
              <w:right w:val="single" w:sz="8" w:space="0" w:color="auto"/>
            </w:tcBorders>
            <w:shd w:val="clear" w:color="000000" w:fill="F2DCDB"/>
            <w:vAlign w:val="center"/>
            <w:hideMark/>
          </w:tcPr>
          <w:p w14:paraId="79FBD56A"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257.207,82</w:t>
            </w:r>
          </w:p>
        </w:tc>
        <w:tc>
          <w:tcPr>
            <w:tcW w:w="937" w:type="dxa"/>
            <w:tcBorders>
              <w:top w:val="nil"/>
              <w:left w:val="nil"/>
              <w:bottom w:val="single" w:sz="8" w:space="0" w:color="auto"/>
              <w:right w:val="single" w:sz="8" w:space="0" w:color="auto"/>
            </w:tcBorders>
            <w:shd w:val="clear" w:color="000000" w:fill="FFFFFF"/>
            <w:vAlign w:val="center"/>
            <w:hideMark/>
          </w:tcPr>
          <w:p w14:paraId="4D372CC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3.047,49</w:t>
            </w:r>
          </w:p>
        </w:tc>
        <w:tc>
          <w:tcPr>
            <w:tcW w:w="1147" w:type="dxa"/>
            <w:tcBorders>
              <w:top w:val="nil"/>
              <w:left w:val="nil"/>
              <w:bottom w:val="single" w:sz="8" w:space="0" w:color="auto"/>
              <w:right w:val="single" w:sz="8" w:space="0" w:color="auto"/>
            </w:tcBorders>
            <w:shd w:val="clear" w:color="auto" w:fill="auto"/>
            <w:noWrap/>
            <w:vAlign w:val="center"/>
            <w:hideMark/>
          </w:tcPr>
          <w:p w14:paraId="58BDD67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0,5549</w:t>
            </w:r>
          </w:p>
        </w:tc>
        <w:tc>
          <w:tcPr>
            <w:tcW w:w="980" w:type="dxa"/>
            <w:tcBorders>
              <w:top w:val="nil"/>
              <w:left w:val="nil"/>
              <w:bottom w:val="single" w:sz="8" w:space="0" w:color="auto"/>
              <w:right w:val="single" w:sz="8" w:space="0" w:color="auto"/>
            </w:tcBorders>
            <w:shd w:val="clear" w:color="000000" w:fill="DCE6F1"/>
            <w:noWrap/>
            <w:vAlign w:val="center"/>
            <w:hideMark/>
          </w:tcPr>
          <w:p w14:paraId="05D8621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1.691,08</w:t>
            </w:r>
          </w:p>
        </w:tc>
        <w:tc>
          <w:tcPr>
            <w:tcW w:w="1027" w:type="dxa"/>
            <w:tcBorders>
              <w:top w:val="nil"/>
              <w:left w:val="nil"/>
              <w:bottom w:val="single" w:sz="8" w:space="0" w:color="auto"/>
              <w:right w:val="nil"/>
            </w:tcBorders>
            <w:shd w:val="clear" w:color="auto" w:fill="auto"/>
            <w:noWrap/>
            <w:vAlign w:val="bottom"/>
            <w:hideMark/>
          </w:tcPr>
          <w:p w14:paraId="593849F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5F7BB192"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27582A7F"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7C6318A9"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792747C6"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5F38E8B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12</w:t>
            </w:r>
          </w:p>
        </w:tc>
        <w:tc>
          <w:tcPr>
            <w:tcW w:w="1267" w:type="dxa"/>
            <w:tcBorders>
              <w:top w:val="nil"/>
              <w:left w:val="nil"/>
              <w:bottom w:val="nil"/>
              <w:right w:val="nil"/>
            </w:tcBorders>
            <w:shd w:val="clear" w:color="auto" w:fill="auto"/>
            <w:noWrap/>
            <w:vAlign w:val="bottom"/>
            <w:hideMark/>
          </w:tcPr>
          <w:p w14:paraId="2545D0B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0265B07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259.243,54</w:t>
            </w:r>
          </w:p>
        </w:tc>
        <w:tc>
          <w:tcPr>
            <w:tcW w:w="1267" w:type="dxa"/>
            <w:tcBorders>
              <w:top w:val="nil"/>
              <w:left w:val="nil"/>
              <w:bottom w:val="nil"/>
              <w:right w:val="single" w:sz="8" w:space="0" w:color="auto"/>
            </w:tcBorders>
            <w:shd w:val="clear" w:color="000000" w:fill="DAEEF3"/>
            <w:noWrap/>
            <w:vAlign w:val="center"/>
            <w:hideMark/>
          </w:tcPr>
          <w:p w14:paraId="122E80F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259.243,54</w:t>
            </w:r>
          </w:p>
        </w:tc>
        <w:tc>
          <w:tcPr>
            <w:tcW w:w="1267" w:type="dxa"/>
            <w:tcBorders>
              <w:top w:val="nil"/>
              <w:left w:val="nil"/>
              <w:bottom w:val="nil"/>
              <w:right w:val="single" w:sz="8" w:space="0" w:color="auto"/>
            </w:tcBorders>
            <w:shd w:val="clear" w:color="auto" w:fill="auto"/>
            <w:noWrap/>
            <w:vAlign w:val="bottom"/>
            <w:hideMark/>
          </w:tcPr>
          <w:p w14:paraId="1D1774F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27EF9076"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262.351,98</w:t>
            </w:r>
          </w:p>
        </w:tc>
        <w:tc>
          <w:tcPr>
            <w:tcW w:w="1267" w:type="dxa"/>
            <w:tcBorders>
              <w:top w:val="nil"/>
              <w:left w:val="nil"/>
              <w:bottom w:val="single" w:sz="8" w:space="0" w:color="auto"/>
              <w:right w:val="single" w:sz="8" w:space="0" w:color="auto"/>
            </w:tcBorders>
            <w:shd w:val="clear" w:color="000000" w:fill="F2DCDB"/>
            <w:vAlign w:val="center"/>
            <w:hideMark/>
          </w:tcPr>
          <w:p w14:paraId="2C85B917"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262.351,98</w:t>
            </w:r>
          </w:p>
        </w:tc>
        <w:tc>
          <w:tcPr>
            <w:tcW w:w="937" w:type="dxa"/>
            <w:tcBorders>
              <w:top w:val="nil"/>
              <w:left w:val="nil"/>
              <w:bottom w:val="single" w:sz="8" w:space="0" w:color="auto"/>
              <w:right w:val="single" w:sz="8" w:space="0" w:color="auto"/>
            </w:tcBorders>
            <w:shd w:val="clear" w:color="000000" w:fill="FFFFFF"/>
            <w:vAlign w:val="center"/>
            <w:hideMark/>
          </w:tcPr>
          <w:p w14:paraId="211A600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3.108,44</w:t>
            </w:r>
          </w:p>
        </w:tc>
        <w:tc>
          <w:tcPr>
            <w:tcW w:w="1147" w:type="dxa"/>
            <w:tcBorders>
              <w:top w:val="nil"/>
              <w:left w:val="nil"/>
              <w:bottom w:val="single" w:sz="8" w:space="0" w:color="auto"/>
              <w:right w:val="single" w:sz="8" w:space="0" w:color="auto"/>
            </w:tcBorders>
            <w:shd w:val="clear" w:color="auto" w:fill="auto"/>
            <w:noWrap/>
            <w:vAlign w:val="center"/>
            <w:hideMark/>
          </w:tcPr>
          <w:p w14:paraId="0BE1C62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0,5260</w:t>
            </w:r>
          </w:p>
        </w:tc>
        <w:tc>
          <w:tcPr>
            <w:tcW w:w="980" w:type="dxa"/>
            <w:tcBorders>
              <w:top w:val="nil"/>
              <w:left w:val="nil"/>
              <w:bottom w:val="single" w:sz="8" w:space="0" w:color="auto"/>
              <w:right w:val="single" w:sz="8" w:space="0" w:color="auto"/>
            </w:tcBorders>
            <w:shd w:val="clear" w:color="000000" w:fill="DCE6F1"/>
            <w:noWrap/>
            <w:vAlign w:val="center"/>
            <w:hideMark/>
          </w:tcPr>
          <w:p w14:paraId="6F7AA99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1.634,98</w:t>
            </w:r>
          </w:p>
        </w:tc>
        <w:tc>
          <w:tcPr>
            <w:tcW w:w="1027" w:type="dxa"/>
            <w:tcBorders>
              <w:top w:val="nil"/>
              <w:left w:val="nil"/>
              <w:bottom w:val="single" w:sz="8" w:space="0" w:color="auto"/>
              <w:right w:val="nil"/>
            </w:tcBorders>
            <w:shd w:val="clear" w:color="auto" w:fill="auto"/>
            <w:noWrap/>
            <w:vAlign w:val="bottom"/>
            <w:hideMark/>
          </w:tcPr>
          <w:p w14:paraId="4FC807C0"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47DE3621"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32CF609D"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58BA2B98"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08A8F8C1"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72F963CC"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13</w:t>
            </w:r>
          </w:p>
        </w:tc>
        <w:tc>
          <w:tcPr>
            <w:tcW w:w="1267" w:type="dxa"/>
            <w:tcBorders>
              <w:top w:val="single" w:sz="8" w:space="0" w:color="auto"/>
              <w:left w:val="nil"/>
              <w:bottom w:val="single" w:sz="8" w:space="0" w:color="auto"/>
              <w:right w:val="nil"/>
            </w:tcBorders>
            <w:shd w:val="clear" w:color="auto" w:fill="auto"/>
            <w:noWrap/>
            <w:vAlign w:val="bottom"/>
            <w:hideMark/>
          </w:tcPr>
          <w:p w14:paraId="64768676"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321158B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264.428,41</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5E8594B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264.428,41</w:t>
            </w:r>
          </w:p>
        </w:tc>
        <w:tc>
          <w:tcPr>
            <w:tcW w:w="1267" w:type="dxa"/>
            <w:tcBorders>
              <w:top w:val="single" w:sz="8" w:space="0" w:color="auto"/>
              <w:left w:val="nil"/>
              <w:bottom w:val="single" w:sz="8" w:space="0" w:color="auto"/>
              <w:right w:val="single" w:sz="8" w:space="0" w:color="auto"/>
            </w:tcBorders>
            <w:shd w:val="clear" w:color="auto" w:fill="auto"/>
            <w:noWrap/>
            <w:vAlign w:val="bottom"/>
            <w:hideMark/>
          </w:tcPr>
          <w:p w14:paraId="45A6EC5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2FC5F13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267.599,02</w:t>
            </w:r>
          </w:p>
        </w:tc>
        <w:tc>
          <w:tcPr>
            <w:tcW w:w="1267" w:type="dxa"/>
            <w:tcBorders>
              <w:top w:val="nil"/>
              <w:left w:val="nil"/>
              <w:bottom w:val="single" w:sz="8" w:space="0" w:color="auto"/>
              <w:right w:val="single" w:sz="8" w:space="0" w:color="auto"/>
            </w:tcBorders>
            <w:shd w:val="clear" w:color="000000" w:fill="F2DCDB"/>
            <w:vAlign w:val="center"/>
            <w:hideMark/>
          </w:tcPr>
          <w:p w14:paraId="57C2BCF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267.599,02</w:t>
            </w:r>
          </w:p>
        </w:tc>
        <w:tc>
          <w:tcPr>
            <w:tcW w:w="937" w:type="dxa"/>
            <w:tcBorders>
              <w:top w:val="nil"/>
              <w:left w:val="nil"/>
              <w:bottom w:val="single" w:sz="8" w:space="0" w:color="auto"/>
              <w:right w:val="single" w:sz="8" w:space="0" w:color="auto"/>
            </w:tcBorders>
            <w:shd w:val="clear" w:color="000000" w:fill="FFFFFF"/>
            <w:vAlign w:val="center"/>
            <w:hideMark/>
          </w:tcPr>
          <w:p w14:paraId="64D92E1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3.170,60</w:t>
            </w:r>
          </w:p>
        </w:tc>
        <w:tc>
          <w:tcPr>
            <w:tcW w:w="1147" w:type="dxa"/>
            <w:tcBorders>
              <w:top w:val="nil"/>
              <w:left w:val="nil"/>
              <w:bottom w:val="single" w:sz="8" w:space="0" w:color="auto"/>
              <w:right w:val="single" w:sz="8" w:space="0" w:color="auto"/>
            </w:tcBorders>
            <w:shd w:val="clear" w:color="auto" w:fill="auto"/>
            <w:noWrap/>
            <w:vAlign w:val="center"/>
            <w:hideMark/>
          </w:tcPr>
          <w:p w14:paraId="7ACA360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0,4986</w:t>
            </w:r>
          </w:p>
        </w:tc>
        <w:tc>
          <w:tcPr>
            <w:tcW w:w="980" w:type="dxa"/>
            <w:tcBorders>
              <w:top w:val="nil"/>
              <w:left w:val="nil"/>
              <w:bottom w:val="single" w:sz="8" w:space="0" w:color="auto"/>
              <w:right w:val="single" w:sz="8" w:space="0" w:color="auto"/>
            </w:tcBorders>
            <w:shd w:val="clear" w:color="000000" w:fill="DCE6F1"/>
            <w:noWrap/>
            <w:vAlign w:val="center"/>
            <w:hideMark/>
          </w:tcPr>
          <w:p w14:paraId="3A88305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1.580,74</w:t>
            </w:r>
          </w:p>
        </w:tc>
        <w:tc>
          <w:tcPr>
            <w:tcW w:w="1027" w:type="dxa"/>
            <w:tcBorders>
              <w:top w:val="nil"/>
              <w:left w:val="nil"/>
              <w:bottom w:val="single" w:sz="8" w:space="0" w:color="auto"/>
              <w:right w:val="nil"/>
            </w:tcBorders>
            <w:shd w:val="clear" w:color="auto" w:fill="auto"/>
            <w:noWrap/>
            <w:vAlign w:val="bottom"/>
            <w:hideMark/>
          </w:tcPr>
          <w:p w14:paraId="15B36CA0"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1F5AE2A2"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7CB536A4"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4EFE30F5"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0F151248"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555BBE1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14</w:t>
            </w:r>
          </w:p>
        </w:tc>
        <w:tc>
          <w:tcPr>
            <w:tcW w:w="1267" w:type="dxa"/>
            <w:tcBorders>
              <w:top w:val="nil"/>
              <w:left w:val="nil"/>
              <w:bottom w:val="nil"/>
              <w:right w:val="nil"/>
            </w:tcBorders>
            <w:shd w:val="clear" w:color="auto" w:fill="auto"/>
            <w:noWrap/>
            <w:vAlign w:val="bottom"/>
            <w:hideMark/>
          </w:tcPr>
          <w:p w14:paraId="3B99024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77F929E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269.716,98</w:t>
            </w:r>
          </w:p>
        </w:tc>
        <w:tc>
          <w:tcPr>
            <w:tcW w:w="1267" w:type="dxa"/>
            <w:tcBorders>
              <w:top w:val="nil"/>
              <w:left w:val="nil"/>
              <w:bottom w:val="nil"/>
              <w:right w:val="single" w:sz="8" w:space="0" w:color="auto"/>
            </w:tcBorders>
            <w:shd w:val="clear" w:color="000000" w:fill="DAEEF3"/>
            <w:noWrap/>
            <w:vAlign w:val="center"/>
            <w:hideMark/>
          </w:tcPr>
          <w:p w14:paraId="2CCA0B3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269.716,98</w:t>
            </w:r>
          </w:p>
        </w:tc>
        <w:tc>
          <w:tcPr>
            <w:tcW w:w="1267" w:type="dxa"/>
            <w:tcBorders>
              <w:top w:val="nil"/>
              <w:left w:val="nil"/>
              <w:bottom w:val="nil"/>
              <w:right w:val="single" w:sz="8" w:space="0" w:color="auto"/>
            </w:tcBorders>
            <w:shd w:val="clear" w:color="auto" w:fill="auto"/>
            <w:noWrap/>
            <w:vAlign w:val="bottom"/>
            <w:hideMark/>
          </w:tcPr>
          <w:p w14:paraId="5E1C232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787D6C8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272.951,00</w:t>
            </w:r>
          </w:p>
        </w:tc>
        <w:tc>
          <w:tcPr>
            <w:tcW w:w="1267" w:type="dxa"/>
            <w:tcBorders>
              <w:top w:val="nil"/>
              <w:left w:val="nil"/>
              <w:bottom w:val="single" w:sz="8" w:space="0" w:color="auto"/>
              <w:right w:val="single" w:sz="8" w:space="0" w:color="auto"/>
            </w:tcBorders>
            <w:shd w:val="clear" w:color="000000" w:fill="F2DCDB"/>
            <w:vAlign w:val="center"/>
            <w:hideMark/>
          </w:tcPr>
          <w:p w14:paraId="7EB95D5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272.951,00</w:t>
            </w:r>
          </w:p>
        </w:tc>
        <w:tc>
          <w:tcPr>
            <w:tcW w:w="937" w:type="dxa"/>
            <w:tcBorders>
              <w:top w:val="nil"/>
              <w:left w:val="nil"/>
              <w:bottom w:val="single" w:sz="8" w:space="0" w:color="auto"/>
              <w:right w:val="single" w:sz="8" w:space="0" w:color="auto"/>
            </w:tcBorders>
            <w:shd w:val="clear" w:color="000000" w:fill="FFFFFF"/>
            <w:vAlign w:val="center"/>
            <w:hideMark/>
          </w:tcPr>
          <w:p w14:paraId="283DEA6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3.234,02</w:t>
            </w:r>
          </w:p>
        </w:tc>
        <w:tc>
          <w:tcPr>
            <w:tcW w:w="1147" w:type="dxa"/>
            <w:tcBorders>
              <w:top w:val="nil"/>
              <w:left w:val="nil"/>
              <w:bottom w:val="single" w:sz="8" w:space="0" w:color="auto"/>
              <w:right w:val="single" w:sz="8" w:space="0" w:color="auto"/>
            </w:tcBorders>
            <w:shd w:val="clear" w:color="auto" w:fill="auto"/>
            <w:noWrap/>
            <w:vAlign w:val="center"/>
            <w:hideMark/>
          </w:tcPr>
          <w:p w14:paraId="6A55721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0,4726</w:t>
            </w:r>
          </w:p>
        </w:tc>
        <w:tc>
          <w:tcPr>
            <w:tcW w:w="980" w:type="dxa"/>
            <w:tcBorders>
              <w:top w:val="nil"/>
              <w:left w:val="nil"/>
              <w:bottom w:val="single" w:sz="8" w:space="0" w:color="auto"/>
              <w:right w:val="single" w:sz="8" w:space="0" w:color="auto"/>
            </w:tcBorders>
            <w:shd w:val="clear" w:color="000000" w:fill="DCE6F1"/>
            <w:noWrap/>
            <w:vAlign w:val="center"/>
            <w:hideMark/>
          </w:tcPr>
          <w:p w14:paraId="6B07AB6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1.528,30</w:t>
            </w:r>
          </w:p>
        </w:tc>
        <w:tc>
          <w:tcPr>
            <w:tcW w:w="1027" w:type="dxa"/>
            <w:tcBorders>
              <w:top w:val="nil"/>
              <w:left w:val="nil"/>
              <w:bottom w:val="single" w:sz="8" w:space="0" w:color="auto"/>
              <w:right w:val="nil"/>
            </w:tcBorders>
            <w:shd w:val="clear" w:color="auto" w:fill="auto"/>
            <w:noWrap/>
            <w:vAlign w:val="bottom"/>
            <w:hideMark/>
          </w:tcPr>
          <w:p w14:paraId="2048A68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1E2A5859"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598C221A"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70051C21"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14194E4D"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366B0409"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15</w:t>
            </w:r>
          </w:p>
        </w:tc>
        <w:tc>
          <w:tcPr>
            <w:tcW w:w="1267" w:type="dxa"/>
            <w:tcBorders>
              <w:top w:val="single" w:sz="8" w:space="0" w:color="auto"/>
              <w:left w:val="nil"/>
              <w:bottom w:val="single" w:sz="8" w:space="0" w:color="auto"/>
              <w:right w:val="nil"/>
            </w:tcBorders>
            <w:shd w:val="clear" w:color="auto" w:fill="auto"/>
            <w:noWrap/>
            <w:vAlign w:val="bottom"/>
            <w:hideMark/>
          </w:tcPr>
          <w:p w14:paraId="4286A9BB"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432A4A5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275.111,32</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4871E80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275.111,32</w:t>
            </w:r>
          </w:p>
        </w:tc>
        <w:tc>
          <w:tcPr>
            <w:tcW w:w="1267" w:type="dxa"/>
            <w:tcBorders>
              <w:top w:val="single" w:sz="8" w:space="0" w:color="auto"/>
              <w:left w:val="nil"/>
              <w:bottom w:val="single" w:sz="8" w:space="0" w:color="auto"/>
              <w:right w:val="single" w:sz="8" w:space="0" w:color="auto"/>
            </w:tcBorders>
            <w:shd w:val="clear" w:color="auto" w:fill="auto"/>
            <w:noWrap/>
            <w:vAlign w:val="bottom"/>
            <w:hideMark/>
          </w:tcPr>
          <w:p w14:paraId="54DF563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16FC727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278.410,02</w:t>
            </w:r>
          </w:p>
        </w:tc>
        <w:tc>
          <w:tcPr>
            <w:tcW w:w="1267" w:type="dxa"/>
            <w:tcBorders>
              <w:top w:val="nil"/>
              <w:left w:val="nil"/>
              <w:bottom w:val="single" w:sz="8" w:space="0" w:color="auto"/>
              <w:right w:val="single" w:sz="8" w:space="0" w:color="auto"/>
            </w:tcBorders>
            <w:shd w:val="clear" w:color="000000" w:fill="F2DCDB"/>
            <w:vAlign w:val="center"/>
            <w:hideMark/>
          </w:tcPr>
          <w:p w14:paraId="6DC05FA6"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278.410,02</w:t>
            </w:r>
          </w:p>
        </w:tc>
        <w:tc>
          <w:tcPr>
            <w:tcW w:w="937" w:type="dxa"/>
            <w:tcBorders>
              <w:top w:val="nil"/>
              <w:left w:val="nil"/>
              <w:bottom w:val="single" w:sz="8" w:space="0" w:color="auto"/>
              <w:right w:val="single" w:sz="8" w:space="0" w:color="auto"/>
            </w:tcBorders>
            <w:shd w:val="clear" w:color="000000" w:fill="FFFFFF"/>
            <w:vAlign w:val="center"/>
            <w:hideMark/>
          </w:tcPr>
          <w:p w14:paraId="08225F6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3.298,70</w:t>
            </w:r>
          </w:p>
        </w:tc>
        <w:tc>
          <w:tcPr>
            <w:tcW w:w="1147" w:type="dxa"/>
            <w:tcBorders>
              <w:top w:val="nil"/>
              <w:left w:val="nil"/>
              <w:bottom w:val="single" w:sz="8" w:space="0" w:color="auto"/>
              <w:right w:val="single" w:sz="8" w:space="0" w:color="auto"/>
            </w:tcBorders>
            <w:shd w:val="clear" w:color="auto" w:fill="auto"/>
            <w:noWrap/>
            <w:vAlign w:val="center"/>
            <w:hideMark/>
          </w:tcPr>
          <w:p w14:paraId="29B22B0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0,4479</w:t>
            </w:r>
          </w:p>
        </w:tc>
        <w:tc>
          <w:tcPr>
            <w:tcW w:w="980" w:type="dxa"/>
            <w:tcBorders>
              <w:top w:val="nil"/>
              <w:left w:val="nil"/>
              <w:bottom w:val="single" w:sz="8" w:space="0" w:color="auto"/>
              <w:right w:val="single" w:sz="8" w:space="0" w:color="auto"/>
            </w:tcBorders>
            <w:shd w:val="clear" w:color="000000" w:fill="DCE6F1"/>
            <w:noWrap/>
            <w:vAlign w:val="center"/>
            <w:hideMark/>
          </w:tcPr>
          <w:p w14:paraId="3328E7F5"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1.477,60</w:t>
            </w:r>
          </w:p>
        </w:tc>
        <w:tc>
          <w:tcPr>
            <w:tcW w:w="1027" w:type="dxa"/>
            <w:tcBorders>
              <w:top w:val="nil"/>
              <w:left w:val="nil"/>
              <w:bottom w:val="single" w:sz="8" w:space="0" w:color="auto"/>
              <w:right w:val="nil"/>
            </w:tcBorders>
            <w:shd w:val="clear" w:color="auto" w:fill="auto"/>
            <w:noWrap/>
            <w:vAlign w:val="bottom"/>
            <w:hideMark/>
          </w:tcPr>
          <w:p w14:paraId="435781F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0F22948A"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3CA92C81"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411D1772"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6B9BE454"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29DDAA4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16</w:t>
            </w:r>
          </w:p>
        </w:tc>
        <w:tc>
          <w:tcPr>
            <w:tcW w:w="1267" w:type="dxa"/>
            <w:tcBorders>
              <w:top w:val="nil"/>
              <w:left w:val="nil"/>
              <w:bottom w:val="nil"/>
              <w:right w:val="nil"/>
            </w:tcBorders>
            <w:shd w:val="clear" w:color="auto" w:fill="auto"/>
            <w:noWrap/>
            <w:vAlign w:val="bottom"/>
            <w:hideMark/>
          </w:tcPr>
          <w:p w14:paraId="37DB2D0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6E5A61D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280.613,55</w:t>
            </w:r>
          </w:p>
        </w:tc>
        <w:tc>
          <w:tcPr>
            <w:tcW w:w="1267" w:type="dxa"/>
            <w:tcBorders>
              <w:top w:val="nil"/>
              <w:left w:val="nil"/>
              <w:bottom w:val="nil"/>
              <w:right w:val="single" w:sz="8" w:space="0" w:color="auto"/>
            </w:tcBorders>
            <w:shd w:val="clear" w:color="000000" w:fill="DAEEF3"/>
            <w:noWrap/>
            <w:vAlign w:val="center"/>
            <w:hideMark/>
          </w:tcPr>
          <w:p w14:paraId="1C6782B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280.613,55</w:t>
            </w:r>
          </w:p>
        </w:tc>
        <w:tc>
          <w:tcPr>
            <w:tcW w:w="1267" w:type="dxa"/>
            <w:tcBorders>
              <w:top w:val="nil"/>
              <w:left w:val="nil"/>
              <w:bottom w:val="nil"/>
              <w:right w:val="single" w:sz="8" w:space="0" w:color="auto"/>
            </w:tcBorders>
            <w:shd w:val="clear" w:color="auto" w:fill="auto"/>
            <w:noWrap/>
            <w:vAlign w:val="bottom"/>
            <w:hideMark/>
          </w:tcPr>
          <w:p w14:paraId="4A0D8C3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04C880CF"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283.978,22</w:t>
            </w:r>
          </w:p>
        </w:tc>
        <w:tc>
          <w:tcPr>
            <w:tcW w:w="1267" w:type="dxa"/>
            <w:tcBorders>
              <w:top w:val="nil"/>
              <w:left w:val="nil"/>
              <w:bottom w:val="single" w:sz="8" w:space="0" w:color="auto"/>
              <w:right w:val="single" w:sz="8" w:space="0" w:color="auto"/>
            </w:tcBorders>
            <w:shd w:val="clear" w:color="000000" w:fill="F2DCDB"/>
            <w:vAlign w:val="center"/>
            <w:hideMark/>
          </w:tcPr>
          <w:p w14:paraId="1B02377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283.978,22</w:t>
            </w:r>
          </w:p>
        </w:tc>
        <w:tc>
          <w:tcPr>
            <w:tcW w:w="937" w:type="dxa"/>
            <w:tcBorders>
              <w:top w:val="nil"/>
              <w:left w:val="nil"/>
              <w:bottom w:val="single" w:sz="8" w:space="0" w:color="auto"/>
              <w:right w:val="single" w:sz="8" w:space="0" w:color="auto"/>
            </w:tcBorders>
            <w:shd w:val="clear" w:color="000000" w:fill="FFFFFF"/>
            <w:vAlign w:val="center"/>
            <w:hideMark/>
          </w:tcPr>
          <w:p w14:paraId="3F17189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3.364,67</w:t>
            </w:r>
          </w:p>
        </w:tc>
        <w:tc>
          <w:tcPr>
            <w:tcW w:w="1147" w:type="dxa"/>
            <w:tcBorders>
              <w:top w:val="nil"/>
              <w:left w:val="nil"/>
              <w:bottom w:val="single" w:sz="8" w:space="0" w:color="auto"/>
              <w:right w:val="single" w:sz="8" w:space="0" w:color="auto"/>
            </w:tcBorders>
            <w:shd w:val="clear" w:color="auto" w:fill="auto"/>
            <w:noWrap/>
            <w:vAlign w:val="center"/>
            <w:hideMark/>
          </w:tcPr>
          <w:p w14:paraId="7417277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0,4246</w:t>
            </w:r>
          </w:p>
        </w:tc>
        <w:tc>
          <w:tcPr>
            <w:tcW w:w="980" w:type="dxa"/>
            <w:tcBorders>
              <w:top w:val="nil"/>
              <w:left w:val="nil"/>
              <w:bottom w:val="single" w:sz="8" w:space="0" w:color="auto"/>
              <w:right w:val="single" w:sz="8" w:space="0" w:color="auto"/>
            </w:tcBorders>
            <w:shd w:val="clear" w:color="000000" w:fill="DCE6F1"/>
            <w:noWrap/>
            <w:vAlign w:val="center"/>
            <w:hideMark/>
          </w:tcPr>
          <w:p w14:paraId="37517BBC"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1.428,58</w:t>
            </w:r>
          </w:p>
        </w:tc>
        <w:tc>
          <w:tcPr>
            <w:tcW w:w="1027" w:type="dxa"/>
            <w:tcBorders>
              <w:top w:val="nil"/>
              <w:left w:val="nil"/>
              <w:bottom w:val="single" w:sz="8" w:space="0" w:color="auto"/>
              <w:right w:val="nil"/>
            </w:tcBorders>
            <w:shd w:val="clear" w:color="auto" w:fill="auto"/>
            <w:noWrap/>
            <w:vAlign w:val="bottom"/>
            <w:hideMark/>
          </w:tcPr>
          <w:p w14:paraId="4C04B90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6C3B4AA9"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39AC1EAB"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1B2167E8"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223C6DA9"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56935B6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17</w:t>
            </w:r>
          </w:p>
        </w:tc>
        <w:tc>
          <w:tcPr>
            <w:tcW w:w="1267" w:type="dxa"/>
            <w:tcBorders>
              <w:top w:val="single" w:sz="8" w:space="0" w:color="auto"/>
              <w:left w:val="nil"/>
              <w:bottom w:val="single" w:sz="8" w:space="0" w:color="auto"/>
              <w:right w:val="nil"/>
            </w:tcBorders>
            <w:shd w:val="clear" w:color="auto" w:fill="auto"/>
            <w:noWrap/>
            <w:vAlign w:val="bottom"/>
            <w:hideMark/>
          </w:tcPr>
          <w:p w14:paraId="6E2780F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7C8BAD8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286.225,82</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158C91D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286.225,82</w:t>
            </w:r>
          </w:p>
        </w:tc>
        <w:tc>
          <w:tcPr>
            <w:tcW w:w="1267" w:type="dxa"/>
            <w:tcBorders>
              <w:top w:val="single" w:sz="8" w:space="0" w:color="auto"/>
              <w:left w:val="nil"/>
              <w:bottom w:val="single" w:sz="8" w:space="0" w:color="auto"/>
              <w:right w:val="single" w:sz="8" w:space="0" w:color="auto"/>
            </w:tcBorders>
            <w:shd w:val="clear" w:color="auto" w:fill="auto"/>
            <w:noWrap/>
            <w:vAlign w:val="bottom"/>
            <w:hideMark/>
          </w:tcPr>
          <w:p w14:paraId="4CC4E7A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38F81B75"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289.657,78</w:t>
            </w:r>
          </w:p>
        </w:tc>
        <w:tc>
          <w:tcPr>
            <w:tcW w:w="1267" w:type="dxa"/>
            <w:tcBorders>
              <w:top w:val="nil"/>
              <w:left w:val="nil"/>
              <w:bottom w:val="single" w:sz="8" w:space="0" w:color="auto"/>
              <w:right w:val="single" w:sz="8" w:space="0" w:color="auto"/>
            </w:tcBorders>
            <w:shd w:val="clear" w:color="000000" w:fill="F2DCDB"/>
            <w:vAlign w:val="center"/>
            <w:hideMark/>
          </w:tcPr>
          <w:p w14:paraId="214221E9"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289.657,78</w:t>
            </w:r>
          </w:p>
        </w:tc>
        <w:tc>
          <w:tcPr>
            <w:tcW w:w="937" w:type="dxa"/>
            <w:tcBorders>
              <w:top w:val="nil"/>
              <w:left w:val="nil"/>
              <w:bottom w:val="single" w:sz="8" w:space="0" w:color="auto"/>
              <w:right w:val="single" w:sz="8" w:space="0" w:color="auto"/>
            </w:tcBorders>
            <w:shd w:val="clear" w:color="000000" w:fill="FFFFFF"/>
            <w:vAlign w:val="center"/>
            <w:hideMark/>
          </w:tcPr>
          <w:p w14:paraId="011BA94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3.431,96</w:t>
            </w:r>
          </w:p>
        </w:tc>
        <w:tc>
          <w:tcPr>
            <w:tcW w:w="1147" w:type="dxa"/>
            <w:tcBorders>
              <w:top w:val="nil"/>
              <w:left w:val="nil"/>
              <w:bottom w:val="single" w:sz="8" w:space="0" w:color="auto"/>
              <w:right w:val="single" w:sz="8" w:space="0" w:color="auto"/>
            </w:tcBorders>
            <w:shd w:val="clear" w:color="auto" w:fill="auto"/>
            <w:noWrap/>
            <w:vAlign w:val="center"/>
            <w:hideMark/>
          </w:tcPr>
          <w:p w14:paraId="1D3A0D7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0,4024</w:t>
            </w:r>
          </w:p>
        </w:tc>
        <w:tc>
          <w:tcPr>
            <w:tcW w:w="980" w:type="dxa"/>
            <w:tcBorders>
              <w:top w:val="nil"/>
              <w:left w:val="nil"/>
              <w:bottom w:val="single" w:sz="8" w:space="0" w:color="auto"/>
              <w:right w:val="single" w:sz="8" w:space="0" w:color="auto"/>
            </w:tcBorders>
            <w:shd w:val="clear" w:color="000000" w:fill="DCE6F1"/>
            <w:noWrap/>
            <w:vAlign w:val="center"/>
            <w:hideMark/>
          </w:tcPr>
          <w:p w14:paraId="5724688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1.381,18</w:t>
            </w:r>
          </w:p>
        </w:tc>
        <w:tc>
          <w:tcPr>
            <w:tcW w:w="1027" w:type="dxa"/>
            <w:tcBorders>
              <w:top w:val="nil"/>
              <w:left w:val="nil"/>
              <w:bottom w:val="single" w:sz="8" w:space="0" w:color="auto"/>
              <w:right w:val="nil"/>
            </w:tcBorders>
            <w:shd w:val="clear" w:color="auto" w:fill="auto"/>
            <w:noWrap/>
            <w:vAlign w:val="bottom"/>
            <w:hideMark/>
          </w:tcPr>
          <w:p w14:paraId="2ACBBD0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651FA8EE"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0AA0A82D"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50608789"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142D1080"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0347AC8A"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18</w:t>
            </w:r>
          </w:p>
        </w:tc>
        <w:tc>
          <w:tcPr>
            <w:tcW w:w="1267" w:type="dxa"/>
            <w:tcBorders>
              <w:top w:val="nil"/>
              <w:left w:val="nil"/>
              <w:bottom w:val="nil"/>
              <w:right w:val="nil"/>
            </w:tcBorders>
            <w:shd w:val="clear" w:color="auto" w:fill="auto"/>
            <w:noWrap/>
            <w:vAlign w:val="bottom"/>
            <w:hideMark/>
          </w:tcPr>
          <w:p w14:paraId="6FB2C9D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38F59D7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291.950,34</w:t>
            </w:r>
          </w:p>
        </w:tc>
        <w:tc>
          <w:tcPr>
            <w:tcW w:w="1267" w:type="dxa"/>
            <w:tcBorders>
              <w:top w:val="nil"/>
              <w:left w:val="nil"/>
              <w:bottom w:val="nil"/>
              <w:right w:val="single" w:sz="8" w:space="0" w:color="auto"/>
            </w:tcBorders>
            <w:shd w:val="clear" w:color="000000" w:fill="DAEEF3"/>
            <w:noWrap/>
            <w:vAlign w:val="center"/>
            <w:hideMark/>
          </w:tcPr>
          <w:p w14:paraId="41A79C4D"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291.950,34</w:t>
            </w:r>
          </w:p>
        </w:tc>
        <w:tc>
          <w:tcPr>
            <w:tcW w:w="1267" w:type="dxa"/>
            <w:tcBorders>
              <w:top w:val="nil"/>
              <w:left w:val="nil"/>
              <w:bottom w:val="nil"/>
              <w:right w:val="single" w:sz="8" w:space="0" w:color="auto"/>
            </w:tcBorders>
            <w:shd w:val="clear" w:color="auto" w:fill="auto"/>
            <w:noWrap/>
            <w:vAlign w:val="bottom"/>
            <w:hideMark/>
          </w:tcPr>
          <w:p w14:paraId="56241249"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40DE4BF8"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295.450,94</w:t>
            </w:r>
          </w:p>
        </w:tc>
        <w:tc>
          <w:tcPr>
            <w:tcW w:w="1267" w:type="dxa"/>
            <w:tcBorders>
              <w:top w:val="nil"/>
              <w:left w:val="nil"/>
              <w:bottom w:val="single" w:sz="8" w:space="0" w:color="auto"/>
              <w:right w:val="single" w:sz="8" w:space="0" w:color="auto"/>
            </w:tcBorders>
            <w:shd w:val="clear" w:color="000000" w:fill="F2DCDB"/>
            <w:vAlign w:val="center"/>
            <w:hideMark/>
          </w:tcPr>
          <w:p w14:paraId="2B152D94"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295.450,94</w:t>
            </w:r>
          </w:p>
        </w:tc>
        <w:tc>
          <w:tcPr>
            <w:tcW w:w="937" w:type="dxa"/>
            <w:tcBorders>
              <w:top w:val="nil"/>
              <w:left w:val="nil"/>
              <w:bottom w:val="single" w:sz="8" w:space="0" w:color="auto"/>
              <w:right w:val="single" w:sz="8" w:space="0" w:color="auto"/>
            </w:tcBorders>
            <w:shd w:val="clear" w:color="000000" w:fill="FFFFFF"/>
            <w:vAlign w:val="center"/>
            <w:hideMark/>
          </w:tcPr>
          <w:p w14:paraId="6682615A"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3.500,60</w:t>
            </w:r>
          </w:p>
        </w:tc>
        <w:tc>
          <w:tcPr>
            <w:tcW w:w="1147" w:type="dxa"/>
            <w:tcBorders>
              <w:top w:val="nil"/>
              <w:left w:val="nil"/>
              <w:bottom w:val="single" w:sz="8" w:space="0" w:color="auto"/>
              <w:right w:val="single" w:sz="8" w:space="0" w:color="auto"/>
            </w:tcBorders>
            <w:shd w:val="clear" w:color="auto" w:fill="auto"/>
            <w:noWrap/>
            <w:vAlign w:val="center"/>
            <w:hideMark/>
          </w:tcPr>
          <w:p w14:paraId="32DDAAB0"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0,3815</w:t>
            </w:r>
          </w:p>
        </w:tc>
        <w:tc>
          <w:tcPr>
            <w:tcW w:w="980" w:type="dxa"/>
            <w:tcBorders>
              <w:top w:val="nil"/>
              <w:left w:val="nil"/>
              <w:bottom w:val="single" w:sz="8" w:space="0" w:color="auto"/>
              <w:right w:val="single" w:sz="8" w:space="0" w:color="auto"/>
            </w:tcBorders>
            <w:shd w:val="clear" w:color="000000" w:fill="DCE6F1"/>
            <w:noWrap/>
            <w:vAlign w:val="center"/>
            <w:hideMark/>
          </w:tcPr>
          <w:p w14:paraId="7CE9F87A"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1.335,36</w:t>
            </w:r>
          </w:p>
        </w:tc>
        <w:tc>
          <w:tcPr>
            <w:tcW w:w="1027" w:type="dxa"/>
            <w:tcBorders>
              <w:top w:val="nil"/>
              <w:left w:val="nil"/>
              <w:bottom w:val="single" w:sz="8" w:space="0" w:color="auto"/>
              <w:right w:val="nil"/>
            </w:tcBorders>
            <w:shd w:val="clear" w:color="auto" w:fill="auto"/>
            <w:noWrap/>
            <w:vAlign w:val="bottom"/>
            <w:hideMark/>
          </w:tcPr>
          <w:p w14:paraId="36EE58A8"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70CBF414"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5B5F954E"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7CEFBCDB"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1835C563"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1FDECA8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19</w:t>
            </w:r>
          </w:p>
        </w:tc>
        <w:tc>
          <w:tcPr>
            <w:tcW w:w="1267" w:type="dxa"/>
            <w:tcBorders>
              <w:top w:val="single" w:sz="8" w:space="0" w:color="auto"/>
              <w:left w:val="nil"/>
              <w:bottom w:val="single" w:sz="8" w:space="0" w:color="auto"/>
              <w:right w:val="nil"/>
            </w:tcBorders>
            <w:shd w:val="clear" w:color="auto" w:fill="auto"/>
            <w:noWrap/>
            <w:vAlign w:val="bottom"/>
            <w:hideMark/>
          </w:tcPr>
          <w:p w14:paraId="410D6B1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nil"/>
              <w:right w:val="single" w:sz="8" w:space="0" w:color="auto"/>
            </w:tcBorders>
            <w:shd w:val="clear" w:color="000000" w:fill="FFFFFF"/>
            <w:vAlign w:val="center"/>
            <w:hideMark/>
          </w:tcPr>
          <w:p w14:paraId="3AD1884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297.789,34</w:t>
            </w:r>
          </w:p>
        </w:tc>
        <w:tc>
          <w:tcPr>
            <w:tcW w:w="1267" w:type="dxa"/>
            <w:tcBorders>
              <w:top w:val="single" w:sz="8" w:space="0" w:color="auto"/>
              <w:left w:val="nil"/>
              <w:bottom w:val="single" w:sz="8" w:space="0" w:color="auto"/>
              <w:right w:val="single" w:sz="8" w:space="0" w:color="auto"/>
            </w:tcBorders>
            <w:shd w:val="clear" w:color="000000" w:fill="DAEEF3"/>
            <w:noWrap/>
            <w:vAlign w:val="center"/>
            <w:hideMark/>
          </w:tcPr>
          <w:p w14:paraId="1366C7F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297.789,34</w:t>
            </w:r>
          </w:p>
        </w:tc>
        <w:tc>
          <w:tcPr>
            <w:tcW w:w="1267" w:type="dxa"/>
            <w:tcBorders>
              <w:top w:val="single" w:sz="8" w:space="0" w:color="auto"/>
              <w:left w:val="nil"/>
              <w:bottom w:val="single" w:sz="8" w:space="0" w:color="auto"/>
              <w:right w:val="single" w:sz="8" w:space="0" w:color="auto"/>
            </w:tcBorders>
            <w:shd w:val="clear" w:color="auto" w:fill="auto"/>
            <w:noWrap/>
            <w:vAlign w:val="bottom"/>
            <w:hideMark/>
          </w:tcPr>
          <w:p w14:paraId="691322D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1E2C0AC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301.359,96</w:t>
            </w:r>
          </w:p>
        </w:tc>
        <w:tc>
          <w:tcPr>
            <w:tcW w:w="1267" w:type="dxa"/>
            <w:tcBorders>
              <w:top w:val="nil"/>
              <w:left w:val="nil"/>
              <w:bottom w:val="single" w:sz="8" w:space="0" w:color="auto"/>
              <w:right w:val="single" w:sz="8" w:space="0" w:color="auto"/>
            </w:tcBorders>
            <w:shd w:val="clear" w:color="000000" w:fill="F2DCDB"/>
            <w:vAlign w:val="center"/>
            <w:hideMark/>
          </w:tcPr>
          <w:p w14:paraId="1AA5BC53"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301.359,96</w:t>
            </w:r>
          </w:p>
        </w:tc>
        <w:tc>
          <w:tcPr>
            <w:tcW w:w="937" w:type="dxa"/>
            <w:tcBorders>
              <w:top w:val="nil"/>
              <w:left w:val="nil"/>
              <w:bottom w:val="single" w:sz="8" w:space="0" w:color="auto"/>
              <w:right w:val="single" w:sz="8" w:space="0" w:color="auto"/>
            </w:tcBorders>
            <w:shd w:val="clear" w:color="000000" w:fill="FFFFFF"/>
            <w:vAlign w:val="center"/>
            <w:hideMark/>
          </w:tcPr>
          <w:p w14:paraId="63367BB1"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3.570,62</w:t>
            </w:r>
          </w:p>
        </w:tc>
        <w:tc>
          <w:tcPr>
            <w:tcW w:w="1147" w:type="dxa"/>
            <w:tcBorders>
              <w:top w:val="nil"/>
              <w:left w:val="nil"/>
              <w:bottom w:val="single" w:sz="8" w:space="0" w:color="auto"/>
              <w:right w:val="single" w:sz="8" w:space="0" w:color="auto"/>
            </w:tcBorders>
            <w:shd w:val="clear" w:color="auto" w:fill="auto"/>
            <w:noWrap/>
            <w:vAlign w:val="center"/>
            <w:hideMark/>
          </w:tcPr>
          <w:p w14:paraId="3C341057"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0,3616</w:t>
            </w:r>
          </w:p>
        </w:tc>
        <w:tc>
          <w:tcPr>
            <w:tcW w:w="980" w:type="dxa"/>
            <w:tcBorders>
              <w:top w:val="nil"/>
              <w:left w:val="nil"/>
              <w:bottom w:val="single" w:sz="8" w:space="0" w:color="auto"/>
              <w:right w:val="single" w:sz="8" w:space="0" w:color="auto"/>
            </w:tcBorders>
            <w:shd w:val="clear" w:color="000000" w:fill="DCE6F1"/>
            <w:noWrap/>
            <w:vAlign w:val="center"/>
            <w:hideMark/>
          </w:tcPr>
          <w:p w14:paraId="3463A7A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1.291,06</w:t>
            </w:r>
          </w:p>
        </w:tc>
        <w:tc>
          <w:tcPr>
            <w:tcW w:w="1027" w:type="dxa"/>
            <w:tcBorders>
              <w:top w:val="nil"/>
              <w:left w:val="nil"/>
              <w:bottom w:val="single" w:sz="8" w:space="0" w:color="auto"/>
              <w:right w:val="nil"/>
            </w:tcBorders>
            <w:shd w:val="clear" w:color="auto" w:fill="auto"/>
            <w:noWrap/>
            <w:vAlign w:val="bottom"/>
            <w:hideMark/>
          </w:tcPr>
          <w:p w14:paraId="6E24A263"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0E76AA8D"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79799CFD"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498897D6" w14:textId="77777777" w:rsidR="009E1944" w:rsidRPr="009E1944" w:rsidRDefault="009E1944" w:rsidP="009E1944">
            <w:pPr>
              <w:rPr>
                <w:rFonts w:ascii="Arial" w:eastAsia="Times New Roman" w:hAnsi="Arial" w:cs="Arial"/>
                <w:b/>
                <w:bCs/>
                <w:sz w:val="16"/>
                <w:szCs w:val="16"/>
                <w:lang w:val="ro-RO" w:eastAsia="ro-RO"/>
              </w:rPr>
            </w:pPr>
          </w:p>
        </w:tc>
      </w:tr>
      <w:tr w:rsidR="009E1944" w:rsidRPr="009E1944" w14:paraId="1A596FF1" w14:textId="77777777" w:rsidTr="009E1944">
        <w:trPr>
          <w:trHeight w:val="270"/>
        </w:trPr>
        <w:tc>
          <w:tcPr>
            <w:tcW w:w="1077" w:type="dxa"/>
            <w:tcBorders>
              <w:top w:val="nil"/>
              <w:left w:val="single" w:sz="8" w:space="0" w:color="auto"/>
              <w:bottom w:val="single" w:sz="8" w:space="0" w:color="auto"/>
              <w:right w:val="single" w:sz="8" w:space="0" w:color="auto"/>
            </w:tcBorders>
            <w:shd w:val="clear" w:color="000000" w:fill="DDD9C4"/>
            <w:noWrap/>
            <w:vAlign w:val="center"/>
            <w:hideMark/>
          </w:tcPr>
          <w:p w14:paraId="61E215DE"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Anul 20</w:t>
            </w:r>
          </w:p>
        </w:tc>
        <w:tc>
          <w:tcPr>
            <w:tcW w:w="1267" w:type="dxa"/>
            <w:tcBorders>
              <w:top w:val="nil"/>
              <w:left w:val="nil"/>
              <w:bottom w:val="single" w:sz="8" w:space="0" w:color="auto"/>
              <w:right w:val="nil"/>
            </w:tcBorders>
            <w:shd w:val="clear" w:color="auto" w:fill="auto"/>
            <w:noWrap/>
            <w:vAlign w:val="bottom"/>
            <w:hideMark/>
          </w:tcPr>
          <w:p w14:paraId="396DDA9D"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2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6688144"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303.745,13</w:t>
            </w:r>
          </w:p>
        </w:tc>
        <w:tc>
          <w:tcPr>
            <w:tcW w:w="1267" w:type="dxa"/>
            <w:tcBorders>
              <w:top w:val="nil"/>
              <w:left w:val="nil"/>
              <w:bottom w:val="single" w:sz="8" w:space="0" w:color="auto"/>
              <w:right w:val="single" w:sz="8" w:space="0" w:color="auto"/>
            </w:tcBorders>
            <w:shd w:val="clear" w:color="000000" w:fill="DAEEF3"/>
            <w:noWrap/>
            <w:vAlign w:val="center"/>
            <w:hideMark/>
          </w:tcPr>
          <w:p w14:paraId="3233EB71"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303.745,13</w:t>
            </w:r>
          </w:p>
        </w:tc>
        <w:tc>
          <w:tcPr>
            <w:tcW w:w="1267" w:type="dxa"/>
            <w:tcBorders>
              <w:top w:val="nil"/>
              <w:left w:val="nil"/>
              <w:bottom w:val="single" w:sz="8" w:space="0" w:color="auto"/>
              <w:right w:val="single" w:sz="8" w:space="0" w:color="auto"/>
            </w:tcBorders>
            <w:shd w:val="clear" w:color="auto" w:fill="auto"/>
            <w:noWrap/>
            <w:vAlign w:val="bottom"/>
            <w:hideMark/>
          </w:tcPr>
          <w:p w14:paraId="0CDC0A7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 </w:t>
            </w:r>
          </w:p>
        </w:tc>
        <w:tc>
          <w:tcPr>
            <w:tcW w:w="1117" w:type="dxa"/>
            <w:tcBorders>
              <w:top w:val="nil"/>
              <w:left w:val="nil"/>
              <w:bottom w:val="single" w:sz="8" w:space="0" w:color="auto"/>
              <w:right w:val="single" w:sz="8" w:space="0" w:color="auto"/>
            </w:tcBorders>
            <w:shd w:val="clear" w:color="auto" w:fill="auto"/>
            <w:noWrap/>
            <w:vAlign w:val="center"/>
            <w:hideMark/>
          </w:tcPr>
          <w:p w14:paraId="70897A53"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307.387,16</w:t>
            </w:r>
          </w:p>
        </w:tc>
        <w:tc>
          <w:tcPr>
            <w:tcW w:w="1267" w:type="dxa"/>
            <w:tcBorders>
              <w:top w:val="nil"/>
              <w:left w:val="nil"/>
              <w:bottom w:val="single" w:sz="8" w:space="0" w:color="auto"/>
              <w:right w:val="single" w:sz="8" w:space="0" w:color="auto"/>
            </w:tcBorders>
            <w:shd w:val="clear" w:color="000000" w:fill="F2DCDB"/>
            <w:vAlign w:val="center"/>
            <w:hideMark/>
          </w:tcPr>
          <w:p w14:paraId="6526A3DB"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307.387,16</w:t>
            </w:r>
          </w:p>
        </w:tc>
        <w:tc>
          <w:tcPr>
            <w:tcW w:w="937" w:type="dxa"/>
            <w:tcBorders>
              <w:top w:val="nil"/>
              <w:left w:val="nil"/>
              <w:bottom w:val="single" w:sz="8" w:space="0" w:color="auto"/>
              <w:right w:val="single" w:sz="8" w:space="0" w:color="auto"/>
            </w:tcBorders>
            <w:shd w:val="clear" w:color="000000" w:fill="FFFFFF"/>
            <w:vAlign w:val="center"/>
            <w:hideMark/>
          </w:tcPr>
          <w:p w14:paraId="1669035E"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3.642,03</w:t>
            </w:r>
          </w:p>
        </w:tc>
        <w:tc>
          <w:tcPr>
            <w:tcW w:w="1147" w:type="dxa"/>
            <w:tcBorders>
              <w:top w:val="nil"/>
              <w:left w:val="nil"/>
              <w:bottom w:val="single" w:sz="8" w:space="0" w:color="auto"/>
              <w:right w:val="single" w:sz="8" w:space="0" w:color="auto"/>
            </w:tcBorders>
            <w:shd w:val="clear" w:color="auto" w:fill="auto"/>
            <w:noWrap/>
            <w:vAlign w:val="center"/>
            <w:hideMark/>
          </w:tcPr>
          <w:p w14:paraId="55B2FBD2" w14:textId="77777777" w:rsidR="009E1944" w:rsidRPr="009E1944" w:rsidRDefault="009E1944" w:rsidP="009E1944">
            <w:pPr>
              <w:jc w:val="center"/>
              <w:rPr>
                <w:rFonts w:ascii="Arial" w:eastAsia="Times New Roman" w:hAnsi="Arial" w:cs="Arial"/>
                <w:sz w:val="16"/>
                <w:szCs w:val="16"/>
                <w:lang w:val="ro-RO" w:eastAsia="ro-RO"/>
              </w:rPr>
            </w:pPr>
            <w:r w:rsidRPr="009E1944">
              <w:rPr>
                <w:rFonts w:ascii="Arial" w:eastAsia="Times New Roman" w:hAnsi="Arial" w:cs="Arial"/>
                <w:sz w:val="16"/>
                <w:szCs w:val="16"/>
                <w:lang w:val="ro-RO" w:eastAsia="ro-RO"/>
              </w:rPr>
              <w:t>0,3427</w:t>
            </w:r>
          </w:p>
        </w:tc>
        <w:tc>
          <w:tcPr>
            <w:tcW w:w="980" w:type="dxa"/>
            <w:tcBorders>
              <w:top w:val="nil"/>
              <w:left w:val="nil"/>
              <w:bottom w:val="single" w:sz="8" w:space="0" w:color="auto"/>
              <w:right w:val="single" w:sz="8" w:space="0" w:color="auto"/>
            </w:tcBorders>
            <w:shd w:val="clear" w:color="000000" w:fill="DCE6F1"/>
            <w:noWrap/>
            <w:vAlign w:val="center"/>
            <w:hideMark/>
          </w:tcPr>
          <w:p w14:paraId="4E739CDA"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1.248,23</w:t>
            </w:r>
          </w:p>
        </w:tc>
        <w:tc>
          <w:tcPr>
            <w:tcW w:w="1027" w:type="dxa"/>
            <w:tcBorders>
              <w:top w:val="nil"/>
              <w:left w:val="nil"/>
              <w:bottom w:val="single" w:sz="8" w:space="0" w:color="auto"/>
              <w:right w:val="nil"/>
            </w:tcBorders>
            <w:shd w:val="clear" w:color="auto" w:fill="auto"/>
            <w:noWrap/>
            <w:vAlign w:val="bottom"/>
            <w:hideMark/>
          </w:tcPr>
          <w:p w14:paraId="445530CF" w14:textId="77777777" w:rsidR="009E1944" w:rsidRPr="009E1944" w:rsidRDefault="009E1944" w:rsidP="009E1944">
            <w:pPr>
              <w:jc w:val="center"/>
              <w:rPr>
                <w:rFonts w:ascii="Arial" w:eastAsia="Times New Roman" w:hAnsi="Arial" w:cs="Arial"/>
                <w:b/>
                <w:bCs/>
                <w:sz w:val="16"/>
                <w:szCs w:val="16"/>
                <w:lang w:val="ro-RO" w:eastAsia="ro-RO"/>
              </w:rPr>
            </w:pPr>
            <w:r w:rsidRPr="009E1944">
              <w:rPr>
                <w:rFonts w:ascii="Arial" w:eastAsia="Times New Roman" w:hAnsi="Arial" w:cs="Arial"/>
                <w:b/>
                <w:bCs/>
                <w:sz w:val="16"/>
                <w:szCs w:val="16"/>
                <w:lang w:val="ro-RO" w:eastAsia="ro-RO"/>
              </w:rPr>
              <w:t>0,9882</w:t>
            </w:r>
          </w:p>
        </w:tc>
        <w:tc>
          <w:tcPr>
            <w:tcW w:w="1267" w:type="dxa"/>
            <w:vMerge/>
            <w:tcBorders>
              <w:top w:val="nil"/>
              <w:left w:val="single" w:sz="8" w:space="0" w:color="auto"/>
              <w:bottom w:val="single" w:sz="8" w:space="0" w:color="000000"/>
              <w:right w:val="single" w:sz="8" w:space="0" w:color="auto"/>
            </w:tcBorders>
            <w:vAlign w:val="center"/>
            <w:hideMark/>
          </w:tcPr>
          <w:p w14:paraId="133E5855" w14:textId="77777777" w:rsidR="009E1944" w:rsidRPr="009E1944" w:rsidRDefault="009E1944" w:rsidP="009E1944">
            <w:pPr>
              <w:rPr>
                <w:rFonts w:ascii="Arial" w:eastAsia="Times New Roman" w:hAnsi="Arial" w:cs="Arial"/>
                <w:b/>
                <w:bCs/>
                <w:sz w:val="16"/>
                <w:szCs w:val="16"/>
                <w:lang w:val="ro-RO" w:eastAsia="ro-RO"/>
              </w:rPr>
            </w:pPr>
          </w:p>
        </w:tc>
        <w:tc>
          <w:tcPr>
            <w:tcW w:w="815" w:type="dxa"/>
            <w:vMerge/>
            <w:tcBorders>
              <w:top w:val="nil"/>
              <w:left w:val="nil"/>
              <w:bottom w:val="single" w:sz="8" w:space="0" w:color="000000"/>
              <w:right w:val="single" w:sz="8" w:space="0" w:color="auto"/>
            </w:tcBorders>
            <w:vAlign w:val="center"/>
            <w:hideMark/>
          </w:tcPr>
          <w:p w14:paraId="59CF7444" w14:textId="77777777" w:rsidR="009E1944" w:rsidRPr="009E1944" w:rsidRDefault="009E1944" w:rsidP="009E1944">
            <w:pPr>
              <w:rPr>
                <w:rFonts w:ascii="Arial" w:eastAsia="Times New Roman" w:hAnsi="Arial" w:cs="Arial"/>
                <w:b/>
                <w:bCs/>
                <w:sz w:val="16"/>
                <w:szCs w:val="16"/>
                <w:lang w:val="ro-RO" w:eastAsia="ro-RO"/>
              </w:rPr>
            </w:pPr>
          </w:p>
        </w:tc>
        <w:tc>
          <w:tcPr>
            <w:tcW w:w="1027" w:type="dxa"/>
            <w:vMerge/>
            <w:tcBorders>
              <w:top w:val="nil"/>
              <w:left w:val="single" w:sz="8" w:space="0" w:color="auto"/>
              <w:bottom w:val="single" w:sz="8" w:space="0" w:color="000000"/>
              <w:right w:val="single" w:sz="8" w:space="0" w:color="auto"/>
            </w:tcBorders>
            <w:vAlign w:val="center"/>
            <w:hideMark/>
          </w:tcPr>
          <w:p w14:paraId="06AC482C" w14:textId="77777777" w:rsidR="009E1944" w:rsidRPr="009E1944" w:rsidRDefault="009E1944" w:rsidP="009E1944">
            <w:pPr>
              <w:rPr>
                <w:rFonts w:ascii="Arial" w:eastAsia="Times New Roman" w:hAnsi="Arial" w:cs="Arial"/>
                <w:b/>
                <w:bCs/>
                <w:sz w:val="16"/>
                <w:szCs w:val="16"/>
                <w:lang w:val="ro-RO" w:eastAsia="ro-RO"/>
              </w:rPr>
            </w:pPr>
          </w:p>
        </w:tc>
      </w:tr>
    </w:tbl>
    <w:p w14:paraId="477A4FCC" w14:textId="75518835" w:rsidR="00416818" w:rsidRPr="009E1944" w:rsidRDefault="00416818" w:rsidP="00416818">
      <w:pPr>
        <w:autoSpaceDE w:val="0"/>
        <w:autoSpaceDN w:val="0"/>
        <w:adjustRightInd w:val="0"/>
        <w:spacing w:after="160" w:line="360" w:lineRule="auto"/>
        <w:rPr>
          <w:rFonts w:asciiTheme="minorHAnsi" w:hAnsiTheme="minorHAnsi" w:cstheme="minorHAnsi"/>
          <w:color w:val="FFFFFF" w:themeColor="background1"/>
          <w:sz w:val="36"/>
          <w:szCs w:val="36"/>
          <w:lang w:val="it-IT"/>
        </w:rPr>
      </w:pPr>
    </w:p>
    <w:p w14:paraId="5F75CB17" w14:textId="6B37C84A" w:rsidR="00416818" w:rsidRPr="00416818" w:rsidRDefault="00416818" w:rsidP="00416818">
      <w:pPr>
        <w:tabs>
          <w:tab w:val="left" w:pos="3648"/>
        </w:tabs>
        <w:rPr>
          <w:rFonts w:asciiTheme="minorHAnsi" w:hAnsiTheme="minorHAnsi" w:cstheme="minorHAnsi"/>
          <w:sz w:val="24"/>
          <w:lang w:val="it-IT"/>
        </w:rPr>
        <w:sectPr w:rsidR="00416818" w:rsidRPr="00416818" w:rsidSect="008D746C">
          <w:pgSz w:w="16838" w:h="11906" w:orient="landscape"/>
          <w:pgMar w:top="1134" w:right="902" w:bottom="1134" w:left="2251" w:header="709" w:footer="0" w:gutter="0"/>
          <w:cols w:space="720"/>
          <w:titlePg/>
          <w:docGrid w:linePitch="360"/>
        </w:sectPr>
      </w:pPr>
    </w:p>
    <w:p w14:paraId="7FECF3AA" w14:textId="6DFA39C5" w:rsidR="001C6BC9" w:rsidRPr="008D746C" w:rsidRDefault="008D746C" w:rsidP="008D746C">
      <w:pPr>
        <w:pStyle w:val="MainText"/>
        <w:rPr>
          <w:b/>
          <w:bCs/>
        </w:rPr>
      </w:pPr>
      <w:r w:rsidRPr="008D746C">
        <w:rPr>
          <w:b/>
          <w:bCs/>
        </w:rPr>
        <w:lastRenderedPageBreak/>
        <w:t>Indicatorii de performanta financiara:</w:t>
      </w:r>
      <w:r w:rsidR="001C6BC9" w:rsidRPr="008D746C">
        <w:rPr>
          <w:b/>
          <w:bCs/>
        </w:rPr>
        <w:t xml:space="preserve"> </w:t>
      </w:r>
    </w:p>
    <w:p w14:paraId="404CC90D" w14:textId="77777777" w:rsidR="001C6BC9" w:rsidRPr="008B3064" w:rsidRDefault="001C6BC9" w:rsidP="008D746C">
      <w:pPr>
        <w:pStyle w:val="MainText"/>
      </w:pPr>
      <w:r w:rsidRPr="008B3064">
        <w:t xml:space="preserve">1. Indicatori de performanta </w:t>
      </w:r>
      <w:proofErr w:type="spellStart"/>
      <w:r w:rsidRPr="008B3064">
        <w:t>traditionali</w:t>
      </w:r>
      <w:proofErr w:type="spellEnd"/>
      <w:r w:rsidRPr="008B3064">
        <w:t>:</w:t>
      </w:r>
    </w:p>
    <w:p w14:paraId="5CC9E125" w14:textId="77777777" w:rsidR="001C6BC9" w:rsidRPr="008B3064" w:rsidRDefault="001C6BC9" w:rsidP="008D746C">
      <w:pPr>
        <w:pStyle w:val="MainText"/>
        <w:rPr>
          <w:lang w:val="pt-BR"/>
        </w:rPr>
      </w:pPr>
      <w:r w:rsidRPr="008B3064">
        <w:rPr>
          <w:lang w:val="pt-BR"/>
        </w:rPr>
        <w:t xml:space="preserve">fluxul de numerar (cash flow) cumulat </w:t>
      </w:r>
    </w:p>
    <w:p w14:paraId="47CF3816" w14:textId="77777777" w:rsidR="001C6BC9" w:rsidRPr="008B3064" w:rsidRDefault="001C6BC9" w:rsidP="008D746C">
      <w:pPr>
        <w:pStyle w:val="MainText"/>
        <w:rPr>
          <w:lang w:val="pt-BR"/>
        </w:rPr>
      </w:pPr>
      <w:r w:rsidRPr="008B3064">
        <w:t>valoarea actualizată netă (VAN)</w:t>
      </w:r>
    </w:p>
    <w:p w14:paraId="73A77031" w14:textId="77777777" w:rsidR="001C6BC9" w:rsidRPr="008B3064" w:rsidRDefault="001C6BC9" w:rsidP="008D746C">
      <w:pPr>
        <w:pStyle w:val="MainText"/>
      </w:pPr>
      <w:r w:rsidRPr="008B3064">
        <w:t>rata internă de rentabilitate</w:t>
      </w:r>
    </w:p>
    <w:p w14:paraId="7987FD96" w14:textId="77777777" w:rsidR="001C6BC9" w:rsidRPr="008B3064" w:rsidRDefault="001C6BC9" w:rsidP="008D746C">
      <w:pPr>
        <w:pStyle w:val="MainText"/>
      </w:pPr>
      <w:r w:rsidRPr="008B3064">
        <w:t xml:space="preserve">raportul cost - beneficiu </w:t>
      </w:r>
    </w:p>
    <w:p w14:paraId="71185202" w14:textId="77777777" w:rsidR="001C6BC9" w:rsidRPr="008B3064" w:rsidRDefault="001C6BC9" w:rsidP="008D746C">
      <w:pPr>
        <w:pStyle w:val="MainText"/>
      </w:pPr>
      <w:r w:rsidRPr="008B3064">
        <w:t>analiza cost - eficacitate</w:t>
      </w:r>
    </w:p>
    <w:p w14:paraId="4D0F13EE" w14:textId="77777777" w:rsidR="001C6BC9" w:rsidRPr="008B3064" w:rsidRDefault="001C6BC9" w:rsidP="008D746C">
      <w:pPr>
        <w:pStyle w:val="MainText"/>
      </w:pPr>
    </w:p>
    <w:p w14:paraId="567C7F61" w14:textId="77777777" w:rsidR="001C6BC9" w:rsidRPr="008B3064" w:rsidRDefault="001C6BC9" w:rsidP="008D746C">
      <w:pPr>
        <w:pStyle w:val="MainText"/>
      </w:pPr>
      <w:r w:rsidRPr="008B3064">
        <w:t>2. Indicatori de performanță bazați pe actualizare:</w:t>
      </w:r>
    </w:p>
    <w:p w14:paraId="012F97FD" w14:textId="77777777" w:rsidR="001C6BC9" w:rsidRPr="008B3064" w:rsidRDefault="001C6BC9" w:rsidP="008D746C">
      <w:pPr>
        <w:pStyle w:val="MainText"/>
        <w:rPr>
          <w:lang w:val="pt-BR"/>
        </w:rPr>
      </w:pPr>
      <w:r w:rsidRPr="008B3064">
        <w:t xml:space="preserve">valoarea </w:t>
      </w:r>
      <w:r w:rsidRPr="008B3064">
        <w:rPr>
          <w:lang w:val="pt-BR"/>
        </w:rPr>
        <w:t>actuală netă (VAN)</w:t>
      </w:r>
    </w:p>
    <w:p w14:paraId="19E68008" w14:textId="77777777" w:rsidR="001C6BC9" w:rsidRPr="008B3064" w:rsidRDefault="001C6BC9" w:rsidP="008D746C">
      <w:pPr>
        <w:pStyle w:val="MainText"/>
      </w:pPr>
      <w:r w:rsidRPr="008B3064">
        <w:rPr>
          <w:lang w:val="pt-BR"/>
        </w:rPr>
        <w:t>rata internă de renta</w:t>
      </w:r>
      <w:proofErr w:type="spellStart"/>
      <w:r w:rsidRPr="008B3064">
        <w:t>bilitate</w:t>
      </w:r>
      <w:proofErr w:type="spellEnd"/>
      <w:r w:rsidRPr="008B3064">
        <w:t xml:space="preserve"> (RIR)</w:t>
      </w:r>
    </w:p>
    <w:p w14:paraId="3ACA7272" w14:textId="77777777" w:rsidR="001C6BC9" w:rsidRPr="008B3064" w:rsidRDefault="001C6BC9" w:rsidP="008D746C">
      <w:pPr>
        <w:pStyle w:val="MainText"/>
        <w:rPr>
          <w:b/>
          <w:u w:val="single"/>
        </w:rPr>
      </w:pPr>
    </w:p>
    <w:p w14:paraId="039565F5" w14:textId="77777777" w:rsidR="001C6BC9" w:rsidRPr="008B3064" w:rsidRDefault="001C6BC9" w:rsidP="008D746C">
      <w:pPr>
        <w:pStyle w:val="MainText"/>
        <w:rPr>
          <w:b/>
          <w:bCs/>
          <w:iCs/>
          <w:u w:val="single"/>
          <w:lang w:val="pt-BR"/>
        </w:rPr>
      </w:pPr>
      <w:r w:rsidRPr="008B3064">
        <w:rPr>
          <w:b/>
          <w:bCs/>
          <w:iCs/>
          <w:u w:val="single"/>
          <w:lang w:val="pt-BR"/>
        </w:rPr>
        <w:t>Fluxul de numerar (cash flow) cumulat</w:t>
      </w:r>
    </w:p>
    <w:p w14:paraId="15751E68" w14:textId="77777777" w:rsidR="001C6BC9" w:rsidRPr="008B3064" w:rsidRDefault="001C6BC9" w:rsidP="008D746C">
      <w:pPr>
        <w:pStyle w:val="MainText"/>
        <w:rPr>
          <w:lang w:val="pt-BR"/>
        </w:rPr>
      </w:pPr>
      <w:r w:rsidRPr="008B3064">
        <w:rPr>
          <w:lang w:val="pt-BR"/>
        </w:rPr>
        <w:t xml:space="preserve">Fluxul de numerar (cash flow) cumulat este reprezentat prin </w:t>
      </w:r>
      <w:r w:rsidRPr="008B3064">
        <w:t xml:space="preserve">Proiecția veniturilor </w:t>
      </w:r>
      <w:proofErr w:type="spellStart"/>
      <w:r w:rsidRPr="008B3064">
        <w:t>socio</w:t>
      </w:r>
      <w:proofErr w:type="spellEnd"/>
      <w:r w:rsidRPr="008B3064">
        <w:t>-economice (asimilate cu flux cumulat) pe o perioadă de 20 ani.</w:t>
      </w:r>
    </w:p>
    <w:p w14:paraId="491C2A50" w14:textId="77777777" w:rsidR="001C6BC9" w:rsidRPr="008B3064" w:rsidRDefault="001C6BC9" w:rsidP="008D746C">
      <w:pPr>
        <w:pStyle w:val="MainText"/>
      </w:pPr>
      <w:r w:rsidRPr="008B3064">
        <w:rPr>
          <w:b/>
          <w:u w:val="single"/>
        </w:rPr>
        <w:t>Rata rentabilității</w:t>
      </w:r>
      <w:r w:rsidRPr="008B3064">
        <w:t xml:space="preserve"> exprimată fie ca raport între venituri și valoare investiție fie ca raport între profit și valoare investiție. </w:t>
      </w:r>
    </w:p>
    <w:p w14:paraId="5890112F" w14:textId="77777777" w:rsidR="001C6BC9" w:rsidRPr="008B3064" w:rsidRDefault="001C6BC9" w:rsidP="008D746C">
      <w:pPr>
        <w:pStyle w:val="MainText"/>
      </w:pPr>
      <w:r w:rsidRPr="008B3064">
        <w:rPr>
          <w:b/>
          <w:u w:val="single"/>
        </w:rPr>
        <w:t>Raportul cost beneficiu</w:t>
      </w:r>
      <w:r w:rsidRPr="008B3064">
        <w:rPr>
          <w:b/>
        </w:rPr>
        <w:t xml:space="preserve">: </w:t>
      </w:r>
      <w:r w:rsidRPr="008B3064">
        <w:t xml:space="preserve">se calculează pentru fiecare an al orizontului de timp ca raport între costuri operaționale și venituri din operare. Valori subunitare ale acestui indicator dovedesc faptul că investiția nu se poate </w:t>
      </w:r>
      <w:proofErr w:type="spellStart"/>
      <w:r w:rsidRPr="008B3064">
        <w:t>autosusține</w:t>
      </w:r>
      <w:proofErr w:type="spellEnd"/>
      <w:r w:rsidRPr="008B3064">
        <w:t xml:space="preserve"> prin activitățile pe care le va derula în  proiectul propus.</w:t>
      </w:r>
    </w:p>
    <w:p w14:paraId="29F014E9" w14:textId="77777777" w:rsidR="001C6BC9" w:rsidRPr="008B3064" w:rsidRDefault="001C6BC9" w:rsidP="008D746C">
      <w:pPr>
        <w:pStyle w:val="MainText"/>
      </w:pPr>
      <w:r w:rsidRPr="008B3064">
        <w:t>Valori supraunitare înseamnă imposibilitatea ca investiția să genereze venituri financiare suficiente pentru acoperirea costurilor operaționale și chiar obținerea unui excedent financiar.</w:t>
      </w:r>
    </w:p>
    <w:p w14:paraId="7A5F0A81" w14:textId="77777777" w:rsidR="001C6BC9" w:rsidRPr="008B3064" w:rsidRDefault="001C6BC9" w:rsidP="008D746C">
      <w:pPr>
        <w:pStyle w:val="MainText"/>
        <w:rPr>
          <w:b/>
          <w:bCs/>
          <w:u w:val="single"/>
        </w:rPr>
      </w:pPr>
      <w:r w:rsidRPr="008B3064">
        <w:rPr>
          <w:b/>
          <w:bCs/>
          <w:u w:val="single"/>
        </w:rPr>
        <w:t>Valoarea actualizată netă (VAN)</w:t>
      </w:r>
    </w:p>
    <w:p w14:paraId="2B22EB3B" w14:textId="77777777" w:rsidR="001C6BC9" w:rsidRPr="008B3064" w:rsidRDefault="001C6BC9" w:rsidP="008D746C">
      <w:pPr>
        <w:pStyle w:val="MainText"/>
        <w:rPr>
          <w:lang w:val="pt-BR"/>
        </w:rPr>
      </w:pPr>
      <w:r w:rsidRPr="008B3064">
        <w:t xml:space="preserve">Această metodă constă în compararea cheltuielii </w:t>
      </w:r>
      <w:proofErr w:type="spellStart"/>
      <w:r w:rsidRPr="008B3064">
        <w:t>iniţiale</w:t>
      </w:r>
      <w:proofErr w:type="spellEnd"/>
      <w:r w:rsidRPr="008B3064">
        <w:t xml:space="preserve"> (I0) cu valoarea actuală a cash-</w:t>
      </w:r>
      <w:proofErr w:type="spellStart"/>
      <w:r w:rsidRPr="008B3064">
        <w:t>flow</w:t>
      </w:r>
      <w:proofErr w:type="spellEnd"/>
      <w:r w:rsidRPr="008B3064">
        <w:t xml:space="preserve">-urilor </w:t>
      </w:r>
      <w:proofErr w:type="spellStart"/>
      <w:r w:rsidRPr="008B3064">
        <w:t>aşteptate</w:t>
      </w:r>
      <w:proofErr w:type="spellEnd"/>
      <w:r w:rsidRPr="008B3064">
        <w:t xml:space="preserve"> (CF1, CF2, ... </w:t>
      </w:r>
      <w:r w:rsidRPr="008B3064">
        <w:rPr>
          <w:lang w:val="pt-BR"/>
        </w:rPr>
        <w:t>CFn) pe întreaga durată de viaţă a investiţiei (n).</w:t>
      </w:r>
    </w:p>
    <w:p w14:paraId="75A6ED5A" w14:textId="77777777" w:rsidR="001C6BC9" w:rsidRPr="008B3064" w:rsidRDefault="001C6BC9" w:rsidP="008D746C">
      <w:pPr>
        <w:pStyle w:val="MainText"/>
        <w:rPr>
          <w:b/>
          <w:bCs/>
          <w:u w:val="single"/>
          <w:lang w:val="pt-BR"/>
        </w:rPr>
      </w:pPr>
      <w:r w:rsidRPr="008B3064">
        <w:rPr>
          <w:b/>
          <w:bCs/>
          <w:u w:val="single"/>
          <w:lang w:val="pt-BR"/>
        </w:rPr>
        <w:t>Rata internă de rentabilitate financiară (RIR)</w:t>
      </w:r>
    </w:p>
    <w:p w14:paraId="4E60B8D9" w14:textId="6484A7D7" w:rsidR="001C6BC9" w:rsidRPr="008B3064" w:rsidRDefault="001C6BC9" w:rsidP="008D746C">
      <w:pPr>
        <w:pStyle w:val="MainText"/>
        <w:rPr>
          <w:lang w:val="pt-BR"/>
        </w:rPr>
      </w:pPr>
      <w:r w:rsidRPr="008B3064">
        <w:rPr>
          <w:lang w:val="pt-BR"/>
        </w:rPr>
        <w:t>Rata internă de rentabilitate reprezintă acea rată a dobânzii compuse care atunci când se foloseşte ca rată de actualizare (a) pentru calculul valorii actuale a fluxurilor de cash-flow şi de investiţii ale proiectelor face ca suma valorii actuale a cash-flow-ului să fie egală cu suma valorii actuale a costurilor de investiţii (practic, V.A.N. = 0). R.I.R. = “a” (necunoscut), pentru care VAN = 0. Rata internă de rentabilitate indică, de fapt, rata medie a dobânzii care se va percepe pe toată durata de viaţă economică a investiţiei asupra fondurilor rămase investite, după recuperarea progresivă a capitalului.</w:t>
      </w:r>
    </w:p>
    <w:p w14:paraId="6FA03B77" w14:textId="77777777" w:rsidR="001C6BC9" w:rsidRPr="008B3064" w:rsidRDefault="001C6BC9" w:rsidP="008D746C">
      <w:pPr>
        <w:pStyle w:val="MainText"/>
      </w:pPr>
      <w:r w:rsidRPr="008B3064">
        <w:lastRenderedPageBreak/>
        <w:t xml:space="preserve">Este utilizată în vederea stabilirii gardului de profitabilitate al investiției și trebuie comparată cu valoarea ratei de actualizare. RIR trebuie să fie mai mare </w:t>
      </w:r>
      <w:proofErr w:type="spellStart"/>
      <w:r w:rsidRPr="008B3064">
        <w:t>decat</w:t>
      </w:r>
      <w:proofErr w:type="spellEnd"/>
      <w:r w:rsidRPr="008B3064">
        <w:t xml:space="preserve"> valoarea ratei de actualizare considerate, pentru a certifica profitabilitatea proiectului.</w:t>
      </w:r>
    </w:p>
    <w:p w14:paraId="71162DE0" w14:textId="77777777" w:rsidR="001C6BC9" w:rsidRPr="008B3064" w:rsidRDefault="001C6BC9" w:rsidP="008D746C">
      <w:pPr>
        <w:pStyle w:val="MainText"/>
        <w:rPr>
          <w:b/>
        </w:rPr>
      </w:pPr>
      <w:r w:rsidRPr="008B3064">
        <w:rPr>
          <w:b/>
        </w:rPr>
        <w:t>Beneficii (venituri) social-economice aduse prin implementarea proiectului</w:t>
      </w:r>
    </w:p>
    <w:p w14:paraId="7AEAEF12" w14:textId="155DFD5F" w:rsidR="001C6BC9" w:rsidRPr="008B3064" w:rsidRDefault="001C6BC9" w:rsidP="008D746C">
      <w:pPr>
        <w:pStyle w:val="MainText"/>
      </w:pPr>
      <w:r w:rsidRPr="008B3064">
        <w:t>Realizarea investiției are ca obiective:</w:t>
      </w:r>
    </w:p>
    <w:p w14:paraId="68EC28D6" w14:textId="77777777" w:rsidR="00045792" w:rsidRPr="008B3064" w:rsidRDefault="00045792" w:rsidP="00045792">
      <w:pPr>
        <w:pStyle w:val="MainText"/>
      </w:pPr>
      <w:r w:rsidRPr="008B3064">
        <w:rPr>
          <w:lang w:eastAsia="x-none"/>
        </w:rPr>
        <w:t xml:space="preserve">dezvoltarea socială a municipiului Craiova, prin </w:t>
      </w:r>
      <w:r>
        <w:rPr>
          <w:lang w:eastAsia="x-none"/>
        </w:rPr>
        <w:t>renovarea energetica a unei scoli</w:t>
      </w:r>
    </w:p>
    <w:p w14:paraId="46E7850A" w14:textId="77777777" w:rsidR="00045792" w:rsidRPr="008B3064" w:rsidRDefault="00045792" w:rsidP="00045792">
      <w:pPr>
        <w:pStyle w:val="MainText"/>
        <w:rPr>
          <w:lang w:eastAsia="x-none"/>
        </w:rPr>
      </w:pPr>
      <w:proofErr w:type="spellStart"/>
      <w:r w:rsidRPr="008B3064">
        <w:rPr>
          <w:lang w:eastAsia="x-none"/>
        </w:rPr>
        <w:t>cresterea</w:t>
      </w:r>
      <w:proofErr w:type="spellEnd"/>
      <w:r w:rsidRPr="008B3064">
        <w:rPr>
          <w:lang w:eastAsia="x-none"/>
        </w:rPr>
        <w:t xml:space="preserve"> nivelului de trai a populației</w:t>
      </w:r>
      <w:r>
        <w:rPr>
          <w:lang w:eastAsia="x-none"/>
        </w:rPr>
        <w:t xml:space="preserve">, prin </w:t>
      </w:r>
      <w:proofErr w:type="spellStart"/>
      <w:r>
        <w:rPr>
          <w:lang w:eastAsia="x-none"/>
        </w:rPr>
        <w:t>cresterea</w:t>
      </w:r>
      <w:proofErr w:type="spellEnd"/>
      <w:r>
        <w:rPr>
          <w:lang w:eastAsia="x-none"/>
        </w:rPr>
        <w:t xml:space="preserve"> confortului elevilor</w:t>
      </w:r>
    </w:p>
    <w:p w14:paraId="402F866B" w14:textId="77777777" w:rsidR="001C6BC9" w:rsidRPr="008B3064" w:rsidRDefault="001C6BC9" w:rsidP="008D746C">
      <w:pPr>
        <w:pStyle w:val="MainText"/>
      </w:pPr>
      <w:r w:rsidRPr="008B3064">
        <w:rPr>
          <w:lang w:eastAsia="x-none"/>
        </w:rPr>
        <w:t>creșterea atractivității zonei, prin creșterea nivelului de trai</w:t>
      </w:r>
    </w:p>
    <w:p w14:paraId="3398A5FB" w14:textId="4166534B" w:rsidR="001C6BC9" w:rsidRPr="002C24B0" w:rsidRDefault="001C6BC9" w:rsidP="008D746C">
      <w:pPr>
        <w:pStyle w:val="MainText"/>
        <w:rPr>
          <w:b/>
        </w:rPr>
      </w:pPr>
      <w:r w:rsidRPr="002C24B0">
        <w:rPr>
          <w:b/>
        </w:rPr>
        <w:t xml:space="preserve">Veniturile directe </w:t>
      </w:r>
      <w:r w:rsidRPr="002C24B0">
        <w:t>sunt reprezentate de sumele</w:t>
      </w:r>
      <w:r w:rsidR="008D746C" w:rsidRPr="002C24B0">
        <w:t xml:space="preserve"> economisite din consumul de energie, si </w:t>
      </w:r>
      <w:r w:rsidRPr="002C24B0">
        <w:t xml:space="preserve"> sunt estimate la</w:t>
      </w:r>
      <w:r w:rsidRPr="002C24B0">
        <w:rPr>
          <w:b/>
        </w:rPr>
        <w:t xml:space="preserve"> </w:t>
      </w:r>
      <w:r w:rsidR="00416818">
        <w:rPr>
          <w:b/>
        </w:rPr>
        <w:t>89.000</w:t>
      </w:r>
      <w:r w:rsidRPr="002C24B0">
        <w:rPr>
          <w:b/>
        </w:rPr>
        <w:t>lei / an</w:t>
      </w:r>
    </w:p>
    <w:p w14:paraId="46C0A1FE" w14:textId="6474DBF9" w:rsidR="001C6BC9" w:rsidRPr="002C24B0" w:rsidRDefault="008D746C" w:rsidP="008D746C">
      <w:pPr>
        <w:pStyle w:val="MainText"/>
        <w:rPr>
          <w:b/>
          <w:shd w:val="clear" w:color="auto" w:fill="CCFFCC"/>
          <w:lang w:val="es-ES"/>
        </w:rPr>
      </w:pPr>
      <w:r w:rsidRPr="002C24B0">
        <w:rPr>
          <w:b/>
        </w:rPr>
        <w:t>Benefic</w:t>
      </w:r>
      <w:r w:rsidR="001C6BC9" w:rsidRPr="002C24B0">
        <w:rPr>
          <w:b/>
        </w:rPr>
        <w:t>iile sociale</w:t>
      </w:r>
      <w:r w:rsidR="001C6BC9" w:rsidRPr="002C24B0">
        <w:t xml:space="preserve"> directe</w:t>
      </w:r>
      <w:r w:rsidR="001C6BC9" w:rsidRPr="002C24B0">
        <w:rPr>
          <w:b/>
        </w:rPr>
        <w:t xml:space="preserve"> </w:t>
      </w:r>
      <w:r w:rsidR="001C6BC9" w:rsidRPr="002C24B0">
        <w:rPr>
          <w:b/>
          <w:lang w:val="es-ES"/>
        </w:rPr>
        <w:t xml:space="preserve">SUBTOTAL = </w:t>
      </w:r>
      <w:r w:rsidR="00416818">
        <w:rPr>
          <w:b/>
          <w:lang w:val="es-ES"/>
        </w:rPr>
        <w:t>79.000</w:t>
      </w:r>
      <w:r w:rsidR="001C6BC9" w:rsidRPr="002C24B0">
        <w:rPr>
          <w:b/>
          <w:lang w:val="es-ES"/>
        </w:rPr>
        <w:t xml:space="preserve"> LEI/An</w:t>
      </w:r>
    </w:p>
    <w:p w14:paraId="67137473" w14:textId="5EB7E11B" w:rsidR="001C6BC9" w:rsidRPr="002C24B0" w:rsidRDefault="001C6BC9" w:rsidP="008D746C">
      <w:pPr>
        <w:pStyle w:val="MainText"/>
        <w:rPr>
          <w:b/>
          <w:shd w:val="clear" w:color="auto" w:fill="CCFFCC"/>
          <w:lang w:val="es-ES"/>
        </w:rPr>
      </w:pPr>
      <w:r w:rsidRPr="002C24B0">
        <w:rPr>
          <w:b/>
        </w:rPr>
        <w:t>Beneficiile sociale</w:t>
      </w:r>
      <w:r w:rsidRPr="002C24B0">
        <w:t xml:space="preserve"> indirecte</w:t>
      </w:r>
      <w:r w:rsidRPr="002C24B0">
        <w:rPr>
          <w:b/>
        </w:rPr>
        <w:t xml:space="preserve"> </w:t>
      </w:r>
      <w:r w:rsidRPr="002C24B0">
        <w:rPr>
          <w:b/>
          <w:lang w:val="es-ES"/>
        </w:rPr>
        <w:t xml:space="preserve">SUBTOTAL = </w:t>
      </w:r>
      <w:r w:rsidR="00416818">
        <w:rPr>
          <w:b/>
          <w:lang w:val="es-ES"/>
        </w:rPr>
        <w:t>43.000</w:t>
      </w:r>
      <w:r w:rsidRPr="002C24B0">
        <w:rPr>
          <w:b/>
          <w:lang w:val="es-ES"/>
        </w:rPr>
        <w:t xml:space="preserve"> LEI/An</w:t>
      </w:r>
    </w:p>
    <w:p w14:paraId="07F7C7BF" w14:textId="43FCFD08" w:rsidR="001C6BC9" w:rsidRPr="002C24B0" w:rsidRDefault="001C6BC9" w:rsidP="008D746C">
      <w:pPr>
        <w:pStyle w:val="MainText"/>
        <w:rPr>
          <w:b/>
          <w:lang w:val="es-ES"/>
        </w:rPr>
      </w:pPr>
      <w:r w:rsidRPr="002C24B0">
        <w:rPr>
          <w:b/>
          <w:lang w:val="es-ES"/>
        </w:rPr>
        <w:t xml:space="preserve">TOTAL BENEFICII (VENITURI) SOCIAL-ECONOMICE  = </w:t>
      </w:r>
      <w:r w:rsidR="00416818">
        <w:rPr>
          <w:b/>
          <w:lang w:val="es-ES"/>
        </w:rPr>
        <w:t>211.000</w:t>
      </w:r>
      <w:r w:rsidRPr="002C24B0">
        <w:rPr>
          <w:b/>
          <w:lang w:val="es-ES"/>
        </w:rPr>
        <w:t xml:space="preserve"> lei / an în perioada de exploatare a investiției.</w:t>
      </w:r>
    </w:p>
    <w:tbl>
      <w:tblPr>
        <w:tblW w:w="10640" w:type="dxa"/>
        <w:jc w:val="center"/>
        <w:tblLook w:val="04A0" w:firstRow="1" w:lastRow="0" w:firstColumn="1" w:lastColumn="0" w:noHBand="0" w:noVBand="1"/>
      </w:tblPr>
      <w:tblGrid>
        <w:gridCol w:w="640"/>
        <w:gridCol w:w="880"/>
        <w:gridCol w:w="1160"/>
        <w:gridCol w:w="1255"/>
        <w:gridCol w:w="1120"/>
        <w:gridCol w:w="1240"/>
        <w:gridCol w:w="1348"/>
        <w:gridCol w:w="1025"/>
        <w:gridCol w:w="807"/>
        <w:gridCol w:w="1165"/>
      </w:tblGrid>
      <w:tr w:rsidR="00F364FE" w:rsidRPr="00F364FE" w14:paraId="4405D0E6" w14:textId="77777777" w:rsidTr="00F364FE">
        <w:trPr>
          <w:trHeight w:val="768"/>
          <w:jc w:val="center"/>
        </w:trPr>
        <w:tc>
          <w:tcPr>
            <w:tcW w:w="640"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DA6C19D" w14:textId="77777777" w:rsidR="00F364FE" w:rsidRPr="00F364FE" w:rsidRDefault="00F364FE" w:rsidP="00F364FE">
            <w:pPr>
              <w:jc w:val="center"/>
              <w:rPr>
                <w:rFonts w:ascii="Arial" w:eastAsia="Times New Roman" w:hAnsi="Arial" w:cs="Arial"/>
                <w:b/>
                <w:bCs/>
                <w:sz w:val="24"/>
                <w:lang w:val="ro-RO" w:eastAsia="ro-RO"/>
              </w:rPr>
            </w:pPr>
            <w:r w:rsidRPr="00F364FE">
              <w:rPr>
                <w:rFonts w:ascii="Arial" w:eastAsia="Times New Roman" w:hAnsi="Arial" w:cs="Arial"/>
                <w:b/>
                <w:bCs/>
                <w:sz w:val="24"/>
                <w:lang w:val="ro-RO" w:eastAsia="ro-RO"/>
              </w:rPr>
              <w:t> </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15E4ED2" w14:textId="77777777" w:rsidR="00F364FE" w:rsidRPr="00F364FE" w:rsidRDefault="00F364FE" w:rsidP="00F364FE">
            <w:pPr>
              <w:jc w:val="center"/>
              <w:rPr>
                <w:rFonts w:ascii="Times New Roman" w:eastAsia="Times New Roman" w:hAnsi="Times New Roman" w:cs="Times New Roman"/>
                <w:b/>
                <w:bCs/>
                <w:sz w:val="16"/>
                <w:szCs w:val="16"/>
                <w:lang w:val="ro-RO" w:eastAsia="ro-RO"/>
              </w:rPr>
            </w:pPr>
            <w:r w:rsidRPr="00F364FE">
              <w:rPr>
                <w:rFonts w:ascii="Times New Roman" w:eastAsia="Times New Roman" w:hAnsi="Times New Roman" w:cs="Times New Roman"/>
                <w:b/>
                <w:bCs/>
                <w:sz w:val="16"/>
                <w:szCs w:val="16"/>
                <w:lang w:val="ro-RO" w:eastAsia="ro-RO"/>
              </w:rPr>
              <w:t>Descriere</w:t>
            </w:r>
          </w:p>
        </w:tc>
        <w:tc>
          <w:tcPr>
            <w:tcW w:w="1160" w:type="dxa"/>
            <w:tcBorders>
              <w:top w:val="single" w:sz="8" w:space="0" w:color="auto"/>
              <w:left w:val="nil"/>
              <w:bottom w:val="single" w:sz="4" w:space="0" w:color="auto"/>
              <w:right w:val="single" w:sz="4" w:space="0" w:color="auto"/>
            </w:tcBorders>
            <w:shd w:val="clear" w:color="auto" w:fill="auto"/>
            <w:vAlign w:val="center"/>
            <w:hideMark/>
          </w:tcPr>
          <w:p w14:paraId="2A029D44"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 xml:space="preserve">Valoarea totala a proiectului </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4157FE6A"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 xml:space="preserve">Cheltuieli </w:t>
            </w:r>
            <w:proofErr w:type="spellStart"/>
            <w:r w:rsidRPr="00F364FE">
              <w:rPr>
                <w:rFonts w:ascii="Times New Roman" w:eastAsia="Times New Roman" w:hAnsi="Times New Roman" w:cs="Times New Roman"/>
                <w:b/>
                <w:bCs/>
                <w:sz w:val="14"/>
                <w:szCs w:val="14"/>
                <w:lang w:val="ro-RO" w:eastAsia="ro-RO"/>
              </w:rPr>
              <w:t>operationale</w:t>
            </w:r>
            <w:proofErr w:type="spellEnd"/>
            <w:r w:rsidRPr="00F364FE">
              <w:rPr>
                <w:rFonts w:ascii="Times New Roman" w:eastAsia="Times New Roman" w:hAnsi="Times New Roman" w:cs="Times New Roman"/>
                <w:b/>
                <w:bCs/>
                <w:sz w:val="14"/>
                <w:szCs w:val="14"/>
                <w:lang w:val="ro-RO" w:eastAsia="ro-RO"/>
              </w:rPr>
              <w:t xml:space="preserve">  Ci</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14:paraId="67C7F1A3"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 xml:space="preserve">Venituri </w:t>
            </w:r>
            <w:proofErr w:type="spellStart"/>
            <w:r w:rsidRPr="00F364FE">
              <w:rPr>
                <w:rFonts w:ascii="Times New Roman" w:eastAsia="Times New Roman" w:hAnsi="Times New Roman" w:cs="Times New Roman"/>
                <w:b/>
                <w:bCs/>
                <w:sz w:val="14"/>
                <w:szCs w:val="14"/>
                <w:lang w:val="ro-RO" w:eastAsia="ro-RO"/>
              </w:rPr>
              <w:t>operationale</w:t>
            </w:r>
            <w:proofErr w:type="spellEnd"/>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7C8DDED7"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Valoarea reziduala</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69AADC22"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Venituri nete anuale</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5ACBF245"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Rata de actualizare</w:t>
            </w:r>
          </w:p>
        </w:tc>
        <w:tc>
          <w:tcPr>
            <w:tcW w:w="720" w:type="dxa"/>
            <w:tcBorders>
              <w:top w:val="single" w:sz="8" w:space="0" w:color="auto"/>
              <w:left w:val="nil"/>
              <w:bottom w:val="single" w:sz="4" w:space="0" w:color="auto"/>
              <w:right w:val="single" w:sz="4" w:space="0" w:color="auto"/>
            </w:tcBorders>
            <w:shd w:val="clear" w:color="auto" w:fill="auto"/>
            <w:vAlign w:val="center"/>
            <w:hideMark/>
          </w:tcPr>
          <w:p w14:paraId="5D1A2CD0"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 xml:space="preserve">Factorul de </w:t>
            </w:r>
            <w:proofErr w:type="spellStart"/>
            <w:r w:rsidRPr="00F364FE">
              <w:rPr>
                <w:rFonts w:ascii="Times New Roman" w:eastAsia="Times New Roman" w:hAnsi="Times New Roman" w:cs="Times New Roman"/>
                <w:b/>
                <w:bCs/>
                <w:sz w:val="14"/>
                <w:szCs w:val="14"/>
                <w:lang w:val="ro-RO" w:eastAsia="ro-RO"/>
              </w:rPr>
              <w:t>actulizare</w:t>
            </w:r>
            <w:proofErr w:type="spellEnd"/>
            <w:r w:rsidRPr="00F364FE">
              <w:rPr>
                <w:rFonts w:ascii="Times New Roman" w:eastAsia="Times New Roman" w:hAnsi="Times New Roman" w:cs="Times New Roman"/>
                <w:b/>
                <w:bCs/>
                <w:sz w:val="14"/>
                <w:szCs w:val="14"/>
                <w:lang w:val="ro-RO" w:eastAsia="ro-RO"/>
              </w:rPr>
              <w:t xml:space="preserve"> anual</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5036090B" w14:textId="77777777" w:rsidR="00F364FE" w:rsidRPr="00F364FE" w:rsidRDefault="00F364FE" w:rsidP="00F364FE">
            <w:pPr>
              <w:jc w:val="center"/>
              <w:rPr>
                <w:rFonts w:ascii="Times New Roman" w:eastAsia="Times New Roman" w:hAnsi="Times New Roman" w:cs="Times New Roman"/>
                <w:b/>
                <w:bCs/>
                <w:sz w:val="14"/>
                <w:szCs w:val="14"/>
                <w:lang w:val="ro-RO" w:eastAsia="ro-RO"/>
              </w:rPr>
            </w:pPr>
            <w:r w:rsidRPr="00F364FE">
              <w:rPr>
                <w:rFonts w:ascii="Times New Roman" w:eastAsia="Times New Roman" w:hAnsi="Times New Roman" w:cs="Times New Roman"/>
                <w:b/>
                <w:bCs/>
                <w:sz w:val="14"/>
                <w:szCs w:val="14"/>
                <w:lang w:val="ro-RO" w:eastAsia="ro-RO"/>
              </w:rPr>
              <w:t>Rata asistentei nerambursabile</w:t>
            </w:r>
          </w:p>
        </w:tc>
      </w:tr>
      <w:tr w:rsidR="00F364FE" w:rsidRPr="00F364FE" w14:paraId="6DC32C5C" w14:textId="77777777" w:rsidTr="00F364FE">
        <w:trPr>
          <w:trHeight w:val="492"/>
          <w:jc w:val="center"/>
        </w:trPr>
        <w:tc>
          <w:tcPr>
            <w:tcW w:w="640" w:type="dxa"/>
            <w:vMerge/>
            <w:tcBorders>
              <w:top w:val="single" w:sz="8" w:space="0" w:color="auto"/>
              <w:left w:val="single" w:sz="8" w:space="0" w:color="auto"/>
              <w:bottom w:val="nil"/>
              <w:right w:val="single" w:sz="4" w:space="0" w:color="auto"/>
            </w:tcBorders>
            <w:vAlign w:val="center"/>
            <w:hideMark/>
          </w:tcPr>
          <w:p w14:paraId="2E2BE298" w14:textId="77777777" w:rsidR="00F364FE" w:rsidRPr="00F364FE" w:rsidRDefault="00F364FE" w:rsidP="00F364FE">
            <w:pPr>
              <w:rPr>
                <w:rFonts w:ascii="Arial" w:eastAsia="Times New Roman" w:hAnsi="Arial" w:cs="Arial"/>
                <w:b/>
                <w:bCs/>
                <w:sz w:val="24"/>
                <w:lang w:val="ro-RO" w:eastAsia="ro-RO"/>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14:paraId="64A0AF4B" w14:textId="77777777" w:rsidR="00F364FE" w:rsidRPr="00F364FE" w:rsidRDefault="00F364FE" w:rsidP="00F364FE">
            <w:pPr>
              <w:rPr>
                <w:rFonts w:ascii="Times New Roman" w:eastAsia="Times New Roman" w:hAnsi="Times New Roman" w:cs="Times New Roman"/>
                <w:b/>
                <w:bCs/>
                <w:sz w:val="16"/>
                <w:szCs w:val="16"/>
                <w:lang w:val="ro-RO" w:eastAsia="ro-RO"/>
              </w:rPr>
            </w:pPr>
          </w:p>
        </w:tc>
        <w:tc>
          <w:tcPr>
            <w:tcW w:w="1160" w:type="dxa"/>
            <w:tcBorders>
              <w:top w:val="nil"/>
              <w:left w:val="nil"/>
              <w:bottom w:val="nil"/>
              <w:right w:val="single" w:sz="4" w:space="0" w:color="auto"/>
            </w:tcBorders>
            <w:shd w:val="clear" w:color="auto" w:fill="auto"/>
            <w:noWrap/>
            <w:vAlign w:val="center"/>
            <w:hideMark/>
          </w:tcPr>
          <w:p w14:paraId="0371B46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TIC = EIC+NIC</w:t>
            </w:r>
          </w:p>
        </w:tc>
        <w:tc>
          <w:tcPr>
            <w:tcW w:w="1280" w:type="dxa"/>
            <w:tcBorders>
              <w:top w:val="nil"/>
              <w:left w:val="nil"/>
              <w:bottom w:val="nil"/>
              <w:right w:val="single" w:sz="4" w:space="0" w:color="auto"/>
            </w:tcBorders>
            <w:shd w:val="clear" w:color="auto" w:fill="auto"/>
            <w:vAlign w:val="center"/>
            <w:hideMark/>
          </w:tcPr>
          <w:p w14:paraId="3C238DD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C</w:t>
            </w:r>
            <w:r w:rsidRPr="00F364FE">
              <w:rPr>
                <w:rFonts w:ascii="Arial" w:eastAsia="Times New Roman" w:hAnsi="Arial" w:cs="Arial"/>
                <w:sz w:val="16"/>
                <w:szCs w:val="16"/>
                <w:vertAlign w:val="subscript"/>
                <w:lang w:val="ro-RO" w:eastAsia="ro-RO"/>
              </w:rPr>
              <w:t>i</w:t>
            </w:r>
          </w:p>
        </w:tc>
        <w:tc>
          <w:tcPr>
            <w:tcW w:w="1120" w:type="dxa"/>
            <w:tcBorders>
              <w:top w:val="nil"/>
              <w:left w:val="nil"/>
              <w:bottom w:val="nil"/>
              <w:right w:val="single" w:sz="4" w:space="0" w:color="auto"/>
            </w:tcBorders>
            <w:shd w:val="clear" w:color="auto" w:fill="auto"/>
            <w:vAlign w:val="center"/>
            <w:hideMark/>
          </w:tcPr>
          <w:p w14:paraId="3B046B0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V</w:t>
            </w:r>
            <w:r w:rsidRPr="00F364FE">
              <w:rPr>
                <w:rFonts w:ascii="Arial" w:eastAsia="Times New Roman" w:hAnsi="Arial" w:cs="Arial"/>
                <w:sz w:val="16"/>
                <w:szCs w:val="16"/>
                <w:vertAlign w:val="subscript"/>
                <w:lang w:val="ro-RO" w:eastAsia="ro-RO"/>
              </w:rPr>
              <w:t>i</w:t>
            </w:r>
          </w:p>
        </w:tc>
        <w:tc>
          <w:tcPr>
            <w:tcW w:w="1240" w:type="dxa"/>
            <w:tcBorders>
              <w:top w:val="nil"/>
              <w:left w:val="nil"/>
              <w:bottom w:val="nil"/>
              <w:right w:val="single" w:sz="4" w:space="0" w:color="auto"/>
            </w:tcBorders>
            <w:shd w:val="clear" w:color="auto" w:fill="auto"/>
            <w:vAlign w:val="center"/>
            <w:hideMark/>
          </w:tcPr>
          <w:p w14:paraId="338BFA03"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VR</w:t>
            </w:r>
          </w:p>
        </w:tc>
        <w:tc>
          <w:tcPr>
            <w:tcW w:w="1400" w:type="dxa"/>
            <w:tcBorders>
              <w:top w:val="nil"/>
              <w:left w:val="nil"/>
              <w:bottom w:val="nil"/>
              <w:right w:val="single" w:sz="4" w:space="0" w:color="auto"/>
            </w:tcBorders>
            <w:shd w:val="clear" w:color="auto" w:fill="auto"/>
            <w:vAlign w:val="center"/>
            <w:hideMark/>
          </w:tcPr>
          <w:p w14:paraId="1C031D95" w14:textId="77777777" w:rsidR="00F364FE" w:rsidRPr="00F364FE" w:rsidRDefault="00F364FE" w:rsidP="00F364FE">
            <w:pPr>
              <w:jc w:val="center"/>
              <w:rPr>
                <w:rFonts w:ascii="Arial" w:eastAsia="Times New Roman" w:hAnsi="Arial" w:cs="Arial"/>
                <w:sz w:val="16"/>
                <w:szCs w:val="16"/>
                <w:lang w:val="ro-RO" w:eastAsia="ro-RO"/>
              </w:rPr>
            </w:pPr>
            <w:proofErr w:type="spellStart"/>
            <w:r w:rsidRPr="00F364FE">
              <w:rPr>
                <w:rFonts w:ascii="Arial" w:eastAsia="Times New Roman" w:hAnsi="Arial" w:cs="Arial"/>
                <w:sz w:val="16"/>
                <w:szCs w:val="16"/>
                <w:lang w:val="ro-RO" w:eastAsia="ro-RO"/>
              </w:rPr>
              <w:t>VN</w:t>
            </w:r>
            <w:r w:rsidRPr="00F364FE">
              <w:rPr>
                <w:rFonts w:ascii="Arial" w:eastAsia="Times New Roman" w:hAnsi="Arial" w:cs="Arial"/>
                <w:sz w:val="16"/>
                <w:szCs w:val="16"/>
                <w:vertAlign w:val="subscript"/>
                <w:lang w:val="ro-RO" w:eastAsia="ro-RO"/>
              </w:rPr>
              <w:t>i</w:t>
            </w:r>
            <w:proofErr w:type="spellEnd"/>
            <w:r w:rsidRPr="00F364FE">
              <w:rPr>
                <w:rFonts w:ascii="Arial" w:eastAsia="Times New Roman" w:hAnsi="Arial" w:cs="Arial"/>
                <w:sz w:val="16"/>
                <w:szCs w:val="16"/>
                <w:vertAlign w:val="subscript"/>
                <w:lang w:val="ro-RO" w:eastAsia="ro-RO"/>
              </w:rPr>
              <w:t xml:space="preserve"> </w:t>
            </w:r>
            <w:r w:rsidRPr="00F364FE">
              <w:rPr>
                <w:rFonts w:ascii="Arial" w:eastAsia="Times New Roman" w:hAnsi="Arial" w:cs="Arial"/>
                <w:sz w:val="16"/>
                <w:szCs w:val="16"/>
                <w:lang w:val="ro-RO" w:eastAsia="ro-RO"/>
              </w:rPr>
              <w:t>= V</w:t>
            </w:r>
            <w:r w:rsidRPr="00F364FE">
              <w:rPr>
                <w:rFonts w:ascii="Arial" w:eastAsia="Times New Roman" w:hAnsi="Arial" w:cs="Arial"/>
                <w:sz w:val="16"/>
                <w:szCs w:val="16"/>
                <w:vertAlign w:val="subscript"/>
                <w:lang w:val="ro-RO" w:eastAsia="ro-RO"/>
              </w:rPr>
              <w:t>i</w:t>
            </w:r>
            <w:r w:rsidRPr="00F364FE">
              <w:rPr>
                <w:rFonts w:ascii="Arial" w:eastAsia="Times New Roman" w:hAnsi="Arial" w:cs="Arial"/>
                <w:sz w:val="16"/>
                <w:szCs w:val="16"/>
                <w:lang w:val="ro-RO" w:eastAsia="ro-RO"/>
              </w:rPr>
              <w:t xml:space="preserve"> - C</w:t>
            </w:r>
            <w:r w:rsidRPr="00F364FE">
              <w:rPr>
                <w:rFonts w:ascii="Arial" w:eastAsia="Times New Roman" w:hAnsi="Arial" w:cs="Arial"/>
                <w:sz w:val="16"/>
                <w:szCs w:val="16"/>
                <w:vertAlign w:val="subscript"/>
                <w:lang w:val="ro-RO" w:eastAsia="ro-RO"/>
              </w:rPr>
              <w:t>i</w:t>
            </w:r>
            <w:r w:rsidRPr="00F364FE">
              <w:rPr>
                <w:rFonts w:ascii="Arial" w:eastAsia="Times New Roman" w:hAnsi="Arial" w:cs="Arial"/>
                <w:sz w:val="16"/>
                <w:szCs w:val="16"/>
                <w:lang w:val="ro-RO" w:eastAsia="ro-RO"/>
              </w:rPr>
              <w:t xml:space="preserve"> + </w:t>
            </w:r>
            <w:proofErr w:type="spellStart"/>
            <w:r w:rsidRPr="00F364FE">
              <w:rPr>
                <w:rFonts w:ascii="Arial" w:eastAsia="Times New Roman" w:hAnsi="Arial" w:cs="Arial"/>
                <w:sz w:val="16"/>
                <w:szCs w:val="16"/>
                <w:lang w:val="ro-RO" w:eastAsia="ro-RO"/>
              </w:rPr>
              <w:t>VR</w:t>
            </w:r>
            <w:r w:rsidRPr="00F364FE">
              <w:rPr>
                <w:rFonts w:ascii="Arial" w:eastAsia="Times New Roman" w:hAnsi="Arial" w:cs="Arial"/>
                <w:sz w:val="16"/>
                <w:szCs w:val="16"/>
                <w:vertAlign w:val="subscript"/>
                <w:lang w:val="ro-RO" w:eastAsia="ro-RO"/>
              </w:rPr>
              <w:t>i</w:t>
            </w:r>
            <w:proofErr w:type="spellEnd"/>
          </w:p>
        </w:tc>
        <w:tc>
          <w:tcPr>
            <w:tcW w:w="1040" w:type="dxa"/>
            <w:tcBorders>
              <w:top w:val="nil"/>
              <w:left w:val="nil"/>
              <w:bottom w:val="nil"/>
              <w:right w:val="single" w:sz="4" w:space="0" w:color="auto"/>
            </w:tcBorders>
            <w:shd w:val="clear" w:color="auto" w:fill="auto"/>
            <w:vAlign w:val="center"/>
            <w:hideMark/>
          </w:tcPr>
          <w:p w14:paraId="3E92A47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d = 5,5%</w:t>
            </w:r>
          </w:p>
        </w:tc>
        <w:tc>
          <w:tcPr>
            <w:tcW w:w="720" w:type="dxa"/>
            <w:tcBorders>
              <w:top w:val="nil"/>
              <w:left w:val="nil"/>
              <w:bottom w:val="nil"/>
              <w:right w:val="single" w:sz="4" w:space="0" w:color="auto"/>
            </w:tcBorders>
            <w:shd w:val="clear" w:color="auto" w:fill="auto"/>
            <w:vAlign w:val="center"/>
            <w:hideMark/>
          </w:tcPr>
          <w:p w14:paraId="1ABC19B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F</w:t>
            </w:r>
            <w:r w:rsidRPr="00F364FE">
              <w:rPr>
                <w:rFonts w:ascii="Arial" w:eastAsia="Times New Roman" w:hAnsi="Arial" w:cs="Arial"/>
                <w:sz w:val="16"/>
                <w:szCs w:val="16"/>
                <w:vertAlign w:val="subscript"/>
                <w:lang w:val="ro-RO" w:eastAsia="ro-RO"/>
              </w:rPr>
              <w:t xml:space="preserve">i </w:t>
            </w:r>
            <w:r w:rsidRPr="00F364FE">
              <w:rPr>
                <w:rFonts w:ascii="Arial" w:eastAsia="Times New Roman" w:hAnsi="Arial" w:cs="Arial"/>
                <w:sz w:val="16"/>
                <w:szCs w:val="16"/>
                <w:lang w:val="ro-RO" w:eastAsia="ro-RO"/>
              </w:rPr>
              <w:t>= 1 / (1 + i)</w:t>
            </w:r>
            <w:r w:rsidRPr="00F364FE">
              <w:rPr>
                <w:rFonts w:ascii="Arial" w:eastAsia="Times New Roman" w:hAnsi="Arial" w:cs="Arial"/>
                <w:sz w:val="16"/>
                <w:szCs w:val="16"/>
                <w:vertAlign w:val="superscript"/>
                <w:lang w:val="ro-RO" w:eastAsia="ro-RO"/>
              </w:rPr>
              <w:t>n</w:t>
            </w:r>
          </w:p>
        </w:tc>
        <w:tc>
          <w:tcPr>
            <w:tcW w:w="1160" w:type="dxa"/>
            <w:tcBorders>
              <w:top w:val="nil"/>
              <w:left w:val="nil"/>
              <w:bottom w:val="nil"/>
              <w:right w:val="single" w:sz="8" w:space="0" w:color="auto"/>
            </w:tcBorders>
            <w:shd w:val="clear" w:color="auto" w:fill="auto"/>
            <w:vAlign w:val="center"/>
            <w:hideMark/>
          </w:tcPr>
          <w:p w14:paraId="3D33229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r = EE / DIC</w:t>
            </w:r>
          </w:p>
        </w:tc>
      </w:tr>
      <w:tr w:rsidR="00F364FE" w:rsidRPr="00F364FE" w14:paraId="79E791F2" w14:textId="77777777" w:rsidTr="00F364FE">
        <w:trPr>
          <w:trHeight w:val="660"/>
          <w:jc w:val="center"/>
        </w:trPr>
        <w:tc>
          <w:tcPr>
            <w:tcW w:w="640"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7389AB06" w14:textId="77777777" w:rsidR="00F364FE" w:rsidRPr="00F364FE" w:rsidRDefault="00F364FE" w:rsidP="00F364FE">
            <w:pPr>
              <w:jc w:val="center"/>
              <w:rPr>
                <w:rFonts w:ascii="Arial" w:eastAsia="Times New Roman" w:hAnsi="Arial" w:cs="Arial"/>
                <w:b/>
                <w:bCs/>
                <w:sz w:val="16"/>
                <w:szCs w:val="16"/>
                <w:lang w:val="ro-RO" w:eastAsia="ro-RO"/>
              </w:rPr>
            </w:pPr>
            <w:r w:rsidRPr="00F364FE">
              <w:rPr>
                <w:rFonts w:ascii="Arial" w:eastAsia="Times New Roman" w:hAnsi="Arial" w:cs="Arial"/>
                <w:b/>
                <w:bCs/>
                <w:sz w:val="16"/>
                <w:szCs w:val="16"/>
                <w:lang w:val="ro-RO" w:eastAsia="ro-RO"/>
              </w:rPr>
              <w:t>Implementare</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14:paraId="0372EAB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w:t>
            </w:r>
          </w:p>
        </w:tc>
        <w:tc>
          <w:tcPr>
            <w:tcW w:w="1160" w:type="dxa"/>
            <w:tcBorders>
              <w:top w:val="single" w:sz="8" w:space="0" w:color="auto"/>
              <w:left w:val="nil"/>
              <w:bottom w:val="single" w:sz="4" w:space="0" w:color="auto"/>
              <w:right w:val="single" w:sz="4" w:space="0" w:color="auto"/>
            </w:tcBorders>
            <w:shd w:val="clear" w:color="auto" w:fill="auto"/>
            <w:noWrap/>
            <w:vAlign w:val="center"/>
            <w:hideMark/>
          </w:tcPr>
          <w:p w14:paraId="6AA30063"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7.792.456,51</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14:paraId="0A52BF9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208.500,00</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238DC83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211.000,00</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14:paraId="1146F28D"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single" w:sz="8" w:space="0" w:color="auto"/>
              <w:left w:val="nil"/>
              <w:bottom w:val="single" w:sz="4" w:space="0" w:color="auto"/>
              <w:right w:val="single" w:sz="4" w:space="0" w:color="auto"/>
            </w:tcBorders>
            <w:shd w:val="clear" w:color="auto" w:fill="auto"/>
            <w:vAlign w:val="center"/>
            <w:hideMark/>
          </w:tcPr>
          <w:p w14:paraId="69D3B56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2.500,00</w:t>
            </w:r>
          </w:p>
        </w:tc>
        <w:tc>
          <w:tcPr>
            <w:tcW w:w="10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9E33ABB" w14:textId="77777777" w:rsidR="00F364FE" w:rsidRPr="00F364FE" w:rsidRDefault="00F364FE" w:rsidP="00F364FE">
            <w:pPr>
              <w:jc w:val="center"/>
              <w:rPr>
                <w:rFonts w:ascii="Arial" w:eastAsia="Times New Roman" w:hAnsi="Arial" w:cs="Arial"/>
                <w:b/>
                <w:bCs/>
                <w:sz w:val="16"/>
                <w:szCs w:val="16"/>
                <w:lang w:val="ro-RO" w:eastAsia="ro-RO"/>
              </w:rPr>
            </w:pPr>
            <w:r w:rsidRPr="00F364FE">
              <w:rPr>
                <w:rFonts w:ascii="Arial" w:eastAsia="Times New Roman" w:hAnsi="Arial" w:cs="Arial"/>
                <w:b/>
                <w:bCs/>
                <w:sz w:val="16"/>
                <w:szCs w:val="16"/>
                <w:lang w:val="ro-RO" w:eastAsia="ro-RO"/>
              </w:rPr>
              <w:t>5,50%</w:t>
            </w:r>
          </w:p>
        </w:tc>
        <w:tc>
          <w:tcPr>
            <w:tcW w:w="720" w:type="dxa"/>
            <w:tcBorders>
              <w:top w:val="single" w:sz="8" w:space="0" w:color="auto"/>
              <w:left w:val="nil"/>
              <w:bottom w:val="single" w:sz="4" w:space="0" w:color="auto"/>
              <w:right w:val="nil"/>
            </w:tcBorders>
            <w:shd w:val="clear" w:color="auto" w:fill="auto"/>
            <w:vAlign w:val="center"/>
            <w:hideMark/>
          </w:tcPr>
          <w:p w14:paraId="1D5123F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0,9479</w:t>
            </w:r>
          </w:p>
        </w:tc>
        <w:tc>
          <w:tcPr>
            <w:tcW w:w="116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4CDDF40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R</w:t>
            </w:r>
          </w:p>
        </w:tc>
      </w:tr>
      <w:tr w:rsidR="00F364FE" w:rsidRPr="00F364FE" w14:paraId="5FFB1B08" w14:textId="77777777" w:rsidTr="00F364FE">
        <w:trPr>
          <w:trHeight w:val="555"/>
          <w:jc w:val="center"/>
        </w:trPr>
        <w:tc>
          <w:tcPr>
            <w:tcW w:w="640" w:type="dxa"/>
            <w:vMerge/>
            <w:tcBorders>
              <w:top w:val="single" w:sz="8" w:space="0" w:color="auto"/>
              <w:left w:val="single" w:sz="8" w:space="0" w:color="auto"/>
              <w:bottom w:val="single" w:sz="4" w:space="0" w:color="auto"/>
              <w:right w:val="single" w:sz="4" w:space="0" w:color="auto"/>
            </w:tcBorders>
            <w:vAlign w:val="center"/>
            <w:hideMark/>
          </w:tcPr>
          <w:p w14:paraId="43D6F636" w14:textId="77777777" w:rsidR="00F364FE" w:rsidRPr="00F364FE" w:rsidRDefault="00F364FE" w:rsidP="00F364FE">
            <w:pPr>
              <w:rPr>
                <w:rFonts w:ascii="Arial" w:eastAsia="Times New Roman" w:hAnsi="Arial" w:cs="Arial"/>
                <w:b/>
                <w:bCs/>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8B054D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2</w:t>
            </w:r>
          </w:p>
        </w:tc>
        <w:tc>
          <w:tcPr>
            <w:tcW w:w="1160" w:type="dxa"/>
            <w:tcBorders>
              <w:top w:val="nil"/>
              <w:left w:val="nil"/>
              <w:bottom w:val="single" w:sz="4" w:space="0" w:color="auto"/>
              <w:right w:val="single" w:sz="4" w:space="0" w:color="auto"/>
            </w:tcBorders>
            <w:shd w:val="clear" w:color="auto" w:fill="auto"/>
            <w:noWrap/>
            <w:vAlign w:val="center"/>
            <w:hideMark/>
          </w:tcPr>
          <w:p w14:paraId="0FB403D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080518D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212.670,00</w:t>
            </w:r>
          </w:p>
        </w:tc>
        <w:tc>
          <w:tcPr>
            <w:tcW w:w="1120" w:type="dxa"/>
            <w:tcBorders>
              <w:top w:val="nil"/>
              <w:left w:val="nil"/>
              <w:bottom w:val="single" w:sz="4" w:space="0" w:color="auto"/>
              <w:right w:val="single" w:sz="4" w:space="0" w:color="auto"/>
            </w:tcBorders>
            <w:shd w:val="clear" w:color="auto" w:fill="auto"/>
            <w:noWrap/>
            <w:vAlign w:val="center"/>
            <w:hideMark/>
          </w:tcPr>
          <w:p w14:paraId="4697BF7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215.220,00</w:t>
            </w:r>
          </w:p>
        </w:tc>
        <w:tc>
          <w:tcPr>
            <w:tcW w:w="1240" w:type="dxa"/>
            <w:tcBorders>
              <w:top w:val="nil"/>
              <w:left w:val="nil"/>
              <w:bottom w:val="single" w:sz="4" w:space="0" w:color="auto"/>
              <w:right w:val="single" w:sz="4" w:space="0" w:color="auto"/>
            </w:tcBorders>
            <w:shd w:val="clear" w:color="auto" w:fill="auto"/>
            <w:noWrap/>
            <w:vAlign w:val="center"/>
            <w:hideMark/>
          </w:tcPr>
          <w:p w14:paraId="4699D2C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638419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2.550,00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738E5CC"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2CD46F7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0,8985</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6CC51673"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6B011487" w14:textId="77777777" w:rsidTr="00F364FE">
        <w:trPr>
          <w:trHeight w:val="300"/>
          <w:jc w:val="center"/>
        </w:trPr>
        <w:tc>
          <w:tcPr>
            <w:tcW w:w="64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3F48F96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OPERARE</w:t>
            </w:r>
          </w:p>
        </w:tc>
        <w:tc>
          <w:tcPr>
            <w:tcW w:w="880" w:type="dxa"/>
            <w:tcBorders>
              <w:top w:val="nil"/>
              <w:left w:val="nil"/>
              <w:bottom w:val="single" w:sz="4" w:space="0" w:color="auto"/>
              <w:right w:val="single" w:sz="4" w:space="0" w:color="auto"/>
            </w:tcBorders>
            <w:shd w:val="clear" w:color="auto" w:fill="auto"/>
            <w:noWrap/>
            <w:vAlign w:val="center"/>
            <w:hideMark/>
          </w:tcPr>
          <w:p w14:paraId="6D954CD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3</w:t>
            </w:r>
          </w:p>
        </w:tc>
        <w:tc>
          <w:tcPr>
            <w:tcW w:w="1160" w:type="dxa"/>
            <w:tcBorders>
              <w:top w:val="nil"/>
              <w:left w:val="nil"/>
              <w:bottom w:val="single" w:sz="4" w:space="0" w:color="auto"/>
              <w:right w:val="single" w:sz="4" w:space="0" w:color="auto"/>
            </w:tcBorders>
            <w:shd w:val="clear" w:color="auto" w:fill="auto"/>
            <w:noWrap/>
            <w:vAlign w:val="center"/>
            <w:hideMark/>
          </w:tcPr>
          <w:p w14:paraId="13B1E58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2ABFCEB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216.923,40</w:t>
            </w:r>
          </w:p>
        </w:tc>
        <w:tc>
          <w:tcPr>
            <w:tcW w:w="1120" w:type="dxa"/>
            <w:tcBorders>
              <w:top w:val="nil"/>
              <w:left w:val="nil"/>
              <w:bottom w:val="single" w:sz="4" w:space="0" w:color="auto"/>
              <w:right w:val="single" w:sz="4" w:space="0" w:color="auto"/>
            </w:tcBorders>
            <w:shd w:val="clear" w:color="auto" w:fill="auto"/>
            <w:noWrap/>
            <w:vAlign w:val="center"/>
            <w:hideMark/>
          </w:tcPr>
          <w:p w14:paraId="1B6994A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219.524,40</w:t>
            </w:r>
          </w:p>
        </w:tc>
        <w:tc>
          <w:tcPr>
            <w:tcW w:w="1240" w:type="dxa"/>
            <w:tcBorders>
              <w:top w:val="nil"/>
              <w:left w:val="nil"/>
              <w:bottom w:val="single" w:sz="4" w:space="0" w:color="auto"/>
              <w:right w:val="single" w:sz="4" w:space="0" w:color="auto"/>
            </w:tcBorders>
            <w:shd w:val="clear" w:color="auto" w:fill="auto"/>
            <w:noWrap/>
            <w:vAlign w:val="center"/>
            <w:hideMark/>
          </w:tcPr>
          <w:p w14:paraId="3C7791A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521C3B4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2.601,00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01A79FE"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32C6DA6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0,8516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11B5155C"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39B6F27"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37D8265"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100203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4</w:t>
            </w:r>
          </w:p>
        </w:tc>
        <w:tc>
          <w:tcPr>
            <w:tcW w:w="1160" w:type="dxa"/>
            <w:tcBorders>
              <w:top w:val="nil"/>
              <w:left w:val="nil"/>
              <w:bottom w:val="single" w:sz="4" w:space="0" w:color="auto"/>
              <w:right w:val="single" w:sz="4" w:space="0" w:color="auto"/>
            </w:tcBorders>
            <w:shd w:val="clear" w:color="auto" w:fill="auto"/>
            <w:noWrap/>
            <w:vAlign w:val="center"/>
            <w:hideMark/>
          </w:tcPr>
          <w:p w14:paraId="1CE0379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0C2823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221.261,87</w:t>
            </w:r>
          </w:p>
        </w:tc>
        <w:tc>
          <w:tcPr>
            <w:tcW w:w="1120" w:type="dxa"/>
            <w:tcBorders>
              <w:top w:val="nil"/>
              <w:left w:val="nil"/>
              <w:bottom w:val="single" w:sz="4" w:space="0" w:color="auto"/>
              <w:right w:val="single" w:sz="4" w:space="0" w:color="auto"/>
            </w:tcBorders>
            <w:shd w:val="clear" w:color="auto" w:fill="auto"/>
            <w:noWrap/>
            <w:vAlign w:val="center"/>
            <w:hideMark/>
          </w:tcPr>
          <w:p w14:paraId="210B2FD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223.914,89</w:t>
            </w:r>
          </w:p>
        </w:tc>
        <w:tc>
          <w:tcPr>
            <w:tcW w:w="1240" w:type="dxa"/>
            <w:tcBorders>
              <w:top w:val="nil"/>
              <w:left w:val="nil"/>
              <w:bottom w:val="single" w:sz="4" w:space="0" w:color="auto"/>
              <w:right w:val="single" w:sz="4" w:space="0" w:color="auto"/>
            </w:tcBorders>
            <w:shd w:val="clear" w:color="auto" w:fill="auto"/>
            <w:noWrap/>
            <w:vAlign w:val="center"/>
            <w:hideMark/>
          </w:tcPr>
          <w:p w14:paraId="4536D7C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64006EC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2.653,02</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7FA72D7F"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4B89537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0,8072</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6E54505A"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B9BD907"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6D03F8B7"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C69849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5</w:t>
            </w:r>
          </w:p>
        </w:tc>
        <w:tc>
          <w:tcPr>
            <w:tcW w:w="1160" w:type="dxa"/>
            <w:tcBorders>
              <w:top w:val="nil"/>
              <w:left w:val="nil"/>
              <w:bottom w:val="single" w:sz="4" w:space="0" w:color="auto"/>
              <w:right w:val="single" w:sz="4" w:space="0" w:color="auto"/>
            </w:tcBorders>
            <w:shd w:val="clear" w:color="auto" w:fill="auto"/>
            <w:noWrap/>
            <w:vAlign w:val="center"/>
            <w:hideMark/>
          </w:tcPr>
          <w:p w14:paraId="07111F8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36F3432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225.687,11</w:t>
            </w:r>
          </w:p>
        </w:tc>
        <w:tc>
          <w:tcPr>
            <w:tcW w:w="1120" w:type="dxa"/>
            <w:tcBorders>
              <w:top w:val="nil"/>
              <w:left w:val="nil"/>
              <w:bottom w:val="single" w:sz="4" w:space="0" w:color="auto"/>
              <w:right w:val="single" w:sz="4" w:space="0" w:color="auto"/>
            </w:tcBorders>
            <w:shd w:val="clear" w:color="auto" w:fill="auto"/>
            <w:noWrap/>
            <w:vAlign w:val="center"/>
            <w:hideMark/>
          </w:tcPr>
          <w:p w14:paraId="2D630E9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228.393,19</w:t>
            </w:r>
          </w:p>
        </w:tc>
        <w:tc>
          <w:tcPr>
            <w:tcW w:w="1240" w:type="dxa"/>
            <w:tcBorders>
              <w:top w:val="nil"/>
              <w:left w:val="nil"/>
              <w:bottom w:val="single" w:sz="4" w:space="0" w:color="auto"/>
              <w:right w:val="single" w:sz="4" w:space="0" w:color="auto"/>
            </w:tcBorders>
            <w:shd w:val="clear" w:color="auto" w:fill="auto"/>
            <w:noWrap/>
            <w:vAlign w:val="center"/>
            <w:hideMark/>
          </w:tcPr>
          <w:p w14:paraId="4C33D39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7B49BAD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2.706,08</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5691F2FE"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3823E44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0,7651</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3FA1246"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296BC080"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64E1B3F6"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1C1DD1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6</w:t>
            </w:r>
          </w:p>
        </w:tc>
        <w:tc>
          <w:tcPr>
            <w:tcW w:w="1160" w:type="dxa"/>
            <w:tcBorders>
              <w:top w:val="nil"/>
              <w:left w:val="nil"/>
              <w:bottom w:val="single" w:sz="4" w:space="0" w:color="auto"/>
              <w:right w:val="single" w:sz="4" w:space="0" w:color="auto"/>
            </w:tcBorders>
            <w:shd w:val="clear" w:color="auto" w:fill="auto"/>
            <w:noWrap/>
            <w:vAlign w:val="center"/>
            <w:hideMark/>
          </w:tcPr>
          <w:p w14:paraId="454B13A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C3D707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230.200,85</w:t>
            </w:r>
          </w:p>
        </w:tc>
        <w:tc>
          <w:tcPr>
            <w:tcW w:w="1120" w:type="dxa"/>
            <w:tcBorders>
              <w:top w:val="nil"/>
              <w:left w:val="nil"/>
              <w:bottom w:val="single" w:sz="4" w:space="0" w:color="auto"/>
              <w:right w:val="single" w:sz="4" w:space="0" w:color="auto"/>
            </w:tcBorders>
            <w:shd w:val="clear" w:color="auto" w:fill="auto"/>
            <w:noWrap/>
            <w:vAlign w:val="center"/>
            <w:hideMark/>
          </w:tcPr>
          <w:p w14:paraId="0C0F6E2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232.961,05</w:t>
            </w:r>
          </w:p>
        </w:tc>
        <w:tc>
          <w:tcPr>
            <w:tcW w:w="1240" w:type="dxa"/>
            <w:tcBorders>
              <w:top w:val="nil"/>
              <w:left w:val="nil"/>
              <w:bottom w:val="single" w:sz="4" w:space="0" w:color="auto"/>
              <w:right w:val="single" w:sz="4" w:space="0" w:color="auto"/>
            </w:tcBorders>
            <w:shd w:val="clear" w:color="auto" w:fill="auto"/>
            <w:noWrap/>
            <w:vAlign w:val="center"/>
            <w:hideMark/>
          </w:tcPr>
          <w:p w14:paraId="470286F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701A58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2.760,20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537EB0F"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D416F1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0,7252</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24EF077"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05A9F1D9"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5C4BBFB"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076C4F9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7</w:t>
            </w:r>
          </w:p>
        </w:tc>
        <w:tc>
          <w:tcPr>
            <w:tcW w:w="1160" w:type="dxa"/>
            <w:tcBorders>
              <w:top w:val="nil"/>
              <w:left w:val="nil"/>
              <w:bottom w:val="single" w:sz="4" w:space="0" w:color="auto"/>
              <w:right w:val="single" w:sz="4" w:space="0" w:color="auto"/>
            </w:tcBorders>
            <w:shd w:val="clear" w:color="auto" w:fill="auto"/>
            <w:noWrap/>
            <w:vAlign w:val="center"/>
            <w:hideMark/>
          </w:tcPr>
          <w:p w14:paraId="61374C8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217F684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234.804,86</w:t>
            </w:r>
          </w:p>
        </w:tc>
        <w:tc>
          <w:tcPr>
            <w:tcW w:w="1120" w:type="dxa"/>
            <w:tcBorders>
              <w:top w:val="nil"/>
              <w:left w:val="nil"/>
              <w:bottom w:val="single" w:sz="4" w:space="0" w:color="auto"/>
              <w:right w:val="single" w:sz="4" w:space="0" w:color="auto"/>
            </w:tcBorders>
            <w:shd w:val="clear" w:color="auto" w:fill="auto"/>
            <w:noWrap/>
            <w:vAlign w:val="center"/>
            <w:hideMark/>
          </w:tcPr>
          <w:p w14:paraId="2FD03D1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237.620,27</w:t>
            </w:r>
          </w:p>
        </w:tc>
        <w:tc>
          <w:tcPr>
            <w:tcW w:w="1240" w:type="dxa"/>
            <w:tcBorders>
              <w:top w:val="nil"/>
              <w:left w:val="nil"/>
              <w:bottom w:val="single" w:sz="4" w:space="0" w:color="auto"/>
              <w:right w:val="single" w:sz="4" w:space="0" w:color="auto"/>
            </w:tcBorders>
            <w:shd w:val="clear" w:color="auto" w:fill="auto"/>
            <w:noWrap/>
            <w:vAlign w:val="center"/>
            <w:hideMark/>
          </w:tcPr>
          <w:p w14:paraId="62C4784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2646AB8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2.815,41</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02F70A7"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37016DE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0,6874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CE198A6"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7239BC95" w14:textId="77777777" w:rsidTr="00F364FE">
        <w:trPr>
          <w:trHeight w:val="312"/>
          <w:jc w:val="center"/>
        </w:trPr>
        <w:tc>
          <w:tcPr>
            <w:tcW w:w="640" w:type="dxa"/>
            <w:vMerge/>
            <w:tcBorders>
              <w:top w:val="nil"/>
              <w:left w:val="single" w:sz="8" w:space="0" w:color="auto"/>
              <w:bottom w:val="single" w:sz="8" w:space="0" w:color="000000"/>
              <w:right w:val="single" w:sz="4" w:space="0" w:color="auto"/>
            </w:tcBorders>
            <w:vAlign w:val="center"/>
            <w:hideMark/>
          </w:tcPr>
          <w:p w14:paraId="63AFC7A1"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698A555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8</w:t>
            </w:r>
          </w:p>
        </w:tc>
        <w:tc>
          <w:tcPr>
            <w:tcW w:w="1160" w:type="dxa"/>
            <w:tcBorders>
              <w:top w:val="nil"/>
              <w:left w:val="nil"/>
              <w:bottom w:val="single" w:sz="4" w:space="0" w:color="auto"/>
              <w:right w:val="single" w:sz="4" w:space="0" w:color="auto"/>
            </w:tcBorders>
            <w:shd w:val="clear" w:color="auto" w:fill="auto"/>
            <w:noWrap/>
            <w:vAlign w:val="center"/>
            <w:hideMark/>
          </w:tcPr>
          <w:p w14:paraId="7AF99D8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551C846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239.500,96</w:t>
            </w:r>
          </w:p>
        </w:tc>
        <w:tc>
          <w:tcPr>
            <w:tcW w:w="1120" w:type="dxa"/>
            <w:tcBorders>
              <w:top w:val="nil"/>
              <w:left w:val="nil"/>
              <w:bottom w:val="single" w:sz="4" w:space="0" w:color="auto"/>
              <w:right w:val="single" w:sz="4" w:space="0" w:color="auto"/>
            </w:tcBorders>
            <w:shd w:val="clear" w:color="auto" w:fill="auto"/>
            <w:noWrap/>
            <w:vAlign w:val="center"/>
            <w:hideMark/>
          </w:tcPr>
          <w:p w14:paraId="421141B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242.372,68</w:t>
            </w:r>
          </w:p>
        </w:tc>
        <w:tc>
          <w:tcPr>
            <w:tcW w:w="1240" w:type="dxa"/>
            <w:tcBorders>
              <w:top w:val="nil"/>
              <w:left w:val="nil"/>
              <w:bottom w:val="single" w:sz="4" w:space="0" w:color="auto"/>
              <w:right w:val="single" w:sz="4" w:space="0" w:color="auto"/>
            </w:tcBorders>
            <w:shd w:val="clear" w:color="auto" w:fill="auto"/>
            <w:noWrap/>
            <w:vAlign w:val="center"/>
            <w:hideMark/>
          </w:tcPr>
          <w:p w14:paraId="2B129D1D"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04222BA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2.871,71</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DF0FEB5"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11682E3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0,6516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64C199E4"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4D38FEA"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C048A87"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543342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9</w:t>
            </w:r>
          </w:p>
        </w:tc>
        <w:tc>
          <w:tcPr>
            <w:tcW w:w="1160" w:type="dxa"/>
            <w:tcBorders>
              <w:top w:val="nil"/>
              <w:left w:val="nil"/>
              <w:bottom w:val="single" w:sz="4" w:space="0" w:color="auto"/>
              <w:right w:val="single" w:sz="4" w:space="0" w:color="auto"/>
            </w:tcBorders>
            <w:shd w:val="clear" w:color="auto" w:fill="auto"/>
            <w:noWrap/>
            <w:vAlign w:val="center"/>
            <w:hideMark/>
          </w:tcPr>
          <w:p w14:paraId="3E35D26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31D69A4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244.290,98</w:t>
            </w:r>
          </w:p>
        </w:tc>
        <w:tc>
          <w:tcPr>
            <w:tcW w:w="1120" w:type="dxa"/>
            <w:tcBorders>
              <w:top w:val="nil"/>
              <w:left w:val="nil"/>
              <w:bottom w:val="single" w:sz="4" w:space="0" w:color="auto"/>
              <w:right w:val="single" w:sz="4" w:space="0" w:color="auto"/>
            </w:tcBorders>
            <w:shd w:val="clear" w:color="auto" w:fill="auto"/>
            <w:noWrap/>
            <w:vAlign w:val="center"/>
            <w:hideMark/>
          </w:tcPr>
          <w:p w14:paraId="10E896B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247.220,13</w:t>
            </w:r>
          </w:p>
        </w:tc>
        <w:tc>
          <w:tcPr>
            <w:tcW w:w="1240" w:type="dxa"/>
            <w:tcBorders>
              <w:top w:val="nil"/>
              <w:left w:val="nil"/>
              <w:bottom w:val="single" w:sz="4" w:space="0" w:color="auto"/>
              <w:right w:val="single" w:sz="4" w:space="0" w:color="auto"/>
            </w:tcBorders>
            <w:shd w:val="clear" w:color="auto" w:fill="auto"/>
            <w:noWrap/>
            <w:vAlign w:val="center"/>
            <w:hideMark/>
          </w:tcPr>
          <w:p w14:paraId="45EAC1E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5A1E539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2.929,15</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5879FEC1"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B2F1AB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0,6176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3920A7D6"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0757D93"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344CF50"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71D1F89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10</w:t>
            </w:r>
          </w:p>
        </w:tc>
        <w:tc>
          <w:tcPr>
            <w:tcW w:w="1160" w:type="dxa"/>
            <w:tcBorders>
              <w:top w:val="nil"/>
              <w:left w:val="nil"/>
              <w:bottom w:val="single" w:sz="4" w:space="0" w:color="auto"/>
              <w:right w:val="single" w:sz="4" w:space="0" w:color="auto"/>
            </w:tcBorders>
            <w:shd w:val="clear" w:color="auto" w:fill="auto"/>
            <w:noWrap/>
            <w:vAlign w:val="center"/>
            <w:hideMark/>
          </w:tcPr>
          <w:p w14:paraId="1F3AB27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29DD519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249.176,80</w:t>
            </w:r>
          </w:p>
        </w:tc>
        <w:tc>
          <w:tcPr>
            <w:tcW w:w="1120" w:type="dxa"/>
            <w:tcBorders>
              <w:top w:val="nil"/>
              <w:left w:val="nil"/>
              <w:bottom w:val="single" w:sz="4" w:space="0" w:color="auto"/>
              <w:right w:val="single" w:sz="4" w:space="0" w:color="auto"/>
            </w:tcBorders>
            <w:shd w:val="clear" w:color="auto" w:fill="auto"/>
            <w:noWrap/>
            <w:vAlign w:val="center"/>
            <w:hideMark/>
          </w:tcPr>
          <w:p w14:paraId="2A8F662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252.164,53</w:t>
            </w:r>
          </w:p>
        </w:tc>
        <w:tc>
          <w:tcPr>
            <w:tcW w:w="1240" w:type="dxa"/>
            <w:tcBorders>
              <w:top w:val="nil"/>
              <w:left w:val="nil"/>
              <w:bottom w:val="single" w:sz="4" w:space="0" w:color="auto"/>
              <w:right w:val="single" w:sz="4" w:space="0" w:color="auto"/>
            </w:tcBorders>
            <w:shd w:val="clear" w:color="auto" w:fill="auto"/>
            <w:noWrap/>
            <w:vAlign w:val="center"/>
            <w:hideMark/>
          </w:tcPr>
          <w:p w14:paraId="5A4E68F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0D1CB4A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2.987,73</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14C237F"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00FA800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0,5854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50E4B8F"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785908C5"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65F4077"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F38DF13"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11</w:t>
            </w:r>
          </w:p>
        </w:tc>
        <w:tc>
          <w:tcPr>
            <w:tcW w:w="1160" w:type="dxa"/>
            <w:tcBorders>
              <w:top w:val="nil"/>
              <w:left w:val="nil"/>
              <w:bottom w:val="single" w:sz="4" w:space="0" w:color="auto"/>
              <w:right w:val="single" w:sz="4" w:space="0" w:color="auto"/>
            </w:tcBorders>
            <w:shd w:val="clear" w:color="auto" w:fill="auto"/>
            <w:noWrap/>
            <w:vAlign w:val="center"/>
            <w:hideMark/>
          </w:tcPr>
          <w:p w14:paraId="33D2A2D3"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32BD3C5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254.160,34</w:t>
            </w:r>
          </w:p>
        </w:tc>
        <w:tc>
          <w:tcPr>
            <w:tcW w:w="1120" w:type="dxa"/>
            <w:tcBorders>
              <w:top w:val="nil"/>
              <w:left w:val="nil"/>
              <w:bottom w:val="single" w:sz="4" w:space="0" w:color="auto"/>
              <w:right w:val="single" w:sz="4" w:space="0" w:color="auto"/>
            </w:tcBorders>
            <w:shd w:val="clear" w:color="auto" w:fill="auto"/>
            <w:noWrap/>
            <w:vAlign w:val="center"/>
            <w:hideMark/>
          </w:tcPr>
          <w:p w14:paraId="20C113A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257.207,82</w:t>
            </w:r>
          </w:p>
        </w:tc>
        <w:tc>
          <w:tcPr>
            <w:tcW w:w="1240" w:type="dxa"/>
            <w:tcBorders>
              <w:top w:val="nil"/>
              <w:left w:val="nil"/>
              <w:bottom w:val="single" w:sz="4" w:space="0" w:color="auto"/>
              <w:right w:val="single" w:sz="4" w:space="0" w:color="auto"/>
            </w:tcBorders>
            <w:shd w:val="clear" w:color="auto" w:fill="auto"/>
            <w:noWrap/>
            <w:vAlign w:val="center"/>
            <w:hideMark/>
          </w:tcPr>
          <w:p w14:paraId="2A1C1D1D"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395B42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3.047,49</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712CC006"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CCFA0C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0,5549</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458A906"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0CD707F1"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0AB2533F"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76305E1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12</w:t>
            </w:r>
          </w:p>
        </w:tc>
        <w:tc>
          <w:tcPr>
            <w:tcW w:w="1160" w:type="dxa"/>
            <w:tcBorders>
              <w:top w:val="nil"/>
              <w:left w:val="nil"/>
              <w:bottom w:val="single" w:sz="4" w:space="0" w:color="auto"/>
              <w:right w:val="single" w:sz="4" w:space="0" w:color="auto"/>
            </w:tcBorders>
            <w:shd w:val="clear" w:color="auto" w:fill="auto"/>
            <w:noWrap/>
            <w:vAlign w:val="center"/>
            <w:hideMark/>
          </w:tcPr>
          <w:p w14:paraId="3896A02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0589CA9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259.243,54</w:t>
            </w:r>
          </w:p>
        </w:tc>
        <w:tc>
          <w:tcPr>
            <w:tcW w:w="1120" w:type="dxa"/>
            <w:tcBorders>
              <w:top w:val="nil"/>
              <w:left w:val="nil"/>
              <w:bottom w:val="single" w:sz="4" w:space="0" w:color="auto"/>
              <w:right w:val="single" w:sz="4" w:space="0" w:color="auto"/>
            </w:tcBorders>
            <w:shd w:val="clear" w:color="auto" w:fill="auto"/>
            <w:noWrap/>
            <w:vAlign w:val="center"/>
            <w:hideMark/>
          </w:tcPr>
          <w:p w14:paraId="122CAF1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262.351,98</w:t>
            </w:r>
          </w:p>
        </w:tc>
        <w:tc>
          <w:tcPr>
            <w:tcW w:w="1240" w:type="dxa"/>
            <w:tcBorders>
              <w:top w:val="nil"/>
              <w:left w:val="nil"/>
              <w:bottom w:val="single" w:sz="4" w:space="0" w:color="auto"/>
              <w:right w:val="single" w:sz="4" w:space="0" w:color="auto"/>
            </w:tcBorders>
            <w:shd w:val="clear" w:color="auto" w:fill="auto"/>
            <w:noWrap/>
            <w:vAlign w:val="center"/>
            <w:hideMark/>
          </w:tcPr>
          <w:p w14:paraId="574692D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97D5CB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3.108,44</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695A9AF1"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3F6EDC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0,5260</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30E0B5F"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6065A82"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30586685"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A61B81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13</w:t>
            </w:r>
          </w:p>
        </w:tc>
        <w:tc>
          <w:tcPr>
            <w:tcW w:w="1160" w:type="dxa"/>
            <w:tcBorders>
              <w:top w:val="nil"/>
              <w:left w:val="nil"/>
              <w:bottom w:val="single" w:sz="4" w:space="0" w:color="auto"/>
              <w:right w:val="single" w:sz="4" w:space="0" w:color="auto"/>
            </w:tcBorders>
            <w:shd w:val="clear" w:color="auto" w:fill="auto"/>
            <w:noWrap/>
            <w:vAlign w:val="center"/>
            <w:hideMark/>
          </w:tcPr>
          <w:p w14:paraId="21E0E21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4B4D5C2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264.428,41</w:t>
            </w:r>
          </w:p>
        </w:tc>
        <w:tc>
          <w:tcPr>
            <w:tcW w:w="1120" w:type="dxa"/>
            <w:tcBorders>
              <w:top w:val="nil"/>
              <w:left w:val="nil"/>
              <w:bottom w:val="single" w:sz="4" w:space="0" w:color="auto"/>
              <w:right w:val="single" w:sz="4" w:space="0" w:color="auto"/>
            </w:tcBorders>
            <w:shd w:val="clear" w:color="auto" w:fill="auto"/>
            <w:noWrap/>
            <w:vAlign w:val="center"/>
            <w:hideMark/>
          </w:tcPr>
          <w:p w14:paraId="71D4091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267.599,02</w:t>
            </w:r>
          </w:p>
        </w:tc>
        <w:tc>
          <w:tcPr>
            <w:tcW w:w="1240" w:type="dxa"/>
            <w:tcBorders>
              <w:top w:val="nil"/>
              <w:left w:val="nil"/>
              <w:bottom w:val="single" w:sz="4" w:space="0" w:color="auto"/>
              <w:right w:val="single" w:sz="4" w:space="0" w:color="auto"/>
            </w:tcBorders>
            <w:shd w:val="clear" w:color="auto" w:fill="auto"/>
            <w:noWrap/>
            <w:vAlign w:val="center"/>
            <w:hideMark/>
          </w:tcPr>
          <w:p w14:paraId="6E6CE26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6235CAB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3.170,60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4AE3408"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A0EEC2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0,4986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98748F2"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43246821"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CCB0AF7"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0470622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14</w:t>
            </w:r>
          </w:p>
        </w:tc>
        <w:tc>
          <w:tcPr>
            <w:tcW w:w="1160" w:type="dxa"/>
            <w:tcBorders>
              <w:top w:val="nil"/>
              <w:left w:val="nil"/>
              <w:bottom w:val="single" w:sz="4" w:space="0" w:color="auto"/>
              <w:right w:val="single" w:sz="4" w:space="0" w:color="auto"/>
            </w:tcBorders>
            <w:shd w:val="clear" w:color="auto" w:fill="auto"/>
            <w:noWrap/>
            <w:vAlign w:val="center"/>
            <w:hideMark/>
          </w:tcPr>
          <w:p w14:paraId="6671288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1E2CF17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269.716,98</w:t>
            </w:r>
          </w:p>
        </w:tc>
        <w:tc>
          <w:tcPr>
            <w:tcW w:w="1120" w:type="dxa"/>
            <w:tcBorders>
              <w:top w:val="nil"/>
              <w:left w:val="nil"/>
              <w:bottom w:val="single" w:sz="4" w:space="0" w:color="auto"/>
              <w:right w:val="single" w:sz="4" w:space="0" w:color="auto"/>
            </w:tcBorders>
            <w:shd w:val="clear" w:color="auto" w:fill="auto"/>
            <w:noWrap/>
            <w:vAlign w:val="center"/>
            <w:hideMark/>
          </w:tcPr>
          <w:p w14:paraId="3D38A9C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272.951,00</w:t>
            </w:r>
          </w:p>
        </w:tc>
        <w:tc>
          <w:tcPr>
            <w:tcW w:w="1240" w:type="dxa"/>
            <w:tcBorders>
              <w:top w:val="nil"/>
              <w:left w:val="nil"/>
              <w:bottom w:val="single" w:sz="4" w:space="0" w:color="auto"/>
              <w:right w:val="single" w:sz="4" w:space="0" w:color="auto"/>
            </w:tcBorders>
            <w:shd w:val="clear" w:color="auto" w:fill="auto"/>
            <w:noWrap/>
            <w:vAlign w:val="center"/>
            <w:hideMark/>
          </w:tcPr>
          <w:p w14:paraId="41D592E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397090F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3.234,02</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E7520CE"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5E783B9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0,4726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59368B3"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2C57D181"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66BB904E"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49BE3C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15</w:t>
            </w:r>
          </w:p>
        </w:tc>
        <w:tc>
          <w:tcPr>
            <w:tcW w:w="1160" w:type="dxa"/>
            <w:tcBorders>
              <w:top w:val="nil"/>
              <w:left w:val="nil"/>
              <w:bottom w:val="single" w:sz="4" w:space="0" w:color="auto"/>
              <w:right w:val="single" w:sz="4" w:space="0" w:color="auto"/>
            </w:tcBorders>
            <w:shd w:val="clear" w:color="auto" w:fill="auto"/>
            <w:noWrap/>
            <w:vAlign w:val="center"/>
            <w:hideMark/>
          </w:tcPr>
          <w:p w14:paraId="2B7DB178"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100E053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275.111,32</w:t>
            </w:r>
          </w:p>
        </w:tc>
        <w:tc>
          <w:tcPr>
            <w:tcW w:w="1120" w:type="dxa"/>
            <w:tcBorders>
              <w:top w:val="nil"/>
              <w:left w:val="nil"/>
              <w:bottom w:val="single" w:sz="4" w:space="0" w:color="auto"/>
              <w:right w:val="single" w:sz="4" w:space="0" w:color="auto"/>
            </w:tcBorders>
            <w:shd w:val="clear" w:color="auto" w:fill="auto"/>
            <w:noWrap/>
            <w:vAlign w:val="center"/>
            <w:hideMark/>
          </w:tcPr>
          <w:p w14:paraId="04EAC07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278.410,02</w:t>
            </w:r>
          </w:p>
        </w:tc>
        <w:tc>
          <w:tcPr>
            <w:tcW w:w="1240" w:type="dxa"/>
            <w:tcBorders>
              <w:top w:val="nil"/>
              <w:left w:val="nil"/>
              <w:bottom w:val="single" w:sz="4" w:space="0" w:color="auto"/>
              <w:right w:val="single" w:sz="4" w:space="0" w:color="auto"/>
            </w:tcBorders>
            <w:shd w:val="clear" w:color="auto" w:fill="auto"/>
            <w:noWrap/>
            <w:vAlign w:val="center"/>
            <w:hideMark/>
          </w:tcPr>
          <w:p w14:paraId="3CE537A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409570B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3.298,70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4010FA69"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66636C4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0,4479</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0F3CD8DA"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6FBE25E"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400CFF14"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DA28B7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16</w:t>
            </w:r>
          </w:p>
        </w:tc>
        <w:tc>
          <w:tcPr>
            <w:tcW w:w="1160" w:type="dxa"/>
            <w:tcBorders>
              <w:top w:val="nil"/>
              <w:left w:val="nil"/>
              <w:bottom w:val="single" w:sz="4" w:space="0" w:color="auto"/>
              <w:right w:val="single" w:sz="4" w:space="0" w:color="auto"/>
            </w:tcBorders>
            <w:shd w:val="clear" w:color="auto" w:fill="auto"/>
            <w:noWrap/>
            <w:vAlign w:val="bottom"/>
            <w:hideMark/>
          </w:tcPr>
          <w:p w14:paraId="6FCD2EF7"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2D8FB8A9"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280.613,55</w:t>
            </w:r>
          </w:p>
        </w:tc>
        <w:tc>
          <w:tcPr>
            <w:tcW w:w="1120" w:type="dxa"/>
            <w:tcBorders>
              <w:top w:val="nil"/>
              <w:left w:val="nil"/>
              <w:bottom w:val="single" w:sz="4" w:space="0" w:color="auto"/>
              <w:right w:val="single" w:sz="4" w:space="0" w:color="auto"/>
            </w:tcBorders>
            <w:shd w:val="clear" w:color="auto" w:fill="auto"/>
            <w:noWrap/>
            <w:vAlign w:val="center"/>
            <w:hideMark/>
          </w:tcPr>
          <w:p w14:paraId="7DABF9D7"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283.978,22</w:t>
            </w:r>
          </w:p>
        </w:tc>
        <w:tc>
          <w:tcPr>
            <w:tcW w:w="1240" w:type="dxa"/>
            <w:tcBorders>
              <w:top w:val="nil"/>
              <w:left w:val="nil"/>
              <w:bottom w:val="single" w:sz="4" w:space="0" w:color="auto"/>
              <w:right w:val="single" w:sz="4" w:space="0" w:color="auto"/>
            </w:tcBorders>
            <w:shd w:val="clear" w:color="auto" w:fill="auto"/>
            <w:noWrap/>
            <w:vAlign w:val="bottom"/>
            <w:hideMark/>
          </w:tcPr>
          <w:p w14:paraId="499CB420"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BB715C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3.364,67</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59CA56B1"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426CAC60"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0,4246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5E1DC42D"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7730D1FF"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7827F8D3"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3081BE33"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17</w:t>
            </w:r>
          </w:p>
        </w:tc>
        <w:tc>
          <w:tcPr>
            <w:tcW w:w="1160" w:type="dxa"/>
            <w:tcBorders>
              <w:top w:val="nil"/>
              <w:left w:val="nil"/>
              <w:bottom w:val="single" w:sz="4" w:space="0" w:color="auto"/>
              <w:right w:val="single" w:sz="4" w:space="0" w:color="auto"/>
            </w:tcBorders>
            <w:shd w:val="clear" w:color="auto" w:fill="auto"/>
            <w:noWrap/>
            <w:vAlign w:val="bottom"/>
            <w:hideMark/>
          </w:tcPr>
          <w:p w14:paraId="7C6A74A1"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1B0936F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286.225,82</w:t>
            </w:r>
          </w:p>
        </w:tc>
        <w:tc>
          <w:tcPr>
            <w:tcW w:w="1120" w:type="dxa"/>
            <w:tcBorders>
              <w:top w:val="nil"/>
              <w:left w:val="nil"/>
              <w:bottom w:val="single" w:sz="4" w:space="0" w:color="auto"/>
              <w:right w:val="single" w:sz="4" w:space="0" w:color="auto"/>
            </w:tcBorders>
            <w:shd w:val="clear" w:color="auto" w:fill="auto"/>
            <w:noWrap/>
            <w:vAlign w:val="center"/>
            <w:hideMark/>
          </w:tcPr>
          <w:p w14:paraId="4B8F03A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289.657,78</w:t>
            </w:r>
          </w:p>
        </w:tc>
        <w:tc>
          <w:tcPr>
            <w:tcW w:w="1240" w:type="dxa"/>
            <w:tcBorders>
              <w:top w:val="nil"/>
              <w:left w:val="nil"/>
              <w:bottom w:val="single" w:sz="4" w:space="0" w:color="auto"/>
              <w:right w:val="single" w:sz="4" w:space="0" w:color="auto"/>
            </w:tcBorders>
            <w:shd w:val="clear" w:color="auto" w:fill="auto"/>
            <w:noWrap/>
            <w:vAlign w:val="bottom"/>
            <w:hideMark/>
          </w:tcPr>
          <w:p w14:paraId="488B76DB"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295B85F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3.431,96</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372EA5AD"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1396B4F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0,4024</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17AA3145"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3B4B7155"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26F50ABD"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21A9CC1B"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18</w:t>
            </w:r>
          </w:p>
        </w:tc>
        <w:tc>
          <w:tcPr>
            <w:tcW w:w="1160" w:type="dxa"/>
            <w:tcBorders>
              <w:top w:val="nil"/>
              <w:left w:val="nil"/>
              <w:bottom w:val="single" w:sz="4" w:space="0" w:color="auto"/>
              <w:right w:val="single" w:sz="4" w:space="0" w:color="auto"/>
            </w:tcBorders>
            <w:shd w:val="clear" w:color="auto" w:fill="auto"/>
            <w:noWrap/>
            <w:vAlign w:val="bottom"/>
            <w:hideMark/>
          </w:tcPr>
          <w:p w14:paraId="0A07DA50"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6A4EF2DF"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291.950,34</w:t>
            </w:r>
          </w:p>
        </w:tc>
        <w:tc>
          <w:tcPr>
            <w:tcW w:w="1120" w:type="dxa"/>
            <w:tcBorders>
              <w:top w:val="nil"/>
              <w:left w:val="nil"/>
              <w:bottom w:val="single" w:sz="4" w:space="0" w:color="auto"/>
              <w:right w:val="single" w:sz="4" w:space="0" w:color="auto"/>
            </w:tcBorders>
            <w:shd w:val="clear" w:color="auto" w:fill="auto"/>
            <w:noWrap/>
            <w:vAlign w:val="center"/>
            <w:hideMark/>
          </w:tcPr>
          <w:p w14:paraId="71C83D9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295.450,94</w:t>
            </w:r>
          </w:p>
        </w:tc>
        <w:tc>
          <w:tcPr>
            <w:tcW w:w="1240" w:type="dxa"/>
            <w:tcBorders>
              <w:top w:val="nil"/>
              <w:left w:val="nil"/>
              <w:bottom w:val="single" w:sz="4" w:space="0" w:color="auto"/>
              <w:right w:val="single" w:sz="4" w:space="0" w:color="auto"/>
            </w:tcBorders>
            <w:shd w:val="clear" w:color="auto" w:fill="auto"/>
            <w:noWrap/>
            <w:vAlign w:val="bottom"/>
            <w:hideMark/>
          </w:tcPr>
          <w:p w14:paraId="29F07964"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096DC49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3.500,60</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531B0DAC"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4FE86A4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0,3815</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2413999"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5FA595E4" w14:textId="77777777" w:rsidTr="00F364FE">
        <w:trPr>
          <w:trHeight w:val="300"/>
          <w:jc w:val="center"/>
        </w:trPr>
        <w:tc>
          <w:tcPr>
            <w:tcW w:w="640" w:type="dxa"/>
            <w:vMerge/>
            <w:tcBorders>
              <w:top w:val="nil"/>
              <w:left w:val="single" w:sz="8" w:space="0" w:color="auto"/>
              <w:bottom w:val="single" w:sz="8" w:space="0" w:color="000000"/>
              <w:right w:val="single" w:sz="4" w:space="0" w:color="auto"/>
            </w:tcBorders>
            <w:vAlign w:val="center"/>
            <w:hideMark/>
          </w:tcPr>
          <w:p w14:paraId="5847A00C"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4" w:space="0" w:color="auto"/>
              <w:right w:val="single" w:sz="4" w:space="0" w:color="auto"/>
            </w:tcBorders>
            <w:shd w:val="clear" w:color="auto" w:fill="auto"/>
            <w:noWrap/>
            <w:vAlign w:val="center"/>
            <w:hideMark/>
          </w:tcPr>
          <w:p w14:paraId="4ED3C1D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19</w:t>
            </w:r>
          </w:p>
        </w:tc>
        <w:tc>
          <w:tcPr>
            <w:tcW w:w="1160" w:type="dxa"/>
            <w:tcBorders>
              <w:top w:val="nil"/>
              <w:left w:val="nil"/>
              <w:bottom w:val="single" w:sz="4" w:space="0" w:color="auto"/>
              <w:right w:val="single" w:sz="4" w:space="0" w:color="auto"/>
            </w:tcBorders>
            <w:shd w:val="clear" w:color="auto" w:fill="auto"/>
            <w:noWrap/>
            <w:vAlign w:val="bottom"/>
            <w:hideMark/>
          </w:tcPr>
          <w:p w14:paraId="2CC0ABB4"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4" w:space="0" w:color="auto"/>
              <w:right w:val="single" w:sz="4" w:space="0" w:color="auto"/>
            </w:tcBorders>
            <w:shd w:val="clear" w:color="auto" w:fill="auto"/>
            <w:vAlign w:val="center"/>
            <w:hideMark/>
          </w:tcPr>
          <w:p w14:paraId="7687D441"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297.789,34</w:t>
            </w:r>
          </w:p>
        </w:tc>
        <w:tc>
          <w:tcPr>
            <w:tcW w:w="1120" w:type="dxa"/>
            <w:tcBorders>
              <w:top w:val="nil"/>
              <w:left w:val="nil"/>
              <w:bottom w:val="single" w:sz="4" w:space="0" w:color="auto"/>
              <w:right w:val="single" w:sz="4" w:space="0" w:color="auto"/>
            </w:tcBorders>
            <w:shd w:val="clear" w:color="auto" w:fill="auto"/>
            <w:noWrap/>
            <w:vAlign w:val="center"/>
            <w:hideMark/>
          </w:tcPr>
          <w:p w14:paraId="53E6C6D6"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301.359,96</w:t>
            </w:r>
          </w:p>
        </w:tc>
        <w:tc>
          <w:tcPr>
            <w:tcW w:w="1240" w:type="dxa"/>
            <w:tcBorders>
              <w:top w:val="nil"/>
              <w:left w:val="nil"/>
              <w:bottom w:val="single" w:sz="4" w:space="0" w:color="auto"/>
              <w:right w:val="single" w:sz="4" w:space="0" w:color="auto"/>
            </w:tcBorders>
            <w:shd w:val="clear" w:color="auto" w:fill="auto"/>
            <w:noWrap/>
            <w:vAlign w:val="bottom"/>
            <w:hideMark/>
          </w:tcPr>
          <w:p w14:paraId="5766D815"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400" w:type="dxa"/>
            <w:tcBorders>
              <w:top w:val="nil"/>
              <w:left w:val="nil"/>
              <w:bottom w:val="single" w:sz="4" w:space="0" w:color="auto"/>
              <w:right w:val="single" w:sz="4" w:space="0" w:color="auto"/>
            </w:tcBorders>
            <w:shd w:val="clear" w:color="auto" w:fill="auto"/>
            <w:vAlign w:val="center"/>
            <w:hideMark/>
          </w:tcPr>
          <w:p w14:paraId="1F7C7D6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3.570,62</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05E31E0D"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4" w:space="0" w:color="auto"/>
              <w:right w:val="nil"/>
            </w:tcBorders>
            <w:shd w:val="clear" w:color="auto" w:fill="auto"/>
            <w:vAlign w:val="center"/>
            <w:hideMark/>
          </w:tcPr>
          <w:p w14:paraId="75049F74"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0,3616</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4D6610F6" w14:textId="77777777" w:rsidR="00F364FE" w:rsidRPr="00F364FE" w:rsidRDefault="00F364FE" w:rsidP="00F364FE">
            <w:pPr>
              <w:rPr>
                <w:rFonts w:ascii="Arial" w:eastAsia="Times New Roman" w:hAnsi="Arial" w:cs="Arial"/>
                <w:sz w:val="16"/>
                <w:szCs w:val="16"/>
                <w:lang w:val="ro-RO" w:eastAsia="ro-RO"/>
              </w:rPr>
            </w:pPr>
          </w:p>
        </w:tc>
      </w:tr>
      <w:tr w:rsidR="00F364FE" w:rsidRPr="00F364FE" w14:paraId="5BFB9212" w14:textId="77777777" w:rsidTr="00F364FE">
        <w:trPr>
          <w:trHeight w:val="312"/>
          <w:jc w:val="center"/>
        </w:trPr>
        <w:tc>
          <w:tcPr>
            <w:tcW w:w="640" w:type="dxa"/>
            <w:vMerge/>
            <w:tcBorders>
              <w:top w:val="nil"/>
              <w:left w:val="single" w:sz="8" w:space="0" w:color="auto"/>
              <w:bottom w:val="single" w:sz="8" w:space="0" w:color="000000"/>
              <w:right w:val="single" w:sz="4" w:space="0" w:color="auto"/>
            </w:tcBorders>
            <w:vAlign w:val="center"/>
            <w:hideMark/>
          </w:tcPr>
          <w:p w14:paraId="6E743493" w14:textId="77777777" w:rsidR="00F364FE" w:rsidRPr="00F364FE" w:rsidRDefault="00F364FE" w:rsidP="00F364FE">
            <w:pPr>
              <w:rPr>
                <w:rFonts w:ascii="Arial" w:eastAsia="Times New Roman" w:hAnsi="Arial" w:cs="Arial"/>
                <w:sz w:val="16"/>
                <w:szCs w:val="16"/>
                <w:lang w:val="ro-RO" w:eastAsia="ro-RO"/>
              </w:rPr>
            </w:pPr>
          </w:p>
        </w:tc>
        <w:tc>
          <w:tcPr>
            <w:tcW w:w="880" w:type="dxa"/>
            <w:tcBorders>
              <w:top w:val="nil"/>
              <w:left w:val="nil"/>
              <w:bottom w:val="single" w:sz="8" w:space="0" w:color="auto"/>
              <w:right w:val="single" w:sz="4" w:space="0" w:color="auto"/>
            </w:tcBorders>
            <w:shd w:val="clear" w:color="auto" w:fill="auto"/>
            <w:noWrap/>
            <w:vAlign w:val="center"/>
            <w:hideMark/>
          </w:tcPr>
          <w:p w14:paraId="7B11E90E"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Anul 20</w:t>
            </w:r>
          </w:p>
        </w:tc>
        <w:tc>
          <w:tcPr>
            <w:tcW w:w="1160" w:type="dxa"/>
            <w:tcBorders>
              <w:top w:val="nil"/>
              <w:left w:val="nil"/>
              <w:bottom w:val="single" w:sz="8" w:space="0" w:color="auto"/>
              <w:right w:val="single" w:sz="4" w:space="0" w:color="auto"/>
            </w:tcBorders>
            <w:shd w:val="clear" w:color="auto" w:fill="auto"/>
            <w:noWrap/>
            <w:vAlign w:val="bottom"/>
            <w:hideMark/>
          </w:tcPr>
          <w:p w14:paraId="7926AF73" w14:textId="77777777" w:rsidR="00F364FE" w:rsidRPr="00F364FE" w:rsidRDefault="00F364FE" w:rsidP="00F364FE">
            <w:pP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 </w:t>
            </w:r>
          </w:p>
        </w:tc>
        <w:tc>
          <w:tcPr>
            <w:tcW w:w="1280" w:type="dxa"/>
            <w:tcBorders>
              <w:top w:val="nil"/>
              <w:left w:val="nil"/>
              <w:bottom w:val="single" w:sz="8" w:space="0" w:color="auto"/>
              <w:right w:val="single" w:sz="4" w:space="0" w:color="auto"/>
            </w:tcBorders>
            <w:shd w:val="clear" w:color="auto" w:fill="auto"/>
            <w:vAlign w:val="center"/>
            <w:hideMark/>
          </w:tcPr>
          <w:p w14:paraId="5C25C83C"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303.745,13</w:t>
            </w:r>
          </w:p>
        </w:tc>
        <w:tc>
          <w:tcPr>
            <w:tcW w:w="1120" w:type="dxa"/>
            <w:tcBorders>
              <w:top w:val="nil"/>
              <w:left w:val="nil"/>
              <w:bottom w:val="single" w:sz="8" w:space="0" w:color="auto"/>
              <w:right w:val="single" w:sz="4" w:space="0" w:color="auto"/>
            </w:tcBorders>
            <w:shd w:val="clear" w:color="auto" w:fill="auto"/>
            <w:noWrap/>
            <w:vAlign w:val="center"/>
            <w:hideMark/>
          </w:tcPr>
          <w:p w14:paraId="307F9092"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307.387,16</w:t>
            </w:r>
          </w:p>
        </w:tc>
        <w:tc>
          <w:tcPr>
            <w:tcW w:w="1240" w:type="dxa"/>
            <w:tcBorders>
              <w:top w:val="nil"/>
              <w:left w:val="nil"/>
              <w:bottom w:val="single" w:sz="8" w:space="0" w:color="auto"/>
              <w:right w:val="single" w:sz="4" w:space="0" w:color="auto"/>
            </w:tcBorders>
            <w:shd w:val="clear" w:color="auto" w:fill="auto"/>
            <w:noWrap/>
            <w:vAlign w:val="center"/>
            <w:hideMark/>
          </w:tcPr>
          <w:p w14:paraId="28DA04A9" w14:textId="77777777" w:rsidR="00F364FE" w:rsidRPr="00F364FE" w:rsidRDefault="00F364FE" w:rsidP="00F364FE">
            <w:pPr>
              <w:jc w:val="right"/>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-7.792.456,5</w:t>
            </w:r>
          </w:p>
        </w:tc>
        <w:tc>
          <w:tcPr>
            <w:tcW w:w="1400" w:type="dxa"/>
            <w:tcBorders>
              <w:top w:val="nil"/>
              <w:left w:val="nil"/>
              <w:bottom w:val="single" w:sz="8" w:space="0" w:color="auto"/>
              <w:right w:val="single" w:sz="4" w:space="0" w:color="auto"/>
            </w:tcBorders>
            <w:shd w:val="clear" w:color="auto" w:fill="auto"/>
            <w:vAlign w:val="center"/>
            <w:hideMark/>
          </w:tcPr>
          <w:p w14:paraId="4EF19625"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3.642,03</w:t>
            </w:r>
          </w:p>
        </w:tc>
        <w:tc>
          <w:tcPr>
            <w:tcW w:w="1040" w:type="dxa"/>
            <w:vMerge/>
            <w:tcBorders>
              <w:top w:val="single" w:sz="8" w:space="0" w:color="auto"/>
              <w:left w:val="single" w:sz="4" w:space="0" w:color="auto"/>
              <w:bottom w:val="single" w:sz="8" w:space="0" w:color="000000"/>
              <w:right w:val="single" w:sz="4" w:space="0" w:color="auto"/>
            </w:tcBorders>
            <w:vAlign w:val="center"/>
            <w:hideMark/>
          </w:tcPr>
          <w:p w14:paraId="2519DF9C" w14:textId="77777777" w:rsidR="00F364FE" w:rsidRPr="00F364FE" w:rsidRDefault="00F364FE" w:rsidP="00F364FE">
            <w:pPr>
              <w:rPr>
                <w:rFonts w:ascii="Arial" w:eastAsia="Times New Roman" w:hAnsi="Arial" w:cs="Arial"/>
                <w:b/>
                <w:bCs/>
                <w:sz w:val="16"/>
                <w:szCs w:val="16"/>
                <w:lang w:val="ro-RO" w:eastAsia="ro-RO"/>
              </w:rPr>
            </w:pPr>
          </w:p>
        </w:tc>
        <w:tc>
          <w:tcPr>
            <w:tcW w:w="720" w:type="dxa"/>
            <w:tcBorders>
              <w:top w:val="nil"/>
              <w:left w:val="nil"/>
              <w:bottom w:val="single" w:sz="8" w:space="0" w:color="auto"/>
              <w:right w:val="nil"/>
            </w:tcBorders>
            <w:shd w:val="clear" w:color="auto" w:fill="auto"/>
            <w:vAlign w:val="center"/>
            <w:hideMark/>
          </w:tcPr>
          <w:p w14:paraId="6CA4392A" w14:textId="77777777" w:rsidR="00F364FE" w:rsidRPr="00F364FE" w:rsidRDefault="00F364FE" w:rsidP="00F364FE">
            <w:pPr>
              <w:jc w:val="center"/>
              <w:rPr>
                <w:rFonts w:ascii="Arial" w:eastAsia="Times New Roman" w:hAnsi="Arial" w:cs="Arial"/>
                <w:sz w:val="16"/>
                <w:szCs w:val="16"/>
                <w:lang w:val="ro-RO" w:eastAsia="ro-RO"/>
              </w:rPr>
            </w:pPr>
            <w:r w:rsidRPr="00F364FE">
              <w:rPr>
                <w:rFonts w:ascii="Arial" w:eastAsia="Times New Roman" w:hAnsi="Arial" w:cs="Arial"/>
                <w:sz w:val="16"/>
                <w:szCs w:val="16"/>
                <w:lang w:val="ro-RO" w:eastAsia="ro-RO"/>
              </w:rPr>
              <w:t>0,3427</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7331E3C3" w14:textId="77777777" w:rsidR="00F364FE" w:rsidRPr="00F364FE" w:rsidRDefault="00F364FE" w:rsidP="00F364FE">
            <w:pPr>
              <w:rPr>
                <w:rFonts w:ascii="Arial" w:eastAsia="Times New Roman" w:hAnsi="Arial" w:cs="Arial"/>
                <w:sz w:val="16"/>
                <w:szCs w:val="16"/>
                <w:lang w:val="ro-RO" w:eastAsia="ro-RO"/>
              </w:rPr>
            </w:pPr>
          </w:p>
        </w:tc>
      </w:tr>
    </w:tbl>
    <w:p w14:paraId="59491626" w14:textId="77777777" w:rsidR="00F364FE" w:rsidRDefault="00F364FE" w:rsidP="008D746C">
      <w:pPr>
        <w:pStyle w:val="MainText"/>
        <w:rPr>
          <w:b/>
          <w:bCs/>
          <w:lang w:eastAsia="ro-RO"/>
        </w:rPr>
      </w:pPr>
    </w:p>
    <w:p w14:paraId="2A133CE7" w14:textId="77777777" w:rsidR="00F364FE" w:rsidRDefault="00F364FE" w:rsidP="008D746C">
      <w:pPr>
        <w:pStyle w:val="MainText"/>
        <w:rPr>
          <w:b/>
          <w:bCs/>
          <w:lang w:eastAsia="ro-RO"/>
        </w:rPr>
      </w:pPr>
    </w:p>
    <w:p w14:paraId="33C83D86" w14:textId="63E38286" w:rsidR="001C6BC9" w:rsidRPr="005763D8" w:rsidRDefault="001C6BC9" w:rsidP="008D746C">
      <w:pPr>
        <w:pStyle w:val="MainText"/>
        <w:rPr>
          <w:b/>
          <w:bCs/>
          <w:lang w:eastAsia="ro-RO"/>
        </w:rPr>
      </w:pPr>
      <w:r w:rsidRPr="005763D8">
        <w:rPr>
          <w:b/>
          <w:bCs/>
          <w:lang w:eastAsia="ro-RO"/>
        </w:rPr>
        <w:t>CONCLUZIE</w:t>
      </w:r>
    </w:p>
    <w:p w14:paraId="23ED1D4A" w14:textId="589714AE" w:rsidR="001C6BC9" w:rsidRPr="005763D8" w:rsidRDefault="001C6BC9" w:rsidP="008D746C">
      <w:pPr>
        <w:pStyle w:val="MainText"/>
        <w:rPr>
          <w:rStyle w:val="sntattl"/>
          <w:rFonts w:asciiTheme="minorHAnsi" w:hAnsiTheme="minorHAnsi" w:cstheme="minorHAnsi"/>
          <w:sz w:val="24"/>
          <w:lang w:val="it-IT"/>
        </w:rPr>
      </w:pPr>
      <w:r w:rsidRPr="005763D8">
        <w:t xml:space="preserve">Prin rezultatele obținute în urma analizei financiare apreciem faptul că, din punct de vedere financiar, proiectul nu se poate </w:t>
      </w:r>
      <w:proofErr w:type="spellStart"/>
      <w:r w:rsidRPr="005763D8">
        <w:t>autosusține</w:t>
      </w:r>
      <w:proofErr w:type="spellEnd"/>
      <w:r w:rsidRPr="005763D8">
        <w:t xml:space="preserve">, nu generează venituri pentru acoperirea investiției și a costurilor operaționale, dar asigură obținerea de beneficii de utilitate social-economică pentru recuperarea investiției inițiale. </w:t>
      </w:r>
      <w:r w:rsidRPr="005763D8">
        <w:rPr>
          <w:lang w:val="it-IT"/>
        </w:rPr>
        <w:t>Valoarea Actualizata Neta înregistrează valori negative și Rata Internă de Rentabilitate este subunitară (0,0</w:t>
      </w:r>
      <w:r w:rsidR="00D417B0">
        <w:rPr>
          <w:lang w:val="it-IT"/>
        </w:rPr>
        <w:t>2</w:t>
      </w:r>
      <w:r w:rsidRPr="005763D8">
        <w:rPr>
          <w:lang w:val="it-IT"/>
        </w:rPr>
        <w:t>%), ceea ce fac imposibilă finanțarea investiției din surse private (surse proprii sau credite bancare). Raportul Cost/Beneficiu este subunitar (0,</w:t>
      </w:r>
      <w:r w:rsidR="00483C50" w:rsidRPr="005763D8">
        <w:rPr>
          <w:lang w:val="it-IT"/>
        </w:rPr>
        <w:t>9</w:t>
      </w:r>
      <w:r w:rsidR="00D417B0">
        <w:rPr>
          <w:lang w:val="it-IT"/>
        </w:rPr>
        <w:t>6</w:t>
      </w:r>
      <w:r w:rsidRPr="005763D8">
        <w:rPr>
          <w:lang w:val="it-IT"/>
        </w:rPr>
        <w:t>), singura posibilitate fiind finanțarea investiției prin fonduri nerambursabile sau bugetare.</w:t>
      </w:r>
    </w:p>
    <w:p w14:paraId="4791BFAF" w14:textId="2B12F098" w:rsidR="008D26D6" w:rsidRDefault="008D26D6" w:rsidP="008D26D6">
      <w:pPr>
        <w:pStyle w:val="Titlu3"/>
        <w:rPr>
          <w:color w:val="FF0000"/>
        </w:rPr>
      </w:pPr>
      <w:bookmarkStart w:id="89" w:name="_Toc153050974"/>
      <w:r w:rsidRPr="001C6BC9">
        <w:rPr>
          <w:color w:val="auto"/>
        </w:rPr>
        <w:t>d) </w:t>
      </w:r>
      <w:proofErr w:type="spellStart"/>
      <w:r w:rsidRPr="001C6BC9">
        <w:rPr>
          <w:color w:val="auto"/>
        </w:rPr>
        <w:t>analiza</w:t>
      </w:r>
      <w:proofErr w:type="spellEnd"/>
      <w:r w:rsidRPr="001C6BC9">
        <w:rPr>
          <w:color w:val="auto"/>
        </w:rPr>
        <w:t xml:space="preserve"> </w:t>
      </w:r>
      <w:proofErr w:type="spellStart"/>
      <w:r w:rsidRPr="001C6BC9">
        <w:rPr>
          <w:color w:val="auto"/>
        </w:rPr>
        <w:t>economică</w:t>
      </w:r>
      <w:proofErr w:type="spellEnd"/>
      <w:r w:rsidRPr="001C6BC9">
        <w:rPr>
          <w:color w:val="auto"/>
        </w:rPr>
        <w:t xml:space="preserve">; </w:t>
      </w:r>
      <w:proofErr w:type="spellStart"/>
      <w:r w:rsidRPr="001C6BC9">
        <w:rPr>
          <w:color w:val="auto"/>
        </w:rPr>
        <w:t>analiza</w:t>
      </w:r>
      <w:proofErr w:type="spellEnd"/>
      <w:r w:rsidRPr="001C6BC9">
        <w:rPr>
          <w:color w:val="auto"/>
        </w:rPr>
        <w:t xml:space="preserve"> cost-</w:t>
      </w:r>
      <w:proofErr w:type="spellStart"/>
      <w:r w:rsidRPr="001C6BC9">
        <w:rPr>
          <w:color w:val="auto"/>
        </w:rPr>
        <w:t>eficacitate</w:t>
      </w:r>
      <w:proofErr w:type="spellEnd"/>
      <w:r w:rsidRPr="001C6BC9">
        <w:rPr>
          <w:color w:val="auto"/>
        </w:rPr>
        <w:t>;</w:t>
      </w:r>
      <w:bookmarkEnd w:id="89"/>
    </w:p>
    <w:p w14:paraId="7B9AD82B" w14:textId="7E63E58D" w:rsidR="0078497A" w:rsidRDefault="0078497A" w:rsidP="0078497A">
      <w:pPr>
        <w:rPr>
          <w:lang w:val="en-US"/>
        </w:rPr>
      </w:pPr>
    </w:p>
    <w:p w14:paraId="596A3CD8" w14:textId="0E9A5F1B" w:rsidR="0078497A" w:rsidRDefault="001C6BC9" w:rsidP="008B3064">
      <w:pPr>
        <w:pStyle w:val="MainText"/>
        <w:rPr>
          <w:lang w:val="en-US"/>
        </w:rPr>
      </w:pPr>
      <w:r w:rsidRPr="00E86801">
        <w:rPr>
          <w:lang w:val="pt-BR"/>
        </w:rPr>
        <w:t xml:space="preserve">Nu este cazul, întrucat această </w:t>
      </w:r>
      <w:proofErr w:type="spellStart"/>
      <w:r w:rsidRPr="00E86801">
        <w:t>investiţie</w:t>
      </w:r>
      <w:proofErr w:type="spellEnd"/>
      <w:r w:rsidRPr="00E86801">
        <w:t xml:space="preserve"> publică nu este o investiție majoră: costul total al acestei </w:t>
      </w:r>
      <w:proofErr w:type="spellStart"/>
      <w:r w:rsidRPr="00E86801">
        <w:t>investiţii</w:t>
      </w:r>
      <w:proofErr w:type="spellEnd"/>
      <w:r w:rsidRPr="00E86801">
        <w:t xml:space="preserve"> publice nu </w:t>
      </w:r>
      <w:proofErr w:type="spellStart"/>
      <w:r w:rsidRPr="00E86801">
        <w:t>depăşeşte</w:t>
      </w:r>
      <w:proofErr w:type="spellEnd"/>
      <w:r w:rsidRPr="00E86801">
        <w:t xml:space="preserve"> echivalentul a 50 milioane euro. Realizarea analizei economice se efectuează doar în cazul </w:t>
      </w:r>
      <w:proofErr w:type="spellStart"/>
      <w:r w:rsidRPr="00E86801">
        <w:t>investiţiilor</w:t>
      </w:r>
      <w:proofErr w:type="spellEnd"/>
      <w:r w:rsidRPr="00E86801">
        <w:t xml:space="preserve"> publice majore</w:t>
      </w:r>
    </w:p>
    <w:p w14:paraId="31C57A9F" w14:textId="340AC9CD" w:rsidR="0078497A" w:rsidRDefault="0078497A" w:rsidP="008B3064">
      <w:pPr>
        <w:pStyle w:val="MainText"/>
        <w:rPr>
          <w:lang w:val="en-US"/>
        </w:rPr>
      </w:pPr>
    </w:p>
    <w:p w14:paraId="3D737DAD" w14:textId="32CA1F50" w:rsidR="008D26D6" w:rsidRDefault="008D26D6" w:rsidP="008D26D6">
      <w:pPr>
        <w:pStyle w:val="Titlu3"/>
        <w:rPr>
          <w:color w:val="FF0000"/>
        </w:rPr>
      </w:pPr>
      <w:bookmarkStart w:id="90" w:name="_Toc153050975"/>
      <w:r w:rsidRPr="008E494E">
        <w:rPr>
          <w:color w:val="auto"/>
        </w:rPr>
        <w:t>e) </w:t>
      </w:r>
      <w:proofErr w:type="spellStart"/>
      <w:r w:rsidRPr="008E494E">
        <w:rPr>
          <w:color w:val="auto"/>
        </w:rPr>
        <w:t>analiza</w:t>
      </w:r>
      <w:proofErr w:type="spellEnd"/>
      <w:r w:rsidRPr="008E494E">
        <w:rPr>
          <w:color w:val="auto"/>
        </w:rPr>
        <w:t xml:space="preserve"> de </w:t>
      </w:r>
      <w:proofErr w:type="spellStart"/>
      <w:r w:rsidRPr="008E494E">
        <w:rPr>
          <w:color w:val="auto"/>
        </w:rPr>
        <w:t>riscuri</w:t>
      </w:r>
      <w:proofErr w:type="spellEnd"/>
      <w:r w:rsidRPr="008E494E">
        <w:rPr>
          <w:color w:val="auto"/>
        </w:rPr>
        <w:t xml:space="preserve">, </w:t>
      </w:r>
      <w:proofErr w:type="spellStart"/>
      <w:r w:rsidRPr="008E494E">
        <w:rPr>
          <w:color w:val="auto"/>
        </w:rPr>
        <w:t>măsuri</w:t>
      </w:r>
      <w:proofErr w:type="spellEnd"/>
      <w:r w:rsidRPr="008E494E">
        <w:rPr>
          <w:color w:val="auto"/>
        </w:rPr>
        <w:t xml:space="preserve"> de </w:t>
      </w:r>
      <w:proofErr w:type="spellStart"/>
      <w:r w:rsidRPr="008E494E">
        <w:rPr>
          <w:color w:val="auto"/>
        </w:rPr>
        <w:t>prevenire</w:t>
      </w:r>
      <w:proofErr w:type="spellEnd"/>
      <w:r w:rsidRPr="008E494E">
        <w:rPr>
          <w:color w:val="auto"/>
        </w:rPr>
        <w:t>/</w:t>
      </w:r>
      <w:proofErr w:type="spellStart"/>
      <w:r w:rsidRPr="008E494E">
        <w:rPr>
          <w:color w:val="auto"/>
        </w:rPr>
        <w:t>diminuare</w:t>
      </w:r>
      <w:proofErr w:type="spellEnd"/>
      <w:r w:rsidRPr="008E494E">
        <w:rPr>
          <w:color w:val="auto"/>
        </w:rPr>
        <w:t xml:space="preserve"> a </w:t>
      </w:r>
      <w:proofErr w:type="spellStart"/>
      <w:r w:rsidRPr="008E494E">
        <w:rPr>
          <w:color w:val="auto"/>
        </w:rPr>
        <w:t>riscurilor</w:t>
      </w:r>
      <w:proofErr w:type="spellEnd"/>
      <w:r w:rsidRPr="008E494E">
        <w:rPr>
          <w:color w:val="auto"/>
        </w:rPr>
        <w:t>.</w:t>
      </w:r>
      <w:bookmarkEnd w:id="90"/>
    </w:p>
    <w:p w14:paraId="07353013" w14:textId="1E81F197" w:rsidR="00B17D13" w:rsidRDefault="00B17D13" w:rsidP="00B17D13">
      <w:pPr>
        <w:rPr>
          <w:lang w:val="en-US"/>
        </w:rPr>
      </w:pPr>
    </w:p>
    <w:p w14:paraId="29F7C711" w14:textId="080A2AC3" w:rsidR="008E494E" w:rsidRPr="00B13D17" w:rsidRDefault="008E494E" w:rsidP="008E494E">
      <w:pPr>
        <w:pStyle w:val="MainText"/>
      </w:pPr>
      <w:r w:rsidRPr="00423C33">
        <w:rPr>
          <w:lang w:bidi="ro-RO"/>
        </w:rPr>
        <w:t xml:space="preserve">Analiza de risc se realizează asupra variantei / </w:t>
      </w:r>
      <w:proofErr w:type="spellStart"/>
      <w:r w:rsidRPr="00423C33">
        <w:rPr>
          <w:lang w:bidi="ro-RO"/>
        </w:rPr>
        <w:t>solutiei</w:t>
      </w:r>
      <w:proofErr w:type="spellEnd"/>
      <w:r w:rsidRPr="00423C33">
        <w:rPr>
          <w:lang w:bidi="ro-RO"/>
        </w:rPr>
        <w:t xml:space="preserve"> nr 1, varianta </w:t>
      </w:r>
      <w:r w:rsidRPr="00B13D17">
        <w:rPr>
          <w:lang w:bidi="ro-RO"/>
        </w:rPr>
        <w:t xml:space="preserve">aleasă ca fiind optimă din punct de vedere economic și tehnic pentru realizarea investiției în </w:t>
      </w:r>
      <w:r w:rsidRPr="00B13D17">
        <w:rPr>
          <w:lang w:bidi="en-US"/>
        </w:rPr>
        <w:t xml:space="preserve">baza studiilor cuprinse în proiect. </w:t>
      </w:r>
    </w:p>
    <w:p w14:paraId="219C9EA9" w14:textId="77777777" w:rsidR="008E494E" w:rsidRPr="00B13D17" w:rsidRDefault="008E494E" w:rsidP="008E494E">
      <w:pPr>
        <w:pStyle w:val="MainText"/>
      </w:pPr>
      <w:r w:rsidRPr="00B13D17">
        <w:rPr>
          <w:b/>
          <w:bCs/>
          <w:lang w:bidi="ro-RO"/>
        </w:rPr>
        <w:t xml:space="preserve">Factorii critici: </w:t>
      </w:r>
      <w:r w:rsidRPr="00B13D17">
        <w:rPr>
          <w:lang w:bidi="ro-RO"/>
        </w:rPr>
        <w:t xml:space="preserve">costurile investiției </w:t>
      </w:r>
      <w:proofErr w:type="spellStart"/>
      <w:r w:rsidRPr="00B13D17">
        <w:rPr>
          <w:lang w:bidi="ro-RO"/>
        </w:rPr>
        <w:t>şi</w:t>
      </w:r>
      <w:proofErr w:type="spellEnd"/>
      <w:r w:rsidRPr="00B13D17">
        <w:rPr>
          <w:lang w:bidi="ro-RO"/>
        </w:rPr>
        <w:t xml:space="preserve"> costurile de </w:t>
      </w:r>
      <w:proofErr w:type="spellStart"/>
      <w:r w:rsidRPr="00B13D17">
        <w:rPr>
          <w:lang w:bidi="ro-RO"/>
        </w:rPr>
        <w:t>întreţinere</w:t>
      </w:r>
      <w:proofErr w:type="spellEnd"/>
      <w:r w:rsidRPr="00B13D17">
        <w:rPr>
          <w:lang w:bidi="ro-RO"/>
        </w:rPr>
        <w:t>, costurile salvate exprimate ca economii.</w:t>
      </w:r>
    </w:p>
    <w:p w14:paraId="107F77D0" w14:textId="77777777" w:rsidR="008E494E" w:rsidRPr="00B13D17" w:rsidRDefault="008E494E" w:rsidP="008E494E">
      <w:pPr>
        <w:pStyle w:val="MainText"/>
      </w:pPr>
      <w:r w:rsidRPr="00B13D17">
        <w:rPr>
          <w:lang w:bidi="ro-RO"/>
        </w:rPr>
        <w:t xml:space="preserve">Variabilele care trebuie luate în considerare în cadrul analizei riscului </w:t>
      </w:r>
      <w:proofErr w:type="spellStart"/>
      <w:r w:rsidRPr="00B13D17">
        <w:rPr>
          <w:lang w:bidi="ro-RO"/>
        </w:rPr>
        <w:t>şi</w:t>
      </w:r>
      <w:proofErr w:type="spellEnd"/>
      <w:r w:rsidRPr="00B13D17">
        <w:rPr>
          <w:lang w:bidi="ro-RO"/>
        </w:rPr>
        <w:t xml:space="preserve"> </w:t>
      </w:r>
      <w:proofErr w:type="spellStart"/>
      <w:r w:rsidRPr="00B13D17">
        <w:rPr>
          <w:lang w:bidi="ro-RO"/>
        </w:rPr>
        <w:t>sensitivităţii</w:t>
      </w:r>
      <w:proofErr w:type="spellEnd"/>
      <w:r w:rsidRPr="00B13D17">
        <w:rPr>
          <w:lang w:bidi="ro-RO"/>
        </w:rPr>
        <w:t xml:space="preserve"> sunt următoarele:</w:t>
      </w:r>
    </w:p>
    <w:p w14:paraId="052425CE" w14:textId="77777777" w:rsidR="008E494E" w:rsidRPr="00B13D17" w:rsidRDefault="008E494E" w:rsidP="008E494E">
      <w:pPr>
        <w:pStyle w:val="MainText"/>
      </w:pPr>
      <w:r w:rsidRPr="00B13D17">
        <w:rPr>
          <w:lang w:bidi="ro-RO"/>
        </w:rPr>
        <w:t xml:space="preserve">Costul </w:t>
      </w:r>
      <w:proofErr w:type="spellStart"/>
      <w:r w:rsidRPr="00B13D17">
        <w:rPr>
          <w:lang w:bidi="ro-RO"/>
        </w:rPr>
        <w:t>investiţiei</w:t>
      </w:r>
      <w:proofErr w:type="spellEnd"/>
    </w:p>
    <w:p w14:paraId="56CB0F00" w14:textId="77777777" w:rsidR="008E494E" w:rsidRPr="00B13D17" w:rsidRDefault="008E494E" w:rsidP="008E494E">
      <w:pPr>
        <w:pStyle w:val="MainText"/>
      </w:pPr>
      <w:r w:rsidRPr="00B13D17">
        <w:rPr>
          <w:lang w:bidi="ro-RO"/>
        </w:rPr>
        <w:t>Dinamica costurilor de utilizare</w:t>
      </w:r>
    </w:p>
    <w:p w14:paraId="470B518F" w14:textId="77777777" w:rsidR="008E494E" w:rsidRPr="00B13D17" w:rsidRDefault="008E494E" w:rsidP="008E494E">
      <w:pPr>
        <w:pStyle w:val="MainText"/>
      </w:pPr>
      <w:r w:rsidRPr="00B13D17">
        <w:rPr>
          <w:lang w:bidi="ro-RO"/>
        </w:rPr>
        <w:t>Dinamica veniturilor</w:t>
      </w:r>
    </w:p>
    <w:p w14:paraId="1844BDA2" w14:textId="2E3E61E2" w:rsidR="008E494E" w:rsidRDefault="008E494E" w:rsidP="008E494E">
      <w:pPr>
        <w:pStyle w:val="MainText"/>
        <w:rPr>
          <w:color w:val="FF0000"/>
          <w:lang w:bidi="ro-RO"/>
        </w:rPr>
      </w:pPr>
    </w:p>
    <w:tbl>
      <w:tblPr>
        <w:tblW w:w="4431" w:type="pct"/>
        <w:jc w:val="center"/>
        <w:tblCellMar>
          <w:left w:w="10" w:type="dxa"/>
          <w:right w:w="10" w:type="dxa"/>
        </w:tblCellMar>
        <w:tblLook w:val="0000" w:firstRow="0" w:lastRow="0" w:firstColumn="0" w:lastColumn="0" w:noHBand="0" w:noVBand="0"/>
      </w:tblPr>
      <w:tblGrid>
        <w:gridCol w:w="2392"/>
        <w:gridCol w:w="6140"/>
      </w:tblGrid>
      <w:tr w:rsidR="008E494E" w:rsidRPr="00BC21D4" w14:paraId="118C7328" w14:textId="77777777" w:rsidTr="00F75D01">
        <w:trPr>
          <w:trHeight w:hRule="exact" w:val="934"/>
          <w:jc w:val="center"/>
        </w:trPr>
        <w:tc>
          <w:tcPr>
            <w:tcW w:w="1402" w:type="pct"/>
            <w:tcBorders>
              <w:top w:val="single" w:sz="4" w:space="0" w:color="auto"/>
              <w:left w:val="single" w:sz="4" w:space="0" w:color="auto"/>
            </w:tcBorders>
            <w:shd w:val="clear" w:color="auto" w:fill="FFFFFF"/>
            <w:vAlign w:val="center"/>
          </w:tcPr>
          <w:p w14:paraId="466A7093" w14:textId="77777777" w:rsidR="008E494E" w:rsidRPr="00BC21D4" w:rsidRDefault="008E494E" w:rsidP="008E494E">
            <w:pPr>
              <w:pStyle w:val="MainText"/>
            </w:pPr>
            <w:r w:rsidRPr="00BC21D4">
              <w:rPr>
                <w:b/>
                <w:bCs/>
                <w:lang w:bidi="ro-RO"/>
              </w:rPr>
              <w:t>Identificarea variabilelor critice</w:t>
            </w:r>
          </w:p>
        </w:tc>
        <w:tc>
          <w:tcPr>
            <w:tcW w:w="3598" w:type="pct"/>
            <w:tcBorders>
              <w:top w:val="single" w:sz="4" w:space="0" w:color="auto"/>
              <w:left w:val="single" w:sz="4" w:space="0" w:color="auto"/>
              <w:right w:val="single" w:sz="4" w:space="0" w:color="auto"/>
            </w:tcBorders>
            <w:shd w:val="clear" w:color="auto" w:fill="FFFFFF"/>
            <w:vAlign w:val="center"/>
          </w:tcPr>
          <w:p w14:paraId="7C6D8B78" w14:textId="77777777" w:rsidR="008E494E" w:rsidRPr="00BC21D4" w:rsidRDefault="008E494E" w:rsidP="008E494E">
            <w:pPr>
              <w:pStyle w:val="MainText"/>
            </w:pPr>
            <w:r w:rsidRPr="00BC21D4">
              <w:rPr>
                <w:b/>
                <w:bCs/>
                <w:lang w:bidi="ro-RO"/>
              </w:rPr>
              <w:t>Exemple de variabile</w:t>
            </w:r>
          </w:p>
        </w:tc>
      </w:tr>
      <w:tr w:rsidR="008E494E" w:rsidRPr="00BC21D4" w14:paraId="382323E3" w14:textId="77777777" w:rsidTr="00F75D01">
        <w:trPr>
          <w:trHeight w:hRule="exact" w:val="1041"/>
          <w:jc w:val="center"/>
        </w:trPr>
        <w:tc>
          <w:tcPr>
            <w:tcW w:w="1402" w:type="pct"/>
            <w:tcBorders>
              <w:top w:val="single" w:sz="4" w:space="0" w:color="auto"/>
              <w:left w:val="single" w:sz="4" w:space="0" w:color="auto"/>
            </w:tcBorders>
            <w:shd w:val="clear" w:color="auto" w:fill="FFFFFF"/>
          </w:tcPr>
          <w:p w14:paraId="542A830C" w14:textId="77777777" w:rsidR="008E494E" w:rsidRPr="00BC21D4" w:rsidRDefault="008E494E" w:rsidP="008E494E">
            <w:pPr>
              <w:pStyle w:val="MainText"/>
              <w:rPr>
                <w:lang w:bidi="ro-RO"/>
              </w:rPr>
            </w:pPr>
            <w:r w:rsidRPr="00BC21D4">
              <w:rPr>
                <w:lang w:bidi="ro-RO"/>
              </w:rPr>
              <w:t xml:space="preserve">Dinamica costurilor de </w:t>
            </w:r>
            <w:proofErr w:type="spellStart"/>
            <w:r w:rsidRPr="00BC21D4">
              <w:rPr>
                <w:lang w:bidi="ro-RO"/>
              </w:rPr>
              <w:t>întreţinere</w:t>
            </w:r>
            <w:proofErr w:type="spellEnd"/>
            <w:r w:rsidRPr="00BC21D4">
              <w:rPr>
                <w:lang w:bidi="ro-RO"/>
              </w:rPr>
              <w:t xml:space="preserve"> </w:t>
            </w:r>
          </w:p>
          <w:p w14:paraId="7DF24211" w14:textId="77777777" w:rsidR="008E494E" w:rsidRPr="00BC21D4" w:rsidRDefault="008E494E" w:rsidP="008E494E">
            <w:pPr>
              <w:pStyle w:val="MainText"/>
            </w:pPr>
            <w:r w:rsidRPr="00BC21D4">
              <w:rPr>
                <w:lang w:bidi="ro-RO"/>
              </w:rPr>
              <w:t>Dinamica veniturilor</w:t>
            </w:r>
          </w:p>
        </w:tc>
        <w:tc>
          <w:tcPr>
            <w:tcW w:w="3598" w:type="pct"/>
            <w:tcBorders>
              <w:top w:val="single" w:sz="4" w:space="0" w:color="auto"/>
              <w:left w:val="single" w:sz="4" w:space="0" w:color="auto"/>
              <w:right w:val="single" w:sz="4" w:space="0" w:color="auto"/>
            </w:tcBorders>
            <w:shd w:val="clear" w:color="auto" w:fill="FFFFFF"/>
          </w:tcPr>
          <w:p w14:paraId="51DD76CB" w14:textId="77777777" w:rsidR="008E494E" w:rsidRPr="00BC21D4" w:rsidRDefault="008E494E" w:rsidP="008E494E">
            <w:pPr>
              <w:pStyle w:val="MainText"/>
            </w:pPr>
            <w:r w:rsidRPr="00BC21D4">
              <w:rPr>
                <w:lang w:bidi="ro-RO"/>
              </w:rPr>
              <w:t xml:space="preserve">Rata </w:t>
            </w:r>
            <w:proofErr w:type="spellStart"/>
            <w:r w:rsidRPr="00BC21D4">
              <w:rPr>
                <w:lang w:bidi="ro-RO"/>
              </w:rPr>
              <w:t>inflaţiei</w:t>
            </w:r>
            <w:proofErr w:type="spellEnd"/>
            <w:r w:rsidRPr="00BC21D4">
              <w:rPr>
                <w:lang w:bidi="ro-RO"/>
              </w:rPr>
              <w:t xml:space="preserve">, rata de </w:t>
            </w:r>
            <w:proofErr w:type="spellStart"/>
            <w:r w:rsidRPr="00BC21D4">
              <w:rPr>
                <w:lang w:bidi="ro-RO"/>
              </w:rPr>
              <w:t>creştere</w:t>
            </w:r>
            <w:proofErr w:type="spellEnd"/>
            <w:r w:rsidRPr="00BC21D4">
              <w:rPr>
                <w:lang w:bidi="ro-RO"/>
              </w:rPr>
              <w:t xml:space="preserve"> a salariilor reale, schimbările de </w:t>
            </w:r>
            <w:proofErr w:type="spellStart"/>
            <w:r w:rsidRPr="00BC21D4">
              <w:rPr>
                <w:lang w:bidi="ro-RO"/>
              </w:rPr>
              <w:t>preţuri</w:t>
            </w:r>
            <w:proofErr w:type="spellEnd"/>
            <w:r w:rsidRPr="00BC21D4">
              <w:rPr>
                <w:lang w:bidi="ro-RO"/>
              </w:rPr>
              <w:t xml:space="preserve"> la bunuri </w:t>
            </w:r>
            <w:proofErr w:type="spellStart"/>
            <w:r w:rsidRPr="00BC21D4">
              <w:rPr>
                <w:lang w:bidi="ro-RO"/>
              </w:rPr>
              <w:t>şi</w:t>
            </w:r>
            <w:proofErr w:type="spellEnd"/>
            <w:r w:rsidRPr="00BC21D4">
              <w:rPr>
                <w:lang w:bidi="ro-RO"/>
              </w:rPr>
              <w:t xml:space="preserve"> servicii</w:t>
            </w:r>
          </w:p>
        </w:tc>
      </w:tr>
      <w:tr w:rsidR="008E494E" w:rsidRPr="00BC21D4" w14:paraId="4C7D5E57" w14:textId="77777777" w:rsidTr="00483C50">
        <w:trPr>
          <w:trHeight w:hRule="exact" w:val="1152"/>
          <w:jc w:val="center"/>
        </w:trPr>
        <w:tc>
          <w:tcPr>
            <w:tcW w:w="1402" w:type="pct"/>
            <w:tcBorders>
              <w:top w:val="single" w:sz="4" w:space="0" w:color="auto"/>
              <w:left w:val="single" w:sz="4" w:space="0" w:color="auto"/>
              <w:bottom w:val="single" w:sz="4" w:space="0" w:color="auto"/>
            </w:tcBorders>
            <w:shd w:val="clear" w:color="auto" w:fill="FFFFFF"/>
          </w:tcPr>
          <w:p w14:paraId="372482A6" w14:textId="77777777" w:rsidR="008E494E" w:rsidRPr="00BC21D4" w:rsidRDefault="008E494E" w:rsidP="008E494E">
            <w:pPr>
              <w:pStyle w:val="MainText"/>
            </w:pPr>
            <w:r w:rsidRPr="00BC21D4">
              <w:rPr>
                <w:lang w:bidi="ro-RO"/>
              </w:rPr>
              <w:lastRenderedPageBreak/>
              <w:t xml:space="preserve">Costul </w:t>
            </w:r>
            <w:proofErr w:type="spellStart"/>
            <w:r w:rsidRPr="00BC21D4">
              <w:rPr>
                <w:lang w:bidi="ro-RO"/>
              </w:rPr>
              <w:t>investiţiei</w:t>
            </w:r>
            <w:proofErr w:type="spellEnd"/>
          </w:p>
        </w:tc>
        <w:tc>
          <w:tcPr>
            <w:tcW w:w="3598" w:type="pct"/>
            <w:tcBorders>
              <w:top w:val="single" w:sz="4" w:space="0" w:color="auto"/>
              <w:left w:val="single" w:sz="4" w:space="0" w:color="auto"/>
              <w:bottom w:val="single" w:sz="4" w:space="0" w:color="auto"/>
              <w:right w:val="single" w:sz="4" w:space="0" w:color="auto"/>
            </w:tcBorders>
            <w:shd w:val="clear" w:color="auto" w:fill="FFFFFF"/>
          </w:tcPr>
          <w:p w14:paraId="0EB4E337" w14:textId="77777777" w:rsidR="008E494E" w:rsidRPr="00BC21D4" w:rsidRDefault="008E494E" w:rsidP="008E494E">
            <w:pPr>
              <w:pStyle w:val="MainText"/>
            </w:pPr>
            <w:r w:rsidRPr="00BC21D4">
              <w:rPr>
                <w:lang w:bidi="ro-RO"/>
              </w:rPr>
              <w:t xml:space="preserve">Durata edificării </w:t>
            </w:r>
            <w:proofErr w:type="spellStart"/>
            <w:r w:rsidRPr="00BC21D4">
              <w:rPr>
                <w:lang w:bidi="ro-RO"/>
              </w:rPr>
              <w:t>construcţiei</w:t>
            </w:r>
            <w:proofErr w:type="spellEnd"/>
            <w:r w:rsidRPr="00BC21D4">
              <w:rPr>
                <w:lang w:bidi="ro-RO"/>
              </w:rPr>
              <w:t xml:space="preserve">, costul orar al </w:t>
            </w:r>
            <w:proofErr w:type="spellStart"/>
            <w:r w:rsidRPr="00BC21D4">
              <w:rPr>
                <w:lang w:bidi="ro-RO"/>
              </w:rPr>
              <w:t>forţei</w:t>
            </w:r>
            <w:proofErr w:type="spellEnd"/>
            <w:r w:rsidRPr="00BC21D4">
              <w:rPr>
                <w:lang w:bidi="ro-RO"/>
              </w:rPr>
              <w:t xml:space="preserve"> de muncă, productivitate orară, costul terenului, costul transportului, costul</w:t>
            </w:r>
          </w:p>
        </w:tc>
      </w:tr>
    </w:tbl>
    <w:p w14:paraId="7A1DF988" w14:textId="6F281BB2" w:rsidR="00B17D13" w:rsidRDefault="00B17D13" w:rsidP="008E494E">
      <w:pPr>
        <w:pStyle w:val="MainText"/>
        <w:rPr>
          <w:lang w:val="en-US"/>
        </w:rPr>
      </w:pPr>
    </w:p>
    <w:p w14:paraId="398E8D36" w14:textId="77777777" w:rsidR="008E494E" w:rsidRPr="00604DFD" w:rsidRDefault="008E494E" w:rsidP="008E494E">
      <w:pPr>
        <w:pStyle w:val="MainText"/>
        <w:rPr>
          <w:szCs w:val="20"/>
        </w:rPr>
      </w:pPr>
      <w:r w:rsidRPr="00604DFD">
        <w:rPr>
          <w:szCs w:val="20"/>
        </w:rPr>
        <w:t xml:space="preserve">Riscurile legate de realizarea, implementarea </w:t>
      </w:r>
      <w:proofErr w:type="spellStart"/>
      <w:r w:rsidRPr="00604DFD">
        <w:rPr>
          <w:szCs w:val="20"/>
        </w:rPr>
        <w:t>şi</w:t>
      </w:r>
      <w:proofErr w:type="spellEnd"/>
      <w:r w:rsidRPr="00604DFD">
        <w:rPr>
          <w:szCs w:val="20"/>
        </w:rPr>
        <w:t xml:space="preserve"> </w:t>
      </w:r>
      <w:proofErr w:type="spellStart"/>
      <w:r w:rsidRPr="00604DFD">
        <w:rPr>
          <w:szCs w:val="20"/>
        </w:rPr>
        <w:t>funcţionarea</w:t>
      </w:r>
      <w:proofErr w:type="spellEnd"/>
      <w:r w:rsidRPr="00604DFD">
        <w:rPr>
          <w:szCs w:val="20"/>
        </w:rPr>
        <w:t xml:space="preserve"> proiectului sunt minimale, sunt riscurile asumate (tehnice, financiare, instituționale, legale), </w:t>
      </w:r>
      <w:proofErr w:type="spellStart"/>
      <w:r w:rsidRPr="00604DFD">
        <w:rPr>
          <w:szCs w:val="20"/>
        </w:rPr>
        <w:t>şi</w:t>
      </w:r>
      <w:proofErr w:type="spellEnd"/>
      <w:r w:rsidRPr="00604DFD">
        <w:rPr>
          <w:szCs w:val="20"/>
        </w:rPr>
        <w:t xml:space="preserve"> ele se referă în special la: </w:t>
      </w:r>
    </w:p>
    <w:p w14:paraId="2CCC1F85" w14:textId="77777777" w:rsidR="008E494E" w:rsidRPr="00604DFD" w:rsidRDefault="008E494E" w:rsidP="008E494E">
      <w:pPr>
        <w:pStyle w:val="MainText"/>
        <w:rPr>
          <w:szCs w:val="20"/>
        </w:rPr>
      </w:pPr>
      <w:r w:rsidRPr="00604DFD">
        <w:rPr>
          <w:szCs w:val="20"/>
        </w:rPr>
        <w:t xml:space="preserve">Riscuri asumate in faza de </w:t>
      </w:r>
      <w:proofErr w:type="spellStart"/>
      <w:r w:rsidRPr="00604DFD">
        <w:rPr>
          <w:szCs w:val="20"/>
        </w:rPr>
        <w:t>pregatire</w:t>
      </w:r>
      <w:proofErr w:type="spellEnd"/>
      <w:r w:rsidRPr="00604DFD">
        <w:rPr>
          <w:szCs w:val="20"/>
        </w:rPr>
        <w:t xml:space="preserve"> a proiectului;</w:t>
      </w:r>
    </w:p>
    <w:p w14:paraId="2DE1EF0F" w14:textId="77777777" w:rsidR="008E494E" w:rsidRPr="00604DFD" w:rsidRDefault="008E494E" w:rsidP="008E494E">
      <w:pPr>
        <w:pStyle w:val="MainText"/>
        <w:rPr>
          <w:szCs w:val="20"/>
        </w:rPr>
      </w:pPr>
      <w:r w:rsidRPr="00604DFD">
        <w:rPr>
          <w:szCs w:val="20"/>
        </w:rPr>
        <w:t>Riscuri asociate in etapele de implementare a proiectului;</w:t>
      </w:r>
    </w:p>
    <w:p w14:paraId="057D8819" w14:textId="77777777" w:rsidR="008B3064" w:rsidRDefault="008B3064" w:rsidP="008E494E">
      <w:pPr>
        <w:pStyle w:val="MainText"/>
        <w:rPr>
          <w:lang w:val="en-US"/>
        </w:rPr>
      </w:pPr>
    </w:p>
    <w:p w14:paraId="3F1D994B" w14:textId="77777777" w:rsidR="008E494E" w:rsidRPr="00604DFD" w:rsidRDefault="008E494E" w:rsidP="008E494E">
      <w:pPr>
        <w:pStyle w:val="MainText"/>
        <w:rPr>
          <w:b/>
          <w:szCs w:val="20"/>
          <w:u w:val="single"/>
        </w:rPr>
      </w:pPr>
      <w:r w:rsidRPr="00604DFD">
        <w:rPr>
          <w:b/>
          <w:szCs w:val="20"/>
          <w:u w:val="single"/>
        </w:rPr>
        <w:t>Riscuri asumate în faza de pregătire a proiectului</w:t>
      </w:r>
    </w:p>
    <w:p w14:paraId="6D8EB839" w14:textId="77777777" w:rsidR="008E494E" w:rsidRPr="00604DFD" w:rsidRDefault="008E494E" w:rsidP="008E494E">
      <w:pPr>
        <w:pStyle w:val="MainText"/>
        <w:rPr>
          <w:iCs/>
          <w:szCs w:val="20"/>
        </w:rPr>
      </w:pPr>
      <w:r w:rsidRPr="00604DFD">
        <w:rPr>
          <w:b/>
          <w:i/>
          <w:iCs/>
          <w:szCs w:val="20"/>
        </w:rPr>
        <w:t>a) Riscuri tehnice:</w:t>
      </w:r>
    </w:p>
    <w:tbl>
      <w:tblPr>
        <w:tblW w:w="878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4678"/>
      </w:tblGrid>
      <w:tr w:rsidR="008E494E" w:rsidRPr="00604DFD" w14:paraId="64D488E0" w14:textId="77777777" w:rsidTr="005763D8">
        <w:trPr>
          <w:jc w:val="center"/>
        </w:trPr>
        <w:tc>
          <w:tcPr>
            <w:tcW w:w="4111" w:type="dxa"/>
            <w:shd w:val="clear" w:color="auto" w:fill="DBDBDB" w:themeFill="accent3" w:themeFillTint="66"/>
          </w:tcPr>
          <w:p w14:paraId="173E44B7" w14:textId="77777777" w:rsidR="008E494E" w:rsidRPr="00604DFD" w:rsidRDefault="008E494E" w:rsidP="008E494E">
            <w:pPr>
              <w:pStyle w:val="MainText"/>
              <w:rPr>
                <w:b/>
                <w:iCs/>
                <w:szCs w:val="20"/>
              </w:rPr>
            </w:pPr>
            <w:r w:rsidRPr="00604DFD">
              <w:rPr>
                <w:b/>
                <w:iCs/>
                <w:szCs w:val="20"/>
              </w:rPr>
              <w:t>Risc identificat</w:t>
            </w:r>
          </w:p>
        </w:tc>
        <w:tc>
          <w:tcPr>
            <w:tcW w:w="4678" w:type="dxa"/>
            <w:shd w:val="clear" w:color="auto" w:fill="DBDBDB" w:themeFill="accent3" w:themeFillTint="66"/>
          </w:tcPr>
          <w:p w14:paraId="4ADEEA6F"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1D234F6B" w14:textId="77777777" w:rsidTr="005763D8">
        <w:trPr>
          <w:jc w:val="center"/>
        </w:trPr>
        <w:tc>
          <w:tcPr>
            <w:tcW w:w="4111" w:type="dxa"/>
          </w:tcPr>
          <w:p w14:paraId="4893F070" w14:textId="77777777" w:rsidR="008E494E" w:rsidRPr="00604DFD" w:rsidRDefault="008E494E" w:rsidP="008E494E">
            <w:pPr>
              <w:pStyle w:val="MainText"/>
              <w:rPr>
                <w:i/>
                <w:iCs/>
                <w:szCs w:val="20"/>
              </w:rPr>
            </w:pPr>
            <w:r w:rsidRPr="00604DFD">
              <w:rPr>
                <w:i/>
                <w:iCs/>
                <w:szCs w:val="20"/>
              </w:rPr>
              <w:t>Caracteristicile tehnice să nu corespundă necesităților și condițiilor zonei de amplasament</w:t>
            </w:r>
          </w:p>
        </w:tc>
        <w:tc>
          <w:tcPr>
            <w:tcW w:w="4678" w:type="dxa"/>
          </w:tcPr>
          <w:p w14:paraId="6E7BC436" w14:textId="77777777" w:rsidR="008E494E" w:rsidRPr="00604DFD" w:rsidRDefault="008E494E" w:rsidP="008E494E">
            <w:pPr>
              <w:pStyle w:val="MainText"/>
              <w:rPr>
                <w:i/>
                <w:iCs/>
                <w:szCs w:val="20"/>
              </w:rPr>
            </w:pPr>
            <w:r w:rsidRPr="00604DFD">
              <w:rPr>
                <w:i/>
                <w:iCs/>
                <w:szCs w:val="20"/>
              </w:rPr>
              <w:t>Formularea unor specificații tehnice corespunzătoare, cu consultarea unor experți certificați din domeniu</w:t>
            </w:r>
          </w:p>
        </w:tc>
      </w:tr>
      <w:tr w:rsidR="008E494E" w:rsidRPr="00604DFD" w14:paraId="5DC53A79" w14:textId="77777777" w:rsidTr="005763D8">
        <w:trPr>
          <w:jc w:val="center"/>
        </w:trPr>
        <w:tc>
          <w:tcPr>
            <w:tcW w:w="4111" w:type="dxa"/>
          </w:tcPr>
          <w:p w14:paraId="6EAA82D3" w14:textId="77777777" w:rsidR="008E494E" w:rsidRPr="00604DFD" w:rsidRDefault="008E494E" w:rsidP="008E494E">
            <w:pPr>
              <w:pStyle w:val="MainText"/>
              <w:rPr>
                <w:i/>
                <w:iCs/>
                <w:szCs w:val="20"/>
              </w:rPr>
            </w:pPr>
            <w:r w:rsidRPr="00604DFD">
              <w:rPr>
                <w:i/>
                <w:iCs/>
                <w:szCs w:val="20"/>
              </w:rPr>
              <w:t>Nerealizarea obiectivului de investiții în termenul stabilit</w:t>
            </w:r>
          </w:p>
        </w:tc>
        <w:tc>
          <w:tcPr>
            <w:tcW w:w="4678" w:type="dxa"/>
          </w:tcPr>
          <w:p w14:paraId="1E69D962" w14:textId="77777777" w:rsidR="008E494E" w:rsidRPr="00604DFD" w:rsidRDefault="008E494E" w:rsidP="008E494E">
            <w:pPr>
              <w:pStyle w:val="MainText"/>
              <w:rPr>
                <w:i/>
                <w:iCs/>
                <w:szCs w:val="20"/>
              </w:rPr>
            </w:pPr>
            <w:r w:rsidRPr="00604DFD">
              <w:rPr>
                <w:i/>
                <w:iCs/>
                <w:szCs w:val="20"/>
              </w:rPr>
              <w:t>Realizarea unui control strict al gestionării proiectului de către factorii decizionali</w:t>
            </w:r>
          </w:p>
        </w:tc>
      </w:tr>
    </w:tbl>
    <w:p w14:paraId="726124CC" w14:textId="77777777" w:rsidR="008E494E" w:rsidRPr="00623225" w:rsidRDefault="008E494E" w:rsidP="008E494E">
      <w:pPr>
        <w:pStyle w:val="MainText"/>
        <w:rPr>
          <w:b/>
          <w:i/>
          <w:iCs/>
          <w:color w:val="FF0000"/>
          <w:szCs w:val="20"/>
        </w:rPr>
      </w:pPr>
    </w:p>
    <w:p w14:paraId="13CD9515" w14:textId="77777777" w:rsidR="008E494E" w:rsidRPr="00604DFD" w:rsidRDefault="008E494E" w:rsidP="008E494E">
      <w:pPr>
        <w:pStyle w:val="MainText"/>
        <w:rPr>
          <w:iCs/>
          <w:szCs w:val="20"/>
        </w:rPr>
      </w:pPr>
      <w:r w:rsidRPr="00604DFD">
        <w:rPr>
          <w:b/>
          <w:i/>
          <w:iCs/>
          <w:szCs w:val="20"/>
        </w:rPr>
        <w:t>b) Riscuri financiare:</w:t>
      </w:r>
    </w:p>
    <w:tbl>
      <w:tblPr>
        <w:tblW w:w="87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0"/>
        <w:gridCol w:w="4428"/>
      </w:tblGrid>
      <w:tr w:rsidR="008E494E" w:rsidRPr="00604DFD" w14:paraId="2EC6566B" w14:textId="77777777" w:rsidTr="00D417B0">
        <w:trPr>
          <w:jc w:val="center"/>
        </w:trPr>
        <w:tc>
          <w:tcPr>
            <w:tcW w:w="4340" w:type="dxa"/>
            <w:shd w:val="clear" w:color="auto" w:fill="DBDBDB" w:themeFill="accent3" w:themeFillTint="66"/>
          </w:tcPr>
          <w:p w14:paraId="50DCFA8E"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4884EEB4"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0D5AE571" w14:textId="77777777" w:rsidTr="00D417B0">
        <w:trPr>
          <w:jc w:val="center"/>
        </w:trPr>
        <w:tc>
          <w:tcPr>
            <w:tcW w:w="4340" w:type="dxa"/>
          </w:tcPr>
          <w:p w14:paraId="09EE1759" w14:textId="77777777" w:rsidR="008E494E" w:rsidRPr="00604DFD" w:rsidRDefault="008E494E" w:rsidP="008E494E">
            <w:pPr>
              <w:pStyle w:val="MainText"/>
              <w:rPr>
                <w:i/>
                <w:iCs/>
                <w:szCs w:val="20"/>
              </w:rPr>
            </w:pPr>
            <w:r w:rsidRPr="00604DFD">
              <w:rPr>
                <w:i/>
                <w:iCs/>
                <w:szCs w:val="20"/>
              </w:rPr>
              <w:t>Disponibilitatea fondurilor pentru pregătirea documentației necesare proiectului</w:t>
            </w:r>
          </w:p>
        </w:tc>
        <w:tc>
          <w:tcPr>
            <w:tcW w:w="4428" w:type="dxa"/>
          </w:tcPr>
          <w:p w14:paraId="0E0267F5" w14:textId="77777777" w:rsidR="008E494E" w:rsidRPr="00604DFD" w:rsidRDefault="008E494E" w:rsidP="008E494E">
            <w:pPr>
              <w:pStyle w:val="MainText"/>
              <w:rPr>
                <w:i/>
                <w:iCs/>
                <w:szCs w:val="20"/>
              </w:rPr>
            </w:pPr>
            <w:r w:rsidRPr="00604DFD">
              <w:rPr>
                <w:i/>
                <w:iCs/>
                <w:szCs w:val="20"/>
              </w:rPr>
              <w:t>Asigurarea expertizei tehnice necesare prin intermediul contractelor cu experți și consultanți certificați care să asigure asistența tehnică în pregătirea documentației la un standard de calitate corespunzător și încadrarea în termenul preconizat în vederea implementării proiectului</w:t>
            </w:r>
          </w:p>
        </w:tc>
      </w:tr>
    </w:tbl>
    <w:p w14:paraId="7320E5CE" w14:textId="77777777" w:rsidR="008E494E" w:rsidRPr="00623225" w:rsidRDefault="008E494E" w:rsidP="008E494E">
      <w:pPr>
        <w:pStyle w:val="MainText"/>
        <w:rPr>
          <w:iCs/>
          <w:color w:val="FF0000"/>
          <w:szCs w:val="20"/>
        </w:rPr>
      </w:pPr>
    </w:p>
    <w:p w14:paraId="501D1429" w14:textId="77777777" w:rsidR="008E494E" w:rsidRPr="00604DFD" w:rsidRDefault="008E494E" w:rsidP="008E494E">
      <w:pPr>
        <w:pStyle w:val="MainText"/>
        <w:rPr>
          <w:szCs w:val="20"/>
        </w:rPr>
      </w:pPr>
      <w:r w:rsidRPr="00604DFD">
        <w:rPr>
          <w:b/>
          <w:i/>
          <w:iCs/>
          <w:szCs w:val="20"/>
        </w:rPr>
        <w:t>Modificarea valorii monedei Euro</w:t>
      </w:r>
      <w:r w:rsidRPr="00604DFD">
        <w:rPr>
          <w:iCs/>
          <w:szCs w:val="20"/>
        </w:rPr>
        <w:t xml:space="preserve">: </w:t>
      </w:r>
      <w:r w:rsidRPr="00604DFD">
        <w:rPr>
          <w:szCs w:val="20"/>
        </w:rPr>
        <w:t xml:space="preserve">va conduce la modificarea costurilor operaționale ce sunt raportate la moneda europeană (cost materiale, tarif energie electrică etc.). În același timp, tarifele serviciilor prestate vor fi stabilite în moneda națională, rămânând constante o perioadă </w:t>
      </w:r>
      <w:r w:rsidRPr="00604DFD">
        <w:rPr>
          <w:szCs w:val="20"/>
        </w:rPr>
        <w:lastRenderedPageBreak/>
        <w:t>mai lungă de timp, în anumite limite ale variației monedei Euro. Acest decalaj poate influența rezultatele financiare ale proiectului.</w:t>
      </w:r>
    </w:p>
    <w:p w14:paraId="069B3A58" w14:textId="77777777" w:rsidR="008E494E" w:rsidRPr="00604DFD" w:rsidRDefault="008E494E" w:rsidP="008E494E">
      <w:pPr>
        <w:pStyle w:val="MainText"/>
        <w:rPr>
          <w:szCs w:val="20"/>
        </w:rPr>
      </w:pPr>
      <w:r w:rsidRPr="00604DFD">
        <w:rPr>
          <w:b/>
          <w:i/>
          <w:szCs w:val="20"/>
        </w:rPr>
        <w:t>Modificarea ratei inflației va determina schimbări atât în structura costurilor, cât și a veniturilor</w:t>
      </w:r>
      <w:r w:rsidRPr="00604DFD">
        <w:rPr>
          <w:szCs w:val="20"/>
        </w:rPr>
        <w:t>. Cu toate acestea, dat fiind faptul că atât veniturile cât și costurile proiectului au fost corectate anual cu valoarea dată a inflației (2%-EUR), aceste modificări nu vor genera dezechilibre majore la nivelul fluxului de numerar și al rentabilității investiției. De asemenea, atât costurile, cât și veniturile potențiale au fost convertite în EUR, ceea ce garantează o stabilitate mai mare a prognozei. Prognoza Băncii Centrale Europene de 2% pentru inflația europeană a fost an de an devansată de rezultatele pozitive ale economiilor țărilor membre, astfel încât inflația la nivel european nu a depășit limita de 1,8%.</w:t>
      </w:r>
    </w:p>
    <w:p w14:paraId="0C1A0675" w14:textId="77777777" w:rsidR="008E494E" w:rsidRPr="00604DFD" w:rsidRDefault="008E494E" w:rsidP="008E494E">
      <w:pPr>
        <w:pStyle w:val="MainText"/>
        <w:rPr>
          <w:szCs w:val="20"/>
        </w:rPr>
      </w:pPr>
      <w:r w:rsidRPr="00604DFD">
        <w:rPr>
          <w:b/>
          <w:i/>
          <w:iCs/>
          <w:szCs w:val="20"/>
        </w:rPr>
        <w:t>Modificarea conjuncturii economice zonale</w:t>
      </w:r>
      <w:r w:rsidRPr="00604DFD">
        <w:rPr>
          <w:iCs/>
          <w:szCs w:val="20"/>
        </w:rPr>
        <w:t xml:space="preserve">: </w:t>
      </w:r>
      <w:r w:rsidRPr="00604DFD">
        <w:rPr>
          <w:szCs w:val="20"/>
        </w:rPr>
        <w:t>reprezintă un alt risc potențial la care se expune proiectul putând conduce la reducerea cererii de produse. Dat fiind specificul proiectului, în cazul în care se modifică conjunctura economiei zonale, investiția la care se referă proiectul nu va avea de suferit.</w:t>
      </w:r>
    </w:p>
    <w:p w14:paraId="16704B6B" w14:textId="77777777" w:rsidR="008E494E" w:rsidRPr="00604DFD" w:rsidRDefault="008E494E" w:rsidP="008E494E">
      <w:pPr>
        <w:pStyle w:val="MainText"/>
        <w:rPr>
          <w:szCs w:val="20"/>
        </w:rPr>
      </w:pPr>
      <w:r w:rsidRPr="00604DFD">
        <w:rPr>
          <w:szCs w:val="20"/>
        </w:rPr>
        <w:t xml:space="preserve">În mod specific analiza de risc și </w:t>
      </w:r>
      <w:proofErr w:type="spellStart"/>
      <w:r w:rsidRPr="00604DFD">
        <w:rPr>
          <w:szCs w:val="20"/>
        </w:rPr>
        <w:t>senzitivitate</w:t>
      </w:r>
      <w:proofErr w:type="spellEnd"/>
      <w:r w:rsidRPr="00604DFD">
        <w:rPr>
          <w:szCs w:val="20"/>
        </w:rPr>
        <w:t xml:space="preserve"> ia în considerare anumite ipoteze și subliniază câteva concluzii care dovedesc flexibilitatea proiectului. Acest gen de analiză bazat pe ipotezele variației elementelor cheie arată capacitatea proiectului de a </w:t>
      </w:r>
      <w:proofErr w:type="spellStart"/>
      <w:r w:rsidRPr="00604DFD">
        <w:rPr>
          <w:szCs w:val="20"/>
        </w:rPr>
        <w:t>depasi</w:t>
      </w:r>
      <w:proofErr w:type="spellEnd"/>
      <w:r w:rsidRPr="00604DFD">
        <w:rPr>
          <w:szCs w:val="20"/>
        </w:rPr>
        <w:t xml:space="preserve"> riscurile si de a atinge obiectivele stabilite.</w:t>
      </w:r>
    </w:p>
    <w:p w14:paraId="6D09FE44" w14:textId="77777777" w:rsidR="008E494E" w:rsidRPr="00604DFD" w:rsidRDefault="008E494E" w:rsidP="008E494E">
      <w:pPr>
        <w:pStyle w:val="MainText"/>
        <w:rPr>
          <w:i/>
          <w:iCs/>
          <w:szCs w:val="20"/>
        </w:rPr>
      </w:pPr>
      <w:r w:rsidRPr="00604DFD">
        <w:rPr>
          <w:b/>
          <w:i/>
          <w:iCs/>
          <w:szCs w:val="20"/>
        </w:rPr>
        <w:t xml:space="preserve">c) Riscuri </w:t>
      </w:r>
      <w:proofErr w:type="spellStart"/>
      <w:r w:rsidRPr="00604DFD">
        <w:rPr>
          <w:b/>
          <w:i/>
          <w:iCs/>
          <w:szCs w:val="20"/>
        </w:rPr>
        <w:t>organizaţionale</w:t>
      </w:r>
      <w:proofErr w:type="spellEnd"/>
      <w:r w:rsidRPr="00604DFD">
        <w:rPr>
          <w:b/>
          <w:i/>
          <w:iCs/>
          <w:szCs w:val="20"/>
        </w:rPr>
        <w:t xml:space="preserve"> </w:t>
      </w:r>
      <w:proofErr w:type="spellStart"/>
      <w:r w:rsidRPr="00604DFD">
        <w:rPr>
          <w:b/>
          <w:i/>
          <w:iCs/>
          <w:szCs w:val="20"/>
        </w:rPr>
        <w:t>şi</w:t>
      </w:r>
      <w:proofErr w:type="spellEnd"/>
      <w:r w:rsidRPr="00604DFD">
        <w:rPr>
          <w:b/>
          <w:i/>
          <w:iCs/>
          <w:szCs w:val="20"/>
        </w:rPr>
        <w:t xml:space="preserve"> instituționale</w:t>
      </w:r>
      <w:r w:rsidRPr="00604DFD">
        <w:rPr>
          <w:i/>
          <w:iCs/>
          <w:szCs w:val="20"/>
        </w:rPr>
        <w:t>:</w:t>
      </w:r>
    </w:p>
    <w:tbl>
      <w:tblPr>
        <w:tblW w:w="97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3"/>
        <w:gridCol w:w="5173"/>
      </w:tblGrid>
      <w:tr w:rsidR="008E494E" w:rsidRPr="00604DFD" w14:paraId="1ABAC41F" w14:textId="77777777" w:rsidTr="00D417B0">
        <w:trPr>
          <w:jc w:val="center"/>
        </w:trPr>
        <w:tc>
          <w:tcPr>
            <w:tcW w:w="4623" w:type="dxa"/>
            <w:shd w:val="clear" w:color="auto" w:fill="DBDBDB" w:themeFill="accent3" w:themeFillTint="66"/>
          </w:tcPr>
          <w:p w14:paraId="336C71F6" w14:textId="77777777" w:rsidR="008E494E" w:rsidRPr="00604DFD" w:rsidRDefault="008E494E" w:rsidP="008E494E">
            <w:pPr>
              <w:pStyle w:val="MainText"/>
              <w:rPr>
                <w:b/>
                <w:iCs/>
                <w:szCs w:val="20"/>
              </w:rPr>
            </w:pPr>
            <w:r w:rsidRPr="00604DFD">
              <w:rPr>
                <w:b/>
                <w:iCs/>
                <w:szCs w:val="20"/>
              </w:rPr>
              <w:t>Risc identificat</w:t>
            </w:r>
          </w:p>
        </w:tc>
        <w:tc>
          <w:tcPr>
            <w:tcW w:w="5173" w:type="dxa"/>
            <w:shd w:val="clear" w:color="auto" w:fill="DBDBDB" w:themeFill="accent3" w:themeFillTint="66"/>
          </w:tcPr>
          <w:p w14:paraId="625CBC90"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360C0155" w14:textId="77777777" w:rsidTr="00D417B0">
        <w:trPr>
          <w:jc w:val="center"/>
        </w:trPr>
        <w:tc>
          <w:tcPr>
            <w:tcW w:w="4623" w:type="dxa"/>
          </w:tcPr>
          <w:p w14:paraId="0A028AA5" w14:textId="77777777" w:rsidR="008E494E" w:rsidRPr="00604DFD" w:rsidRDefault="008E494E" w:rsidP="008E494E">
            <w:pPr>
              <w:pStyle w:val="MainText"/>
              <w:rPr>
                <w:i/>
                <w:iCs/>
                <w:szCs w:val="20"/>
              </w:rPr>
            </w:pPr>
            <w:r w:rsidRPr="00604DFD">
              <w:rPr>
                <w:i/>
                <w:iCs/>
                <w:szCs w:val="20"/>
              </w:rPr>
              <w:t xml:space="preserve">Coordonarea </w:t>
            </w:r>
            <w:proofErr w:type="spellStart"/>
            <w:r w:rsidRPr="00604DFD">
              <w:rPr>
                <w:i/>
                <w:iCs/>
                <w:szCs w:val="20"/>
              </w:rPr>
              <w:t>necorespunzatoare</w:t>
            </w:r>
            <w:proofErr w:type="spellEnd"/>
            <w:r w:rsidRPr="00604DFD">
              <w:rPr>
                <w:i/>
                <w:iCs/>
                <w:szCs w:val="20"/>
              </w:rPr>
              <w:t xml:space="preserve"> între echipa de management al proiectului și instituția beneficiară</w:t>
            </w:r>
          </w:p>
        </w:tc>
        <w:tc>
          <w:tcPr>
            <w:tcW w:w="5173" w:type="dxa"/>
          </w:tcPr>
          <w:p w14:paraId="1E8D83F5" w14:textId="77777777" w:rsidR="008E494E" w:rsidRPr="00604DFD" w:rsidRDefault="008E494E" w:rsidP="008E494E">
            <w:pPr>
              <w:pStyle w:val="MainText"/>
              <w:rPr>
                <w:i/>
                <w:iCs/>
                <w:szCs w:val="20"/>
              </w:rPr>
            </w:pPr>
            <w:r w:rsidRPr="00604DFD">
              <w:rPr>
                <w:i/>
                <w:iCs/>
                <w:szCs w:val="20"/>
              </w:rPr>
              <w:t xml:space="preserve">Instituția beneficiară va asigura și menține un contact permanent între toți membrii echipei prin întâlniri periodice. Pe măsură ce documentația se completează, toți membrii parteneriatului sunt informați referitor la aspectele </w:t>
            </w:r>
            <w:proofErr w:type="spellStart"/>
            <w:r w:rsidRPr="00604DFD">
              <w:rPr>
                <w:i/>
                <w:iCs/>
                <w:szCs w:val="20"/>
              </w:rPr>
              <w:t>tehnico</w:t>
            </w:r>
            <w:proofErr w:type="spellEnd"/>
            <w:r w:rsidRPr="00604DFD">
              <w:rPr>
                <w:i/>
                <w:iCs/>
                <w:szCs w:val="20"/>
              </w:rPr>
              <w:t>-economice în implementarea proiectului.</w:t>
            </w:r>
          </w:p>
        </w:tc>
      </w:tr>
    </w:tbl>
    <w:p w14:paraId="059BDD9E" w14:textId="7F8A6E3A" w:rsidR="008E494E" w:rsidRDefault="008E494E" w:rsidP="008E494E">
      <w:pPr>
        <w:pStyle w:val="MainText"/>
        <w:rPr>
          <w:b/>
          <w:bCs/>
          <w:i/>
          <w:color w:val="FF0000"/>
          <w:szCs w:val="20"/>
        </w:rPr>
      </w:pPr>
    </w:p>
    <w:p w14:paraId="4791B1AB" w14:textId="77777777" w:rsidR="008E494E" w:rsidRPr="00604DFD" w:rsidRDefault="008E494E" w:rsidP="008E494E">
      <w:pPr>
        <w:pStyle w:val="MainText"/>
        <w:rPr>
          <w:iCs/>
          <w:szCs w:val="20"/>
        </w:rPr>
      </w:pPr>
      <w:r w:rsidRPr="00604DFD">
        <w:rPr>
          <w:b/>
          <w:bCs/>
          <w:i/>
          <w:szCs w:val="20"/>
        </w:rPr>
        <w:t xml:space="preserve">d) </w:t>
      </w:r>
      <w:r w:rsidRPr="00604DFD">
        <w:rPr>
          <w:b/>
          <w:i/>
          <w:iCs/>
          <w:szCs w:val="20"/>
        </w:rPr>
        <w:t>Riscuri  legale</w:t>
      </w:r>
      <w:r w:rsidRPr="00604DFD">
        <w:rPr>
          <w:i/>
          <w:iCs/>
          <w:szCs w:val="20"/>
        </w:rPr>
        <w:t>:</w:t>
      </w:r>
    </w:p>
    <w:tbl>
      <w:tblPr>
        <w:tblW w:w="97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32"/>
        <w:gridCol w:w="4428"/>
      </w:tblGrid>
      <w:tr w:rsidR="008E494E" w:rsidRPr="00604DFD" w14:paraId="635D2210" w14:textId="77777777" w:rsidTr="00D417B0">
        <w:trPr>
          <w:jc w:val="center"/>
        </w:trPr>
        <w:tc>
          <w:tcPr>
            <w:tcW w:w="5332" w:type="dxa"/>
            <w:shd w:val="clear" w:color="auto" w:fill="DBDBDB" w:themeFill="accent3" w:themeFillTint="66"/>
          </w:tcPr>
          <w:p w14:paraId="3B59BA99"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7C585260"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44E0AF2F" w14:textId="77777777" w:rsidTr="00D417B0">
        <w:trPr>
          <w:jc w:val="center"/>
        </w:trPr>
        <w:tc>
          <w:tcPr>
            <w:tcW w:w="5332" w:type="dxa"/>
          </w:tcPr>
          <w:p w14:paraId="06F09CF4" w14:textId="77777777" w:rsidR="008E494E" w:rsidRPr="00604DFD" w:rsidRDefault="008E494E" w:rsidP="008E494E">
            <w:pPr>
              <w:pStyle w:val="MainText"/>
              <w:rPr>
                <w:i/>
                <w:iCs/>
                <w:szCs w:val="20"/>
              </w:rPr>
            </w:pPr>
            <w:r w:rsidRPr="00604DFD">
              <w:rPr>
                <w:i/>
                <w:iCs/>
                <w:szCs w:val="20"/>
              </w:rPr>
              <w:t>Apariția unor modificări în cerințele documentației sub aspect legal</w:t>
            </w:r>
          </w:p>
        </w:tc>
        <w:tc>
          <w:tcPr>
            <w:tcW w:w="4428" w:type="dxa"/>
          </w:tcPr>
          <w:p w14:paraId="57C1E7A6" w14:textId="77777777" w:rsidR="008E494E" w:rsidRPr="00604DFD" w:rsidRDefault="008E494E" w:rsidP="008E494E">
            <w:pPr>
              <w:pStyle w:val="MainText"/>
              <w:rPr>
                <w:i/>
                <w:iCs/>
                <w:szCs w:val="20"/>
              </w:rPr>
            </w:pPr>
            <w:r w:rsidRPr="00604DFD">
              <w:rPr>
                <w:i/>
                <w:iCs/>
                <w:szCs w:val="20"/>
              </w:rPr>
              <w:t>Asigurarea unui contact permanent între beneficiarul investiției și Autoritatea Contractantă</w:t>
            </w:r>
          </w:p>
        </w:tc>
      </w:tr>
    </w:tbl>
    <w:p w14:paraId="7AAD7CC8" w14:textId="2763FA7E" w:rsidR="008E494E" w:rsidRDefault="008E494E" w:rsidP="008E494E">
      <w:pPr>
        <w:pStyle w:val="MainText"/>
        <w:rPr>
          <w:b/>
          <w:color w:val="FF0000"/>
          <w:szCs w:val="20"/>
          <w:u w:val="single"/>
        </w:rPr>
      </w:pPr>
    </w:p>
    <w:p w14:paraId="233FD3E5" w14:textId="44173503" w:rsidR="005763D8" w:rsidRDefault="005763D8" w:rsidP="008E494E">
      <w:pPr>
        <w:pStyle w:val="MainText"/>
        <w:rPr>
          <w:b/>
          <w:szCs w:val="20"/>
          <w:u w:val="single"/>
        </w:rPr>
      </w:pPr>
    </w:p>
    <w:p w14:paraId="6C98F545" w14:textId="099B3B55" w:rsidR="008E494E" w:rsidRPr="00604DFD" w:rsidRDefault="008E494E" w:rsidP="008E494E">
      <w:pPr>
        <w:pStyle w:val="MainText"/>
        <w:rPr>
          <w:b/>
          <w:szCs w:val="20"/>
          <w:u w:val="single"/>
        </w:rPr>
      </w:pPr>
      <w:r w:rsidRPr="00604DFD">
        <w:rPr>
          <w:b/>
          <w:szCs w:val="20"/>
          <w:u w:val="single"/>
        </w:rPr>
        <w:t>Riscuri asociate în etapele de implementare a proiectului</w:t>
      </w:r>
    </w:p>
    <w:p w14:paraId="43065892" w14:textId="77777777" w:rsidR="008E494E" w:rsidRPr="00604DFD" w:rsidRDefault="008E494E" w:rsidP="008E494E">
      <w:pPr>
        <w:pStyle w:val="MainText"/>
        <w:rPr>
          <w:iCs/>
          <w:szCs w:val="20"/>
        </w:rPr>
      </w:pPr>
      <w:r w:rsidRPr="00604DFD">
        <w:rPr>
          <w:b/>
          <w:i/>
          <w:iCs/>
          <w:szCs w:val="20"/>
        </w:rPr>
        <w:t>a) Riscuri tehnice:</w:t>
      </w:r>
    </w:p>
    <w:tbl>
      <w:tblPr>
        <w:tblW w:w="9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07"/>
        <w:gridCol w:w="4428"/>
      </w:tblGrid>
      <w:tr w:rsidR="008E494E" w:rsidRPr="00604DFD" w14:paraId="129987A7" w14:textId="77777777" w:rsidTr="00D417B0">
        <w:trPr>
          <w:jc w:val="center"/>
        </w:trPr>
        <w:tc>
          <w:tcPr>
            <w:tcW w:w="4907" w:type="dxa"/>
            <w:shd w:val="clear" w:color="auto" w:fill="DBDBDB" w:themeFill="accent3" w:themeFillTint="66"/>
          </w:tcPr>
          <w:p w14:paraId="6580A04B"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1292537C"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6BBBFA81" w14:textId="77777777" w:rsidTr="00D417B0">
        <w:trPr>
          <w:jc w:val="center"/>
        </w:trPr>
        <w:tc>
          <w:tcPr>
            <w:tcW w:w="4907" w:type="dxa"/>
          </w:tcPr>
          <w:p w14:paraId="26F5CFB6" w14:textId="77777777" w:rsidR="008E494E" w:rsidRPr="00604DFD" w:rsidRDefault="008E494E" w:rsidP="008E494E">
            <w:pPr>
              <w:pStyle w:val="MainText"/>
              <w:rPr>
                <w:i/>
                <w:iCs/>
                <w:szCs w:val="20"/>
              </w:rPr>
            </w:pPr>
            <w:r w:rsidRPr="00604DFD">
              <w:rPr>
                <w:i/>
                <w:iCs/>
                <w:szCs w:val="20"/>
              </w:rPr>
              <w:t>Performanța scăzută a personalului de șantier</w:t>
            </w:r>
          </w:p>
        </w:tc>
        <w:tc>
          <w:tcPr>
            <w:tcW w:w="4428" w:type="dxa"/>
          </w:tcPr>
          <w:p w14:paraId="3F2E3BE1" w14:textId="77777777" w:rsidR="008E494E" w:rsidRPr="00604DFD" w:rsidRDefault="008E494E" w:rsidP="008E494E">
            <w:pPr>
              <w:pStyle w:val="MainText"/>
              <w:rPr>
                <w:i/>
                <w:iCs/>
                <w:szCs w:val="20"/>
              </w:rPr>
            </w:pPr>
            <w:r w:rsidRPr="00604DFD">
              <w:rPr>
                <w:i/>
                <w:iCs/>
                <w:szCs w:val="20"/>
              </w:rPr>
              <w:t>Elaborarea unui sistem de monitorizare prin care echipa de implementare a proiectului trebuie să urmărească progresul proiectului sub aspect tehnic și coerență cu costurile angajate</w:t>
            </w:r>
          </w:p>
        </w:tc>
      </w:tr>
    </w:tbl>
    <w:p w14:paraId="258629EA" w14:textId="77777777" w:rsidR="008E494E" w:rsidRPr="00623225" w:rsidRDefault="008E494E" w:rsidP="008E494E">
      <w:pPr>
        <w:pStyle w:val="MainText"/>
        <w:rPr>
          <w:b/>
          <w:i/>
          <w:iCs/>
          <w:color w:val="FF0000"/>
          <w:szCs w:val="20"/>
        </w:rPr>
      </w:pPr>
    </w:p>
    <w:p w14:paraId="2702C403" w14:textId="77777777" w:rsidR="008E494E" w:rsidRPr="00604DFD" w:rsidRDefault="008E494E" w:rsidP="008E494E">
      <w:pPr>
        <w:pStyle w:val="MainText"/>
        <w:rPr>
          <w:iCs/>
          <w:szCs w:val="20"/>
        </w:rPr>
      </w:pPr>
      <w:r w:rsidRPr="00604DFD">
        <w:rPr>
          <w:b/>
          <w:i/>
          <w:iCs/>
          <w:szCs w:val="20"/>
        </w:rPr>
        <w:t>b) Riscuri financiare:</w:t>
      </w:r>
    </w:p>
    <w:tbl>
      <w:tblPr>
        <w:tblW w:w="9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07"/>
        <w:gridCol w:w="4428"/>
      </w:tblGrid>
      <w:tr w:rsidR="008E494E" w:rsidRPr="00604DFD" w14:paraId="3E5E52CD" w14:textId="77777777" w:rsidTr="00D417B0">
        <w:trPr>
          <w:jc w:val="center"/>
        </w:trPr>
        <w:tc>
          <w:tcPr>
            <w:tcW w:w="4907" w:type="dxa"/>
            <w:shd w:val="clear" w:color="auto" w:fill="DBDBDB" w:themeFill="accent3" w:themeFillTint="66"/>
          </w:tcPr>
          <w:p w14:paraId="30265DF0"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4AEE9887"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66517684" w14:textId="77777777" w:rsidTr="00D417B0">
        <w:trPr>
          <w:jc w:val="center"/>
        </w:trPr>
        <w:tc>
          <w:tcPr>
            <w:tcW w:w="4907" w:type="dxa"/>
          </w:tcPr>
          <w:p w14:paraId="439B618F" w14:textId="77777777" w:rsidR="008E494E" w:rsidRPr="00604DFD" w:rsidRDefault="008E494E" w:rsidP="008E494E">
            <w:pPr>
              <w:pStyle w:val="MainText"/>
              <w:rPr>
                <w:i/>
                <w:iCs/>
                <w:szCs w:val="20"/>
              </w:rPr>
            </w:pPr>
            <w:r w:rsidRPr="00604DFD">
              <w:rPr>
                <w:i/>
                <w:iCs/>
                <w:szCs w:val="20"/>
              </w:rPr>
              <w:t xml:space="preserve">Disponibilitatea fondurilor </w:t>
            </w:r>
          </w:p>
        </w:tc>
        <w:tc>
          <w:tcPr>
            <w:tcW w:w="4428" w:type="dxa"/>
          </w:tcPr>
          <w:p w14:paraId="3AFA71AF" w14:textId="77777777" w:rsidR="008E494E" w:rsidRPr="00604DFD" w:rsidRDefault="008E494E" w:rsidP="008E494E">
            <w:pPr>
              <w:pStyle w:val="MainText"/>
              <w:rPr>
                <w:i/>
                <w:iCs/>
                <w:szCs w:val="20"/>
              </w:rPr>
            </w:pPr>
            <w:r w:rsidRPr="00604DFD">
              <w:rPr>
                <w:i/>
                <w:iCs/>
                <w:szCs w:val="20"/>
              </w:rPr>
              <w:t>Planificarea financiară prin urmărirea contractelor semnate.</w:t>
            </w:r>
          </w:p>
          <w:p w14:paraId="34E80C09" w14:textId="77777777" w:rsidR="008E494E" w:rsidRPr="00604DFD" w:rsidRDefault="008E494E" w:rsidP="008E494E">
            <w:pPr>
              <w:pStyle w:val="MainText"/>
              <w:rPr>
                <w:i/>
                <w:iCs/>
                <w:szCs w:val="20"/>
              </w:rPr>
            </w:pPr>
            <w:r w:rsidRPr="00604DFD">
              <w:rPr>
                <w:i/>
                <w:iCs/>
                <w:szCs w:val="20"/>
              </w:rPr>
              <w:t>Elaborarea unui sistem de monitorizare a fluxului de numerar în concordanță cu monitorizarea tehnică a proiectului.</w:t>
            </w:r>
          </w:p>
          <w:p w14:paraId="4522775B" w14:textId="77777777" w:rsidR="008E494E" w:rsidRPr="00604DFD" w:rsidRDefault="008E494E" w:rsidP="008E494E">
            <w:pPr>
              <w:pStyle w:val="MainText"/>
              <w:rPr>
                <w:i/>
                <w:iCs/>
                <w:szCs w:val="20"/>
              </w:rPr>
            </w:pPr>
            <w:r w:rsidRPr="00604DFD">
              <w:rPr>
                <w:i/>
                <w:iCs/>
                <w:szCs w:val="20"/>
              </w:rPr>
              <w:t>Monitorizarea și asigurarea unui flux de numerar pozitiv.</w:t>
            </w:r>
          </w:p>
          <w:p w14:paraId="5649BFD7" w14:textId="77777777" w:rsidR="008E494E" w:rsidRPr="00604DFD" w:rsidRDefault="008E494E" w:rsidP="008E494E">
            <w:pPr>
              <w:pStyle w:val="MainText"/>
              <w:rPr>
                <w:i/>
                <w:iCs/>
                <w:szCs w:val="20"/>
              </w:rPr>
            </w:pPr>
            <w:r w:rsidRPr="00604DFD">
              <w:rPr>
                <w:i/>
                <w:iCs/>
                <w:szCs w:val="20"/>
              </w:rPr>
              <w:t>Constituirea unui sistem “tampon” (buffer) pentru efectuarea la timp a plăților.</w:t>
            </w:r>
          </w:p>
        </w:tc>
      </w:tr>
    </w:tbl>
    <w:p w14:paraId="13A86B00" w14:textId="77777777" w:rsidR="008E494E" w:rsidRDefault="008E494E" w:rsidP="008E494E">
      <w:pPr>
        <w:pStyle w:val="MainText"/>
        <w:rPr>
          <w:lang w:val="en-US"/>
        </w:rPr>
      </w:pPr>
    </w:p>
    <w:p w14:paraId="18DA718A" w14:textId="77777777" w:rsidR="008E494E" w:rsidRPr="00604DFD" w:rsidRDefault="008E494E" w:rsidP="008E494E">
      <w:pPr>
        <w:pStyle w:val="MainText"/>
        <w:rPr>
          <w:i/>
          <w:iCs/>
          <w:szCs w:val="20"/>
        </w:rPr>
      </w:pPr>
      <w:r w:rsidRPr="00604DFD">
        <w:rPr>
          <w:b/>
          <w:i/>
          <w:iCs/>
          <w:szCs w:val="20"/>
        </w:rPr>
        <w:t xml:space="preserve">c) Riscuri </w:t>
      </w:r>
      <w:proofErr w:type="spellStart"/>
      <w:r w:rsidRPr="00604DFD">
        <w:rPr>
          <w:b/>
          <w:i/>
          <w:iCs/>
          <w:szCs w:val="20"/>
        </w:rPr>
        <w:t>organizaţionale</w:t>
      </w:r>
      <w:proofErr w:type="spellEnd"/>
      <w:r w:rsidRPr="00604DFD">
        <w:rPr>
          <w:b/>
          <w:i/>
          <w:iCs/>
          <w:szCs w:val="20"/>
        </w:rPr>
        <w:t xml:space="preserve"> </w:t>
      </w:r>
      <w:proofErr w:type="spellStart"/>
      <w:r w:rsidRPr="00604DFD">
        <w:rPr>
          <w:b/>
          <w:i/>
          <w:iCs/>
          <w:szCs w:val="20"/>
        </w:rPr>
        <w:t>şi</w:t>
      </w:r>
      <w:proofErr w:type="spellEnd"/>
      <w:r w:rsidRPr="00604DFD">
        <w:rPr>
          <w:b/>
          <w:i/>
          <w:iCs/>
          <w:szCs w:val="20"/>
        </w:rPr>
        <w:t xml:space="preserve"> instituționale</w:t>
      </w:r>
      <w:r w:rsidRPr="00604DFD">
        <w:rPr>
          <w:i/>
          <w:iCs/>
          <w:szCs w:val="20"/>
        </w:rPr>
        <w:t>:</w:t>
      </w:r>
    </w:p>
    <w:tbl>
      <w:tblPr>
        <w:tblW w:w="9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07"/>
        <w:gridCol w:w="4428"/>
      </w:tblGrid>
      <w:tr w:rsidR="008E494E" w:rsidRPr="00604DFD" w14:paraId="43BD9AAC" w14:textId="77777777" w:rsidTr="00D417B0">
        <w:trPr>
          <w:jc w:val="center"/>
        </w:trPr>
        <w:tc>
          <w:tcPr>
            <w:tcW w:w="4907" w:type="dxa"/>
            <w:shd w:val="clear" w:color="auto" w:fill="DBDBDB" w:themeFill="accent3" w:themeFillTint="66"/>
          </w:tcPr>
          <w:p w14:paraId="0F426DB6"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0277A9E6"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63B2900F" w14:textId="77777777" w:rsidTr="00D417B0">
        <w:trPr>
          <w:jc w:val="center"/>
        </w:trPr>
        <w:tc>
          <w:tcPr>
            <w:tcW w:w="4907" w:type="dxa"/>
          </w:tcPr>
          <w:p w14:paraId="5BE38237" w14:textId="77777777" w:rsidR="008E494E" w:rsidRPr="00604DFD" w:rsidRDefault="008E494E" w:rsidP="008E494E">
            <w:pPr>
              <w:pStyle w:val="MainText"/>
              <w:rPr>
                <w:i/>
                <w:iCs/>
                <w:szCs w:val="20"/>
              </w:rPr>
            </w:pPr>
            <w:r w:rsidRPr="00604DFD">
              <w:rPr>
                <w:i/>
                <w:iCs/>
                <w:szCs w:val="20"/>
              </w:rPr>
              <w:t>Lipsa de competență profesională și abilități în cazul personalului din echipa de management al proiectului</w:t>
            </w:r>
          </w:p>
        </w:tc>
        <w:tc>
          <w:tcPr>
            <w:tcW w:w="4428" w:type="dxa"/>
          </w:tcPr>
          <w:p w14:paraId="42075EA2" w14:textId="77777777" w:rsidR="008E494E" w:rsidRPr="00604DFD" w:rsidRDefault="008E494E" w:rsidP="008E494E">
            <w:pPr>
              <w:pStyle w:val="MainText"/>
              <w:rPr>
                <w:i/>
                <w:iCs/>
                <w:szCs w:val="20"/>
              </w:rPr>
            </w:pPr>
            <w:r w:rsidRPr="00604DFD">
              <w:rPr>
                <w:i/>
                <w:iCs/>
                <w:szCs w:val="20"/>
              </w:rPr>
              <w:t>Instruirea personalului din echipa de management al proiectului - UIP (unitatea de implementare a proiectului)</w:t>
            </w:r>
          </w:p>
          <w:p w14:paraId="2FC640D9" w14:textId="77777777" w:rsidR="008E494E" w:rsidRPr="00604DFD" w:rsidRDefault="008E494E" w:rsidP="008E494E">
            <w:pPr>
              <w:pStyle w:val="MainText"/>
              <w:rPr>
                <w:i/>
                <w:iCs/>
                <w:szCs w:val="20"/>
              </w:rPr>
            </w:pPr>
            <w:r w:rsidRPr="00604DFD">
              <w:rPr>
                <w:i/>
                <w:iCs/>
                <w:szCs w:val="20"/>
              </w:rPr>
              <w:t xml:space="preserve">Asigurarea schimbului de experiență tehnică (transfer de know-how) cu alte UIP ale altor proiecte care să </w:t>
            </w:r>
            <w:r w:rsidRPr="00604DFD">
              <w:rPr>
                <w:i/>
                <w:iCs/>
                <w:szCs w:val="20"/>
              </w:rPr>
              <w:lastRenderedPageBreak/>
              <w:t>evidențieze “lecțiile învățate” ca urmare a implementării unui proiect de investiții similar.</w:t>
            </w:r>
          </w:p>
        </w:tc>
      </w:tr>
      <w:tr w:rsidR="008E494E" w:rsidRPr="00623225" w14:paraId="21FB002B" w14:textId="77777777" w:rsidTr="00D417B0">
        <w:trPr>
          <w:trHeight w:val="2250"/>
          <w:jc w:val="center"/>
        </w:trPr>
        <w:tc>
          <w:tcPr>
            <w:tcW w:w="4907" w:type="dxa"/>
          </w:tcPr>
          <w:p w14:paraId="544D7760" w14:textId="77777777" w:rsidR="008E494E" w:rsidRPr="00604DFD" w:rsidRDefault="008E494E" w:rsidP="008E494E">
            <w:pPr>
              <w:pStyle w:val="MainText"/>
              <w:rPr>
                <w:i/>
                <w:iCs/>
                <w:szCs w:val="20"/>
              </w:rPr>
            </w:pPr>
            <w:r w:rsidRPr="00604DFD">
              <w:rPr>
                <w:i/>
                <w:iCs/>
                <w:szCs w:val="20"/>
              </w:rPr>
              <w:lastRenderedPageBreak/>
              <w:t>Probleme de comunicare în cadrul UIP</w:t>
            </w:r>
          </w:p>
        </w:tc>
        <w:tc>
          <w:tcPr>
            <w:tcW w:w="4428" w:type="dxa"/>
          </w:tcPr>
          <w:p w14:paraId="3AE9753E" w14:textId="77777777" w:rsidR="008E494E" w:rsidRPr="00604DFD" w:rsidRDefault="008E494E" w:rsidP="008E494E">
            <w:pPr>
              <w:pStyle w:val="MainText"/>
              <w:rPr>
                <w:i/>
                <w:iCs/>
                <w:szCs w:val="20"/>
              </w:rPr>
            </w:pPr>
            <w:r w:rsidRPr="00604DFD">
              <w:rPr>
                <w:i/>
                <w:iCs/>
                <w:szCs w:val="20"/>
              </w:rPr>
              <w:t>Stabilirea unei proceduri de raportare între membrii UIP și întrunirea periodică a acestora (cel puțin o dată pe săptămână). În plus, agenda fiecărei întâlniri trebuie să includă unele activități utile pentru optimizarea comunicării între membrii UIP:</w:t>
            </w:r>
          </w:p>
          <w:p w14:paraId="29439D6C" w14:textId="77777777" w:rsidR="008E494E" w:rsidRPr="00604DFD" w:rsidRDefault="008E494E" w:rsidP="008E494E">
            <w:pPr>
              <w:pStyle w:val="MainText"/>
              <w:rPr>
                <w:i/>
                <w:iCs/>
                <w:szCs w:val="20"/>
              </w:rPr>
            </w:pPr>
            <w:r w:rsidRPr="00604DFD">
              <w:rPr>
                <w:i/>
                <w:iCs/>
                <w:szCs w:val="20"/>
              </w:rPr>
              <w:t>Comentarii/discuții privind acceptarea observațiilor specificate în ședințele anterioare;</w:t>
            </w:r>
          </w:p>
        </w:tc>
      </w:tr>
      <w:tr w:rsidR="008E494E" w:rsidRPr="00623225" w14:paraId="1EFA1558" w14:textId="77777777" w:rsidTr="00D417B0">
        <w:trPr>
          <w:trHeight w:val="810"/>
          <w:jc w:val="center"/>
        </w:trPr>
        <w:tc>
          <w:tcPr>
            <w:tcW w:w="4907" w:type="dxa"/>
          </w:tcPr>
          <w:p w14:paraId="3542337C" w14:textId="77777777" w:rsidR="008E494E" w:rsidRPr="00623225" w:rsidRDefault="008E494E" w:rsidP="008E494E">
            <w:pPr>
              <w:pStyle w:val="MainText"/>
              <w:rPr>
                <w:i/>
                <w:iCs/>
                <w:color w:val="FF0000"/>
                <w:szCs w:val="20"/>
              </w:rPr>
            </w:pPr>
          </w:p>
        </w:tc>
        <w:tc>
          <w:tcPr>
            <w:tcW w:w="4428" w:type="dxa"/>
          </w:tcPr>
          <w:p w14:paraId="47BDE8EC" w14:textId="77777777" w:rsidR="008E494E" w:rsidRPr="00604DFD" w:rsidRDefault="008E494E" w:rsidP="008E494E">
            <w:pPr>
              <w:pStyle w:val="MainText"/>
              <w:rPr>
                <w:i/>
                <w:iCs/>
                <w:szCs w:val="20"/>
              </w:rPr>
            </w:pPr>
            <w:r w:rsidRPr="00604DFD">
              <w:rPr>
                <w:i/>
                <w:iCs/>
                <w:szCs w:val="20"/>
              </w:rPr>
              <w:t xml:space="preserve">Revizuirea/evaluarea acțiunilor asupra cărora s-a convenit la </w:t>
            </w:r>
            <w:proofErr w:type="spellStart"/>
            <w:r w:rsidRPr="00604DFD">
              <w:rPr>
                <w:i/>
                <w:iCs/>
                <w:szCs w:val="20"/>
              </w:rPr>
              <w:t>ședintele</w:t>
            </w:r>
            <w:proofErr w:type="spellEnd"/>
            <w:r w:rsidRPr="00604DFD">
              <w:rPr>
                <w:i/>
                <w:iCs/>
                <w:szCs w:val="20"/>
              </w:rPr>
              <w:t xml:space="preserve"> anterioare;</w:t>
            </w:r>
          </w:p>
          <w:p w14:paraId="5B9D8D82" w14:textId="77777777" w:rsidR="008E494E" w:rsidRPr="00604DFD" w:rsidRDefault="008E494E" w:rsidP="008E494E">
            <w:pPr>
              <w:pStyle w:val="MainText"/>
              <w:rPr>
                <w:i/>
                <w:iCs/>
                <w:szCs w:val="20"/>
              </w:rPr>
            </w:pPr>
            <w:r w:rsidRPr="00604DFD">
              <w:rPr>
                <w:i/>
                <w:iCs/>
                <w:szCs w:val="20"/>
              </w:rPr>
              <w:t>Revizuirea rapoartelor privind stadiul lucrărilor, ca sarcină expresă a UIP;</w:t>
            </w:r>
          </w:p>
          <w:p w14:paraId="464AA405" w14:textId="77777777" w:rsidR="008E494E" w:rsidRPr="00604DFD" w:rsidRDefault="008E494E" w:rsidP="008E494E">
            <w:pPr>
              <w:pStyle w:val="MainText"/>
              <w:rPr>
                <w:i/>
                <w:iCs/>
                <w:szCs w:val="20"/>
              </w:rPr>
            </w:pPr>
            <w:r w:rsidRPr="00604DFD">
              <w:rPr>
                <w:i/>
                <w:iCs/>
                <w:szCs w:val="20"/>
              </w:rPr>
              <w:t>Revizuirea rapoartelor privind stadiul lucrărilor, prezentate de UIP (în timpul fazei de construcție);</w:t>
            </w:r>
          </w:p>
          <w:p w14:paraId="38832DF5" w14:textId="77777777" w:rsidR="008E494E" w:rsidRPr="00604DFD" w:rsidRDefault="008E494E" w:rsidP="008E494E">
            <w:pPr>
              <w:pStyle w:val="MainText"/>
              <w:rPr>
                <w:i/>
                <w:iCs/>
                <w:szCs w:val="20"/>
              </w:rPr>
            </w:pPr>
            <w:r w:rsidRPr="00604DFD">
              <w:rPr>
                <w:i/>
                <w:iCs/>
                <w:szCs w:val="20"/>
              </w:rPr>
              <w:t>Discutarea problemelor / aspectelor ridicate de către oricare dintre membrii echipei, diriginte de șantier, autoritățile publice sau Autoritatea Contractantă, și aduse spre informarea managerului de proiect înaintea ședinței;</w:t>
            </w:r>
          </w:p>
          <w:p w14:paraId="1B86D730" w14:textId="77777777" w:rsidR="008E494E" w:rsidRPr="00604DFD" w:rsidRDefault="008E494E" w:rsidP="008E494E">
            <w:pPr>
              <w:pStyle w:val="MainText"/>
              <w:rPr>
                <w:i/>
                <w:iCs/>
                <w:szCs w:val="20"/>
              </w:rPr>
            </w:pPr>
            <w:r w:rsidRPr="00604DFD">
              <w:rPr>
                <w:i/>
                <w:iCs/>
                <w:szCs w:val="20"/>
              </w:rPr>
              <w:t xml:space="preserve">Asigurarea acordului in </w:t>
            </w:r>
            <w:proofErr w:type="spellStart"/>
            <w:r w:rsidRPr="00604DFD">
              <w:rPr>
                <w:i/>
                <w:iCs/>
                <w:szCs w:val="20"/>
              </w:rPr>
              <w:t>privinta</w:t>
            </w:r>
            <w:proofErr w:type="spellEnd"/>
            <w:r>
              <w:rPr>
                <w:i/>
                <w:iCs/>
                <w:szCs w:val="20"/>
              </w:rPr>
              <w:t xml:space="preserve"> </w:t>
            </w:r>
            <w:proofErr w:type="spellStart"/>
            <w:r w:rsidRPr="00604DFD">
              <w:rPr>
                <w:i/>
                <w:iCs/>
                <w:szCs w:val="20"/>
              </w:rPr>
              <w:t>actiunilor</w:t>
            </w:r>
            <w:proofErr w:type="spellEnd"/>
            <w:r w:rsidRPr="00604DFD">
              <w:rPr>
                <w:i/>
                <w:iCs/>
                <w:szCs w:val="20"/>
              </w:rPr>
              <w:t xml:space="preserve"> care trebuie efectuate, cine este persoana responsabila pentru acestea si termenul limita pana la care trebuie sa fie finalizate.</w:t>
            </w:r>
          </w:p>
        </w:tc>
      </w:tr>
    </w:tbl>
    <w:p w14:paraId="7B11A0B0" w14:textId="19F6B404" w:rsidR="008E494E" w:rsidRDefault="008E494E" w:rsidP="008E494E">
      <w:pPr>
        <w:pStyle w:val="MainText"/>
        <w:rPr>
          <w:b/>
          <w:bCs/>
          <w:i/>
          <w:color w:val="FF0000"/>
          <w:szCs w:val="20"/>
        </w:rPr>
      </w:pPr>
    </w:p>
    <w:p w14:paraId="4ABA0208" w14:textId="77777777" w:rsidR="00D417B0" w:rsidRDefault="00D417B0" w:rsidP="008E494E">
      <w:pPr>
        <w:pStyle w:val="MainText"/>
        <w:rPr>
          <w:b/>
          <w:bCs/>
          <w:iCs/>
          <w:szCs w:val="20"/>
        </w:rPr>
      </w:pPr>
    </w:p>
    <w:p w14:paraId="01216F9E" w14:textId="77777777" w:rsidR="00D417B0" w:rsidRDefault="00D417B0" w:rsidP="008E494E">
      <w:pPr>
        <w:pStyle w:val="MainText"/>
        <w:rPr>
          <w:b/>
          <w:bCs/>
          <w:iCs/>
          <w:szCs w:val="20"/>
        </w:rPr>
      </w:pPr>
    </w:p>
    <w:p w14:paraId="3F573B61" w14:textId="77777777" w:rsidR="00D417B0" w:rsidRDefault="00D417B0" w:rsidP="008E494E">
      <w:pPr>
        <w:pStyle w:val="MainText"/>
        <w:rPr>
          <w:b/>
          <w:bCs/>
          <w:iCs/>
          <w:szCs w:val="20"/>
        </w:rPr>
      </w:pPr>
    </w:p>
    <w:p w14:paraId="29EF6FE4" w14:textId="77777777" w:rsidR="00D417B0" w:rsidRDefault="00D417B0" w:rsidP="008E494E">
      <w:pPr>
        <w:pStyle w:val="MainText"/>
        <w:rPr>
          <w:b/>
          <w:bCs/>
          <w:iCs/>
          <w:szCs w:val="20"/>
        </w:rPr>
      </w:pPr>
    </w:p>
    <w:p w14:paraId="75433524" w14:textId="77777777" w:rsidR="00D417B0" w:rsidRDefault="00D417B0" w:rsidP="008E494E">
      <w:pPr>
        <w:pStyle w:val="MainText"/>
        <w:rPr>
          <w:b/>
          <w:bCs/>
          <w:iCs/>
          <w:szCs w:val="20"/>
        </w:rPr>
      </w:pPr>
    </w:p>
    <w:p w14:paraId="6BFA13D9" w14:textId="61A4404A" w:rsidR="008E494E" w:rsidRPr="00604DFD" w:rsidRDefault="008E494E" w:rsidP="008E494E">
      <w:pPr>
        <w:pStyle w:val="MainText"/>
        <w:rPr>
          <w:iCs/>
          <w:szCs w:val="20"/>
        </w:rPr>
      </w:pPr>
      <w:r w:rsidRPr="00604DFD">
        <w:rPr>
          <w:b/>
          <w:bCs/>
          <w:iCs/>
          <w:szCs w:val="20"/>
        </w:rPr>
        <w:t xml:space="preserve">d) </w:t>
      </w:r>
      <w:r w:rsidRPr="00604DFD">
        <w:rPr>
          <w:b/>
          <w:iCs/>
          <w:szCs w:val="20"/>
        </w:rPr>
        <w:t>Riscuri  legale</w:t>
      </w:r>
      <w:r w:rsidRPr="00604DFD">
        <w:rPr>
          <w:iCs/>
          <w:szCs w:val="20"/>
        </w:rPr>
        <w:t>:</w:t>
      </w:r>
    </w:p>
    <w:tbl>
      <w:tblPr>
        <w:tblW w:w="933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07"/>
        <w:gridCol w:w="4428"/>
      </w:tblGrid>
      <w:tr w:rsidR="008E494E" w:rsidRPr="00604DFD" w14:paraId="40E5DEA7" w14:textId="77777777" w:rsidTr="00D417B0">
        <w:trPr>
          <w:jc w:val="center"/>
        </w:trPr>
        <w:tc>
          <w:tcPr>
            <w:tcW w:w="4907" w:type="dxa"/>
            <w:shd w:val="clear" w:color="auto" w:fill="DBDBDB" w:themeFill="accent3" w:themeFillTint="66"/>
          </w:tcPr>
          <w:p w14:paraId="73D86151" w14:textId="77777777" w:rsidR="008E494E" w:rsidRPr="00604DFD" w:rsidRDefault="008E494E" w:rsidP="008E494E">
            <w:pPr>
              <w:pStyle w:val="MainText"/>
              <w:rPr>
                <w:b/>
                <w:iCs/>
                <w:szCs w:val="20"/>
              </w:rPr>
            </w:pPr>
            <w:r w:rsidRPr="00604DFD">
              <w:rPr>
                <w:b/>
                <w:iCs/>
                <w:szCs w:val="20"/>
              </w:rPr>
              <w:t>Risc identificat</w:t>
            </w:r>
          </w:p>
        </w:tc>
        <w:tc>
          <w:tcPr>
            <w:tcW w:w="4428" w:type="dxa"/>
            <w:shd w:val="clear" w:color="auto" w:fill="DBDBDB" w:themeFill="accent3" w:themeFillTint="66"/>
          </w:tcPr>
          <w:p w14:paraId="4F1A596F" w14:textId="77777777" w:rsidR="008E494E" w:rsidRPr="00604DFD" w:rsidRDefault="008E494E" w:rsidP="008E494E">
            <w:pPr>
              <w:pStyle w:val="MainText"/>
              <w:rPr>
                <w:b/>
                <w:iCs/>
                <w:szCs w:val="20"/>
              </w:rPr>
            </w:pPr>
            <w:r w:rsidRPr="00604DFD">
              <w:rPr>
                <w:b/>
                <w:iCs/>
                <w:szCs w:val="20"/>
              </w:rPr>
              <w:t>Măsuri specifice pentru combaterea riscului</w:t>
            </w:r>
          </w:p>
        </w:tc>
      </w:tr>
      <w:tr w:rsidR="008E494E" w:rsidRPr="00604DFD" w14:paraId="66736667" w14:textId="77777777" w:rsidTr="00D417B0">
        <w:trPr>
          <w:jc w:val="center"/>
        </w:trPr>
        <w:tc>
          <w:tcPr>
            <w:tcW w:w="4907" w:type="dxa"/>
          </w:tcPr>
          <w:p w14:paraId="4D9B72A7" w14:textId="77777777" w:rsidR="008E494E" w:rsidRPr="00604DFD" w:rsidRDefault="008E494E" w:rsidP="008E494E">
            <w:pPr>
              <w:pStyle w:val="MainText"/>
              <w:rPr>
                <w:i/>
                <w:iCs/>
                <w:szCs w:val="20"/>
              </w:rPr>
            </w:pPr>
            <w:r w:rsidRPr="00604DFD">
              <w:rPr>
                <w:i/>
                <w:iCs/>
                <w:szCs w:val="20"/>
              </w:rPr>
              <w:t>Modificări ale legislației referitoare la administrația publică și la finanțele publice</w:t>
            </w:r>
          </w:p>
        </w:tc>
        <w:tc>
          <w:tcPr>
            <w:tcW w:w="4428" w:type="dxa"/>
          </w:tcPr>
          <w:p w14:paraId="5F8A3D2B" w14:textId="77777777" w:rsidR="008E494E" w:rsidRPr="00604DFD" w:rsidRDefault="008E494E" w:rsidP="008E494E">
            <w:pPr>
              <w:pStyle w:val="MainText"/>
              <w:rPr>
                <w:i/>
                <w:iCs/>
                <w:szCs w:val="20"/>
              </w:rPr>
            </w:pPr>
            <w:r w:rsidRPr="00604DFD">
              <w:rPr>
                <w:i/>
                <w:iCs/>
                <w:szCs w:val="20"/>
              </w:rPr>
              <w:t>Includerea unor clauze preventive în contractul de execuție a lucrărilor de construcții;</w:t>
            </w:r>
          </w:p>
          <w:p w14:paraId="555985EB" w14:textId="77777777" w:rsidR="008E494E" w:rsidRPr="00604DFD" w:rsidRDefault="008E494E" w:rsidP="008E494E">
            <w:pPr>
              <w:pStyle w:val="MainText"/>
              <w:rPr>
                <w:i/>
                <w:iCs/>
                <w:szCs w:val="20"/>
              </w:rPr>
            </w:pPr>
            <w:r w:rsidRPr="00604DFD">
              <w:rPr>
                <w:i/>
                <w:iCs/>
                <w:szCs w:val="20"/>
              </w:rPr>
              <w:t>Asigurarea și menținerea contactului strâns cu departamentul juridic din cadrul instituțiilor administrației publice la nivel județean.</w:t>
            </w:r>
          </w:p>
        </w:tc>
      </w:tr>
    </w:tbl>
    <w:p w14:paraId="65A6BE79" w14:textId="77777777" w:rsidR="00483C50" w:rsidRDefault="00483C50" w:rsidP="008E494E">
      <w:pPr>
        <w:pStyle w:val="MainText"/>
        <w:rPr>
          <w:b/>
        </w:rPr>
      </w:pPr>
    </w:p>
    <w:p w14:paraId="742C7C0B" w14:textId="6B1A2913" w:rsidR="008E494E" w:rsidRPr="00604DFD" w:rsidRDefault="008E494E" w:rsidP="008E494E">
      <w:pPr>
        <w:pStyle w:val="MainText"/>
        <w:rPr>
          <w:b/>
          <w:bCs/>
          <w:i/>
        </w:rPr>
      </w:pPr>
      <w:r w:rsidRPr="00604DFD">
        <w:rPr>
          <w:b/>
        </w:rPr>
        <w:t>Identificarea riscurilor care apar în urma executărilor lucrărilor</w:t>
      </w:r>
    </w:p>
    <w:p w14:paraId="699FB126" w14:textId="77777777" w:rsidR="008E494E" w:rsidRPr="00604DFD" w:rsidRDefault="008E494E" w:rsidP="008E494E">
      <w:pPr>
        <w:pStyle w:val="MainText"/>
        <w:rPr>
          <w:szCs w:val="20"/>
        </w:rPr>
      </w:pPr>
      <w:r w:rsidRPr="00604DFD">
        <w:rPr>
          <w:noProof/>
          <w:szCs w:val="20"/>
        </w:rPr>
        <w:t>Identificarea pericolelor s-a realizat pe baza cunoştinţelor şi a experienţei specifice a activităţii, precum şi pe baza normelor de securitate în vigoare.</w:t>
      </w:r>
    </w:p>
    <w:p w14:paraId="2E5BE216" w14:textId="77777777" w:rsidR="008E494E" w:rsidRPr="00604DFD" w:rsidRDefault="008E494E" w:rsidP="008E494E">
      <w:pPr>
        <w:pStyle w:val="MainText"/>
        <w:rPr>
          <w:szCs w:val="20"/>
        </w:rPr>
      </w:pPr>
      <w:r w:rsidRPr="00604DFD">
        <w:rPr>
          <w:noProof/>
          <w:szCs w:val="20"/>
        </w:rPr>
        <w:t>Evaluarea riscurilor s-a realizat luând în considerare următoarele elemente:</w:t>
      </w:r>
    </w:p>
    <w:p w14:paraId="15FD3352" w14:textId="77777777" w:rsidR="008E494E" w:rsidRPr="00604DFD" w:rsidRDefault="008E494E" w:rsidP="008E494E">
      <w:pPr>
        <w:pStyle w:val="MainText"/>
        <w:rPr>
          <w:szCs w:val="20"/>
        </w:rPr>
      </w:pPr>
      <w:r w:rsidRPr="00604DFD">
        <w:rPr>
          <w:noProof/>
          <w:szCs w:val="20"/>
        </w:rPr>
        <w:t>dimensiunea şi aşezarea şantierului;</w:t>
      </w:r>
    </w:p>
    <w:p w14:paraId="2DA695A6" w14:textId="77777777" w:rsidR="008E494E" w:rsidRPr="00604DFD" w:rsidRDefault="008E494E" w:rsidP="008E494E">
      <w:pPr>
        <w:pStyle w:val="MainText"/>
        <w:rPr>
          <w:szCs w:val="20"/>
        </w:rPr>
      </w:pPr>
      <w:r w:rsidRPr="00604DFD">
        <w:rPr>
          <w:noProof/>
          <w:szCs w:val="20"/>
        </w:rPr>
        <w:t>mişcarea persoanelor şi a vehiculelor;</w:t>
      </w:r>
    </w:p>
    <w:p w14:paraId="6AC7D85E" w14:textId="77777777" w:rsidR="008E494E" w:rsidRPr="00604DFD" w:rsidRDefault="008E494E" w:rsidP="008E494E">
      <w:pPr>
        <w:pStyle w:val="MainText"/>
        <w:rPr>
          <w:szCs w:val="20"/>
        </w:rPr>
      </w:pPr>
      <w:r w:rsidRPr="00604DFD">
        <w:rPr>
          <w:noProof/>
          <w:szCs w:val="20"/>
        </w:rPr>
        <w:t>amplasarea depozitelor şi a toaletelor;</w:t>
      </w:r>
    </w:p>
    <w:p w14:paraId="0FC490E7" w14:textId="77777777" w:rsidR="008E494E" w:rsidRPr="00604DFD" w:rsidRDefault="008E494E" w:rsidP="008E494E">
      <w:pPr>
        <w:pStyle w:val="MainText"/>
        <w:rPr>
          <w:szCs w:val="20"/>
        </w:rPr>
      </w:pPr>
      <w:r w:rsidRPr="00604DFD">
        <w:rPr>
          <w:noProof/>
          <w:szCs w:val="20"/>
        </w:rPr>
        <w:t>condiţii de mediu;</w:t>
      </w:r>
    </w:p>
    <w:p w14:paraId="02F7A00D" w14:textId="77777777" w:rsidR="008E494E" w:rsidRPr="00604DFD" w:rsidRDefault="008E494E" w:rsidP="008E494E">
      <w:pPr>
        <w:pStyle w:val="MainText"/>
        <w:rPr>
          <w:szCs w:val="20"/>
        </w:rPr>
      </w:pPr>
      <w:r w:rsidRPr="00604DFD">
        <w:rPr>
          <w:noProof/>
          <w:szCs w:val="20"/>
        </w:rPr>
        <w:t>organizarea şi metodologiile de lucru.</w:t>
      </w:r>
    </w:p>
    <w:p w14:paraId="70C3B3B0" w14:textId="77777777" w:rsidR="008E494E" w:rsidRPr="00604DFD" w:rsidRDefault="008E494E" w:rsidP="008E494E">
      <w:pPr>
        <w:pStyle w:val="MainText"/>
        <w:rPr>
          <w:szCs w:val="20"/>
        </w:rPr>
      </w:pPr>
      <w:r w:rsidRPr="00604DFD">
        <w:rPr>
          <w:noProof/>
          <w:szCs w:val="20"/>
        </w:rPr>
        <w:t>Au fost identificate şi propuse măsuri de prevenire şi protecţie pentru fiecare situaţie periculoasă, în funcţie de riscurile asociate.</w:t>
      </w:r>
    </w:p>
    <w:p w14:paraId="1ED16426" w14:textId="77777777" w:rsidR="008E494E" w:rsidRPr="00604DFD" w:rsidRDefault="008E494E" w:rsidP="008E494E">
      <w:pPr>
        <w:pStyle w:val="MainText"/>
        <w:rPr>
          <w:szCs w:val="20"/>
        </w:rPr>
      </w:pPr>
      <w:r w:rsidRPr="00604DFD">
        <w:rPr>
          <w:noProof/>
          <w:szCs w:val="20"/>
        </w:rPr>
        <w:t>Au fost identificate, printre altele, situaţii care ar putea determina prezenţa simultană sau succesivă pe şantier a mai multor firme sau a unor executanţi independenţi, şi măsurile aferente de prevenire care derivă din astfel de situaţii.</w:t>
      </w:r>
      <w:r w:rsidRPr="00604DFD">
        <w:rPr>
          <w:szCs w:val="20"/>
        </w:rPr>
        <w:t xml:space="preserve"> </w:t>
      </w:r>
      <w:r w:rsidRPr="00604DFD">
        <w:rPr>
          <w:noProof/>
          <w:szCs w:val="20"/>
        </w:rPr>
        <w:t>De asemenea, au fost indicate condiţiile în care este necesară utilizarea în comun a infrastructurii şi a mijloacelor logistice şi de protecţie colectivă.</w:t>
      </w:r>
    </w:p>
    <w:p w14:paraId="61FBBDED" w14:textId="77777777" w:rsidR="008E494E" w:rsidRPr="00604DFD" w:rsidRDefault="008E494E" w:rsidP="008E494E">
      <w:pPr>
        <w:pStyle w:val="MainText"/>
        <w:rPr>
          <w:szCs w:val="20"/>
        </w:rPr>
      </w:pPr>
      <w:r w:rsidRPr="00604DFD">
        <w:rPr>
          <w:noProof/>
          <w:szCs w:val="20"/>
        </w:rPr>
        <w:t>Măsurile propuse de prevenire şi protecţie împotriva riscurilor au fost identificate prin adoptarea soluţiilor tehnice considerate adecvate scopului, acolo unde nu s-au găsit soluţii pentru eliminarea respectivelor riscuri, şi prin adoptarea unor prevederi corespunzătoare care să le conţină.</w:t>
      </w:r>
    </w:p>
    <w:p w14:paraId="11B208D0" w14:textId="77777777" w:rsidR="008E494E" w:rsidRPr="00604DFD" w:rsidRDefault="008E494E" w:rsidP="008E494E">
      <w:pPr>
        <w:pStyle w:val="MainText"/>
        <w:rPr>
          <w:szCs w:val="20"/>
        </w:rPr>
      </w:pPr>
      <w:r w:rsidRPr="00604DFD">
        <w:rPr>
          <w:noProof/>
          <w:szCs w:val="20"/>
        </w:rPr>
        <w:t>Măsurile menţionate anterior vor trebui evaluate de firma executantă în vederea formulării propunerilor şi a adoptării opţiunilor specifice pe care respectiva firmă va trebui să le identifice în mod independent pe baza propriei experienţe în vederea asigurării siguranţei şi sănătăţii muncitorilor de pe şantier.</w:t>
      </w:r>
    </w:p>
    <w:p w14:paraId="082E1C23" w14:textId="1A77F027" w:rsidR="008E494E" w:rsidRDefault="008E494E" w:rsidP="00B17D13">
      <w:pPr>
        <w:rPr>
          <w:lang w:val="en-US"/>
        </w:rPr>
      </w:pPr>
    </w:p>
    <w:p w14:paraId="0644CFF4" w14:textId="2D20608A" w:rsidR="008E494E" w:rsidRDefault="008E494E" w:rsidP="00B17D13">
      <w:pPr>
        <w:rPr>
          <w:lang w:val="en-US"/>
        </w:rPr>
      </w:pPr>
    </w:p>
    <w:p w14:paraId="4E2451F1" w14:textId="77777777" w:rsidR="00045792" w:rsidRDefault="00045792" w:rsidP="00B17D13">
      <w:pPr>
        <w:rPr>
          <w:lang w:val="en-US"/>
        </w:rPr>
      </w:pPr>
    </w:p>
    <w:p w14:paraId="12A92C2B" w14:textId="26653CB8" w:rsidR="008D26D6" w:rsidRPr="005763D8" w:rsidRDefault="008D26D6" w:rsidP="008D26D6">
      <w:pPr>
        <w:pStyle w:val="Titlu3"/>
        <w:rPr>
          <w:color w:val="auto"/>
        </w:rPr>
      </w:pPr>
      <w:bookmarkStart w:id="91" w:name="_Toc153050976"/>
      <w:r w:rsidRPr="005763D8">
        <w:rPr>
          <w:color w:val="auto"/>
        </w:rPr>
        <w:t>6. </w:t>
      </w:r>
      <w:proofErr w:type="spellStart"/>
      <w:r w:rsidRPr="005763D8">
        <w:rPr>
          <w:color w:val="auto"/>
        </w:rPr>
        <w:t>Scenariul</w:t>
      </w:r>
      <w:proofErr w:type="spellEnd"/>
      <w:r w:rsidRPr="005763D8">
        <w:rPr>
          <w:color w:val="auto"/>
        </w:rPr>
        <w:t>/</w:t>
      </w:r>
      <w:proofErr w:type="spellStart"/>
      <w:r w:rsidRPr="005763D8">
        <w:rPr>
          <w:color w:val="auto"/>
        </w:rPr>
        <w:t>Opţiunea</w:t>
      </w:r>
      <w:proofErr w:type="spellEnd"/>
      <w:r w:rsidRPr="005763D8">
        <w:rPr>
          <w:color w:val="auto"/>
        </w:rPr>
        <w:t xml:space="preserve"> </w:t>
      </w:r>
      <w:proofErr w:type="spellStart"/>
      <w:r w:rsidRPr="005763D8">
        <w:rPr>
          <w:color w:val="auto"/>
        </w:rPr>
        <w:t>tehnico</w:t>
      </w:r>
      <w:proofErr w:type="spellEnd"/>
      <w:r w:rsidRPr="005763D8">
        <w:rPr>
          <w:color w:val="auto"/>
        </w:rPr>
        <w:t xml:space="preserve">-economic(ă) </w:t>
      </w:r>
      <w:proofErr w:type="spellStart"/>
      <w:r w:rsidRPr="005763D8">
        <w:rPr>
          <w:color w:val="auto"/>
        </w:rPr>
        <w:t>optim</w:t>
      </w:r>
      <w:proofErr w:type="spellEnd"/>
      <w:r w:rsidRPr="005763D8">
        <w:rPr>
          <w:color w:val="auto"/>
        </w:rPr>
        <w:t xml:space="preserve">(ă), </w:t>
      </w:r>
      <w:proofErr w:type="spellStart"/>
      <w:r w:rsidRPr="005763D8">
        <w:rPr>
          <w:color w:val="auto"/>
        </w:rPr>
        <w:t>recomandat</w:t>
      </w:r>
      <w:proofErr w:type="spellEnd"/>
      <w:r w:rsidRPr="005763D8">
        <w:rPr>
          <w:color w:val="auto"/>
        </w:rPr>
        <w:t>(ă)</w:t>
      </w:r>
      <w:bookmarkEnd w:id="91"/>
    </w:p>
    <w:p w14:paraId="7F102AAF" w14:textId="6904357F" w:rsidR="008D26D6" w:rsidRPr="0040000F" w:rsidRDefault="008D26D6" w:rsidP="008D26D6">
      <w:pPr>
        <w:pStyle w:val="Titlu3"/>
        <w:rPr>
          <w:color w:val="auto"/>
        </w:rPr>
      </w:pPr>
      <w:bookmarkStart w:id="92" w:name="_Toc153050977"/>
      <w:r w:rsidRPr="005763D8">
        <w:rPr>
          <w:color w:val="auto"/>
        </w:rPr>
        <w:t>6.1. </w:t>
      </w:r>
      <w:proofErr w:type="spellStart"/>
      <w:r w:rsidRPr="005763D8">
        <w:rPr>
          <w:color w:val="auto"/>
        </w:rPr>
        <w:t>Comparaţia</w:t>
      </w:r>
      <w:proofErr w:type="spellEnd"/>
      <w:r w:rsidRPr="005763D8">
        <w:rPr>
          <w:color w:val="auto"/>
        </w:rPr>
        <w:t xml:space="preserve"> </w:t>
      </w:r>
      <w:proofErr w:type="spellStart"/>
      <w:r w:rsidRPr="005763D8">
        <w:rPr>
          <w:color w:val="auto"/>
        </w:rPr>
        <w:t>scenariilor</w:t>
      </w:r>
      <w:proofErr w:type="spellEnd"/>
      <w:r w:rsidRPr="005763D8">
        <w:rPr>
          <w:color w:val="auto"/>
        </w:rPr>
        <w:t>/</w:t>
      </w:r>
      <w:proofErr w:type="spellStart"/>
      <w:r w:rsidRPr="005763D8">
        <w:rPr>
          <w:color w:val="auto"/>
        </w:rPr>
        <w:t>opţiunilor</w:t>
      </w:r>
      <w:proofErr w:type="spellEnd"/>
      <w:r w:rsidRPr="005763D8">
        <w:rPr>
          <w:color w:val="auto"/>
        </w:rPr>
        <w:t xml:space="preserve"> </w:t>
      </w:r>
      <w:proofErr w:type="spellStart"/>
      <w:r w:rsidRPr="005763D8">
        <w:rPr>
          <w:color w:val="auto"/>
        </w:rPr>
        <w:t>propus</w:t>
      </w:r>
      <w:proofErr w:type="spellEnd"/>
      <w:r w:rsidRPr="005763D8">
        <w:rPr>
          <w:color w:val="auto"/>
        </w:rPr>
        <w:t xml:space="preserve">(e), din </w:t>
      </w:r>
      <w:proofErr w:type="spellStart"/>
      <w:r w:rsidRPr="005763D8">
        <w:rPr>
          <w:color w:val="auto"/>
        </w:rPr>
        <w:t>punct</w:t>
      </w:r>
      <w:proofErr w:type="spellEnd"/>
      <w:r w:rsidRPr="005763D8">
        <w:rPr>
          <w:color w:val="auto"/>
        </w:rPr>
        <w:t xml:space="preserve"> de </w:t>
      </w:r>
      <w:proofErr w:type="spellStart"/>
      <w:r w:rsidRPr="005763D8">
        <w:rPr>
          <w:color w:val="auto"/>
        </w:rPr>
        <w:t>vedere</w:t>
      </w:r>
      <w:proofErr w:type="spellEnd"/>
      <w:r w:rsidRPr="005763D8">
        <w:rPr>
          <w:color w:val="auto"/>
        </w:rPr>
        <w:t xml:space="preserve"> </w:t>
      </w:r>
      <w:proofErr w:type="spellStart"/>
      <w:r w:rsidRPr="005763D8">
        <w:rPr>
          <w:color w:val="auto"/>
        </w:rPr>
        <w:t>tehnic</w:t>
      </w:r>
      <w:proofErr w:type="spellEnd"/>
      <w:r w:rsidRPr="005763D8">
        <w:rPr>
          <w:color w:val="auto"/>
        </w:rPr>
        <w:t xml:space="preserve">, economic, </w:t>
      </w:r>
      <w:proofErr w:type="spellStart"/>
      <w:r w:rsidRPr="005763D8">
        <w:rPr>
          <w:color w:val="auto"/>
        </w:rPr>
        <w:t>financiar</w:t>
      </w:r>
      <w:proofErr w:type="spellEnd"/>
      <w:r w:rsidRPr="005763D8">
        <w:rPr>
          <w:color w:val="auto"/>
        </w:rPr>
        <w:t xml:space="preserve">, al </w:t>
      </w:r>
      <w:proofErr w:type="spellStart"/>
      <w:r w:rsidRPr="005763D8">
        <w:rPr>
          <w:color w:val="auto"/>
        </w:rPr>
        <w:t>sustenabilităţii</w:t>
      </w:r>
      <w:proofErr w:type="spellEnd"/>
      <w:r w:rsidRPr="005763D8">
        <w:rPr>
          <w:color w:val="auto"/>
        </w:rPr>
        <w:t xml:space="preserve"> </w:t>
      </w:r>
      <w:proofErr w:type="spellStart"/>
      <w:r w:rsidRPr="005763D8">
        <w:rPr>
          <w:color w:val="auto"/>
        </w:rPr>
        <w:t>şi</w:t>
      </w:r>
      <w:proofErr w:type="spellEnd"/>
      <w:r w:rsidRPr="005763D8">
        <w:rPr>
          <w:color w:val="auto"/>
        </w:rPr>
        <w:t xml:space="preserve"> </w:t>
      </w:r>
      <w:proofErr w:type="spellStart"/>
      <w:r w:rsidRPr="005763D8">
        <w:rPr>
          <w:color w:val="auto"/>
        </w:rPr>
        <w:t>riscurilor</w:t>
      </w:r>
      <w:bookmarkEnd w:id="92"/>
      <w:proofErr w:type="spellEnd"/>
    </w:p>
    <w:p w14:paraId="4D80B558" w14:textId="5DB9D359" w:rsidR="0040000F" w:rsidRPr="0040000F" w:rsidRDefault="0040000F" w:rsidP="0040000F">
      <w:pPr>
        <w:rPr>
          <w:lang w:val="en-US"/>
        </w:rPr>
      </w:pPr>
    </w:p>
    <w:p w14:paraId="7CF9B49A" w14:textId="77777777" w:rsidR="0040000F" w:rsidRPr="0040000F" w:rsidRDefault="0040000F" w:rsidP="0040000F">
      <w:pPr>
        <w:pStyle w:val="MainText"/>
        <w:rPr>
          <w:b/>
          <w:bCs/>
        </w:rPr>
      </w:pPr>
      <w:r w:rsidRPr="0040000F">
        <w:rPr>
          <w:b/>
          <w:bCs/>
        </w:rPr>
        <w:t>Desfaceri:</w:t>
      </w:r>
    </w:p>
    <w:p w14:paraId="1A10F1F4" w14:textId="77777777" w:rsidR="005763D8" w:rsidRPr="00A85C27" w:rsidRDefault="005763D8" w:rsidP="00103621">
      <w:pPr>
        <w:pStyle w:val="Listparagraf"/>
        <w:numPr>
          <w:ilvl w:val="0"/>
          <w:numId w:val="18"/>
        </w:numPr>
        <w:spacing w:line="360" w:lineRule="auto"/>
        <w:jc w:val="both"/>
        <w:rPr>
          <w:sz w:val="20"/>
          <w:szCs w:val="20"/>
          <w:lang w:val="ro-RO"/>
        </w:rPr>
      </w:pPr>
      <w:r w:rsidRPr="00A85C27">
        <w:rPr>
          <w:sz w:val="20"/>
          <w:szCs w:val="20"/>
          <w:lang w:val="ro-RO"/>
        </w:rPr>
        <w:t xml:space="preserve">Conform auditului energetic, se va demonta polistirenul de 5 cm existent, montat atehnic, </w:t>
      </w:r>
      <w:proofErr w:type="spellStart"/>
      <w:r w:rsidRPr="00A85C27">
        <w:rPr>
          <w:sz w:val="20"/>
          <w:szCs w:val="20"/>
          <w:lang w:val="ro-RO"/>
        </w:rPr>
        <w:t>fara</w:t>
      </w:r>
      <w:proofErr w:type="spellEnd"/>
      <w:r w:rsidRPr="00A85C27">
        <w:rPr>
          <w:sz w:val="20"/>
          <w:szCs w:val="20"/>
          <w:lang w:val="ro-RO"/>
        </w:rPr>
        <w:t xml:space="preserve"> </w:t>
      </w:r>
      <w:proofErr w:type="spellStart"/>
      <w:r w:rsidRPr="00A85C27">
        <w:rPr>
          <w:sz w:val="20"/>
          <w:szCs w:val="20"/>
          <w:lang w:val="ro-RO"/>
        </w:rPr>
        <w:t>agremente</w:t>
      </w:r>
      <w:proofErr w:type="spellEnd"/>
      <w:r w:rsidRPr="00A85C27">
        <w:rPr>
          <w:sz w:val="20"/>
          <w:szCs w:val="20"/>
          <w:lang w:val="ro-RO"/>
        </w:rPr>
        <w:t xml:space="preserve"> tehnice si care nu </w:t>
      </w:r>
      <w:proofErr w:type="spellStart"/>
      <w:r w:rsidRPr="00A85C27">
        <w:rPr>
          <w:sz w:val="20"/>
          <w:szCs w:val="20"/>
          <w:lang w:val="ro-RO"/>
        </w:rPr>
        <w:t>indeplineste</w:t>
      </w:r>
      <w:proofErr w:type="spellEnd"/>
      <w:r w:rsidRPr="00A85C27">
        <w:rPr>
          <w:sz w:val="20"/>
          <w:szCs w:val="20"/>
          <w:lang w:val="ro-RO"/>
        </w:rPr>
        <w:t xml:space="preserve"> normele PSI, referitoare la incendiu / clasa de combustie)</w:t>
      </w:r>
    </w:p>
    <w:p w14:paraId="171EDD42" w14:textId="77777777" w:rsidR="005763D8" w:rsidRPr="00A85C27" w:rsidRDefault="005763D8" w:rsidP="00103621">
      <w:pPr>
        <w:pStyle w:val="Listparagraf"/>
        <w:numPr>
          <w:ilvl w:val="0"/>
          <w:numId w:val="18"/>
        </w:numPr>
        <w:spacing w:line="360" w:lineRule="auto"/>
        <w:jc w:val="both"/>
        <w:rPr>
          <w:sz w:val="20"/>
          <w:szCs w:val="20"/>
          <w:lang w:val="ro-RO"/>
        </w:rPr>
      </w:pPr>
      <w:r w:rsidRPr="00A85C27">
        <w:rPr>
          <w:sz w:val="20"/>
          <w:szCs w:val="20"/>
          <w:lang w:val="ro-RO"/>
        </w:rPr>
        <w:t xml:space="preserve">Vor fi realizate, local, </w:t>
      </w:r>
      <w:proofErr w:type="spellStart"/>
      <w:r w:rsidRPr="00A85C27">
        <w:rPr>
          <w:sz w:val="20"/>
          <w:szCs w:val="20"/>
          <w:lang w:val="ro-RO"/>
        </w:rPr>
        <w:t>lucrari</w:t>
      </w:r>
      <w:proofErr w:type="spellEnd"/>
      <w:r w:rsidRPr="00A85C27">
        <w:rPr>
          <w:sz w:val="20"/>
          <w:szCs w:val="20"/>
          <w:lang w:val="ro-RO"/>
        </w:rPr>
        <w:t xml:space="preserve"> de </w:t>
      </w:r>
      <w:proofErr w:type="spellStart"/>
      <w:r w:rsidRPr="00A85C27">
        <w:rPr>
          <w:sz w:val="20"/>
          <w:szCs w:val="20"/>
          <w:lang w:val="ro-RO"/>
        </w:rPr>
        <w:t>pregatire</w:t>
      </w:r>
      <w:proofErr w:type="spellEnd"/>
      <w:r w:rsidRPr="00A85C27">
        <w:rPr>
          <w:sz w:val="20"/>
          <w:szCs w:val="20"/>
          <w:lang w:val="ro-RO"/>
        </w:rPr>
        <w:t xml:space="preserve"> pentru montarea noului </w:t>
      </w:r>
      <w:proofErr w:type="spellStart"/>
      <w:r w:rsidRPr="00A85C27">
        <w:rPr>
          <w:sz w:val="20"/>
          <w:szCs w:val="20"/>
          <w:lang w:val="ro-RO"/>
        </w:rPr>
        <w:t>termosistem</w:t>
      </w:r>
      <w:proofErr w:type="spellEnd"/>
      <w:r w:rsidRPr="00A85C27">
        <w:rPr>
          <w:sz w:val="20"/>
          <w:szCs w:val="20"/>
          <w:lang w:val="ro-RO"/>
        </w:rPr>
        <w:t xml:space="preserve"> agrementat. </w:t>
      </w:r>
    </w:p>
    <w:p w14:paraId="161AE89F" w14:textId="77777777" w:rsidR="005763D8" w:rsidRPr="002F7BCC" w:rsidRDefault="005763D8" w:rsidP="00103621">
      <w:pPr>
        <w:pStyle w:val="Listparagraf"/>
        <w:numPr>
          <w:ilvl w:val="0"/>
          <w:numId w:val="18"/>
        </w:numPr>
        <w:spacing w:line="360" w:lineRule="auto"/>
        <w:jc w:val="both"/>
        <w:rPr>
          <w:sz w:val="20"/>
          <w:szCs w:val="20"/>
          <w:lang w:val="ro-RO"/>
        </w:rPr>
      </w:pPr>
      <w:r w:rsidRPr="002F7BCC">
        <w:rPr>
          <w:sz w:val="20"/>
          <w:szCs w:val="20"/>
          <w:lang w:val="ro-RO"/>
        </w:rPr>
        <w:t xml:space="preserve">Grilajele existente </w:t>
      </w:r>
      <w:proofErr w:type="spellStart"/>
      <w:r w:rsidRPr="002F7BCC">
        <w:rPr>
          <w:sz w:val="20"/>
          <w:szCs w:val="20"/>
          <w:lang w:val="ro-RO"/>
        </w:rPr>
        <w:t>pozitionate</w:t>
      </w:r>
      <w:proofErr w:type="spellEnd"/>
      <w:r w:rsidRPr="002F7BCC">
        <w:rPr>
          <w:sz w:val="20"/>
          <w:szCs w:val="20"/>
          <w:lang w:val="ro-RO"/>
        </w:rPr>
        <w:t xml:space="preserve"> in dreptul </w:t>
      </w:r>
      <w:proofErr w:type="spellStart"/>
      <w:r w:rsidRPr="002F7BCC">
        <w:rPr>
          <w:sz w:val="20"/>
          <w:szCs w:val="20"/>
          <w:lang w:val="ro-RO"/>
        </w:rPr>
        <w:t>tamplariei</w:t>
      </w:r>
      <w:proofErr w:type="spellEnd"/>
      <w:r w:rsidRPr="002F7BCC">
        <w:rPr>
          <w:sz w:val="20"/>
          <w:szCs w:val="20"/>
          <w:lang w:val="ro-RO"/>
        </w:rPr>
        <w:t xml:space="preserve"> de exterior se vor desface.</w:t>
      </w:r>
    </w:p>
    <w:p w14:paraId="215AE5B8" w14:textId="59A9963C" w:rsidR="005763D8" w:rsidRPr="002F7BCC" w:rsidRDefault="005763D8" w:rsidP="00103621">
      <w:pPr>
        <w:pStyle w:val="Listparagraf"/>
        <w:numPr>
          <w:ilvl w:val="0"/>
          <w:numId w:val="18"/>
        </w:numPr>
        <w:spacing w:line="360" w:lineRule="auto"/>
        <w:jc w:val="both"/>
        <w:rPr>
          <w:sz w:val="20"/>
          <w:szCs w:val="20"/>
          <w:lang w:val="ro-RO"/>
        </w:rPr>
      </w:pPr>
      <w:r w:rsidRPr="002F7BCC">
        <w:rPr>
          <w:sz w:val="20"/>
          <w:szCs w:val="20"/>
          <w:lang w:val="ro-RO"/>
        </w:rPr>
        <w:t>Unitățile exterioare de aer condiționat</w:t>
      </w:r>
      <w:r w:rsidR="009164E8">
        <w:rPr>
          <w:sz w:val="20"/>
          <w:szCs w:val="20"/>
          <w:lang w:val="ro-RO"/>
        </w:rPr>
        <w:t xml:space="preserve"> se vor desface si preda Beneficiarului</w:t>
      </w:r>
      <w:r w:rsidRPr="002F7BCC">
        <w:rPr>
          <w:sz w:val="20"/>
          <w:szCs w:val="20"/>
          <w:lang w:val="ro-RO"/>
        </w:rPr>
        <w:t xml:space="preserve">, corpurile de iluminat exterioare, camerele de luat vederi exterioare, sistemele de sonorizare - se vor desface și repoziționa conform proiectului de instalații după realizarea lucrărilor de termoizolare. </w:t>
      </w:r>
    </w:p>
    <w:p w14:paraId="12926AF7" w14:textId="77777777" w:rsidR="0040000F" w:rsidRPr="0040000F" w:rsidRDefault="0040000F" w:rsidP="0040000F">
      <w:pPr>
        <w:pStyle w:val="MainText"/>
      </w:pPr>
    </w:p>
    <w:p w14:paraId="5B9FCBAD" w14:textId="77777777" w:rsidR="0040000F" w:rsidRPr="0040000F" w:rsidRDefault="0040000F" w:rsidP="0040000F">
      <w:pPr>
        <w:pStyle w:val="MainText"/>
      </w:pPr>
    </w:p>
    <w:p w14:paraId="60140000" w14:textId="1B32EF22" w:rsidR="00E67AAB" w:rsidRPr="00E67AAB" w:rsidRDefault="00E67AAB" w:rsidP="00E67AAB">
      <w:pPr>
        <w:pStyle w:val="MainText"/>
        <w:ind w:firstLine="0"/>
        <w:rPr>
          <w:b/>
          <w:bCs/>
        </w:rPr>
      </w:pPr>
      <w:r w:rsidRPr="00E67AAB">
        <w:rPr>
          <w:b/>
          <w:bCs/>
        </w:rPr>
        <w:t>Scenariul 1: Termoizola</w:t>
      </w:r>
      <w:r w:rsidR="005763D8">
        <w:rPr>
          <w:b/>
          <w:bCs/>
        </w:rPr>
        <w:t>rea</w:t>
      </w:r>
      <w:r w:rsidRPr="00E67AAB">
        <w:rPr>
          <w:b/>
          <w:bCs/>
        </w:rPr>
        <w:t xml:space="preserve"> </w:t>
      </w:r>
      <w:proofErr w:type="spellStart"/>
      <w:r w:rsidRPr="00E67AAB">
        <w:rPr>
          <w:b/>
          <w:bCs/>
        </w:rPr>
        <w:t>cladirii</w:t>
      </w:r>
      <w:proofErr w:type="spellEnd"/>
      <w:r w:rsidRPr="00E67AAB">
        <w:rPr>
          <w:b/>
          <w:bCs/>
        </w:rPr>
        <w:t xml:space="preserve">, </w:t>
      </w:r>
      <w:proofErr w:type="spellStart"/>
      <w:r w:rsidRPr="00E67AAB">
        <w:rPr>
          <w:b/>
          <w:bCs/>
        </w:rPr>
        <w:t>inlocuirea</w:t>
      </w:r>
      <w:proofErr w:type="spellEnd"/>
      <w:r w:rsidRPr="00E67AAB">
        <w:rPr>
          <w:b/>
          <w:bCs/>
        </w:rPr>
        <w:t xml:space="preserve"> </w:t>
      </w:r>
      <w:proofErr w:type="spellStart"/>
      <w:r w:rsidRPr="00E67AAB">
        <w:rPr>
          <w:b/>
          <w:bCs/>
        </w:rPr>
        <w:t>tamplariei</w:t>
      </w:r>
      <w:proofErr w:type="spellEnd"/>
      <w:r w:rsidRPr="00E67AAB">
        <w:rPr>
          <w:b/>
          <w:bCs/>
        </w:rPr>
        <w:t xml:space="preserve"> din PVC si </w:t>
      </w:r>
      <w:r w:rsidRPr="005763D8">
        <w:rPr>
          <w:b/>
          <w:bCs/>
        </w:rPr>
        <w:t>instalar</w:t>
      </w:r>
      <w:r w:rsidR="005763D8" w:rsidRPr="005763D8">
        <w:rPr>
          <w:b/>
          <w:bCs/>
        </w:rPr>
        <w:t xml:space="preserve">e </w:t>
      </w:r>
      <w:r w:rsidR="005763D8">
        <w:rPr>
          <w:b/>
          <w:bCs/>
        </w:rPr>
        <w:t>surse de energie termala si solara</w:t>
      </w:r>
    </w:p>
    <w:p w14:paraId="1BF014D5" w14:textId="77777777" w:rsidR="0040000F" w:rsidRPr="0040000F" w:rsidRDefault="0040000F" w:rsidP="00566B39">
      <w:pPr>
        <w:pStyle w:val="MainText"/>
        <w:ind w:firstLine="0"/>
        <w:rPr>
          <w:b/>
          <w:bCs/>
        </w:rPr>
      </w:pPr>
    </w:p>
    <w:p w14:paraId="2C807A74" w14:textId="75915A92" w:rsidR="00535E76" w:rsidRPr="00B91EC0" w:rsidRDefault="00535E76" w:rsidP="00103621">
      <w:pPr>
        <w:pStyle w:val="MainText"/>
        <w:numPr>
          <w:ilvl w:val="0"/>
          <w:numId w:val="22"/>
        </w:numPr>
      </w:pPr>
      <w:bookmarkStart w:id="93" w:name="_Hlk116826444"/>
      <w:r w:rsidRPr="00B91EC0">
        <w:t xml:space="preserve">Termoizolare pereți exteriori opaci/PEO cu vată </w:t>
      </w:r>
      <w:r w:rsidR="00BA59E2">
        <w:rPr>
          <w:bCs/>
          <w:iCs/>
          <w:szCs w:val="20"/>
          <w:lang w:val="pt-BR"/>
        </w:rPr>
        <w:t>minerală</w:t>
      </w:r>
      <w:r w:rsidR="00BA59E2" w:rsidRPr="00B91EC0">
        <w:t xml:space="preserve"> </w:t>
      </w:r>
      <w:r w:rsidRPr="00B91EC0">
        <w:t>bazaltică de 10</w:t>
      </w:r>
      <w:r>
        <w:t xml:space="preserve"> </w:t>
      </w:r>
      <w:r w:rsidRPr="00B91EC0">
        <w:t>cm</w:t>
      </w:r>
      <w:r>
        <w:t>;</w:t>
      </w:r>
      <w:r w:rsidRPr="00B91EC0">
        <w:t xml:space="preserve"> </w:t>
      </w:r>
    </w:p>
    <w:p w14:paraId="57E674A7" w14:textId="0957CD22" w:rsidR="00535E76" w:rsidRDefault="00535E76" w:rsidP="00103621">
      <w:pPr>
        <w:pStyle w:val="MainText"/>
        <w:numPr>
          <w:ilvl w:val="0"/>
          <w:numId w:val="22"/>
        </w:numPr>
      </w:pPr>
      <w:r w:rsidRPr="00B91EC0">
        <w:t xml:space="preserve">Termoizolare planșeu </w:t>
      </w:r>
      <w:r>
        <w:t>sub pod/fosta terasa cu vat</w:t>
      </w:r>
      <w:r w:rsidR="00BA59E2">
        <w:t>ă</w:t>
      </w:r>
      <w:r>
        <w:t xml:space="preserve"> </w:t>
      </w:r>
      <w:r w:rsidR="00BA59E2">
        <w:rPr>
          <w:bCs/>
          <w:iCs/>
          <w:szCs w:val="20"/>
          <w:lang w:val="pt-BR"/>
        </w:rPr>
        <w:t>minerală</w:t>
      </w:r>
      <w:r w:rsidR="00BA59E2">
        <w:t xml:space="preserve"> </w:t>
      </w:r>
      <w:r>
        <w:t>bazaltic</w:t>
      </w:r>
      <w:r w:rsidR="00BA59E2">
        <w:t>ă</w:t>
      </w:r>
      <w:r>
        <w:t xml:space="preserve"> de </w:t>
      </w:r>
      <w:r w:rsidR="00E56521">
        <w:t>2</w:t>
      </w:r>
      <w:r>
        <w:t xml:space="preserve">0 </w:t>
      </w:r>
      <w:r w:rsidRPr="00B91EC0">
        <w:t>cm</w:t>
      </w:r>
      <w:r>
        <w:t>;</w:t>
      </w:r>
    </w:p>
    <w:p w14:paraId="3F161391" w14:textId="77777777" w:rsidR="00535E76" w:rsidRPr="003C29DA" w:rsidRDefault="00535E76" w:rsidP="00103621">
      <w:pPr>
        <w:pStyle w:val="MainText"/>
        <w:numPr>
          <w:ilvl w:val="0"/>
          <w:numId w:val="22"/>
        </w:numPr>
      </w:pPr>
      <w:r w:rsidRPr="00B91EC0">
        <w:rPr>
          <w:color w:val="000000"/>
        </w:rPr>
        <w:t>Soclul cl</w:t>
      </w:r>
      <w:r>
        <w:rPr>
          <w:color w:val="000000"/>
        </w:rPr>
        <w:t>ă</w:t>
      </w:r>
      <w:r w:rsidRPr="00B91EC0">
        <w:rPr>
          <w:color w:val="000000"/>
        </w:rPr>
        <w:t>dirii se va termoizola cu polistiren extrudat de 5</w:t>
      </w:r>
      <w:r>
        <w:rPr>
          <w:color w:val="000000"/>
        </w:rPr>
        <w:t xml:space="preserve"> </w:t>
      </w:r>
      <w:r w:rsidRPr="00B91EC0">
        <w:rPr>
          <w:color w:val="000000"/>
        </w:rPr>
        <w:t>cm grosime, care se va prelungi minim 30</w:t>
      </w:r>
      <w:r>
        <w:rPr>
          <w:color w:val="000000"/>
        </w:rPr>
        <w:t xml:space="preserve"> </w:t>
      </w:r>
      <w:r w:rsidRPr="00B91EC0">
        <w:rPr>
          <w:color w:val="000000"/>
        </w:rPr>
        <w:t>cm, sub cota teren amenajat/CTA</w:t>
      </w:r>
      <w:r>
        <w:rPr>
          <w:color w:val="000000"/>
        </w:rPr>
        <w:t>;</w:t>
      </w:r>
    </w:p>
    <w:p w14:paraId="3A5CFECD" w14:textId="77777777" w:rsidR="00535E76" w:rsidRDefault="00535E76" w:rsidP="00103621">
      <w:pPr>
        <w:pStyle w:val="MainText"/>
        <w:numPr>
          <w:ilvl w:val="0"/>
          <w:numId w:val="22"/>
        </w:numPr>
        <w:rPr>
          <w:color w:val="000000" w:themeColor="text1"/>
        </w:rPr>
      </w:pPr>
      <w:r>
        <w:rPr>
          <w:color w:val="000000" w:themeColor="text1"/>
        </w:rPr>
        <w:t xml:space="preserve">Înlocuire ferestre din PVC existente, atehnice, </w:t>
      </w:r>
      <w:proofErr w:type="spellStart"/>
      <w:r>
        <w:rPr>
          <w:color w:val="000000" w:themeColor="text1"/>
        </w:rPr>
        <w:t>invechite</w:t>
      </w:r>
      <w:proofErr w:type="spellEnd"/>
      <w:r>
        <w:rPr>
          <w:color w:val="000000" w:themeColor="text1"/>
        </w:rPr>
        <w:t xml:space="preserve"> / </w:t>
      </w:r>
      <w:proofErr w:type="spellStart"/>
      <w:r>
        <w:rPr>
          <w:color w:val="000000" w:themeColor="text1"/>
        </w:rPr>
        <w:t>imbatranite</w:t>
      </w:r>
      <w:proofErr w:type="spellEnd"/>
      <w:r>
        <w:rPr>
          <w:color w:val="000000" w:themeColor="text1"/>
        </w:rPr>
        <w:t xml:space="preserve"> cu tâmplărie din Aluminiu (respecta criteriul de fum S1) cu geam termoizolant </w:t>
      </w:r>
      <w:proofErr w:type="spellStart"/>
      <w:r>
        <w:rPr>
          <w:color w:val="000000" w:themeColor="text1"/>
        </w:rPr>
        <w:t>tripan</w:t>
      </w:r>
      <w:proofErr w:type="spellEnd"/>
      <w:r>
        <w:rPr>
          <w:color w:val="000000" w:themeColor="text1"/>
        </w:rPr>
        <w:t>, securizat-laminat la foaia interioara, cu gaz inert intre foi si o fata trata (</w:t>
      </w:r>
      <w:proofErr w:type="spellStart"/>
      <w:r>
        <w:rPr>
          <w:color w:val="000000" w:themeColor="text1"/>
        </w:rPr>
        <w:t>low</w:t>
      </w:r>
      <w:proofErr w:type="spellEnd"/>
      <w:r>
        <w:rPr>
          <w:color w:val="000000" w:themeColor="text1"/>
        </w:rPr>
        <w:t xml:space="preserve">-E). Include: benzi de </w:t>
      </w:r>
      <w:proofErr w:type="spellStart"/>
      <w:r>
        <w:rPr>
          <w:color w:val="000000" w:themeColor="text1"/>
        </w:rPr>
        <w:t>etansare</w:t>
      </w:r>
      <w:proofErr w:type="spellEnd"/>
      <w:r>
        <w:rPr>
          <w:color w:val="000000" w:themeColor="text1"/>
        </w:rPr>
        <w:t xml:space="preserve"> perimetrale la </w:t>
      </w:r>
      <w:proofErr w:type="spellStart"/>
      <w:r>
        <w:rPr>
          <w:color w:val="000000" w:themeColor="text1"/>
        </w:rPr>
        <w:t>vant</w:t>
      </w:r>
      <w:proofErr w:type="spellEnd"/>
      <w:r>
        <w:rPr>
          <w:color w:val="000000" w:themeColor="text1"/>
        </w:rPr>
        <w:t xml:space="preserve">, vapori si apa la interior si exterior, grile </w:t>
      </w:r>
      <w:proofErr w:type="spellStart"/>
      <w:r>
        <w:rPr>
          <w:color w:val="000000" w:themeColor="text1"/>
        </w:rPr>
        <w:t>higroreglabile</w:t>
      </w:r>
      <w:proofErr w:type="spellEnd"/>
      <w:r>
        <w:rPr>
          <w:color w:val="000000" w:themeColor="text1"/>
        </w:rPr>
        <w:t xml:space="preserve"> si accesorii</w:t>
      </w:r>
    </w:p>
    <w:p w14:paraId="1BB934F8" w14:textId="6CDE1B46" w:rsidR="00535E76" w:rsidRPr="00935741" w:rsidRDefault="00535E76" w:rsidP="00103621">
      <w:pPr>
        <w:pStyle w:val="MainText"/>
        <w:numPr>
          <w:ilvl w:val="0"/>
          <w:numId w:val="22"/>
        </w:numPr>
      </w:pPr>
      <w:r>
        <w:t xml:space="preserve">Montare pompe </w:t>
      </w:r>
      <w:proofErr w:type="spellStart"/>
      <w:r>
        <w:t>caldura</w:t>
      </w:r>
      <w:proofErr w:type="spellEnd"/>
      <w:r>
        <w:t xml:space="preserve"> si </w:t>
      </w:r>
      <w:proofErr w:type="spellStart"/>
      <w:r>
        <w:t>ventilo</w:t>
      </w:r>
      <w:proofErr w:type="spellEnd"/>
      <w:r>
        <w:t xml:space="preserve">-convectoare pentru </w:t>
      </w:r>
      <w:proofErr w:type="spellStart"/>
      <w:r>
        <w:t>incalzire</w:t>
      </w:r>
      <w:proofErr w:type="spellEnd"/>
      <w:r>
        <w:t xml:space="preserve"> si panouri termice solare pentru (estimat 50% din necesar) apa calda de consum. </w:t>
      </w:r>
    </w:p>
    <w:bookmarkEnd w:id="93"/>
    <w:p w14:paraId="69A566FB" w14:textId="6DD671A3" w:rsidR="005763D8" w:rsidRDefault="005763D8" w:rsidP="0040000F">
      <w:pPr>
        <w:pStyle w:val="MainText"/>
        <w:rPr>
          <w:rFonts w:eastAsia="Times New Roman" w:cs="Arial"/>
        </w:rPr>
      </w:pPr>
    </w:p>
    <w:p w14:paraId="56D2630A" w14:textId="4B62E251" w:rsidR="00D417B0" w:rsidRDefault="00D417B0" w:rsidP="0040000F">
      <w:pPr>
        <w:pStyle w:val="MainText"/>
        <w:rPr>
          <w:rFonts w:eastAsia="Times New Roman" w:cs="Arial"/>
        </w:rPr>
      </w:pPr>
    </w:p>
    <w:p w14:paraId="2B912235" w14:textId="79DA0A7D" w:rsidR="00D417B0" w:rsidRDefault="00D417B0" w:rsidP="0040000F">
      <w:pPr>
        <w:pStyle w:val="MainText"/>
        <w:rPr>
          <w:rFonts w:eastAsia="Times New Roman" w:cs="Arial"/>
        </w:rPr>
      </w:pPr>
    </w:p>
    <w:p w14:paraId="3CD1694D" w14:textId="48C18D9B" w:rsidR="00D417B0" w:rsidRDefault="00D417B0" w:rsidP="0040000F">
      <w:pPr>
        <w:pStyle w:val="MainText"/>
        <w:rPr>
          <w:rFonts w:eastAsia="Times New Roman" w:cs="Arial"/>
        </w:rPr>
      </w:pPr>
    </w:p>
    <w:p w14:paraId="44625CF5" w14:textId="0C950131" w:rsidR="00D417B0" w:rsidRDefault="00D417B0" w:rsidP="0040000F">
      <w:pPr>
        <w:pStyle w:val="MainText"/>
        <w:rPr>
          <w:rFonts w:eastAsia="Times New Roman" w:cs="Arial"/>
        </w:rPr>
      </w:pPr>
    </w:p>
    <w:tbl>
      <w:tblPr>
        <w:tblW w:w="10064" w:type="dxa"/>
        <w:tblLook w:val="04A0" w:firstRow="1" w:lastRow="0" w:firstColumn="1" w:lastColumn="0" w:noHBand="0" w:noVBand="1"/>
      </w:tblPr>
      <w:tblGrid>
        <w:gridCol w:w="960"/>
        <w:gridCol w:w="4710"/>
        <w:gridCol w:w="1559"/>
        <w:gridCol w:w="1418"/>
        <w:gridCol w:w="1417"/>
      </w:tblGrid>
      <w:tr w:rsidR="00F364FE" w:rsidRPr="00F364FE" w14:paraId="2D7571FC" w14:textId="77777777" w:rsidTr="00BF592A">
        <w:trPr>
          <w:trHeight w:val="288"/>
        </w:trPr>
        <w:tc>
          <w:tcPr>
            <w:tcW w:w="10064" w:type="dxa"/>
            <w:gridSpan w:val="5"/>
            <w:tcBorders>
              <w:top w:val="nil"/>
              <w:left w:val="nil"/>
              <w:bottom w:val="nil"/>
              <w:right w:val="nil"/>
            </w:tcBorders>
            <w:shd w:val="clear" w:color="auto" w:fill="auto"/>
            <w:noWrap/>
            <w:vAlign w:val="center"/>
            <w:hideMark/>
          </w:tcPr>
          <w:p w14:paraId="6BD0345B" w14:textId="6F969533" w:rsidR="00F364FE" w:rsidRPr="00F364FE" w:rsidRDefault="00F364FE" w:rsidP="00F364FE">
            <w:pPr>
              <w:rPr>
                <w:rFonts w:ascii="Times New Roman" w:eastAsia="Times New Roman" w:hAnsi="Times New Roman" w:cs="Times New Roman"/>
                <w:sz w:val="20"/>
                <w:szCs w:val="20"/>
                <w:lang w:val="ro-RO" w:eastAsia="ro-RO"/>
              </w:rPr>
            </w:pPr>
            <w:r w:rsidRPr="00F364FE">
              <w:rPr>
                <w:rFonts w:ascii="Calibri" w:eastAsia="Times New Roman" w:hAnsi="Calibri" w:cs="Calibri"/>
                <w:i/>
                <w:iCs/>
                <w:sz w:val="22"/>
                <w:szCs w:val="22"/>
                <w:lang w:val="ro-RO" w:eastAsia="ro-RO"/>
              </w:rPr>
              <w:lastRenderedPageBreak/>
              <w:t xml:space="preserve">Nume Proiect: </w:t>
            </w:r>
            <w:proofErr w:type="spellStart"/>
            <w:r w:rsidRPr="00F364FE">
              <w:rPr>
                <w:rFonts w:ascii="Calibri" w:eastAsia="Times New Roman" w:hAnsi="Calibri" w:cs="Calibri"/>
                <w:b/>
                <w:bCs/>
                <w:i/>
                <w:iCs/>
                <w:sz w:val="22"/>
                <w:szCs w:val="22"/>
                <w:lang w:val="ro-RO" w:eastAsia="ro-RO"/>
              </w:rPr>
              <w:t>Scoala</w:t>
            </w:r>
            <w:proofErr w:type="spellEnd"/>
            <w:r w:rsidRPr="00F364FE">
              <w:rPr>
                <w:rFonts w:ascii="Calibri" w:eastAsia="Times New Roman" w:hAnsi="Calibri" w:cs="Calibri"/>
                <w:b/>
                <w:bCs/>
                <w:i/>
                <w:iCs/>
                <w:sz w:val="22"/>
                <w:szCs w:val="22"/>
                <w:lang w:val="ro-RO" w:eastAsia="ro-RO"/>
              </w:rPr>
              <w:t xml:space="preserve"> gimnaziala "Gheorghe </w:t>
            </w:r>
            <w:proofErr w:type="spellStart"/>
            <w:r w:rsidRPr="00F364FE">
              <w:rPr>
                <w:rFonts w:ascii="Calibri" w:eastAsia="Times New Roman" w:hAnsi="Calibri" w:cs="Calibri"/>
                <w:b/>
                <w:bCs/>
                <w:i/>
                <w:iCs/>
                <w:sz w:val="22"/>
                <w:szCs w:val="22"/>
                <w:lang w:val="ro-RO" w:eastAsia="ro-RO"/>
              </w:rPr>
              <w:t>Titeica</w:t>
            </w:r>
            <w:proofErr w:type="spellEnd"/>
            <w:r w:rsidRPr="00F364FE">
              <w:rPr>
                <w:rFonts w:ascii="Calibri" w:eastAsia="Times New Roman" w:hAnsi="Calibri" w:cs="Calibri"/>
                <w:b/>
                <w:bCs/>
                <w:i/>
                <w:iCs/>
                <w:sz w:val="22"/>
                <w:szCs w:val="22"/>
                <w:lang w:val="ro-RO" w:eastAsia="ro-RO"/>
              </w:rPr>
              <w:t xml:space="preserve">" - corp de </w:t>
            </w:r>
            <w:proofErr w:type="spellStart"/>
            <w:r w:rsidRPr="00F364FE">
              <w:rPr>
                <w:rFonts w:ascii="Calibri" w:eastAsia="Times New Roman" w:hAnsi="Calibri" w:cs="Calibri"/>
                <w:b/>
                <w:bCs/>
                <w:i/>
                <w:iCs/>
                <w:sz w:val="22"/>
                <w:szCs w:val="22"/>
                <w:lang w:val="ro-RO" w:eastAsia="ro-RO"/>
              </w:rPr>
              <w:t>cladire</w:t>
            </w:r>
            <w:proofErr w:type="spellEnd"/>
            <w:r w:rsidRPr="00F364FE">
              <w:rPr>
                <w:rFonts w:ascii="Calibri" w:eastAsia="Times New Roman" w:hAnsi="Calibri" w:cs="Calibri"/>
                <w:b/>
                <w:bCs/>
                <w:i/>
                <w:iCs/>
                <w:sz w:val="22"/>
                <w:szCs w:val="22"/>
                <w:lang w:val="ro-RO" w:eastAsia="ro-RO"/>
              </w:rPr>
              <w:t xml:space="preserve"> C1</w:t>
            </w:r>
          </w:p>
        </w:tc>
      </w:tr>
      <w:tr w:rsidR="00F364FE" w:rsidRPr="00F364FE" w14:paraId="6A37FFF8"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0DA28BD2" w14:textId="77777777" w:rsidR="00F364FE" w:rsidRPr="00F364FE" w:rsidRDefault="00F364FE" w:rsidP="00F364FE">
            <w:pPr>
              <w:rPr>
                <w:rFonts w:ascii="Calibri" w:eastAsia="Times New Roman" w:hAnsi="Calibri" w:cs="Calibri"/>
                <w:i/>
                <w:iCs/>
                <w:sz w:val="22"/>
                <w:szCs w:val="22"/>
                <w:lang w:val="ro-RO" w:eastAsia="ro-RO"/>
              </w:rPr>
            </w:pPr>
            <w:proofErr w:type="spellStart"/>
            <w:r w:rsidRPr="00F364FE">
              <w:rPr>
                <w:rFonts w:ascii="Calibri" w:eastAsia="Times New Roman" w:hAnsi="Calibri" w:cs="Calibri"/>
                <w:i/>
                <w:iCs/>
                <w:sz w:val="22"/>
                <w:szCs w:val="22"/>
                <w:lang w:val="ro-RO" w:eastAsia="ro-RO"/>
              </w:rPr>
              <w:t>Numar</w:t>
            </w:r>
            <w:proofErr w:type="spellEnd"/>
            <w:r w:rsidRPr="00F364FE">
              <w:rPr>
                <w:rFonts w:ascii="Calibri" w:eastAsia="Times New Roman" w:hAnsi="Calibri" w:cs="Calibri"/>
                <w:i/>
                <w:iCs/>
                <w:sz w:val="22"/>
                <w:szCs w:val="22"/>
                <w:lang w:val="ro-RO" w:eastAsia="ro-RO"/>
              </w:rPr>
              <w:t xml:space="preserve"> Proiect: </w:t>
            </w:r>
            <w:r w:rsidRPr="00F364FE">
              <w:rPr>
                <w:rFonts w:ascii="Calibri" w:eastAsia="Times New Roman" w:hAnsi="Calibri" w:cs="Calibri"/>
                <w:b/>
                <w:bCs/>
                <w:i/>
                <w:iCs/>
                <w:sz w:val="22"/>
                <w:szCs w:val="22"/>
                <w:lang w:val="ro-RO" w:eastAsia="ro-RO"/>
              </w:rPr>
              <w:t>KB296_8/2023</w:t>
            </w:r>
          </w:p>
        </w:tc>
        <w:tc>
          <w:tcPr>
            <w:tcW w:w="1559" w:type="dxa"/>
            <w:tcBorders>
              <w:top w:val="nil"/>
              <w:left w:val="nil"/>
              <w:bottom w:val="nil"/>
              <w:right w:val="nil"/>
            </w:tcBorders>
            <w:shd w:val="clear" w:color="auto" w:fill="auto"/>
            <w:noWrap/>
            <w:vAlign w:val="center"/>
            <w:hideMark/>
          </w:tcPr>
          <w:p w14:paraId="2FDA9E67" w14:textId="77777777" w:rsidR="00F364FE" w:rsidRPr="00F364FE" w:rsidRDefault="00F364FE" w:rsidP="00F364FE">
            <w:pPr>
              <w:rPr>
                <w:rFonts w:ascii="Calibri" w:eastAsia="Times New Roman"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70FBA836"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017114CF"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6742E806"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0163C4D6"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Data: </w:t>
            </w:r>
            <w:r w:rsidRPr="00F364FE">
              <w:rPr>
                <w:rFonts w:ascii="Calibri" w:eastAsia="Times New Roman" w:hAnsi="Calibri" w:cs="Calibri"/>
                <w:b/>
                <w:bCs/>
                <w:i/>
                <w:iCs/>
                <w:sz w:val="22"/>
                <w:szCs w:val="22"/>
                <w:lang w:val="ro-RO" w:eastAsia="ro-RO"/>
              </w:rPr>
              <w:t>Decembrie 2023</w:t>
            </w:r>
          </w:p>
        </w:tc>
        <w:tc>
          <w:tcPr>
            <w:tcW w:w="1559" w:type="dxa"/>
            <w:tcBorders>
              <w:top w:val="nil"/>
              <w:left w:val="nil"/>
              <w:bottom w:val="nil"/>
              <w:right w:val="nil"/>
            </w:tcBorders>
            <w:shd w:val="clear" w:color="auto" w:fill="auto"/>
            <w:noWrap/>
            <w:vAlign w:val="center"/>
            <w:hideMark/>
          </w:tcPr>
          <w:p w14:paraId="6B82E85B" w14:textId="77777777" w:rsidR="00F364FE" w:rsidRPr="00F364FE" w:rsidRDefault="00F364FE" w:rsidP="00F364FE">
            <w:pPr>
              <w:rPr>
                <w:rFonts w:ascii="Calibri" w:eastAsia="Times New Roman"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1818E81E"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0E8D8C10"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16132013"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0CCC2073"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Beneficiar: </w:t>
            </w:r>
            <w:proofErr w:type="spellStart"/>
            <w:r w:rsidRPr="00F364FE">
              <w:rPr>
                <w:rFonts w:ascii="Calibri" w:eastAsia="Times New Roman" w:hAnsi="Calibri" w:cs="Calibri"/>
                <w:b/>
                <w:bCs/>
                <w:i/>
                <w:iCs/>
                <w:sz w:val="22"/>
                <w:szCs w:val="22"/>
                <w:lang w:val="ro-RO" w:eastAsia="ro-RO"/>
              </w:rPr>
              <w:t>Primaria</w:t>
            </w:r>
            <w:proofErr w:type="spellEnd"/>
            <w:r w:rsidRPr="00F364FE">
              <w:rPr>
                <w:rFonts w:ascii="Calibri" w:eastAsia="Times New Roman" w:hAnsi="Calibri" w:cs="Calibri"/>
                <w:b/>
                <w:bCs/>
                <w:i/>
                <w:iCs/>
                <w:sz w:val="22"/>
                <w:szCs w:val="22"/>
                <w:lang w:val="ro-RO" w:eastAsia="ro-RO"/>
              </w:rPr>
              <w:t xml:space="preserve"> Craiova</w:t>
            </w:r>
          </w:p>
        </w:tc>
        <w:tc>
          <w:tcPr>
            <w:tcW w:w="1559" w:type="dxa"/>
            <w:tcBorders>
              <w:top w:val="nil"/>
              <w:left w:val="nil"/>
              <w:bottom w:val="nil"/>
              <w:right w:val="nil"/>
            </w:tcBorders>
            <w:shd w:val="clear" w:color="auto" w:fill="auto"/>
            <w:noWrap/>
            <w:vAlign w:val="center"/>
            <w:hideMark/>
          </w:tcPr>
          <w:p w14:paraId="0E058F55" w14:textId="77777777" w:rsidR="00F364FE" w:rsidRPr="00F364FE" w:rsidRDefault="00F364FE" w:rsidP="00F364FE">
            <w:pPr>
              <w:rPr>
                <w:rFonts w:ascii="Calibri" w:eastAsia="Times New Roman"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0658622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07BA6DCE"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23A503FE" w14:textId="77777777" w:rsidTr="00F364FE">
        <w:trPr>
          <w:trHeight w:val="288"/>
        </w:trPr>
        <w:tc>
          <w:tcPr>
            <w:tcW w:w="5670" w:type="dxa"/>
            <w:gridSpan w:val="2"/>
            <w:tcBorders>
              <w:top w:val="nil"/>
              <w:left w:val="nil"/>
              <w:bottom w:val="nil"/>
              <w:right w:val="nil"/>
            </w:tcBorders>
            <w:shd w:val="clear" w:color="auto" w:fill="auto"/>
            <w:noWrap/>
            <w:vAlign w:val="center"/>
            <w:hideMark/>
          </w:tcPr>
          <w:p w14:paraId="76C24121"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Proiectant: </w:t>
            </w:r>
            <w:r w:rsidRPr="00F364FE">
              <w:rPr>
                <w:rFonts w:ascii="Calibri" w:eastAsia="Times New Roman" w:hAnsi="Calibri" w:cs="Calibri"/>
                <w:b/>
                <w:bCs/>
                <w:i/>
                <w:iCs/>
                <w:sz w:val="22"/>
                <w:szCs w:val="22"/>
                <w:lang w:val="ro-RO" w:eastAsia="ro-RO"/>
              </w:rPr>
              <w:t>S.C. K-BOX CONSTRUCTION  DESIGN S.R.L.</w:t>
            </w:r>
          </w:p>
        </w:tc>
        <w:tc>
          <w:tcPr>
            <w:tcW w:w="1559" w:type="dxa"/>
            <w:tcBorders>
              <w:top w:val="nil"/>
              <w:left w:val="nil"/>
              <w:bottom w:val="nil"/>
              <w:right w:val="nil"/>
            </w:tcBorders>
            <w:shd w:val="clear" w:color="auto" w:fill="auto"/>
            <w:noWrap/>
            <w:vAlign w:val="center"/>
            <w:hideMark/>
          </w:tcPr>
          <w:p w14:paraId="15499317" w14:textId="77777777" w:rsidR="00F364FE" w:rsidRPr="00F364FE" w:rsidRDefault="00F364FE" w:rsidP="00F364FE">
            <w:pPr>
              <w:rPr>
                <w:rFonts w:ascii="Calibri" w:eastAsia="Times New Roman" w:hAnsi="Calibri" w:cs="Calibri"/>
                <w:i/>
                <w:iCs/>
                <w:sz w:val="22"/>
                <w:szCs w:val="22"/>
                <w:lang w:val="ro-RO" w:eastAsia="ro-RO"/>
              </w:rPr>
            </w:pPr>
          </w:p>
        </w:tc>
        <w:tc>
          <w:tcPr>
            <w:tcW w:w="1418" w:type="dxa"/>
            <w:tcBorders>
              <w:top w:val="nil"/>
              <w:left w:val="nil"/>
              <w:bottom w:val="nil"/>
              <w:right w:val="nil"/>
            </w:tcBorders>
            <w:shd w:val="clear" w:color="auto" w:fill="auto"/>
            <w:noWrap/>
            <w:vAlign w:val="center"/>
            <w:hideMark/>
          </w:tcPr>
          <w:p w14:paraId="429C95D3"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0C2C8989"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15EBC620" w14:textId="77777777" w:rsidTr="00F364FE">
        <w:trPr>
          <w:trHeight w:val="288"/>
        </w:trPr>
        <w:tc>
          <w:tcPr>
            <w:tcW w:w="960" w:type="dxa"/>
            <w:tcBorders>
              <w:top w:val="nil"/>
              <w:left w:val="nil"/>
              <w:bottom w:val="nil"/>
              <w:right w:val="nil"/>
            </w:tcBorders>
            <w:shd w:val="clear" w:color="auto" w:fill="auto"/>
            <w:noWrap/>
            <w:vAlign w:val="center"/>
            <w:hideMark/>
          </w:tcPr>
          <w:p w14:paraId="0C96FC1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4710" w:type="dxa"/>
            <w:tcBorders>
              <w:top w:val="nil"/>
              <w:left w:val="nil"/>
              <w:bottom w:val="nil"/>
              <w:right w:val="nil"/>
            </w:tcBorders>
            <w:shd w:val="clear" w:color="auto" w:fill="auto"/>
            <w:noWrap/>
            <w:vAlign w:val="center"/>
            <w:hideMark/>
          </w:tcPr>
          <w:p w14:paraId="1751EFE0"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noWrap/>
            <w:vAlign w:val="center"/>
            <w:hideMark/>
          </w:tcPr>
          <w:p w14:paraId="3D6C1EF8"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8" w:type="dxa"/>
            <w:tcBorders>
              <w:top w:val="nil"/>
              <w:left w:val="nil"/>
              <w:bottom w:val="nil"/>
              <w:right w:val="nil"/>
            </w:tcBorders>
            <w:shd w:val="clear" w:color="auto" w:fill="auto"/>
            <w:noWrap/>
            <w:vAlign w:val="center"/>
            <w:hideMark/>
          </w:tcPr>
          <w:p w14:paraId="77ECEB94"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571684A6"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7E68FB51" w14:textId="77777777" w:rsidTr="00F364FE">
        <w:trPr>
          <w:trHeight w:val="312"/>
        </w:trPr>
        <w:tc>
          <w:tcPr>
            <w:tcW w:w="5670" w:type="dxa"/>
            <w:gridSpan w:val="2"/>
            <w:tcBorders>
              <w:top w:val="nil"/>
              <w:left w:val="nil"/>
              <w:bottom w:val="nil"/>
              <w:right w:val="nil"/>
            </w:tcBorders>
            <w:shd w:val="clear" w:color="auto" w:fill="auto"/>
            <w:noWrap/>
            <w:vAlign w:val="center"/>
            <w:hideMark/>
          </w:tcPr>
          <w:p w14:paraId="111C69BB" w14:textId="48DE505C" w:rsidR="00F364FE" w:rsidRPr="00F364FE" w:rsidRDefault="00F364FE" w:rsidP="00F364FE">
            <w:pPr>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 xml:space="preserve">DEVIZ </w:t>
            </w:r>
            <w:r>
              <w:rPr>
                <w:rFonts w:ascii="Calibri" w:eastAsia="Times New Roman" w:hAnsi="Calibri" w:cs="Calibri"/>
                <w:b/>
                <w:bCs/>
                <w:sz w:val="24"/>
                <w:lang w:val="ro-RO" w:eastAsia="ro-RO"/>
              </w:rPr>
              <w:t>GENERAL SCENARIUL 1</w:t>
            </w:r>
          </w:p>
        </w:tc>
        <w:tc>
          <w:tcPr>
            <w:tcW w:w="1559" w:type="dxa"/>
            <w:tcBorders>
              <w:top w:val="nil"/>
              <w:left w:val="nil"/>
              <w:bottom w:val="nil"/>
              <w:right w:val="nil"/>
            </w:tcBorders>
            <w:shd w:val="clear" w:color="auto" w:fill="auto"/>
            <w:noWrap/>
            <w:vAlign w:val="center"/>
            <w:hideMark/>
          </w:tcPr>
          <w:p w14:paraId="0A10F5F1" w14:textId="77777777" w:rsidR="00F364FE" w:rsidRPr="00F364FE" w:rsidRDefault="00F364FE" w:rsidP="00F364FE">
            <w:pPr>
              <w:rPr>
                <w:rFonts w:ascii="Calibri" w:eastAsia="Times New Roman" w:hAnsi="Calibri" w:cs="Calibri"/>
                <w:b/>
                <w:bCs/>
                <w:sz w:val="24"/>
                <w:lang w:val="ro-RO" w:eastAsia="ro-RO"/>
              </w:rPr>
            </w:pPr>
          </w:p>
        </w:tc>
        <w:tc>
          <w:tcPr>
            <w:tcW w:w="1418" w:type="dxa"/>
            <w:tcBorders>
              <w:top w:val="nil"/>
              <w:left w:val="nil"/>
              <w:bottom w:val="nil"/>
              <w:right w:val="nil"/>
            </w:tcBorders>
            <w:shd w:val="clear" w:color="auto" w:fill="auto"/>
            <w:noWrap/>
            <w:vAlign w:val="center"/>
            <w:hideMark/>
          </w:tcPr>
          <w:p w14:paraId="47B7CB35"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70FB93FB" w14:textId="77777777" w:rsidR="00F364FE" w:rsidRPr="00F364FE" w:rsidRDefault="00F364FE" w:rsidP="00F364FE">
            <w:pPr>
              <w:jc w:val="right"/>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 xml:space="preserve"> </w:t>
            </w:r>
          </w:p>
        </w:tc>
      </w:tr>
      <w:tr w:rsidR="00F364FE" w:rsidRPr="00F364FE" w14:paraId="6DB27067" w14:textId="77777777" w:rsidTr="00F364FE">
        <w:trPr>
          <w:trHeight w:val="288"/>
        </w:trPr>
        <w:tc>
          <w:tcPr>
            <w:tcW w:w="960" w:type="dxa"/>
            <w:tcBorders>
              <w:top w:val="nil"/>
              <w:left w:val="nil"/>
              <w:bottom w:val="nil"/>
              <w:right w:val="nil"/>
            </w:tcBorders>
            <w:shd w:val="clear" w:color="auto" w:fill="auto"/>
            <w:noWrap/>
            <w:vAlign w:val="center"/>
            <w:hideMark/>
          </w:tcPr>
          <w:p w14:paraId="1C7E4B70" w14:textId="77777777" w:rsidR="00F364FE" w:rsidRPr="00F364FE" w:rsidRDefault="00F364FE" w:rsidP="00F364FE">
            <w:pPr>
              <w:jc w:val="right"/>
              <w:rPr>
                <w:rFonts w:ascii="Calibri" w:eastAsia="Times New Roman" w:hAnsi="Calibri" w:cs="Calibri"/>
                <w:b/>
                <w:bCs/>
                <w:sz w:val="24"/>
                <w:lang w:val="ro-RO" w:eastAsia="ro-RO"/>
              </w:rPr>
            </w:pPr>
          </w:p>
        </w:tc>
        <w:tc>
          <w:tcPr>
            <w:tcW w:w="4710" w:type="dxa"/>
            <w:tcBorders>
              <w:top w:val="nil"/>
              <w:left w:val="nil"/>
              <w:bottom w:val="nil"/>
              <w:right w:val="nil"/>
            </w:tcBorders>
            <w:shd w:val="clear" w:color="auto" w:fill="auto"/>
            <w:vAlign w:val="center"/>
            <w:hideMark/>
          </w:tcPr>
          <w:p w14:paraId="3420C8A7"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noWrap/>
            <w:vAlign w:val="center"/>
            <w:hideMark/>
          </w:tcPr>
          <w:p w14:paraId="68BE74A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4,9227</w:t>
            </w:r>
          </w:p>
        </w:tc>
        <w:tc>
          <w:tcPr>
            <w:tcW w:w="1418" w:type="dxa"/>
            <w:tcBorders>
              <w:top w:val="nil"/>
              <w:left w:val="nil"/>
              <w:bottom w:val="nil"/>
              <w:right w:val="nil"/>
            </w:tcBorders>
            <w:shd w:val="clear" w:color="auto" w:fill="auto"/>
            <w:noWrap/>
            <w:vAlign w:val="center"/>
            <w:hideMark/>
          </w:tcPr>
          <w:p w14:paraId="6D8DF72B"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Euro-RON</w:t>
            </w:r>
          </w:p>
        </w:tc>
        <w:tc>
          <w:tcPr>
            <w:tcW w:w="1417" w:type="dxa"/>
            <w:tcBorders>
              <w:top w:val="nil"/>
              <w:left w:val="nil"/>
              <w:bottom w:val="nil"/>
              <w:right w:val="nil"/>
            </w:tcBorders>
            <w:shd w:val="clear" w:color="auto" w:fill="auto"/>
            <w:noWrap/>
            <w:vAlign w:val="center"/>
            <w:hideMark/>
          </w:tcPr>
          <w:p w14:paraId="7A5017EA" w14:textId="77777777" w:rsidR="00F364FE" w:rsidRPr="00F364FE" w:rsidRDefault="00F364FE" w:rsidP="00F364FE">
            <w:pPr>
              <w:rPr>
                <w:rFonts w:ascii="Calibri" w:eastAsia="Times New Roman" w:hAnsi="Calibri" w:cs="Calibri"/>
                <w:sz w:val="22"/>
                <w:szCs w:val="22"/>
                <w:lang w:val="ro-RO" w:eastAsia="ro-RO"/>
              </w:rPr>
            </w:pPr>
          </w:p>
        </w:tc>
      </w:tr>
      <w:tr w:rsidR="00F364FE" w:rsidRPr="00F364FE" w14:paraId="5916ECA5" w14:textId="77777777" w:rsidTr="00F364FE">
        <w:trPr>
          <w:trHeight w:val="300"/>
        </w:trPr>
        <w:tc>
          <w:tcPr>
            <w:tcW w:w="960" w:type="dxa"/>
            <w:tcBorders>
              <w:top w:val="nil"/>
              <w:left w:val="nil"/>
              <w:bottom w:val="nil"/>
              <w:right w:val="nil"/>
            </w:tcBorders>
            <w:shd w:val="clear" w:color="auto" w:fill="auto"/>
            <w:vAlign w:val="center"/>
            <w:hideMark/>
          </w:tcPr>
          <w:p w14:paraId="718F1E1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 </w:t>
            </w:r>
          </w:p>
        </w:tc>
        <w:tc>
          <w:tcPr>
            <w:tcW w:w="4710" w:type="dxa"/>
            <w:tcBorders>
              <w:top w:val="nil"/>
              <w:left w:val="nil"/>
              <w:bottom w:val="nil"/>
              <w:right w:val="nil"/>
            </w:tcBorders>
            <w:shd w:val="clear" w:color="auto" w:fill="auto"/>
            <w:vAlign w:val="center"/>
            <w:hideMark/>
          </w:tcPr>
          <w:p w14:paraId="1A836B19" w14:textId="77777777" w:rsidR="00F364FE" w:rsidRPr="00F364FE" w:rsidRDefault="00F364FE" w:rsidP="00F364FE">
            <w:pPr>
              <w:rPr>
                <w:rFonts w:ascii="Calibri" w:eastAsia="Times New Roman" w:hAnsi="Calibri" w:cs="Calibri"/>
                <w:sz w:val="22"/>
                <w:szCs w:val="22"/>
                <w:lang w:val="ro-RO" w:eastAsia="ro-RO"/>
              </w:rPr>
            </w:pPr>
          </w:p>
        </w:tc>
        <w:tc>
          <w:tcPr>
            <w:tcW w:w="1559" w:type="dxa"/>
            <w:tcBorders>
              <w:top w:val="nil"/>
              <w:left w:val="nil"/>
              <w:bottom w:val="nil"/>
              <w:right w:val="nil"/>
            </w:tcBorders>
            <w:shd w:val="clear" w:color="auto" w:fill="auto"/>
            <w:noWrap/>
            <w:vAlign w:val="center"/>
            <w:hideMark/>
          </w:tcPr>
          <w:p w14:paraId="3EB05DD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8" w:type="dxa"/>
            <w:tcBorders>
              <w:top w:val="nil"/>
              <w:left w:val="nil"/>
              <w:bottom w:val="nil"/>
              <w:right w:val="nil"/>
            </w:tcBorders>
            <w:shd w:val="clear" w:color="auto" w:fill="auto"/>
            <w:noWrap/>
            <w:vAlign w:val="center"/>
            <w:hideMark/>
          </w:tcPr>
          <w:p w14:paraId="0F0D176A"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0447FF39"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7A4985C3" w14:textId="77777777" w:rsidTr="00F364FE">
        <w:trPr>
          <w:trHeight w:val="576"/>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F8165F5"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Nr.</w:t>
            </w:r>
          </w:p>
        </w:tc>
        <w:tc>
          <w:tcPr>
            <w:tcW w:w="47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31570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Denumirea capitolelor si subcapitolelor de cheltuieli</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E5488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fara</w:t>
            </w:r>
            <w:proofErr w:type="spellEnd"/>
            <w:r w:rsidRPr="00F364FE">
              <w:rPr>
                <w:rFonts w:ascii="Calibri" w:eastAsia="Times New Roman" w:hAnsi="Calibri" w:cs="Calibri"/>
                <w:b/>
                <w:bCs/>
                <w:sz w:val="22"/>
                <w:szCs w:val="22"/>
                <w:lang w:val="ro-RO" w:eastAsia="ro-RO"/>
              </w:rPr>
              <w:t xml:space="preserve"> TVA)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2C1CC687"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TVA</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6F90534"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incl</w:t>
            </w:r>
            <w:proofErr w:type="spellEnd"/>
            <w:r w:rsidRPr="00F364FE">
              <w:rPr>
                <w:rFonts w:ascii="Calibri" w:eastAsia="Times New Roman" w:hAnsi="Calibri" w:cs="Calibri"/>
                <w:b/>
                <w:bCs/>
                <w:sz w:val="22"/>
                <w:szCs w:val="22"/>
                <w:lang w:val="ro-RO" w:eastAsia="ro-RO"/>
              </w:rPr>
              <w:t>. TVA)</w:t>
            </w:r>
          </w:p>
        </w:tc>
      </w:tr>
      <w:tr w:rsidR="00F364FE" w:rsidRPr="00F364FE" w14:paraId="617368C3" w14:textId="77777777" w:rsidTr="00F364FE">
        <w:trPr>
          <w:trHeight w:val="288"/>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719D7CED" w14:textId="77777777" w:rsidR="00F364FE" w:rsidRPr="00F364FE" w:rsidRDefault="00F364FE" w:rsidP="00F364FE">
            <w:pPr>
              <w:rPr>
                <w:rFonts w:ascii="Calibri" w:eastAsia="Times New Roman" w:hAnsi="Calibri" w:cs="Calibri"/>
                <w:b/>
                <w:bCs/>
                <w:sz w:val="22"/>
                <w:szCs w:val="22"/>
                <w:lang w:val="ro-RO" w:eastAsia="ro-RO"/>
              </w:rPr>
            </w:pPr>
          </w:p>
        </w:tc>
        <w:tc>
          <w:tcPr>
            <w:tcW w:w="4710" w:type="dxa"/>
            <w:vMerge/>
            <w:tcBorders>
              <w:top w:val="single" w:sz="8" w:space="0" w:color="auto"/>
              <w:left w:val="single" w:sz="4" w:space="0" w:color="auto"/>
              <w:bottom w:val="single" w:sz="4" w:space="0" w:color="auto"/>
              <w:right w:val="single" w:sz="4" w:space="0" w:color="auto"/>
            </w:tcBorders>
            <w:vAlign w:val="center"/>
            <w:hideMark/>
          </w:tcPr>
          <w:p w14:paraId="41CE904D" w14:textId="77777777" w:rsidR="00F364FE" w:rsidRPr="00F364FE" w:rsidRDefault="00F364FE" w:rsidP="00F364FE">
            <w:pPr>
              <w:rPr>
                <w:rFonts w:ascii="Calibri" w:eastAsia="Times New Roman" w:hAnsi="Calibri" w:cs="Calibri"/>
                <w:b/>
                <w:bCs/>
                <w:sz w:val="22"/>
                <w:szCs w:val="22"/>
                <w:lang w:val="ro-RO" w:eastAsia="ro-RO"/>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C82ABB9"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418" w:type="dxa"/>
            <w:tcBorders>
              <w:top w:val="nil"/>
              <w:left w:val="nil"/>
              <w:bottom w:val="single" w:sz="4" w:space="0" w:color="auto"/>
              <w:right w:val="single" w:sz="4" w:space="0" w:color="auto"/>
            </w:tcBorders>
            <w:shd w:val="clear" w:color="auto" w:fill="auto"/>
            <w:vAlign w:val="center"/>
            <w:hideMark/>
          </w:tcPr>
          <w:p w14:paraId="2C029234"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417" w:type="dxa"/>
            <w:tcBorders>
              <w:top w:val="nil"/>
              <w:left w:val="nil"/>
              <w:bottom w:val="single" w:sz="4" w:space="0" w:color="auto"/>
              <w:right w:val="single" w:sz="8" w:space="0" w:color="auto"/>
            </w:tcBorders>
            <w:shd w:val="clear" w:color="auto" w:fill="auto"/>
            <w:vAlign w:val="center"/>
            <w:hideMark/>
          </w:tcPr>
          <w:p w14:paraId="79AF9EFE"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r>
      <w:tr w:rsidR="00F364FE" w:rsidRPr="00F364FE" w14:paraId="49E95DE5" w14:textId="77777777" w:rsidTr="00F364FE">
        <w:trPr>
          <w:trHeight w:val="30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386EFA9"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710" w:type="dxa"/>
            <w:tcBorders>
              <w:top w:val="nil"/>
              <w:left w:val="nil"/>
              <w:bottom w:val="single" w:sz="8" w:space="0" w:color="auto"/>
              <w:right w:val="single" w:sz="4" w:space="0" w:color="auto"/>
            </w:tcBorders>
            <w:shd w:val="clear" w:color="auto" w:fill="auto"/>
            <w:vAlign w:val="center"/>
            <w:hideMark/>
          </w:tcPr>
          <w:p w14:paraId="0AA4F2A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74FE86E0"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1418" w:type="dxa"/>
            <w:tcBorders>
              <w:top w:val="nil"/>
              <w:left w:val="nil"/>
              <w:bottom w:val="single" w:sz="8" w:space="0" w:color="auto"/>
              <w:right w:val="single" w:sz="4" w:space="0" w:color="auto"/>
            </w:tcBorders>
            <w:shd w:val="clear" w:color="auto" w:fill="auto"/>
            <w:vAlign w:val="center"/>
            <w:hideMark/>
          </w:tcPr>
          <w:p w14:paraId="638929C5"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w:t>
            </w:r>
          </w:p>
        </w:tc>
        <w:tc>
          <w:tcPr>
            <w:tcW w:w="1417" w:type="dxa"/>
            <w:tcBorders>
              <w:top w:val="nil"/>
              <w:left w:val="nil"/>
              <w:bottom w:val="single" w:sz="8" w:space="0" w:color="auto"/>
              <w:right w:val="single" w:sz="8" w:space="0" w:color="auto"/>
            </w:tcBorders>
            <w:shd w:val="clear" w:color="auto" w:fill="auto"/>
            <w:vAlign w:val="center"/>
            <w:hideMark/>
          </w:tcPr>
          <w:p w14:paraId="20146813"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r>
      <w:tr w:rsidR="00F364FE" w:rsidRPr="00F364FE" w14:paraId="29DB6969"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8C3EE7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710" w:type="dxa"/>
            <w:tcBorders>
              <w:top w:val="nil"/>
              <w:left w:val="nil"/>
              <w:bottom w:val="single" w:sz="4" w:space="0" w:color="auto"/>
              <w:right w:val="single" w:sz="4" w:space="0" w:color="auto"/>
            </w:tcBorders>
            <w:shd w:val="clear" w:color="000000" w:fill="D9D9D9"/>
            <w:vAlign w:val="center"/>
            <w:hideMark/>
          </w:tcPr>
          <w:p w14:paraId="2FA0F22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1</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si amenajarea terenului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4C76733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773010C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09FF7FE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6041EF2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67B17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621017A4"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Obtinerea</w:t>
            </w:r>
            <w:proofErr w:type="spellEnd"/>
            <w:r w:rsidRPr="00F364FE">
              <w:rPr>
                <w:rFonts w:ascii="Calibri" w:eastAsia="Times New Roman" w:hAnsi="Calibri" w:cs="Calibri"/>
                <w:sz w:val="22"/>
                <w:szCs w:val="22"/>
                <w:lang w:val="ro-RO" w:eastAsia="ro-RO"/>
              </w:rPr>
              <w:t xml:space="preserve">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67E09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20F8C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5F4829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3F6B6A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81B73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1.2</w:t>
            </w:r>
          </w:p>
        </w:tc>
        <w:tc>
          <w:tcPr>
            <w:tcW w:w="4710" w:type="dxa"/>
            <w:tcBorders>
              <w:top w:val="nil"/>
              <w:left w:val="nil"/>
              <w:bottom w:val="single" w:sz="4" w:space="0" w:color="auto"/>
              <w:right w:val="single" w:sz="4" w:space="0" w:color="auto"/>
            </w:tcBorders>
            <w:shd w:val="clear" w:color="auto" w:fill="auto"/>
            <w:vAlign w:val="center"/>
            <w:hideMark/>
          </w:tcPr>
          <w:p w14:paraId="775F7ED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Amenajarea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591FC9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6C93D15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DD3086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ADBCD87"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C91C8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1.3</w:t>
            </w:r>
          </w:p>
        </w:tc>
        <w:tc>
          <w:tcPr>
            <w:tcW w:w="4710" w:type="dxa"/>
            <w:tcBorders>
              <w:top w:val="nil"/>
              <w:left w:val="nil"/>
              <w:bottom w:val="single" w:sz="4" w:space="0" w:color="auto"/>
              <w:right w:val="single" w:sz="4" w:space="0" w:color="auto"/>
            </w:tcBorders>
            <w:shd w:val="clear" w:color="auto" w:fill="auto"/>
            <w:vAlign w:val="center"/>
            <w:hideMark/>
          </w:tcPr>
          <w:p w14:paraId="205818F3"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Amenajari</w:t>
            </w:r>
            <w:proofErr w:type="spellEnd"/>
            <w:r w:rsidRPr="00F364FE">
              <w:rPr>
                <w:rFonts w:ascii="Calibri" w:eastAsia="Times New Roman" w:hAnsi="Calibri" w:cs="Calibri"/>
                <w:sz w:val="22"/>
                <w:szCs w:val="22"/>
                <w:lang w:val="ro-RO" w:eastAsia="ro-RO"/>
              </w:rPr>
              <w:t xml:space="preserve"> pentru </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mediului si aducerea terenului la starea </w:t>
            </w:r>
            <w:proofErr w:type="spellStart"/>
            <w:r w:rsidRPr="00F364FE">
              <w:rPr>
                <w:rFonts w:ascii="Calibri" w:eastAsia="Times New Roman" w:hAnsi="Calibri" w:cs="Calibri"/>
                <w:sz w:val="22"/>
                <w:szCs w:val="22"/>
                <w:lang w:val="ro-RO" w:eastAsia="ro-RO"/>
              </w:rPr>
              <w:t>initiala</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EC1D4B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D09E09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EFA13F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354F4A0"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D68B11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w:t>
            </w:r>
          </w:p>
        </w:tc>
        <w:tc>
          <w:tcPr>
            <w:tcW w:w="4710" w:type="dxa"/>
            <w:tcBorders>
              <w:top w:val="nil"/>
              <w:left w:val="nil"/>
              <w:bottom w:val="single" w:sz="4" w:space="0" w:color="auto"/>
              <w:right w:val="single" w:sz="4" w:space="0" w:color="auto"/>
            </w:tcBorders>
            <w:shd w:val="clear" w:color="auto" w:fill="auto"/>
            <w:vAlign w:val="center"/>
            <w:hideMark/>
          </w:tcPr>
          <w:p w14:paraId="145EEC1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Cheltuieli pentru relocarea/</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utilitatilor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89315C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5DB83A3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F9DC9D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A250F43"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4D398EE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TOTAL CAPITOL 1</w:t>
            </w:r>
          </w:p>
        </w:tc>
        <w:tc>
          <w:tcPr>
            <w:tcW w:w="1559" w:type="dxa"/>
            <w:tcBorders>
              <w:top w:val="nil"/>
              <w:left w:val="single" w:sz="8" w:space="0" w:color="auto"/>
              <w:bottom w:val="nil"/>
              <w:right w:val="single" w:sz="4" w:space="0" w:color="auto"/>
            </w:tcBorders>
            <w:shd w:val="clear" w:color="auto" w:fill="auto"/>
            <w:vAlign w:val="center"/>
            <w:hideMark/>
          </w:tcPr>
          <w:p w14:paraId="342BA8D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single" w:sz="4" w:space="0" w:color="auto"/>
              <w:left w:val="nil"/>
              <w:bottom w:val="nil"/>
              <w:right w:val="single" w:sz="4" w:space="0" w:color="auto"/>
            </w:tcBorders>
            <w:shd w:val="clear" w:color="auto" w:fill="auto"/>
            <w:vAlign w:val="center"/>
            <w:hideMark/>
          </w:tcPr>
          <w:p w14:paraId="09F8AB5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nil"/>
              <w:right w:val="single" w:sz="8" w:space="0" w:color="auto"/>
            </w:tcBorders>
            <w:shd w:val="clear" w:color="auto" w:fill="auto"/>
            <w:vAlign w:val="center"/>
            <w:hideMark/>
          </w:tcPr>
          <w:p w14:paraId="23D2697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3D1D5806" w14:textId="77777777" w:rsidTr="00F364FE">
        <w:trPr>
          <w:trHeight w:val="576"/>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AC7620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2E091EA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2</w:t>
            </w:r>
            <w:r w:rsidRPr="00F364FE">
              <w:rPr>
                <w:rFonts w:ascii="Calibri" w:eastAsia="Times New Roman" w:hAnsi="Calibri" w:cs="Calibri"/>
                <w:b/>
                <w:bCs/>
                <w:sz w:val="22"/>
                <w:szCs w:val="22"/>
                <w:lang w:val="ro-RO" w:eastAsia="ro-RO"/>
              </w:rPr>
              <w:br/>
              <w:t xml:space="preserve">Cheltuieli pentru asigurarea </w:t>
            </w:r>
            <w:proofErr w:type="spellStart"/>
            <w:r w:rsidRPr="00F364FE">
              <w:rPr>
                <w:rFonts w:ascii="Calibri" w:eastAsia="Times New Roman" w:hAnsi="Calibri" w:cs="Calibri"/>
                <w:b/>
                <w:bCs/>
                <w:sz w:val="22"/>
                <w:szCs w:val="22"/>
                <w:lang w:val="ro-RO" w:eastAsia="ro-RO"/>
              </w:rPr>
              <w:t>utilitatilor</w:t>
            </w:r>
            <w:proofErr w:type="spellEnd"/>
            <w:r w:rsidRPr="00F364FE">
              <w:rPr>
                <w:rFonts w:ascii="Calibri" w:eastAsia="Times New Roman" w:hAnsi="Calibri" w:cs="Calibri"/>
                <w:b/>
                <w:bCs/>
                <w:sz w:val="22"/>
                <w:szCs w:val="22"/>
                <w:lang w:val="ro-RO" w:eastAsia="ro-RO"/>
              </w:rPr>
              <w:t xml:space="preserve"> necesare obiectivului de </w:t>
            </w:r>
            <w:proofErr w:type="spellStart"/>
            <w:r w:rsidRPr="00F364FE">
              <w:rPr>
                <w:rFonts w:ascii="Calibri" w:eastAsia="Times New Roman" w:hAnsi="Calibri" w:cs="Calibri"/>
                <w:b/>
                <w:bCs/>
                <w:sz w:val="22"/>
                <w:szCs w:val="22"/>
                <w:lang w:val="ro-RO" w:eastAsia="ro-RO"/>
              </w:rPr>
              <w:t>investitii</w:t>
            </w:r>
            <w:proofErr w:type="spellEnd"/>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EE8F02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39514CE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7EFFF9C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483188E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9C6C23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491557E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cu apa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2D9FAE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7C574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02CF7F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48AAE3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F5E25B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w:t>
            </w:r>
          </w:p>
        </w:tc>
        <w:tc>
          <w:tcPr>
            <w:tcW w:w="4710" w:type="dxa"/>
            <w:tcBorders>
              <w:top w:val="nil"/>
              <w:left w:val="nil"/>
              <w:bottom w:val="single" w:sz="4" w:space="0" w:color="auto"/>
              <w:right w:val="single" w:sz="4" w:space="0" w:color="auto"/>
            </w:tcBorders>
            <w:shd w:val="clear" w:color="auto" w:fill="auto"/>
            <w:vAlign w:val="center"/>
            <w:hideMark/>
          </w:tcPr>
          <w:p w14:paraId="49DAAE5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canalizare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55FCC1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2724C7C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4910CCB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CFAB76C"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74A927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2,3</w:t>
            </w:r>
          </w:p>
        </w:tc>
        <w:tc>
          <w:tcPr>
            <w:tcW w:w="4710" w:type="dxa"/>
            <w:tcBorders>
              <w:top w:val="nil"/>
              <w:left w:val="nil"/>
              <w:bottom w:val="single" w:sz="4" w:space="0" w:color="auto"/>
              <w:right w:val="single" w:sz="4" w:space="0" w:color="auto"/>
            </w:tcBorders>
            <w:shd w:val="clear" w:color="auto" w:fill="auto"/>
            <w:vAlign w:val="center"/>
            <w:hideMark/>
          </w:tcPr>
          <w:p w14:paraId="02E14C8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gaze naturale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84094C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0978A2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09CDDE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3D93745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95B85E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w:t>
            </w:r>
          </w:p>
        </w:tc>
        <w:tc>
          <w:tcPr>
            <w:tcW w:w="4710" w:type="dxa"/>
            <w:tcBorders>
              <w:top w:val="nil"/>
              <w:left w:val="nil"/>
              <w:bottom w:val="single" w:sz="4" w:space="0" w:color="auto"/>
              <w:right w:val="single" w:sz="4" w:space="0" w:color="auto"/>
            </w:tcBorders>
            <w:shd w:val="clear" w:color="auto" w:fill="auto"/>
            <w:vAlign w:val="center"/>
            <w:hideMark/>
          </w:tcPr>
          <w:p w14:paraId="372B9B7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agent termic</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F8342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32F62CD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922F81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83CC2B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E361C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2,5</w:t>
            </w:r>
          </w:p>
        </w:tc>
        <w:tc>
          <w:tcPr>
            <w:tcW w:w="4710" w:type="dxa"/>
            <w:tcBorders>
              <w:top w:val="nil"/>
              <w:left w:val="nil"/>
              <w:bottom w:val="single" w:sz="4" w:space="0" w:color="auto"/>
              <w:right w:val="single" w:sz="4" w:space="0" w:color="auto"/>
            </w:tcBorders>
            <w:shd w:val="clear" w:color="auto" w:fill="auto"/>
            <w:vAlign w:val="center"/>
            <w:hideMark/>
          </w:tcPr>
          <w:p w14:paraId="1A2C161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energie electrica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859678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8E5455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EA2D7C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A6FD17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069CA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2,6</w:t>
            </w:r>
          </w:p>
        </w:tc>
        <w:tc>
          <w:tcPr>
            <w:tcW w:w="4710" w:type="dxa"/>
            <w:tcBorders>
              <w:top w:val="nil"/>
              <w:left w:val="nil"/>
              <w:bottom w:val="single" w:sz="4" w:space="0" w:color="auto"/>
              <w:right w:val="single" w:sz="4" w:space="0" w:color="auto"/>
            </w:tcBorders>
            <w:shd w:val="clear" w:color="auto" w:fill="auto"/>
            <w:vAlign w:val="center"/>
            <w:hideMark/>
          </w:tcPr>
          <w:p w14:paraId="1EB4990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drumuri acces</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15F334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C3FECB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B67DC0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3BF622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C326B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2,7</w:t>
            </w:r>
          </w:p>
        </w:tc>
        <w:tc>
          <w:tcPr>
            <w:tcW w:w="4710" w:type="dxa"/>
            <w:tcBorders>
              <w:top w:val="nil"/>
              <w:left w:val="nil"/>
              <w:bottom w:val="single" w:sz="4" w:space="0" w:color="auto"/>
              <w:right w:val="single" w:sz="4" w:space="0" w:color="auto"/>
            </w:tcBorders>
            <w:shd w:val="clear" w:color="auto" w:fill="auto"/>
            <w:vAlign w:val="center"/>
            <w:hideMark/>
          </w:tcPr>
          <w:p w14:paraId="3FB1BAB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cai ferate industriale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055A03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FF0BA6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12C838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8001300"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026742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w:t>
            </w:r>
          </w:p>
        </w:tc>
        <w:tc>
          <w:tcPr>
            <w:tcW w:w="4710" w:type="dxa"/>
            <w:tcBorders>
              <w:top w:val="nil"/>
              <w:left w:val="nil"/>
              <w:bottom w:val="single" w:sz="4" w:space="0" w:color="auto"/>
              <w:right w:val="single" w:sz="4" w:space="0" w:color="auto"/>
            </w:tcBorders>
            <w:shd w:val="clear" w:color="auto" w:fill="auto"/>
            <w:vAlign w:val="center"/>
            <w:hideMark/>
          </w:tcPr>
          <w:p w14:paraId="7E41BB4D"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telecomunicatii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ABB645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205690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49BCC7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EF7114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5E5C70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2,9</w:t>
            </w:r>
          </w:p>
        </w:tc>
        <w:tc>
          <w:tcPr>
            <w:tcW w:w="4710" w:type="dxa"/>
            <w:tcBorders>
              <w:top w:val="nil"/>
              <w:left w:val="nil"/>
              <w:bottom w:val="single" w:sz="4" w:space="0" w:color="auto"/>
              <w:right w:val="single" w:sz="4" w:space="0" w:color="auto"/>
            </w:tcBorders>
            <w:shd w:val="clear" w:color="auto" w:fill="auto"/>
            <w:vAlign w:val="center"/>
            <w:hideMark/>
          </w:tcPr>
          <w:p w14:paraId="1B125F0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alte </w:t>
            </w:r>
            <w:proofErr w:type="spellStart"/>
            <w:r w:rsidRPr="00F364FE">
              <w:rPr>
                <w:rFonts w:ascii="Calibri" w:eastAsia="Times New Roman" w:hAnsi="Calibri" w:cs="Calibri"/>
                <w:sz w:val="22"/>
                <w:szCs w:val="22"/>
                <w:lang w:val="ro-RO" w:eastAsia="ro-RO"/>
              </w:rPr>
              <w:t>utilitati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AD5059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944F8A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60312D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E267B1B"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175EDA2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2</w:t>
            </w:r>
          </w:p>
        </w:tc>
        <w:tc>
          <w:tcPr>
            <w:tcW w:w="1559" w:type="dxa"/>
            <w:tcBorders>
              <w:top w:val="nil"/>
              <w:left w:val="single" w:sz="8" w:space="0" w:color="auto"/>
              <w:bottom w:val="nil"/>
              <w:right w:val="single" w:sz="4" w:space="0" w:color="auto"/>
            </w:tcBorders>
            <w:shd w:val="clear" w:color="auto" w:fill="auto"/>
            <w:vAlign w:val="center"/>
            <w:hideMark/>
          </w:tcPr>
          <w:p w14:paraId="2CE3489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single" w:sz="4" w:space="0" w:color="auto"/>
              <w:left w:val="nil"/>
              <w:bottom w:val="nil"/>
              <w:right w:val="single" w:sz="4" w:space="0" w:color="auto"/>
            </w:tcBorders>
            <w:shd w:val="clear" w:color="auto" w:fill="auto"/>
            <w:vAlign w:val="center"/>
            <w:hideMark/>
          </w:tcPr>
          <w:p w14:paraId="26653E9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nil"/>
              <w:right w:val="single" w:sz="8" w:space="0" w:color="auto"/>
            </w:tcBorders>
            <w:shd w:val="clear" w:color="auto" w:fill="auto"/>
            <w:vAlign w:val="center"/>
            <w:hideMark/>
          </w:tcPr>
          <w:p w14:paraId="15202B3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25A547A7"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754D6F0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36A976E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3</w:t>
            </w:r>
            <w:r w:rsidRPr="00F364FE">
              <w:rPr>
                <w:rFonts w:ascii="Calibri" w:eastAsia="Times New Roman" w:hAnsi="Calibri" w:cs="Calibri"/>
                <w:b/>
                <w:bCs/>
                <w:sz w:val="22"/>
                <w:szCs w:val="22"/>
                <w:lang w:val="ro-RO" w:eastAsia="ro-RO"/>
              </w:rPr>
              <w:br/>
              <w:t>Cheltuieli pentru proiectare si asistenta tehnica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E432C1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11FF8D0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13D320F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41604C1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BA9EE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226F81A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Studii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ACCB25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9E1831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18,05</w:t>
            </w:r>
          </w:p>
        </w:tc>
        <w:tc>
          <w:tcPr>
            <w:tcW w:w="1417" w:type="dxa"/>
            <w:tcBorders>
              <w:top w:val="nil"/>
              <w:left w:val="nil"/>
              <w:bottom w:val="single" w:sz="4" w:space="0" w:color="auto"/>
              <w:right w:val="single" w:sz="8" w:space="0" w:color="auto"/>
            </w:tcBorders>
            <w:shd w:val="clear" w:color="auto" w:fill="auto"/>
            <w:vAlign w:val="center"/>
            <w:hideMark/>
          </w:tcPr>
          <w:p w14:paraId="2B6E4BD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113,05</w:t>
            </w:r>
          </w:p>
        </w:tc>
      </w:tr>
      <w:tr w:rsidR="00F364FE" w:rsidRPr="00F364FE" w14:paraId="7574C5D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534DF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3.1.1</w:t>
            </w:r>
          </w:p>
        </w:tc>
        <w:tc>
          <w:tcPr>
            <w:tcW w:w="4710" w:type="dxa"/>
            <w:tcBorders>
              <w:top w:val="nil"/>
              <w:left w:val="nil"/>
              <w:bottom w:val="single" w:sz="4" w:space="0" w:color="auto"/>
              <w:right w:val="single" w:sz="4" w:space="0" w:color="auto"/>
            </w:tcBorders>
            <w:shd w:val="clear" w:color="auto" w:fill="auto"/>
            <w:vAlign w:val="center"/>
            <w:hideMark/>
          </w:tcPr>
          <w:p w14:paraId="64E3E1F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Studii de teren</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561832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95,00</w:t>
            </w:r>
          </w:p>
        </w:tc>
        <w:tc>
          <w:tcPr>
            <w:tcW w:w="1418" w:type="dxa"/>
            <w:tcBorders>
              <w:top w:val="nil"/>
              <w:left w:val="nil"/>
              <w:bottom w:val="single" w:sz="4" w:space="0" w:color="auto"/>
              <w:right w:val="single" w:sz="4" w:space="0" w:color="auto"/>
            </w:tcBorders>
            <w:shd w:val="clear" w:color="auto" w:fill="auto"/>
            <w:vAlign w:val="center"/>
            <w:hideMark/>
          </w:tcPr>
          <w:p w14:paraId="58F1134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18,05</w:t>
            </w:r>
          </w:p>
        </w:tc>
        <w:tc>
          <w:tcPr>
            <w:tcW w:w="1417" w:type="dxa"/>
            <w:tcBorders>
              <w:top w:val="nil"/>
              <w:left w:val="nil"/>
              <w:bottom w:val="single" w:sz="4" w:space="0" w:color="auto"/>
              <w:right w:val="single" w:sz="8" w:space="0" w:color="auto"/>
            </w:tcBorders>
            <w:shd w:val="clear" w:color="auto" w:fill="auto"/>
            <w:vAlign w:val="center"/>
            <w:hideMark/>
          </w:tcPr>
          <w:p w14:paraId="337DA02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113,05</w:t>
            </w:r>
          </w:p>
        </w:tc>
      </w:tr>
      <w:tr w:rsidR="00F364FE" w:rsidRPr="00F364FE" w14:paraId="5D869902"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BD6974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3.1.2</w:t>
            </w:r>
          </w:p>
        </w:tc>
        <w:tc>
          <w:tcPr>
            <w:tcW w:w="4710" w:type="dxa"/>
            <w:tcBorders>
              <w:top w:val="nil"/>
              <w:left w:val="nil"/>
              <w:bottom w:val="single" w:sz="4" w:space="0" w:color="auto"/>
              <w:right w:val="single" w:sz="4" w:space="0" w:color="auto"/>
            </w:tcBorders>
            <w:shd w:val="clear" w:color="auto" w:fill="auto"/>
            <w:vAlign w:val="center"/>
            <w:hideMark/>
          </w:tcPr>
          <w:p w14:paraId="127583D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Raport privind impactul asupra mediului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14F7FC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21E7049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6A7C6E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1DEE1B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FA8BCB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3.1.3</w:t>
            </w:r>
          </w:p>
        </w:tc>
        <w:tc>
          <w:tcPr>
            <w:tcW w:w="4710" w:type="dxa"/>
            <w:tcBorders>
              <w:top w:val="nil"/>
              <w:left w:val="nil"/>
              <w:bottom w:val="single" w:sz="4" w:space="0" w:color="auto"/>
              <w:right w:val="single" w:sz="4" w:space="0" w:color="auto"/>
            </w:tcBorders>
            <w:shd w:val="clear" w:color="auto" w:fill="auto"/>
            <w:vAlign w:val="center"/>
            <w:hideMark/>
          </w:tcPr>
          <w:p w14:paraId="575B996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Alte studii specifice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019131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CFDE07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29965B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01C697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85D59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3.2</w:t>
            </w:r>
          </w:p>
        </w:tc>
        <w:tc>
          <w:tcPr>
            <w:tcW w:w="4710" w:type="dxa"/>
            <w:tcBorders>
              <w:top w:val="nil"/>
              <w:left w:val="nil"/>
              <w:bottom w:val="single" w:sz="4" w:space="0" w:color="auto"/>
              <w:right w:val="single" w:sz="4" w:space="0" w:color="auto"/>
            </w:tcBorders>
            <w:shd w:val="clear" w:color="auto" w:fill="auto"/>
            <w:vAlign w:val="center"/>
            <w:hideMark/>
          </w:tcPr>
          <w:p w14:paraId="1F60D85B"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Documentatii</w:t>
            </w:r>
            <w:proofErr w:type="spellEnd"/>
            <w:r w:rsidRPr="00F364FE">
              <w:rPr>
                <w:rFonts w:ascii="Calibri" w:eastAsia="Times New Roman" w:hAnsi="Calibri" w:cs="Calibri"/>
                <w:b/>
                <w:bCs/>
                <w:sz w:val="22"/>
                <w:szCs w:val="22"/>
                <w:lang w:val="ro-RO" w:eastAsia="ro-RO"/>
              </w:rPr>
              <w:t xml:space="preserve">-suport si 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de avize, acorduri si </w:t>
            </w:r>
            <w:proofErr w:type="spellStart"/>
            <w:r w:rsidRPr="00F364FE">
              <w:rPr>
                <w:rFonts w:ascii="Calibri" w:eastAsia="Times New Roman" w:hAnsi="Calibri" w:cs="Calibri"/>
                <w:b/>
                <w:bCs/>
                <w:sz w:val="22"/>
                <w:szCs w:val="22"/>
                <w:lang w:val="ro-RO" w:eastAsia="ro-RO"/>
              </w:rPr>
              <w:t>autorizatii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158D95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104.200,00</w:t>
            </w:r>
          </w:p>
        </w:tc>
        <w:tc>
          <w:tcPr>
            <w:tcW w:w="1418" w:type="dxa"/>
            <w:tcBorders>
              <w:top w:val="nil"/>
              <w:left w:val="nil"/>
              <w:bottom w:val="single" w:sz="4" w:space="0" w:color="auto"/>
              <w:right w:val="single" w:sz="4" w:space="0" w:color="auto"/>
            </w:tcBorders>
            <w:shd w:val="clear" w:color="auto" w:fill="auto"/>
            <w:vAlign w:val="center"/>
            <w:hideMark/>
          </w:tcPr>
          <w:p w14:paraId="28961CD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19.798,00</w:t>
            </w:r>
          </w:p>
        </w:tc>
        <w:tc>
          <w:tcPr>
            <w:tcW w:w="1417" w:type="dxa"/>
            <w:tcBorders>
              <w:top w:val="nil"/>
              <w:left w:val="nil"/>
              <w:bottom w:val="single" w:sz="4" w:space="0" w:color="auto"/>
              <w:right w:val="single" w:sz="8" w:space="0" w:color="auto"/>
            </w:tcBorders>
            <w:shd w:val="clear" w:color="auto" w:fill="auto"/>
            <w:vAlign w:val="center"/>
            <w:hideMark/>
          </w:tcPr>
          <w:p w14:paraId="21DC6BB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123.998,00</w:t>
            </w:r>
          </w:p>
        </w:tc>
      </w:tr>
      <w:tr w:rsidR="00F364FE" w:rsidRPr="00F364FE" w14:paraId="6AFB2A6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D0730A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3.3</w:t>
            </w:r>
          </w:p>
        </w:tc>
        <w:tc>
          <w:tcPr>
            <w:tcW w:w="4710" w:type="dxa"/>
            <w:tcBorders>
              <w:top w:val="nil"/>
              <w:left w:val="nil"/>
              <w:bottom w:val="single" w:sz="4" w:space="0" w:color="auto"/>
              <w:right w:val="single" w:sz="4" w:space="0" w:color="auto"/>
            </w:tcBorders>
            <w:shd w:val="clear" w:color="auto" w:fill="auto"/>
            <w:vAlign w:val="center"/>
            <w:hideMark/>
          </w:tcPr>
          <w:p w14:paraId="17E3685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Expertizare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A279A0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23.760,00</w:t>
            </w:r>
          </w:p>
        </w:tc>
        <w:tc>
          <w:tcPr>
            <w:tcW w:w="1418" w:type="dxa"/>
            <w:tcBorders>
              <w:top w:val="nil"/>
              <w:left w:val="nil"/>
              <w:bottom w:val="single" w:sz="4" w:space="0" w:color="auto"/>
              <w:right w:val="single" w:sz="4" w:space="0" w:color="auto"/>
            </w:tcBorders>
            <w:shd w:val="clear" w:color="auto" w:fill="auto"/>
            <w:vAlign w:val="center"/>
            <w:hideMark/>
          </w:tcPr>
          <w:p w14:paraId="2C4C6A5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4.514,40</w:t>
            </w:r>
          </w:p>
        </w:tc>
        <w:tc>
          <w:tcPr>
            <w:tcW w:w="1417" w:type="dxa"/>
            <w:tcBorders>
              <w:top w:val="nil"/>
              <w:left w:val="nil"/>
              <w:bottom w:val="single" w:sz="4" w:space="0" w:color="auto"/>
              <w:right w:val="single" w:sz="8" w:space="0" w:color="auto"/>
            </w:tcBorders>
            <w:shd w:val="clear" w:color="auto" w:fill="auto"/>
            <w:vAlign w:val="center"/>
            <w:hideMark/>
          </w:tcPr>
          <w:p w14:paraId="0A97574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28.274,40</w:t>
            </w:r>
          </w:p>
        </w:tc>
      </w:tr>
      <w:tr w:rsidR="00F364FE" w:rsidRPr="00F364FE" w14:paraId="7291BC6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097CBA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lastRenderedPageBreak/>
              <w:t>3.4</w:t>
            </w:r>
          </w:p>
        </w:tc>
        <w:tc>
          <w:tcPr>
            <w:tcW w:w="4710" w:type="dxa"/>
            <w:tcBorders>
              <w:top w:val="nil"/>
              <w:left w:val="nil"/>
              <w:bottom w:val="single" w:sz="4" w:space="0" w:color="auto"/>
              <w:right w:val="single" w:sz="4" w:space="0" w:color="auto"/>
            </w:tcBorders>
            <w:shd w:val="clear" w:color="auto" w:fill="auto"/>
            <w:vAlign w:val="center"/>
            <w:hideMark/>
          </w:tcPr>
          <w:p w14:paraId="1A6C8BBB"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xml:space="preserve">Certificarea performantei energetice si auditul energetic al </w:t>
            </w:r>
            <w:proofErr w:type="spellStart"/>
            <w:r w:rsidRPr="00F364FE">
              <w:rPr>
                <w:rFonts w:ascii="Calibri" w:eastAsia="Times New Roman" w:hAnsi="Calibri" w:cs="Calibri"/>
                <w:b/>
                <w:bCs/>
                <w:color w:val="000000"/>
                <w:sz w:val="22"/>
                <w:szCs w:val="22"/>
                <w:lang w:val="ro-RO" w:eastAsia="ro-RO"/>
              </w:rPr>
              <w:t>cladirilor</w:t>
            </w:r>
            <w:proofErr w:type="spellEnd"/>
            <w:r w:rsidRPr="00F364FE">
              <w:rPr>
                <w:rFonts w:ascii="Calibri" w:eastAsia="Times New Roman" w:hAnsi="Calibri" w:cs="Calibri"/>
                <w:b/>
                <w:bCs/>
                <w:color w:val="000000"/>
                <w:sz w:val="22"/>
                <w:szCs w:val="22"/>
                <w:lang w:val="ro-RO" w:eastAsia="ro-RO"/>
              </w:rPr>
              <w:t xml:space="preserve">, auditul de </w:t>
            </w:r>
            <w:proofErr w:type="spellStart"/>
            <w:r w:rsidRPr="00F364FE">
              <w:rPr>
                <w:rFonts w:ascii="Calibri" w:eastAsia="Times New Roman" w:hAnsi="Calibri" w:cs="Calibri"/>
                <w:b/>
                <w:bCs/>
                <w:color w:val="000000"/>
                <w:sz w:val="22"/>
                <w:szCs w:val="22"/>
                <w:lang w:val="ro-RO" w:eastAsia="ro-RO"/>
              </w:rPr>
              <w:t>siguranta</w:t>
            </w:r>
            <w:proofErr w:type="spellEnd"/>
            <w:r w:rsidRPr="00F364FE">
              <w:rPr>
                <w:rFonts w:ascii="Calibri" w:eastAsia="Times New Roman" w:hAnsi="Calibri" w:cs="Calibri"/>
                <w:b/>
                <w:bCs/>
                <w:color w:val="000000"/>
                <w:sz w:val="22"/>
                <w:szCs w:val="22"/>
                <w:lang w:val="ro-RO" w:eastAsia="ro-RO"/>
              </w:rPr>
              <w:t xml:space="preserve"> rutiera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139320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8.736,00</w:t>
            </w:r>
          </w:p>
        </w:tc>
        <w:tc>
          <w:tcPr>
            <w:tcW w:w="1418" w:type="dxa"/>
            <w:tcBorders>
              <w:top w:val="nil"/>
              <w:left w:val="nil"/>
              <w:bottom w:val="single" w:sz="4" w:space="0" w:color="auto"/>
              <w:right w:val="single" w:sz="4" w:space="0" w:color="auto"/>
            </w:tcBorders>
            <w:shd w:val="clear" w:color="auto" w:fill="auto"/>
            <w:vAlign w:val="center"/>
            <w:hideMark/>
          </w:tcPr>
          <w:p w14:paraId="1A4190D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1.659,84</w:t>
            </w:r>
          </w:p>
        </w:tc>
        <w:tc>
          <w:tcPr>
            <w:tcW w:w="1417" w:type="dxa"/>
            <w:tcBorders>
              <w:top w:val="nil"/>
              <w:left w:val="nil"/>
              <w:bottom w:val="single" w:sz="4" w:space="0" w:color="auto"/>
              <w:right w:val="single" w:sz="8" w:space="0" w:color="auto"/>
            </w:tcBorders>
            <w:shd w:val="clear" w:color="auto" w:fill="auto"/>
            <w:vAlign w:val="center"/>
            <w:hideMark/>
          </w:tcPr>
          <w:p w14:paraId="605D339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10.395,84</w:t>
            </w:r>
          </w:p>
        </w:tc>
      </w:tr>
      <w:tr w:rsidR="00F364FE" w:rsidRPr="00F364FE" w14:paraId="1217024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F6190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3.5</w:t>
            </w:r>
          </w:p>
        </w:tc>
        <w:tc>
          <w:tcPr>
            <w:tcW w:w="4710" w:type="dxa"/>
            <w:tcBorders>
              <w:top w:val="nil"/>
              <w:left w:val="nil"/>
              <w:bottom w:val="single" w:sz="4" w:space="0" w:color="auto"/>
              <w:right w:val="single" w:sz="4" w:space="0" w:color="auto"/>
            </w:tcBorders>
            <w:shd w:val="clear" w:color="auto" w:fill="auto"/>
            <w:vAlign w:val="center"/>
            <w:hideMark/>
          </w:tcPr>
          <w:p w14:paraId="0B2C135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4EDCD1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487.205,00</w:t>
            </w:r>
          </w:p>
        </w:tc>
        <w:tc>
          <w:tcPr>
            <w:tcW w:w="1418" w:type="dxa"/>
            <w:tcBorders>
              <w:top w:val="nil"/>
              <w:left w:val="nil"/>
              <w:bottom w:val="single" w:sz="4" w:space="0" w:color="auto"/>
              <w:right w:val="single" w:sz="4" w:space="0" w:color="auto"/>
            </w:tcBorders>
            <w:shd w:val="clear" w:color="auto" w:fill="auto"/>
            <w:vAlign w:val="center"/>
            <w:hideMark/>
          </w:tcPr>
          <w:p w14:paraId="21E29E5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92.568,95</w:t>
            </w:r>
          </w:p>
        </w:tc>
        <w:tc>
          <w:tcPr>
            <w:tcW w:w="1417" w:type="dxa"/>
            <w:tcBorders>
              <w:top w:val="nil"/>
              <w:left w:val="nil"/>
              <w:bottom w:val="single" w:sz="4" w:space="0" w:color="auto"/>
              <w:right w:val="single" w:sz="8" w:space="0" w:color="auto"/>
            </w:tcBorders>
            <w:shd w:val="clear" w:color="auto" w:fill="auto"/>
            <w:vAlign w:val="center"/>
            <w:hideMark/>
          </w:tcPr>
          <w:p w14:paraId="0DE12A0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579.773,95</w:t>
            </w:r>
          </w:p>
        </w:tc>
      </w:tr>
      <w:tr w:rsidR="00F364FE" w:rsidRPr="00F364FE" w14:paraId="236D5AF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BF113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3.5.1</w:t>
            </w:r>
          </w:p>
        </w:tc>
        <w:tc>
          <w:tcPr>
            <w:tcW w:w="4710" w:type="dxa"/>
            <w:tcBorders>
              <w:top w:val="nil"/>
              <w:left w:val="nil"/>
              <w:bottom w:val="single" w:sz="4" w:space="0" w:color="auto"/>
              <w:right w:val="single" w:sz="4" w:space="0" w:color="auto"/>
            </w:tcBorders>
            <w:shd w:val="clear" w:color="auto" w:fill="auto"/>
            <w:vAlign w:val="center"/>
            <w:hideMark/>
          </w:tcPr>
          <w:p w14:paraId="180375D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Tema de 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7CDA32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6F929C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FC353A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E68900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4807D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3.5.2</w:t>
            </w:r>
          </w:p>
        </w:tc>
        <w:tc>
          <w:tcPr>
            <w:tcW w:w="4710" w:type="dxa"/>
            <w:tcBorders>
              <w:top w:val="nil"/>
              <w:left w:val="nil"/>
              <w:bottom w:val="single" w:sz="4" w:space="0" w:color="auto"/>
              <w:right w:val="single" w:sz="4" w:space="0" w:color="auto"/>
            </w:tcBorders>
            <w:shd w:val="clear" w:color="auto" w:fill="auto"/>
            <w:vAlign w:val="center"/>
            <w:hideMark/>
          </w:tcPr>
          <w:p w14:paraId="2761362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prefezabilitate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766F30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2385EEE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42A862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2255BAB"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C69656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3.5.3</w:t>
            </w:r>
          </w:p>
        </w:tc>
        <w:tc>
          <w:tcPr>
            <w:tcW w:w="4710" w:type="dxa"/>
            <w:tcBorders>
              <w:top w:val="nil"/>
              <w:left w:val="nil"/>
              <w:bottom w:val="single" w:sz="4" w:space="0" w:color="auto"/>
              <w:right w:val="single" w:sz="4" w:space="0" w:color="auto"/>
            </w:tcBorders>
            <w:shd w:val="clear" w:color="auto" w:fill="auto"/>
            <w:vAlign w:val="center"/>
            <w:hideMark/>
          </w:tcPr>
          <w:p w14:paraId="126427F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fezabilitate/</w:t>
            </w:r>
            <w:proofErr w:type="spellStart"/>
            <w:r w:rsidRPr="00F364FE">
              <w:rPr>
                <w:rFonts w:ascii="Calibri" w:eastAsia="Times New Roman" w:hAnsi="Calibri" w:cs="Calibri"/>
                <w:sz w:val="22"/>
                <w:szCs w:val="22"/>
                <w:lang w:val="ro-RO" w:eastAsia="ro-RO"/>
              </w:rPr>
              <w:t>documentatie</w:t>
            </w:r>
            <w:proofErr w:type="spellEnd"/>
            <w:r w:rsidRPr="00F364FE">
              <w:rPr>
                <w:rFonts w:ascii="Calibri" w:eastAsia="Times New Roman" w:hAnsi="Calibri" w:cs="Calibri"/>
                <w:sz w:val="22"/>
                <w:szCs w:val="22"/>
                <w:lang w:val="ro-RO" w:eastAsia="ro-RO"/>
              </w:rPr>
              <w:t xml:space="preserve"> de avizare a </w:t>
            </w:r>
            <w:proofErr w:type="spellStart"/>
            <w:r w:rsidRPr="00F364FE">
              <w:rPr>
                <w:rFonts w:ascii="Calibri" w:eastAsia="Times New Roman" w:hAnsi="Calibri" w:cs="Calibri"/>
                <w:sz w:val="22"/>
                <w:szCs w:val="22"/>
                <w:lang w:val="ro-RO" w:eastAsia="ro-RO"/>
              </w:rPr>
              <w:t>lucrarilor</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interventii</w:t>
            </w:r>
            <w:proofErr w:type="spellEnd"/>
            <w:r w:rsidRPr="00F364FE">
              <w:rPr>
                <w:rFonts w:ascii="Calibri" w:eastAsia="Times New Roman" w:hAnsi="Calibri" w:cs="Calibri"/>
                <w:sz w:val="22"/>
                <w:szCs w:val="22"/>
                <w:lang w:val="ro-RO" w:eastAsia="ro-RO"/>
              </w:rPr>
              <w:t xml:space="preserve"> si deviz general</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75DF8C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148.800,00</w:t>
            </w:r>
          </w:p>
        </w:tc>
        <w:tc>
          <w:tcPr>
            <w:tcW w:w="1418" w:type="dxa"/>
            <w:tcBorders>
              <w:top w:val="nil"/>
              <w:left w:val="nil"/>
              <w:bottom w:val="single" w:sz="4" w:space="0" w:color="auto"/>
              <w:right w:val="single" w:sz="4" w:space="0" w:color="auto"/>
            </w:tcBorders>
            <w:shd w:val="clear" w:color="auto" w:fill="auto"/>
            <w:vAlign w:val="center"/>
            <w:hideMark/>
          </w:tcPr>
          <w:p w14:paraId="5B1D15F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28.272,00</w:t>
            </w:r>
          </w:p>
        </w:tc>
        <w:tc>
          <w:tcPr>
            <w:tcW w:w="1417" w:type="dxa"/>
            <w:tcBorders>
              <w:top w:val="nil"/>
              <w:left w:val="nil"/>
              <w:bottom w:val="single" w:sz="4" w:space="0" w:color="auto"/>
              <w:right w:val="single" w:sz="8" w:space="0" w:color="auto"/>
            </w:tcBorders>
            <w:shd w:val="clear" w:color="auto" w:fill="auto"/>
            <w:vAlign w:val="center"/>
            <w:hideMark/>
          </w:tcPr>
          <w:p w14:paraId="05E1CA9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177.072,00</w:t>
            </w:r>
          </w:p>
        </w:tc>
      </w:tr>
      <w:tr w:rsidR="00F364FE" w:rsidRPr="00F364FE" w14:paraId="7BBBABA6"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3A890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3.5.4</w:t>
            </w:r>
          </w:p>
        </w:tc>
        <w:tc>
          <w:tcPr>
            <w:tcW w:w="4710" w:type="dxa"/>
            <w:tcBorders>
              <w:top w:val="nil"/>
              <w:left w:val="nil"/>
              <w:bottom w:val="single" w:sz="4" w:space="0" w:color="auto"/>
              <w:right w:val="single" w:sz="4" w:space="0" w:color="auto"/>
            </w:tcBorders>
            <w:shd w:val="clear" w:color="auto" w:fill="auto"/>
            <w:vAlign w:val="center"/>
            <w:hideMark/>
          </w:tcPr>
          <w:p w14:paraId="16A7F6EA"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Documentatiile</w:t>
            </w:r>
            <w:proofErr w:type="spellEnd"/>
            <w:r w:rsidRPr="00F364FE">
              <w:rPr>
                <w:rFonts w:ascii="Calibri" w:eastAsia="Times New Roman" w:hAnsi="Calibri" w:cs="Calibri"/>
                <w:sz w:val="22"/>
                <w:szCs w:val="22"/>
                <w:lang w:val="ro-RO" w:eastAsia="ro-RO"/>
              </w:rPr>
              <w:t xml:space="preserve"> tehnice necesare in vederea </w:t>
            </w:r>
            <w:proofErr w:type="spellStart"/>
            <w:r w:rsidRPr="00F364FE">
              <w:rPr>
                <w:rFonts w:ascii="Calibri" w:eastAsia="Times New Roman" w:hAnsi="Calibri" w:cs="Calibri"/>
                <w:sz w:val="22"/>
                <w:szCs w:val="22"/>
                <w:lang w:val="ro-RO" w:eastAsia="ro-RO"/>
              </w:rPr>
              <w:t>obtinerii</w:t>
            </w:r>
            <w:proofErr w:type="spellEnd"/>
            <w:r w:rsidRPr="00F364FE">
              <w:rPr>
                <w:rFonts w:ascii="Calibri" w:eastAsia="Times New Roman" w:hAnsi="Calibri" w:cs="Calibri"/>
                <w:sz w:val="22"/>
                <w:szCs w:val="22"/>
                <w:lang w:val="ro-RO" w:eastAsia="ro-RO"/>
              </w:rPr>
              <w:t xml:space="preserve"> avizelor/acordurilor/</w:t>
            </w:r>
            <w:proofErr w:type="spellStart"/>
            <w:r w:rsidRPr="00F364FE">
              <w:rPr>
                <w:rFonts w:ascii="Calibri" w:eastAsia="Times New Roman" w:hAnsi="Calibri" w:cs="Calibri"/>
                <w:sz w:val="22"/>
                <w:szCs w:val="22"/>
                <w:lang w:val="ro-RO" w:eastAsia="ro-RO"/>
              </w:rPr>
              <w:t>autorizatiilor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4B81DE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100.800,00</w:t>
            </w:r>
          </w:p>
        </w:tc>
        <w:tc>
          <w:tcPr>
            <w:tcW w:w="1418" w:type="dxa"/>
            <w:tcBorders>
              <w:top w:val="nil"/>
              <w:left w:val="nil"/>
              <w:bottom w:val="single" w:sz="4" w:space="0" w:color="auto"/>
              <w:right w:val="single" w:sz="4" w:space="0" w:color="auto"/>
            </w:tcBorders>
            <w:shd w:val="clear" w:color="auto" w:fill="auto"/>
            <w:vAlign w:val="center"/>
            <w:hideMark/>
          </w:tcPr>
          <w:p w14:paraId="6660689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19.152,00</w:t>
            </w:r>
          </w:p>
        </w:tc>
        <w:tc>
          <w:tcPr>
            <w:tcW w:w="1417" w:type="dxa"/>
            <w:tcBorders>
              <w:top w:val="nil"/>
              <w:left w:val="nil"/>
              <w:bottom w:val="single" w:sz="4" w:space="0" w:color="auto"/>
              <w:right w:val="single" w:sz="8" w:space="0" w:color="auto"/>
            </w:tcBorders>
            <w:shd w:val="clear" w:color="auto" w:fill="auto"/>
            <w:vAlign w:val="center"/>
            <w:hideMark/>
          </w:tcPr>
          <w:p w14:paraId="1B99F0E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119.952,00</w:t>
            </w:r>
          </w:p>
        </w:tc>
      </w:tr>
      <w:tr w:rsidR="00F364FE" w:rsidRPr="00F364FE" w14:paraId="06B6C0F7"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B5086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3.5.5</w:t>
            </w:r>
          </w:p>
        </w:tc>
        <w:tc>
          <w:tcPr>
            <w:tcW w:w="4710" w:type="dxa"/>
            <w:tcBorders>
              <w:top w:val="nil"/>
              <w:left w:val="nil"/>
              <w:bottom w:val="single" w:sz="4" w:space="0" w:color="auto"/>
              <w:right w:val="single" w:sz="4" w:space="0" w:color="auto"/>
            </w:tcBorders>
            <w:shd w:val="clear" w:color="auto" w:fill="auto"/>
            <w:vAlign w:val="center"/>
            <w:hideMark/>
          </w:tcPr>
          <w:p w14:paraId="611100A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Verificarea tehnica de calitate a proiectului tehnic si a detaliilor de </w:t>
            </w:r>
            <w:proofErr w:type="spellStart"/>
            <w:r w:rsidRPr="00F364FE">
              <w:rPr>
                <w:rFonts w:ascii="Calibri" w:eastAsia="Times New Roman"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531CA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28.805,00</w:t>
            </w:r>
          </w:p>
        </w:tc>
        <w:tc>
          <w:tcPr>
            <w:tcW w:w="1418" w:type="dxa"/>
            <w:tcBorders>
              <w:top w:val="nil"/>
              <w:left w:val="nil"/>
              <w:bottom w:val="single" w:sz="4" w:space="0" w:color="auto"/>
              <w:right w:val="single" w:sz="4" w:space="0" w:color="auto"/>
            </w:tcBorders>
            <w:shd w:val="clear" w:color="auto" w:fill="auto"/>
            <w:vAlign w:val="center"/>
            <w:hideMark/>
          </w:tcPr>
          <w:p w14:paraId="637FE50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5.472,95</w:t>
            </w:r>
          </w:p>
        </w:tc>
        <w:tc>
          <w:tcPr>
            <w:tcW w:w="1417" w:type="dxa"/>
            <w:tcBorders>
              <w:top w:val="nil"/>
              <w:left w:val="nil"/>
              <w:bottom w:val="single" w:sz="4" w:space="0" w:color="auto"/>
              <w:right w:val="single" w:sz="8" w:space="0" w:color="auto"/>
            </w:tcBorders>
            <w:shd w:val="clear" w:color="auto" w:fill="auto"/>
            <w:vAlign w:val="center"/>
            <w:hideMark/>
          </w:tcPr>
          <w:p w14:paraId="3C82F32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34.277,95</w:t>
            </w:r>
          </w:p>
        </w:tc>
      </w:tr>
      <w:tr w:rsidR="00F364FE" w:rsidRPr="00F364FE" w14:paraId="536B85E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15742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3.5.6</w:t>
            </w:r>
          </w:p>
        </w:tc>
        <w:tc>
          <w:tcPr>
            <w:tcW w:w="4710" w:type="dxa"/>
            <w:tcBorders>
              <w:top w:val="nil"/>
              <w:left w:val="nil"/>
              <w:bottom w:val="single" w:sz="4" w:space="0" w:color="auto"/>
              <w:right w:val="single" w:sz="4" w:space="0" w:color="auto"/>
            </w:tcBorders>
            <w:shd w:val="clear" w:color="auto" w:fill="auto"/>
            <w:vAlign w:val="center"/>
            <w:hideMark/>
          </w:tcPr>
          <w:p w14:paraId="4E15233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Proiect tehnic si detalii de </w:t>
            </w:r>
            <w:proofErr w:type="spellStart"/>
            <w:r w:rsidRPr="00F364FE">
              <w:rPr>
                <w:rFonts w:ascii="Calibri" w:eastAsia="Times New Roman"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BF550F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208.800,00</w:t>
            </w:r>
          </w:p>
        </w:tc>
        <w:tc>
          <w:tcPr>
            <w:tcW w:w="1418" w:type="dxa"/>
            <w:tcBorders>
              <w:top w:val="nil"/>
              <w:left w:val="nil"/>
              <w:bottom w:val="single" w:sz="4" w:space="0" w:color="auto"/>
              <w:right w:val="single" w:sz="4" w:space="0" w:color="auto"/>
            </w:tcBorders>
            <w:shd w:val="clear" w:color="auto" w:fill="auto"/>
            <w:vAlign w:val="center"/>
            <w:hideMark/>
          </w:tcPr>
          <w:p w14:paraId="2D301F5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39.672,00</w:t>
            </w:r>
          </w:p>
        </w:tc>
        <w:tc>
          <w:tcPr>
            <w:tcW w:w="1417" w:type="dxa"/>
            <w:tcBorders>
              <w:top w:val="nil"/>
              <w:left w:val="nil"/>
              <w:bottom w:val="single" w:sz="4" w:space="0" w:color="auto"/>
              <w:right w:val="single" w:sz="8" w:space="0" w:color="auto"/>
            </w:tcBorders>
            <w:shd w:val="clear" w:color="auto" w:fill="auto"/>
            <w:vAlign w:val="center"/>
            <w:hideMark/>
          </w:tcPr>
          <w:p w14:paraId="2A2E75D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248.472,00</w:t>
            </w:r>
          </w:p>
        </w:tc>
      </w:tr>
      <w:tr w:rsidR="00F364FE" w:rsidRPr="00F364FE" w14:paraId="4058670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EFCF61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w:t>
            </w:r>
          </w:p>
        </w:tc>
        <w:tc>
          <w:tcPr>
            <w:tcW w:w="4710" w:type="dxa"/>
            <w:tcBorders>
              <w:top w:val="nil"/>
              <w:left w:val="nil"/>
              <w:bottom w:val="single" w:sz="4" w:space="0" w:color="auto"/>
              <w:right w:val="single" w:sz="4" w:space="0" w:color="auto"/>
            </w:tcBorders>
            <w:shd w:val="clear" w:color="auto" w:fill="auto"/>
            <w:vAlign w:val="center"/>
            <w:hideMark/>
          </w:tcPr>
          <w:p w14:paraId="29799DE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Organizarea procedurilor de </w:t>
            </w:r>
            <w:proofErr w:type="spellStart"/>
            <w:r w:rsidRPr="00F364FE">
              <w:rPr>
                <w:rFonts w:ascii="Calibri" w:eastAsia="Times New Roman" w:hAnsi="Calibri" w:cs="Calibri"/>
                <w:b/>
                <w:bCs/>
                <w:sz w:val="22"/>
                <w:szCs w:val="22"/>
                <w:lang w:val="ro-RO" w:eastAsia="ro-RO"/>
              </w:rPr>
              <w:t>achizitie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9ABA70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934421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4D73D5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0AE28A5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7460A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w:t>
            </w:r>
          </w:p>
        </w:tc>
        <w:tc>
          <w:tcPr>
            <w:tcW w:w="4710" w:type="dxa"/>
            <w:tcBorders>
              <w:top w:val="nil"/>
              <w:left w:val="nil"/>
              <w:bottom w:val="single" w:sz="4" w:space="0" w:color="auto"/>
              <w:right w:val="single" w:sz="4" w:space="0" w:color="auto"/>
            </w:tcBorders>
            <w:shd w:val="clear" w:color="auto" w:fill="auto"/>
            <w:vAlign w:val="center"/>
            <w:hideMark/>
          </w:tcPr>
          <w:p w14:paraId="7DAC2DC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Consultanta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165CA1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907C70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4A6B211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4BB1C400"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FE1EA8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3.7.1</w:t>
            </w:r>
          </w:p>
        </w:tc>
        <w:tc>
          <w:tcPr>
            <w:tcW w:w="4710" w:type="dxa"/>
            <w:tcBorders>
              <w:top w:val="nil"/>
              <w:left w:val="nil"/>
              <w:bottom w:val="single" w:sz="4" w:space="0" w:color="auto"/>
              <w:right w:val="single" w:sz="4" w:space="0" w:color="auto"/>
            </w:tcBorders>
            <w:shd w:val="clear" w:color="auto" w:fill="auto"/>
            <w:vAlign w:val="center"/>
            <w:hideMark/>
          </w:tcPr>
          <w:p w14:paraId="08EFC68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Managementul de proiect pentru obiectivul de </w:t>
            </w:r>
            <w:proofErr w:type="spellStart"/>
            <w:r w:rsidRPr="00F364FE">
              <w:rPr>
                <w:rFonts w:ascii="Calibri" w:eastAsia="Times New Roman" w:hAnsi="Calibri" w:cs="Calibri"/>
                <w:sz w:val="22"/>
                <w:szCs w:val="22"/>
                <w:lang w:val="ro-RO" w:eastAsia="ro-RO"/>
              </w:rPr>
              <w:t>investitii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19F7EA2"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EC9EE0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3BD995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D6B775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DB922D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3.7.2</w:t>
            </w:r>
          </w:p>
        </w:tc>
        <w:tc>
          <w:tcPr>
            <w:tcW w:w="4710" w:type="dxa"/>
            <w:tcBorders>
              <w:top w:val="nil"/>
              <w:left w:val="nil"/>
              <w:bottom w:val="single" w:sz="4" w:space="0" w:color="auto"/>
              <w:right w:val="single" w:sz="4" w:space="0" w:color="auto"/>
            </w:tcBorders>
            <w:shd w:val="clear" w:color="auto" w:fill="auto"/>
            <w:vAlign w:val="center"/>
            <w:hideMark/>
          </w:tcPr>
          <w:p w14:paraId="42799E9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Auditul financiar</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EC4F73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754CF15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23D27F5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7850F29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ECDCC1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w:t>
            </w:r>
          </w:p>
        </w:tc>
        <w:tc>
          <w:tcPr>
            <w:tcW w:w="4710" w:type="dxa"/>
            <w:tcBorders>
              <w:top w:val="nil"/>
              <w:left w:val="nil"/>
              <w:bottom w:val="single" w:sz="4" w:space="0" w:color="auto"/>
              <w:right w:val="single" w:sz="4" w:space="0" w:color="auto"/>
            </w:tcBorders>
            <w:shd w:val="clear" w:color="auto" w:fill="auto"/>
            <w:vAlign w:val="center"/>
            <w:hideMark/>
          </w:tcPr>
          <w:p w14:paraId="381BBB3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Asistenta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AEA089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218.642,96</w:t>
            </w:r>
          </w:p>
        </w:tc>
        <w:tc>
          <w:tcPr>
            <w:tcW w:w="1418" w:type="dxa"/>
            <w:tcBorders>
              <w:top w:val="nil"/>
              <w:left w:val="nil"/>
              <w:bottom w:val="single" w:sz="4" w:space="0" w:color="auto"/>
              <w:right w:val="single" w:sz="4" w:space="0" w:color="auto"/>
            </w:tcBorders>
            <w:shd w:val="clear" w:color="auto" w:fill="auto"/>
            <w:vAlign w:val="center"/>
            <w:hideMark/>
          </w:tcPr>
          <w:p w14:paraId="1F5974DC"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41.542,16</w:t>
            </w:r>
          </w:p>
        </w:tc>
        <w:tc>
          <w:tcPr>
            <w:tcW w:w="1417" w:type="dxa"/>
            <w:tcBorders>
              <w:top w:val="nil"/>
              <w:left w:val="nil"/>
              <w:bottom w:val="single" w:sz="4" w:space="0" w:color="auto"/>
              <w:right w:val="single" w:sz="8" w:space="0" w:color="auto"/>
            </w:tcBorders>
            <w:shd w:val="clear" w:color="auto" w:fill="auto"/>
            <w:vAlign w:val="center"/>
            <w:hideMark/>
          </w:tcPr>
          <w:p w14:paraId="45E4DF22"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260.185,12</w:t>
            </w:r>
          </w:p>
        </w:tc>
      </w:tr>
      <w:tr w:rsidR="00F364FE" w:rsidRPr="00F364FE" w14:paraId="54325BF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768F00"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3.8.1</w:t>
            </w:r>
          </w:p>
        </w:tc>
        <w:tc>
          <w:tcPr>
            <w:tcW w:w="4710" w:type="dxa"/>
            <w:tcBorders>
              <w:top w:val="nil"/>
              <w:left w:val="nil"/>
              <w:bottom w:val="single" w:sz="4" w:space="0" w:color="auto"/>
              <w:right w:val="single" w:sz="4" w:space="0" w:color="auto"/>
            </w:tcBorders>
            <w:shd w:val="clear" w:color="auto" w:fill="auto"/>
            <w:vAlign w:val="center"/>
            <w:hideMark/>
          </w:tcPr>
          <w:p w14:paraId="6358C33F"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Asistenta tehnica din partea proiectantului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F473654"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144.000,00</w:t>
            </w:r>
          </w:p>
        </w:tc>
        <w:tc>
          <w:tcPr>
            <w:tcW w:w="1418" w:type="dxa"/>
            <w:tcBorders>
              <w:top w:val="nil"/>
              <w:left w:val="nil"/>
              <w:bottom w:val="single" w:sz="4" w:space="0" w:color="auto"/>
              <w:right w:val="single" w:sz="4" w:space="0" w:color="auto"/>
            </w:tcBorders>
            <w:shd w:val="clear" w:color="auto" w:fill="auto"/>
            <w:vAlign w:val="center"/>
            <w:hideMark/>
          </w:tcPr>
          <w:p w14:paraId="49FC2AAD"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27.360,00</w:t>
            </w:r>
          </w:p>
        </w:tc>
        <w:tc>
          <w:tcPr>
            <w:tcW w:w="1417" w:type="dxa"/>
            <w:tcBorders>
              <w:top w:val="nil"/>
              <w:left w:val="nil"/>
              <w:bottom w:val="single" w:sz="4" w:space="0" w:color="auto"/>
              <w:right w:val="single" w:sz="8" w:space="0" w:color="auto"/>
            </w:tcBorders>
            <w:shd w:val="clear" w:color="auto" w:fill="auto"/>
            <w:vAlign w:val="center"/>
            <w:hideMark/>
          </w:tcPr>
          <w:p w14:paraId="69FE19D8"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171.360,00</w:t>
            </w:r>
          </w:p>
        </w:tc>
      </w:tr>
      <w:tr w:rsidR="00F364FE" w:rsidRPr="00F364FE" w14:paraId="1D7AE33D"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B000806"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3.8.1.1</w:t>
            </w:r>
          </w:p>
        </w:tc>
        <w:tc>
          <w:tcPr>
            <w:tcW w:w="4710" w:type="dxa"/>
            <w:tcBorders>
              <w:top w:val="nil"/>
              <w:left w:val="nil"/>
              <w:bottom w:val="single" w:sz="4" w:space="0" w:color="auto"/>
              <w:right w:val="single" w:sz="4" w:space="0" w:color="auto"/>
            </w:tcBorders>
            <w:shd w:val="clear" w:color="auto" w:fill="auto"/>
            <w:vAlign w:val="center"/>
            <w:hideMark/>
          </w:tcPr>
          <w:p w14:paraId="3B40A579"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 perioada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 </w:t>
            </w:r>
            <w:proofErr w:type="spellStart"/>
            <w:r w:rsidRPr="00F364FE">
              <w:rPr>
                <w:rFonts w:ascii="Calibri" w:eastAsia="Times New Roman" w:hAnsi="Calibri" w:cs="Calibri"/>
                <w:i/>
                <w:iCs/>
                <w:sz w:val="22"/>
                <w:szCs w:val="22"/>
                <w:lang w:val="ro-RO" w:eastAsia="ro-RO"/>
              </w:rPr>
              <w:t>lucrarilor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A18DDE3"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144.000,00</w:t>
            </w:r>
          </w:p>
        </w:tc>
        <w:tc>
          <w:tcPr>
            <w:tcW w:w="1418" w:type="dxa"/>
            <w:tcBorders>
              <w:top w:val="nil"/>
              <w:left w:val="nil"/>
              <w:bottom w:val="single" w:sz="4" w:space="0" w:color="auto"/>
              <w:right w:val="single" w:sz="4" w:space="0" w:color="auto"/>
            </w:tcBorders>
            <w:shd w:val="clear" w:color="auto" w:fill="auto"/>
            <w:vAlign w:val="center"/>
            <w:hideMark/>
          </w:tcPr>
          <w:p w14:paraId="67051984"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27.360,00</w:t>
            </w:r>
          </w:p>
        </w:tc>
        <w:tc>
          <w:tcPr>
            <w:tcW w:w="1417" w:type="dxa"/>
            <w:tcBorders>
              <w:top w:val="nil"/>
              <w:left w:val="nil"/>
              <w:bottom w:val="single" w:sz="4" w:space="0" w:color="auto"/>
              <w:right w:val="single" w:sz="8" w:space="0" w:color="auto"/>
            </w:tcBorders>
            <w:shd w:val="clear" w:color="auto" w:fill="auto"/>
            <w:vAlign w:val="center"/>
            <w:hideMark/>
          </w:tcPr>
          <w:p w14:paraId="49B0C4CE"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171.360,00</w:t>
            </w:r>
          </w:p>
        </w:tc>
      </w:tr>
      <w:tr w:rsidR="00F364FE" w:rsidRPr="00F364FE" w14:paraId="075800F7"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E6C4AD1"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3.8.1.2</w:t>
            </w:r>
          </w:p>
        </w:tc>
        <w:tc>
          <w:tcPr>
            <w:tcW w:w="4710" w:type="dxa"/>
            <w:tcBorders>
              <w:top w:val="nil"/>
              <w:left w:val="nil"/>
              <w:bottom w:val="single" w:sz="4" w:space="0" w:color="auto"/>
              <w:right w:val="single" w:sz="4" w:space="0" w:color="auto"/>
            </w:tcBorders>
            <w:shd w:val="clear" w:color="auto" w:fill="auto"/>
            <w:vAlign w:val="center"/>
            <w:hideMark/>
          </w:tcPr>
          <w:p w14:paraId="6B7EFB7B"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pentru participarea proiectantului la fazele incluse in programul de control al </w:t>
            </w:r>
            <w:proofErr w:type="spellStart"/>
            <w:r w:rsidRPr="00F364FE">
              <w:rPr>
                <w:rFonts w:ascii="Calibri" w:eastAsia="Times New Roman" w:hAnsi="Calibri" w:cs="Calibri"/>
                <w:i/>
                <w:iCs/>
                <w:sz w:val="22"/>
                <w:szCs w:val="22"/>
                <w:lang w:val="ro-RO" w:eastAsia="ro-RO"/>
              </w:rPr>
              <w:t>lucrarilor</w:t>
            </w:r>
            <w:proofErr w:type="spellEnd"/>
            <w:r w:rsidRPr="00F364FE">
              <w:rPr>
                <w:rFonts w:ascii="Calibri" w:eastAsia="Times New Roman" w:hAnsi="Calibri" w:cs="Calibri"/>
                <w:i/>
                <w:iCs/>
                <w:sz w:val="22"/>
                <w:szCs w:val="22"/>
                <w:lang w:val="ro-RO" w:eastAsia="ro-RO"/>
              </w:rPr>
              <w:t xml:space="preserve">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avizat de cate Inspectoratul de Stat in </w:t>
            </w:r>
            <w:proofErr w:type="spellStart"/>
            <w:r w:rsidRPr="00F364FE">
              <w:rPr>
                <w:rFonts w:ascii="Calibri" w:eastAsia="Times New Roman" w:hAnsi="Calibri" w:cs="Calibri"/>
                <w:i/>
                <w:iCs/>
                <w:sz w:val="22"/>
                <w:szCs w:val="22"/>
                <w:lang w:val="ro-RO" w:eastAsia="ro-RO"/>
              </w:rPr>
              <w:t>Constructii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182896F"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7DF2299"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63EEEB3"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r>
      <w:tr w:rsidR="00F364FE" w:rsidRPr="00F364FE" w14:paraId="3891522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29BAD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3.8.2</w:t>
            </w:r>
          </w:p>
        </w:tc>
        <w:tc>
          <w:tcPr>
            <w:tcW w:w="4710" w:type="dxa"/>
            <w:tcBorders>
              <w:top w:val="nil"/>
              <w:left w:val="nil"/>
              <w:bottom w:val="single" w:sz="4" w:space="0" w:color="auto"/>
              <w:right w:val="single" w:sz="4" w:space="0" w:color="auto"/>
            </w:tcBorders>
            <w:shd w:val="clear" w:color="auto" w:fill="auto"/>
            <w:vAlign w:val="center"/>
            <w:hideMark/>
          </w:tcPr>
          <w:p w14:paraId="19F1A7A8"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Dirigentie</w:t>
            </w:r>
            <w:proofErr w:type="spellEnd"/>
            <w:r w:rsidRPr="00F364FE">
              <w:rPr>
                <w:rFonts w:ascii="Calibri" w:eastAsia="Times New Roman" w:hAnsi="Calibri" w:cs="Calibri"/>
                <w:b/>
                <w:bCs/>
                <w:sz w:val="22"/>
                <w:szCs w:val="22"/>
                <w:lang w:val="ro-RO" w:eastAsia="ro-RO"/>
              </w:rPr>
              <w:t xml:space="preserve"> de </w:t>
            </w:r>
            <w:proofErr w:type="spellStart"/>
            <w:r w:rsidRPr="00F364FE">
              <w:rPr>
                <w:rFonts w:ascii="Calibri" w:eastAsia="Times New Roman"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6B9963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66.642,96</w:t>
            </w:r>
          </w:p>
        </w:tc>
        <w:tc>
          <w:tcPr>
            <w:tcW w:w="1418" w:type="dxa"/>
            <w:tcBorders>
              <w:top w:val="nil"/>
              <w:left w:val="nil"/>
              <w:bottom w:val="single" w:sz="4" w:space="0" w:color="auto"/>
              <w:right w:val="single" w:sz="4" w:space="0" w:color="auto"/>
            </w:tcBorders>
            <w:shd w:val="clear" w:color="auto" w:fill="auto"/>
            <w:vAlign w:val="center"/>
            <w:hideMark/>
          </w:tcPr>
          <w:p w14:paraId="78C4D96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12.662,16</w:t>
            </w:r>
          </w:p>
        </w:tc>
        <w:tc>
          <w:tcPr>
            <w:tcW w:w="1417" w:type="dxa"/>
            <w:tcBorders>
              <w:top w:val="nil"/>
              <w:left w:val="nil"/>
              <w:bottom w:val="single" w:sz="4" w:space="0" w:color="auto"/>
              <w:right w:val="single" w:sz="8" w:space="0" w:color="auto"/>
            </w:tcBorders>
            <w:shd w:val="clear" w:color="auto" w:fill="auto"/>
            <w:vAlign w:val="center"/>
            <w:hideMark/>
          </w:tcPr>
          <w:p w14:paraId="32D5364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79.305,12</w:t>
            </w:r>
          </w:p>
        </w:tc>
      </w:tr>
      <w:tr w:rsidR="00F364FE" w:rsidRPr="00F364FE" w14:paraId="1B69DB23"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08CF99"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3.8.3</w:t>
            </w:r>
          </w:p>
        </w:tc>
        <w:tc>
          <w:tcPr>
            <w:tcW w:w="4710" w:type="dxa"/>
            <w:tcBorders>
              <w:top w:val="nil"/>
              <w:left w:val="nil"/>
              <w:bottom w:val="single" w:sz="4" w:space="0" w:color="auto"/>
              <w:right w:val="single" w:sz="4" w:space="0" w:color="auto"/>
            </w:tcBorders>
            <w:shd w:val="clear" w:color="auto" w:fill="auto"/>
            <w:vAlign w:val="center"/>
            <w:hideMark/>
          </w:tcPr>
          <w:p w14:paraId="7F10F3F9"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86C9E07"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8.000,00</w:t>
            </w:r>
          </w:p>
        </w:tc>
        <w:tc>
          <w:tcPr>
            <w:tcW w:w="1418" w:type="dxa"/>
            <w:tcBorders>
              <w:top w:val="nil"/>
              <w:left w:val="nil"/>
              <w:bottom w:val="single" w:sz="4" w:space="0" w:color="auto"/>
              <w:right w:val="single" w:sz="4" w:space="0" w:color="auto"/>
            </w:tcBorders>
            <w:shd w:val="clear" w:color="auto" w:fill="auto"/>
            <w:vAlign w:val="center"/>
            <w:hideMark/>
          </w:tcPr>
          <w:p w14:paraId="09F75514"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1.520,00</w:t>
            </w:r>
          </w:p>
        </w:tc>
        <w:tc>
          <w:tcPr>
            <w:tcW w:w="1417" w:type="dxa"/>
            <w:tcBorders>
              <w:top w:val="nil"/>
              <w:left w:val="nil"/>
              <w:bottom w:val="single" w:sz="4" w:space="0" w:color="auto"/>
              <w:right w:val="single" w:sz="8" w:space="0" w:color="auto"/>
            </w:tcBorders>
            <w:shd w:val="clear" w:color="auto" w:fill="auto"/>
            <w:vAlign w:val="center"/>
            <w:hideMark/>
          </w:tcPr>
          <w:p w14:paraId="70878E45"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9.520,00</w:t>
            </w:r>
          </w:p>
        </w:tc>
      </w:tr>
      <w:tr w:rsidR="00F364FE" w:rsidRPr="00F364FE" w14:paraId="6886E1E4"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4708A11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3</w:t>
            </w:r>
          </w:p>
        </w:tc>
        <w:tc>
          <w:tcPr>
            <w:tcW w:w="1559" w:type="dxa"/>
            <w:tcBorders>
              <w:top w:val="nil"/>
              <w:left w:val="single" w:sz="8" w:space="0" w:color="auto"/>
              <w:bottom w:val="nil"/>
              <w:right w:val="single" w:sz="4" w:space="0" w:color="auto"/>
            </w:tcBorders>
            <w:shd w:val="clear" w:color="auto" w:fill="auto"/>
            <w:vAlign w:val="center"/>
            <w:hideMark/>
          </w:tcPr>
          <w:p w14:paraId="31198F6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842.638,96</w:t>
            </w:r>
          </w:p>
        </w:tc>
        <w:tc>
          <w:tcPr>
            <w:tcW w:w="1418" w:type="dxa"/>
            <w:tcBorders>
              <w:top w:val="single" w:sz="4" w:space="0" w:color="auto"/>
              <w:left w:val="nil"/>
              <w:bottom w:val="nil"/>
              <w:right w:val="single" w:sz="4" w:space="0" w:color="auto"/>
            </w:tcBorders>
            <w:shd w:val="clear" w:color="auto" w:fill="auto"/>
            <w:vAlign w:val="center"/>
            <w:hideMark/>
          </w:tcPr>
          <w:p w14:paraId="3C9E5EC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160.101,40</w:t>
            </w:r>
          </w:p>
        </w:tc>
        <w:tc>
          <w:tcPr>
            <w:tcW w:w="1417" w:type="dxa"/>
            <w:tcBorders>
              <w:top w:val="nil"/>
              <w:left w:val="nil"/>
              <w:bottom w:val="nil"/>
              <w:right w:val="single" w:sz="8" w:space="0" w:color="auto"/>
            </w:tcBorders>
            <w:shd w:val="clear" w:color="auto" w:fill="auto"/>
            <w:vAlign w:val="center"/>
            <w:hideMark/>
          </w:tcPr>
          <w:p w14:paraId="22A67FF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1.002.740,36</w:t>
            </w:r>
          </w:p>
        </w:tc>
      </w:tr>
      <w:tr w:rsidR="00F364FE" w:rsidRPr="00F364FE" w14:paraId="65D8BB54"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994E18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7F9C37D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4</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investitia</w:t>
            </w:r>
            <w:proofErr w:type="spellEnd"/>
            <w:r w:rsidRPr="00F364FE">
              <w:rPr>
                <w:rFonts w:ascii="Calibri" w:eastAsia="Times New Roman" w:hAnsi="Calibri" w:cs="Calibri"/>
                <w:b/>
                <w:bCs/>
                <w:sz w:val="22"/>
                <w:szCs w:val="22"/>
                <w:lang w:val="ro-RO" w:eastAsia="ro-RO"/>
              </w:rPr>
              <w:t xml:space="preserve"> de baza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716A6A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2B04C24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709D83D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601C376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697841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3DB2785C"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Constructii</w:t>
            </w:r>
            <w:proofErr w:type="spellEnd"/>
            <w:r w:rsidRPr="00F364FE">
              <w:rPr>
                <w:rFonts w:ascii="Calibri" w:eastAsia="Times New Roman" w:hAnsi="Calibri" w:cs="Calibri"/>
                <w:b/>
                <w:bCs/>
                <w:sz w:val="22"/>
                <w:szCs w:val="22"/>
                <w:lang w:val="ro-RO" w:eastAsia="ro-RO"/>
              </w:rPr>
              <w:t xml:space="preserve"> si </w:t>
            </w:r>
            <w:proofErr w:type="spellStart"/>
            <w:r w:rsidRPr="00F364FE">
              <w:rPr>
                <w:rFonts w:ascii="Calibri" w:eastAsia="Times New Roman" w:hAnsi="Calibri" w:cs="Calibri"/>
                <w:b/>
                <w:bCs/>
                <w:sz w:val="22"/>
                <w:szCs w:val="22"/>
                <w:lang w:val="ro-RO" w:eastAsia="ro-RO"/>
              </w:rPr>
              <w:t>instalatii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2C048C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4.335.956,39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3B3B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823.831,71</w:t>
            </w:r>
          </w:p>
        </w:tc>
        <w:tc>
          <w:tcPr>
            <w:tcW w:w="1417" w:type="dxa"/>
            <w:tcBorders>
              <w:top w:val="nil"/>
              <w:left w:val="nil"/>
              <w:bottom w:val="single" w:sz="4" w:space="0" w:color="auto"/>
              <w:right w:val="single" w:sz="8" w:space="0" w:color="auto"/>
            </w:tcBorders>
            <w:shd w:val="clear" w:color="auto" w:fill="auto"/>
            <w:vAlign w:val="center"/>
            <w:hideMark/>
          </w:tcPr>
          <w:p w14:paraId="7A02FFC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5.159.788,11</w:t>
            </w:r>
          </w:p>
        </w:tc>
      </w:tr>
      <w:tr w:rsidR="00F364FE" w:rsidRPr="00F364FE" w14:paraId="2B20845E"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868C3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4.2</w:t>
            </w:r>
          </w:p>
        </w:tc>
        <w:tc>
          <w:tcPr>
            <w:tcW w:w="4710" w:type="dxa"/>
            <w:tcBorders>
              <w:top w:val="nil"/>
              <w:left w:val="nil"/>
              <w:bottom w:val="single" w:sz="4" w:space="0" w:color="auto"/>
              <w:right w:val="single" w:sz="4" w:space="0" w:color="auto"/>
            </w:tcBorders>
            <w:shd w:val="clear" w:color="auto" w:fill="auto"/>
            <w:vAlign w:val="center"/>
            <w:hideMark/>
          </w:tcPr>
          <w:p w14:paraId="05BCED8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Montaj utilaje, echipamente tehnologice si </w:t>
            </w:r>
            <w:proofErr w:type="spellStart"/>
            <w:r w:rsidRPr="00F364FE">
              <w:rPr>
                <w:rFonts w:ascii="Calibri" w:eastAsia="Times New Roman" w:hAnsi="Calibri" w:cs="Calibri"/>
                <w:b/>
                <w:bCs/>
                <w:sz w:val="22"/>
                <w:szCs w:val="22"/>
                <w:lang w:val="ro-RO" w:eastAsia="ro-RO"/>
              </w:rPr>
              <w:t>functionale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BEFF5B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67.278,23</w:t>
            </w:r>
          </w:p>
        </w:tc>
        <w:tc>
          <w:tcPr>
            <w:tcW w:w="1418" w:type="dxa"/>
            <w:tcBorders>
              <w:top w:val="nil"/>
              <w:left w:val="nil"/>
              <w:bottom w:val="single" w:sz="4" w:space="0" w:color="auto"/>
              <w:right w:val="single" w:sz="4" w:space="0" w:color="auto"/>
            </w:tcBorders>
            <w:shd w:val="clear" w:color="auto" w:fill="auto"/>
            <w:vAlign w:val="center"/>
            <w:hideMark/>
          </w:tcPr>
          <w:p w14:paraId="7FB2E38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12.782,86</w:t>
            </w:r>
          </w:p>
        </w:tc>
        <w:tc>
          <w:tcPr>
            <w:tcW w:w="1417" w:type="dxa"/>
            <w:tcBorders>
              <w:top w:val="nil"/>
              <w:left w:val="nil"/>
              <w:bottom w:val="single" w:sz="4" w:space="0" w:color="auto"/>
              <w:right w:val="single" w:sz="8" w:space="0" w:color="auto"/>
            </w:tcBorders>
            <w:shd w:val="clear" w:color="auto" w:fill="auto"/>
            <w:vAlign w:val="center"/>
            <w:hideMark/>
          </w:tcPr>
          <w:p w14:paraId="0CD038D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80.061,10</w:t>
            </w:r>
          </w:p>
        </w:tc>
      </w:tr>
      <w:tr w:rsidR="00F364FE" w:rsidRPr="00F364FE" w14:paraId="4A8C077E"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982C6D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4.3</w:t>
            </w:r>
          </w:p>
        </w:tc>
        <w:tc>
          <w:tcPr>
            <w:tcW w:w="4710" w:type="dxa"/>
            <w:tcBorders>
              <w:top w:val="nil"/>
              <w:left w:val="nil"/>
              <w:bottom w:val="single" w:sz="4" w:space="0" w:color="auto"/>
              <w:right w:val="single" w:sz="4" w:space="0" w:color="auto"/>
            </w:tcBorders>
            <w:shd w:val="clear" w:color="auto" w:fill="auto"/>
            <w:vAlign w:val="center"/>
            <w:hideMark/>
          </w:tcPr>
          <w:p w14:paraId="491304E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necesita montaj</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9AF700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302.857,14</w:t>
            </w:r>
          </w:p>
        </w:tc>
        <w:tc>
          <w:tcPr>
            <w:tcW w:w="1418" w:type="dxa"/>
            <w:tcBorders>
              <w:top w:val="nil"/>
              <w:left w:val="nil"/>
              <w:bottom w:val="single" w:sz="4" w:space="0" w:color="auto"/>
              <w:right w:val="single" w:sz="4" w:space="0" w:color="auto"/>
            </w:tcBorders>
            <w:shd w:val="clear" w:color="auto" w:fill="auto"/>
            <w:vAlign w:val="center"/>
            <w:hideMark/>
          </w:tcPr>
          <w:p w14:paraId="5A6A78A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57.542,86</w:t>
            </w:r>
          </w:p>
        </w:tc>
        <w:tc>
          <w:tcPr>
            <w:tcW w:w="1417" w:type="dxa"/>
            <w:tcBorders>
              <w:top w:val="nil"/>
              <w:left w:val="nil"/>
              <w:bottom w:val="single" w:sz="4" w:space="0" w:color="auto"/>
              <w:right w:val="single" w:sz="8" w:space="0" w:color="auto"/>
            </w:tcBorders>
            <w:shd w:val="clear" w:color="auto" w:fill="auto"/>
            <w:vAlign w:val="center"/>
            <w:hideMark/>
          </w:tcPr>
          <w:p w14:paraId="41A3F8C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360.400,00</w:t>
            </w:r>
          </w:p>
        </w:tc>
      </w:tr>
      <w:tr w:rsidR="00F364FE" w:rsidRPr="00F364FE" w14:paraId="3A5D9A6C"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0849C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w:t>
            </w:r>
          </w:p>
        </w:tc>
        <w:tc>
          <w:tcPr>
            <w:tcW w:w="4710" w:type="dxa"/>
            <w:tcBorders>
              <w:top w:val="nil"/>
              <w:left w:val="nil"/>
              <w:bottom w:val="single" w:sz="4" w:space="0" w:color="auto"/>
              <w:right w:val="single" w:sz="4" w:space="0" w:color="auto"/>
            </w:tcBorders>
            <w:shd w:val="clear" w:color="auto" w:fill="auto"/>
            <w:vAlign w:val="center"/>
            <w:hideMark/>
          </w:tcPr>
          <w:p w14:paraId="4E02814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nu necesita montaj si echipamente de transport</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126468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46D6D2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3502755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A04B65D"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3FA041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w:t>
            </w:r>
          </w:p>
        </w:tc>
        <w:tc>
          <w:tcPr>
            <w:tcW w:w="4710" w:type="dxa"/>
            <w:tcBorders>
              <w:top w:val="nil"/>
              <w:left w:val="nil"/>
              <w:bottom w:val="single" w:sz="4" w:space="0" w:color="auto"/>
              <w:right w:val="single" w:sz="4" w:space="0" w:color="auto"/>
            </w:tcBorders>
            <w:shd w:val="clear" w:color="auto" w:fill="auto"/>
            <w:vAlign w:val="center"/>
            <w:hideMark/>
          </w:tcPr>
          <w:p w14:paraId="197ACA0F"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Dotari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6A658A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06A4934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2B3E27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350CD15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D50FC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4.6</w:t>
            </w:r>
          </w:p>
        </w:tc>
        <w:tc>
          <w:tcPr>
            <w:tcW w:w="4710" w:type="dxa"/>
            <w:tcBorders>
              <w:top w:val="nil"/>
              <w:left w:val="nil"/>
              <w:bottom w:val="single" w:sz="4" w:space="0" w:color="auto"/>
              <w:right w:val="single" w:sz="4" w:space="0" w:color="auto"/>
            </w:tcBorders>
            <w:shd w:val="clear" w:color="auto" w:fill="auto"/>
            <w:vAlign w:val="center"/>
            <w:hideMark/>
          </w:tcPr>
          <w:p w14:paraId="05CB718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Active necorporale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8D01EC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1339184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1066064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331533A"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7C83C9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4</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67C85C7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4.706.091,76</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C90409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894.157,44</w:t>
            </w:r>
          </w:p>
        </w:tc>
        <w:tc>
          <w:tcPr>
            <w:tcW w:w="1417" w:type="dxa"/>
            <w:tcBorders>
              <w:top w:val="nil"/>
              <w:left w:val="nil"/>
              <w:bottom w:val="single" w:sz="8" w:space="0" w:color="auto"/>
              <w:right w:val="single" w:sz="8" w:space="0" w:color="auto"/>
            </w:tcBorders>
            <w:shd w:val="clear" w:color="auto" w:fill="auto"/>
            <w:vAlign w:val="center"/>
            <w:hideMark/>
          </w:tcPr>
          <w:p w14:paraId="150B726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5.600.249,20</w:t>
            </w:r>
          </w:p>
        </w:tc>
      </w:tr>
      <w:tr w:rsidR="00F364FE" w:rsidRPr="00F364FE" w14:paraId="37366AB3"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4652C88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c>
          <w:tcPr>
            <w:tcW w:w="4710" w:type="dxa"/>
            <w:tcBorders>
              <w:top w:val="nil"/>
              <w:left w:val="nil"/>
              <w:bottom w:val="single" w:sz="4" w:space="0" w:color="auto"/>
              <w:right w:val="single" w:sz="4" w:space="0" w:color="auto"/>
            </w:tcBorders>
            <w:shd w:val="clear" w:color="000000" w:fill="D9D9D9"/>
            <w:vAlign w:val="center"/>
            <w:hideMark/>
          </w:tcPr>
          <w:p w14:paraId="70E4225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5</w:t>
            </w:r>
            <w:r w:rsidRPr="00F364FE">
              <w:rPr>
                <w:rFonts w:ascii="Calibri" w:eastAsia="Times New Roman" w:hAnsi="Calibri" w:cs="Calibri"/>
                <w:b/>
                <w:bCs/>
                <w:sz w:val="22"/>
                <w:szCs w:val="22"/>
                <w:lang w:val="ro-RO" w:eastAsia="ro-RO"/>
              </w:rPr>
              <w:br w:type="page"/>
              <w:t>Alte cheltuieli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7B060CA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3220C44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2E16AEA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197122A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DA8137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73FEBBA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 de </w:t>
            </w:r>
            <w:proofErr w:type="spellStart"/>
            <w:r w:rsidRPr="00F364FE">
              <w:rPr>
                <w:rFonts w:ascii="Calibri" w:eastAsia="Times New Roman"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E71DB3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44.032,35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F2EBC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8.366,15</w:t>
            </w:r>
          </w:p>
        </w:tc>
        <w:tc>
          <w:tcPr>
            <w:tcW w:w="1417" w:type="dxa"/>
            <w:tcBorders>
              <w:top w:val="nil"/>
              <w:left w:val="nil"/>
              <w:bottom w:val="single" w:sz="4" w:space="0" w:color="auto"/>
              <w:right w:val="single" w:sz="8" w:space="0" w:color="auto"/>
            </w:tcBorders>
            <w:shd w:val="clear" w:color="auto" w:fill="auto"/>
            <w:vAlign w:val="center"/>
            <w:hideMark/>
          </w:tcPr>
          <w:p w14:paraId="424CDAC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52.398,49</w:t>
            </w:r>
          </w:p>
        </w:tc>
      </w:tr>
      <w:tr w:rsidR="00F364FE" w:rsidRPr="00F364FE" w14:paraId="42BBCF7C"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44B939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lastRenderedPageBreak/>
              <w:t>5.1.1</w:t>
            </w:r>
          </w:p>
        </w:tc>
        <w:tc>
          <w:tcPr>
            <w:tcW w:w="4710" w:type="dxa"/>
            <w:tcBorders>
              <w:top w:val="nil"/>
              <w:left w:val="nil"/>
              <w:bottom w:val="single" w:sz="4" w:space="0" w:color="auto"/>
              <w:right w:val="single" w:sz="4" w:space="0" w:color="auto"/>
            </w:tcBorders>
            <w:shd w:val="clear" w:color="auto" w:fill="auto"/>
            <w:vAlign w:val="center"/>
            <w:hideMark/>
          </w:tcPr>
          <w:p w14:paraId="026A2522"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Lucrari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constructii</w:t>
            </w:r>
            <w:proofErr w:type="spellEnd"/>
            <w:r w:rsidRPr="00F364FE">
              <w:rPr>
                <w:rFonts w:ascii="Calibri" w:eastAsia="Times New Roman" w:hAnsi="Calibri" w:cs="Calibri"/>
                <w:sz w:val="22"/>
                <w:szCs w:val="22"/>
                <w:lang w:val="ro-RO" w:eastAsia="ro-RO"/>
              </w:rPr>
              <w:t xml:space="preserve"> si </w:t>
            </w:r>
            <w:proofErr w:type="spellStart"/>
            <w:r w:rsidRPr="00F364FE">
              <w:rPr>
                <w:rFonts w:ascii="Calibri" w:eastAsia="Times New Roman" w:hAnsi="Calibri" w:cs="Calibri"/>
                <w:sz w:val="22"/>
                <w:szCs w:val="22"/>
                <w:lang w:val="ro-RO" w:eastAsia="ro-RO"/>
              </w:rPr>
              <w:t>instalatii</w:t>
            </w:r>
            <w:proofErr w:type="spellEnd"/>
            <w:r w:rsidRPr="00F364FE">
              <w:rPr>
                <w:rFonts w:ascii="Calibri" w:eastAsia="Times New Roman" w:hAnsi="Calibri" w:cs="Calibri"/>
                <w:sz w:val="22"/>
                <w:szCs w:val="22"/>
                <w:lang w:val="ro-RO" w:eastAsia="ro-RO"/>
              </w:rPr>
              <w:t xml:space="preserve"> aferente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3D1F46F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39.629,11</w:t>
            </w:r>
          </w:p>
        </w:tc>
        <w:tc>
          <w:tcPr>
            <w:tcW w:w="1418" w:type="dxa"/>
            <w:tcBorders>
              <w:top w:val="nil"/>
              <w:left w:val="nil"/>
              <w:bottom w:val="single" w:sz="4" w:space="0" w:color="auto"/>
              <w:right w:val="single" w:sz="4" w:space="0" w:color="auto"/>
            </w:tcBorders>
            <w:shd w:val="clear" w:color="auto" w:fill="auto"/>
            <w:vAlign w:val="center"/>
            <w:hideMark/>
          </w:tcPr>
          <w:p w14:paraId="73F1713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7.529,53</w:t>
            </w:r>
          </w:p>
        </w:tc>
        <w:tc>
          <w:tcPr>
            <w:tcW w:w="1417" w:type="dxa"/>
            <w:tcBorders>
              <w:top w:val="nil"/>
              <w:left w:val="nil"/>
              <w:bottom w:val="single" w:sz="4" w:space="0" w:color="auto"/>
              <w:right w:val="single" w:sz="8" w:space="0" w:color="auto"/>
            </w:tcBorders>
            <w:shd w:val="clear" w:color="auto" w:fill="auto"/>
            <w:vAlign w:val="center"/>
            <w:hideMark/>
          </w:tcPr>
          <w:p w14:paraId="1091C19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47.158,64</w:t>
            </w:r>
          </w:p>
        </w:tc>
      </w:tr>
      <w:tr w:rsidR="00F364FE" w:rsidRPr="00F364FE" w14:paraId="6A65BBC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13B2E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5.1.2</w:t>
            </w:r>
          </w:p>
        </w:tc>
        <w:tc>
          <w:tcPr>
            <w:tcW w:w="4710" w:type="dxa"/>
            <w:tcBorders>
              <w:top w:val="nil"/>
              <w:left w:val="nil"/>
              <w:bottom w:val="single" w:sz="4" w:space="0" w:color="auto"/>
              <w:right w:val="single" w:sz="4" w:space="0" w:color="auto"/>
            </w:tcBorders>
            <w:shd w:val="clear" w:color="auto" w:fill="auto"/>
            <w:vAlign w:val="center"/>
            <w:hideMark/>
          </w:tcPr>
          <w:p w14:paraId="20C2D5C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Cheltuieli conexe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santierului</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6D90244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4.403,23</w:t>
            </w:r>
          </w:p>
        </w:tc>
        <w:tc>
          <w:tcPr>
            <w:tcW w:w="1418" w:type="dxa"/>
            <w:tcBorders>
              <w:top w:val="nil"/>
              <w:left w:val="nil"/>
              <w:bottom w:val="single" w:sz="4" w:space="0" w:color="auto"/>
              <w:right w:val="single" w:sz="4" w:space="0" w:color="auto"/>
            </w:tcBorders>
            <w:shd w:val="clear" w:color="auto" w:fill="auto"/>
            <w:vAlign w:val="center"/>
            <w:hideMark/>
          </w:tcPr>
          <w:p w14:paraId="4DCCDB1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836,61</w:t>
            </w:r>
          </w:p>
        </w:tc>
        <w:tc>
          <w:tcPr>
            <w:tcW w:w="1417" w:type="dxa"/>
            <w:tcBorders>
              <w:top w:val="nil"/>
              <w:left w:val="nil"/>
              <w:bottom w:val="single" w:sz="4" w:space="0" w:color="auto"/>
              <w:right w:val="single" w:sz="8" w:space="0" w:color="auto"/>
            </w:tcBorders>
            <w:shd w:val="clear" w:color="auto" w:fill="auto"/>
            <w:vAlign w:val="center"/>
            <w:hideMark/>
          </w:tcPr>
          <w:p w14:paraId="46FCC6D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5.239,85</w:t>
            </w:r>
          </w:p>
        </w:tc>
      </w:tr>
      <w:tr w:rsidR="00F364FE" w:rsidRPr="00F364FE" w14:paraId="449A29D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E2145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w:t>
            </w:r>
          </w:p>
        </w:tc>
        <w:tc>
          <w:tcPr>
            <w:tcW w:w="4710" w:type="dxa"/>
            <w:tcBorders>
              <w:top w:val="nil"/>
              <w:left w:val="nil"/>
              <w:bottom w:val="single" w:sz="4" w:space="0" w:color="auto"/>
              <w:right w:val="single" w:sz="4" w:space="0" w:color="auto"/>
            </w:tcBorders>
            <w:shd w:val="clear" w:color="auto" w:fill="auto"/>
            <w:vAlign w:val="center"/>
            <w:hideMark/>
          </w:tcPr>
          <w:p w14:paraId="0B3427C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Comisioane, cote, taxe, costul creditului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AE6B7A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51.092,93</w:t>
            </w:r>
          </w:p>
        </w:tc>
        <w:tc>
          <w:tcPr>
            <w:tcW w:w="1418" w:type="dxa"/>
            <w:tcBorders>
              <w:top w:val="nil"/>
              <w:left w:val="nil"/>
              <w:bottom w:val="single" w:sz="4" w:space="0" w:color="auto"/>
              <w:right w:val="single" w:sz="4" w:space="0" w:color="auto"/>
            </w:tcBorders>
            <w:shd w:val="clear" w:color="auto" w:fill="auto"/>
            <w:vAlign w:val="center"/>
            <w:hideMark/>
          </w:tcPr>
          <w:p w14:paraId="3020BB5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72BFD6A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51.092,93</w:t>
            </w:r>
          </w:p>
        </w:tc>
      </w:tr>
      <w:tr w:rsidR="00F364FE" w:rsidRPr="00F364FE" w14:paraId="5B1E6227"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9441C6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5.2.1</w:t>
            </w:r>
          </w:p>
        </w:tc>
        <w:tc>
          <w:tcPr>
            <w:tcW w:w="4710" w:type="dxa"/>
            <w:tcBorders>
              <w:top w:val="nil"/>
              <w:left w:val="nil"/>
              <w:bottom w:val="single" w:sz="4" w:space="0" w:color="auto"/>
              <w:right w:val="single" w:sz="4" w:space="0" w:color="auto"/>
            </w:tcBorders>
            <w:shd w:val="clear" w:color="auto" w:fill="auto"/>
            <w:vAlign w:val="center"/>
            <w:hideMark/>
          </w:tcPr>
          <w:p w14:paraId="7502B2E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Comisioanele si </w:t>
            </w:r>
            <w:proofErr w:type="spellStart"/>
            <w:r w:rsidRPr="00F364FE">
              <w:rPr>
                <w:rFonts w:ascii="Calibri" w:eastAsia="Times New Roman" w:hAnsi="Calibri" w:cs="Calibri"/>
                <w:sz w:val="22"/>
                <w:szCs w:val="22"/>
                <w:lang w:val="ro-RO" w:eastAsia="ro-RO"/>
              </w:rPr>
              <w:t>dobanzile</w:t>
            </w:r>
            <w:proofErr w:type="spellEnd"/>
            <w:r w:rsidRPr="00F364FE">
              <w:rPr>
                <w:rFonts w:ascii="Calibri" w:eastAsia="Times New Roman" w:hAnsi="Calibri" w:cs="Calibri"/>
                <w:sz w:val="22"/>
                <w:szCs w:val="22"/>
                <w:lang w:val="ro-RO" w:eastAsia="ro-RO"/>
              </w:rPr>
              <w:t xml:space="preserve"> aferente creditului </w:t>
            </w:r>
            <w:proofErr w:type="spellStart"/>
            <w:r w:rsidRPr="00F364FE">
              <w:rPr>
                <w:rFonts w:ascii="Calibri" w:eastAsia="Times New Roman" w:hAnsi="Calibri" w:cs="Calibri"/>
                <w:sz w:val="22"/>
                <w:szCs w:val="22"/>
                <w:lang w:val="ro-RO" w:eastAsia="ro-RO"/>
              </w:rPr>
              <w:t>bancii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finantatoare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396EC3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4FF0C3C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293CCA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1B932126"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7A8634F"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5.2.2</w:t>
            </w:r>
          </w:p>
        </w:tc>
        <w:tc>
          <w:tcPr>
            <w:tcW w:w="4710" w:type="dxa"/>
            <w:tcBorders>
              <w:top w:val="nil"/>
              <w:left w:val="nil"/>
              <w:bottom w:val="single" w:sz="4" w:space="0" w:color="auto"/>
              <w:right w:val="single" w:sz="4" w:space="0" w:color="auto"/>
            </w:tcBorders>
            <w:shd w:val="clear" w:color="auto" w:fill="auto"/>
            <w:vAlign w:val="center"/>
            <w:hideMark/>
          </w:tcPr>
          <w:p w14:paraId="51F6B22D"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w:t>
            </w:r>
            <w:proofErr w:type="spellStart"/>
            <w:r w:rsidRPr="00F364FE">
              <w:rPr>
                <w:rFonts w:ascii="Calibri" w:eastAsia="Times New Roman" w:hAnsi="Calibri" w:cs="Calibri"/>
                <w:color w:val="000000"/>
                <w:sz w:val="22"/>
                <w:szCs w:val="22"/>
                <w:lang w:val="ro-RO" w:eastAsia="ro-RO"/>
              </w:rPr>
              <w:t>calitatii</w:t>
            </w:r>
            <w:proofErr w:type="spellEnd"/>
            <w:r w:rsidRPr="00F364FE">
              <w:rPr>
                <w:rFonts w:ascii="Calibri" w:eastAsia="Times New Roman" w:hAnsi="Calibri" w:cs="Calibri"/>
                <w:color w:val="000000"/>
                <w:sz w:val="22"/>
                <w:szCs w:val="22"/>
                <w:lang w:val="ro-RO" w:eastAsia="ro-RO"/>
              </w:rPr>
              <w:t xml:space="preserve">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 </w:t>
            </w:r>
            <w:r w:rsidRPr="00F364FE">
              <w:rPr>
                <w:rFonts w:ascii="Calibri" w:eastAsia="Times New Roman"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001E5872"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22.214,32</w:t>
            </w:r>
          </w:p>
        </w:tc>
        <w:tc>
          <w:tcPr>
            <w:tcW w:w="1418" w:type="dxa"/>
            <w:tcBorders>
              <w:top w:val="nil"/>
              <w:left w:val="nil"/>
              <w:bottom w:val="single" w:sz="4" w:space="0" w:color="auto"/>
              <w:right w:val="single" w:sz="4" w:space="0" w:color="auto"/>
            </w:tcBorders>
            <w:shd w:val="clear" w:color="auto" w:fill="auto"/>
            <w:vAlign w:val="center"/>
            <w:hideMark/>
          </w:tcPr>
          <w:p w14:paraId="2733B6B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05F4CE1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22.214,32</w:t>
            </w:r>
          </w:p>
        </w:tc>
      </w:tr>
      <w:tr w:rsidR="00F364FE" w:rsidRPr="00F364FE" w14:paraId="4D1DCD2B"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66B6BA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5.2.3</w:t>
            </w:r>
          </w:p>
        </w:tc>
        <w:tc>
          <w:tcPr>
            <w:tcW w:w="4710" w:type="dxa"/>
            <w:tcBorders>
              <w:top w:val="nil"/>
              <w:left w:val="nil"/>
              <w:bottom w:val="single" w:sz="4" w:space="0" w:color="auto"/>
              <w:right w:val="single" w:sz="4" w:space="0" w:color="auto"/>
            </w:tcBorders>
            <w:shd w:val="clear" w:color="auto" w:fill="auto"/>
            <w:vAlign w:val="center"/>
            <w:hideMark/>
          </w:tcPr>
          <w:p w14:paraId="120D85AA"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statului in amenajarea teritoriului, urbanism si pentru autorizarea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w:t>
            </w:r>
            <w:r w:rsidRPr="00F364FE">
              <w:rPr>
                <w:rFonts w:ascii="Calibri" w:eastAsia="Times New Roman" w:hAnsi="Calibri" w:cs="Calibri"/>
                <w:i/>
                <w:iCs/>
                <w:color w:val="000000"/>
                <w:sz w:val="22"/>
                <w:szCs w:val="22"/>
                <w:lang w:val="ro-RO" w:eastAsia="ro-RO"/>
              </w:rPr>
              <w:t>(0,1%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2BCD93D1"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4.442,86</w:t>
            </w:r>
          </w:p>
        </w:tc>
        <w:tc>
          <w:tcPr>
            <w:tcW w:w="1418" w:type="dxa"/>
            <w:tcBorders>
              <w:top w:val="nil"/>
              <w:left w:val="nil"/>
              <w:bottom w:val="single" w:sz="4" w:space="0" w:color="auto"/>
              <w:right w:val="single" w:sz="4" w:space="0" w:color="auto"/>
            </w:tcBorders>
            <w:shd w:val="clear" w:color="auto" w:fill="auto"/>
            <w:vAlign w:val="center"/>
            <w:hideMark/>
          </w:tcPr>
          <w:p w14:paraId="08AC703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A5A167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4.442,86</w:t>
            </w:r>
          </w:p>
        </w:tc>
      </w:tr>
      <w:tr w:rsidR="00F364FE" w:rsidRPr="00F364FE" w14:paraId="6142A0E4"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B54CBF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5.2.4</w:t>
            </w:r>
          </w:p>
        </w:tc>
        <w:tc>
          <w:tcPr>
            <w:tcW w:w="4710" w:type="dxa"/>
            <w:tcBorders>
              <w:top w:val="nil"/>
              <w:left w:val="nil"/>
              <w:bottom w:val="single" w:sz="4" w:space="0" w:color="auto"/>
              <w:right w:val="single" w:sz="4" w:space="0" w:color="auto"/>
            </w:tcBorders>
            <w:shd w:val="clear" w:color="auto" w:fill="auto"/>
            <w:vAlign w:val="center"/>
            <w:hideMark/>
          </w:tcPr>
          <w:p w14:paraId="4F21279B"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Casei Sociale a Constructorilor - CSC </w:t>
            </w:r>
            <w:r w:rsidRPr="00F364FE">
              <w:rPr>
                <w:rFonts w:ascii="Calibri" w:eastAsia="Times New Roman"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45F94897"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22.214,32</w:t>
            </w:r>
          </w:p>
        </w:tc>
        <w:tc>
          <w:tcPr>
            <w:tcW w:w="1418" w:type="dxa"/>
            <w:tcBorders>
              <w:top w:val="nil"/>
              <w:left w:val="nil"/>
              <w:bottom w:val="single" w:sz="4" w:space="0" w:color="auto"/>
              <w:right w:val="single" w:sz="4" w:space="0" w:color="auto"/>
            </w:tcBorders>
            <w:shd w:val="clear" w:color="auto" w:fill="auto"/>
            <w:vAlign w:val="center"/>
            <w:hideMark/>
          </w:tcPr>
          <w:p w14:paraId="0762962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C284DE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22.214,32</w:t>
            </w:r>
          </w:p>
        </w:tc>
      </w:tr>
      <w:tr w:rsidR="00F364FE" w:rsidRPr="00F364FE" w14:paraId="166DE3F3" w14:textId="77777777" w:rsidTr="00F364FE">
        <w:trPr>
          <w:trHeight w:val="62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23275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5.2.5</w:t>
            </w:r>
          </w:p>
        </w:tc>
        <w:tc>
          <w:tcPr>
            <w:tcW w:w="4710" w:type="dxa"/>
            <w:tcBorders>
              <w:top w:val="nil"/>
              <w:left w:val="nil"/>
              <w:bottom w:val="single" w:sz="4" w:space="0" w:color="auto"/>
              <w:right w:val="single" w:sz="4" w:space="0" w:color="auto"/>
            </w:tcBorders>
            <w:shd w:val="clear" w:color="auto" w:fill="auto"/>
            <w:vAlign w:val="center"/>
            <w:hideMark/>
          </w:tcPr>
          <w:p w14:paraId="63AA012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Taxe pentru acorduri, avize conforme si </w:t>
            </w:r>
            <w:proofErr w:type="spellStart"/>
            <w:r w:rsidRPr="00F364FE">
              <w:rPr>
                <w:rFonts w:ascii="Calibri" w:eastAsia="Times New Roman" w:hAnsi="Calibri" w:cs="Calibri"/>
                <w:sz w:val="22"/>
                <w:szCs w:val="22"/>
                <w:lang w:val="ro-RO" w:eastAsia="ro-RO"/>
              </w:rPr>
              <w:t>autorizatia</w:t>
            </w:r>
            <w:proofErr w:type="spellEnd"/>
            <w:r w:rsidRPr="00F364FE">
              <w:rPr>
                <w:rFonts w:ascii="Calibri" w:eastAsia="Times New Roman" w:hAnsi="Calibri" w:cs="Calibri"/>
                <w:sz w:val="22"/>
                <w:szCs w:val="22"/>
                <w:lang w:val="ro-RO" w:eastAsia="ro-RO"/>
              </w:rPr>
              <w:t xml:space="preserve"> de construire/</w:t>
            </w:r>
            <w:proofErr w:type="spellStart"/>
            <w:r w:rsidRPr="00F364FE">
              <w:rPr>
                <w:rFonts w:ascii="Calibri" w:eastAsia="Times New Roman" w:hAnsi="Calibri" w:cs="Calibri"/>
                <w:sz w:val="22"/>
                <w:szCs w:val="22"/>
                <w:lang w:val="ro-RO" w:eastAsia="ro-RO"/>
              </w:rPr>
              <w:t>desfiintare</w:t>
            </w:r>
            <w:proofErr w:type="spellEnd"/>
            <w:r w:rsidRPr="00F364FE">
              <w:rPr>
                <w:rFonts w:ascii="Calibri" w:eastAsia="Times New Roman" w:hAnsi="Calibri" w:cs="Calibri"/>
                <w:sz w:val="22"/>
                <w:szCs w:val="22"/>
                <w:lang w:val="ro-RO" w:eastAsia="ro-RO"/>
              </w:rPr>
              <w:t xml:space="preserve"> (OAR 0,05 %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0BFA7A3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w:t>
            </w:r>
          </w:p>
        </w:tc>
        <w:tc>
          <w:tcPr>
            <w:tcW w:w="1418" w:type="dxa"/>
            <w:tcBorders>
              <w:top w:val="nil"/>
              <w:left w:val="nil"/>
              <w:bottom w:val="single" w:sz="4" w:space="0" w:color="auto"/>
              <w:right w:val="single" w:sz="4" w:space="0" w:color="auto"/>
            </w:tcBorders>
            <w:shd w:val="clear" w:color="auto" w:fill="auto"/>
            <w:vAlign w:val="center"/>
            <w:hideMark/>
          </w:tcPr>
          <w:p w14:paraId="232ED23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5644549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2.221,43</w:t>
            </w:r>
          </w:p>
        </w:tc>
      </w:tr>
      <w:tr w:rsidR="00F364FE" w:rsidRPr="00F364FE" w14:paraId="420B907D"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0CE928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5.3</w:t>
            </w:r>
          </w:p>
        </w:tc>
        <w:tc>
          <w:tcPr>
            <w:tcW w:w="4710" w:type="dxa"/>
            <w:tcBorders>
              <w:top w:val="nil"/>
              <w:left w:val="nil"/>
              <w:bottom w:val="single" w:sz="4" w:space="0" w:color="auto"/>
              <w:right w:val="single" w:sz="4" w:space="0" w:color="auto"/>
            </w:tcBorders>
            <w:shd w:val="clear" w:color="auto" w:fill="auto"/>
            <w:vAlign w:val="center"/>
            <w:hideMark/>
          </w:tcPr>
          <w:p w14:paraId="5FD745A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Cheltuieli diverse si </w:t>
            </w:r>
            <w:proofErr w:type="spellStart"/>
            <w:r w:rsidRPr="00F364FE">
              <w:rPr>
                <w:rFonts w:ascii="Calibri" w:eastAsia="Times New Roman" w:hAnsi="Calibri" w:cs="Calibri"/>
                <w:b/>
                <w:bCs/>
                <w:sz w:val="22"/>
                <w:szCs w:val="22"/>
                <w:lang w:val="ro-RO" w:eastAsia="ro-RO"/>
              </w:rPr>
              <w:t>neprevazute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0986CB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664.258,45</w:t>
            </w:r>
          </w:p>
        </w:tc>
        <w:tc>
          <w:tcPr>
            <w:tcW w:w="1418" w:type="dxa"/>
            <w:tcBorders>
              <w:top w:val="nil"/>
              <w:left w:val="nil"/>
              <w:bottom w:val="single" w:sz="4" w:space="0" w:color="auto"/>
              <w:right w:val="single" w:sz="4" w:space="0" w:color="auto"/>
            </w:tcBorders>
            <w:shd w:val="clear" w:color="auto" w:fill="auto"/>
            <w:vAlign w:val="center"/>
            <w:hideMark/>
          </w:tcPr>
          <w:p w14:paraId="528E854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126.209,11</w:t>
            </w:r>
          </w:p>
        </w:tc>
        <w:tc>
          <w:tcPr>
            <w:tcW w:w="1417" w:type="dxa"/>
            <w:tcBorders>
              <w:top w:val="nil"/>
              <w:left w:val="nil"/>
              <w:bottom w:val="single" w:sz="4" w:space="0" w:color="auto"/>
              <w:right w:val="single" w:sz="8" w:space="0" w:color="auto"/>
            </w:tcBorders>
            <w:shd w:val="clear" w:color="auto" w:fill="auto"/>
            <w:vAlign w:val="center"/>
            <w:hideMark/>
          </w:tcPr>
          <w:p w14:paraId="409C2A3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790.467,56</w:t>
            </w:r>
          </w:p>
        </w:tc>
      </w:tr>
      <w:tr w:rsidR="00F364FE" w:rsidRPr="00F364FE" w14:paraId="3995F89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B2DA7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5.4</w:t>
            </w:r>
          </w:p>
        </w:tc>
        <w:tc>
          <w:tcPr>
            <w:tcW w:w="4710" w:type="dxa"/>
            <w:tcBorders>
              <w:top w:val="nil"/>
              <w:left w:val="nil"/>
              <w:bottom w:val="single" w:sz="4" w:space="0" w:color="auto"/>
              <w:right w:val="single" w:sz="4" w:space="0" w:color="auto"/>
            </w:tcBorders>
            <w:shd w:val="clear" w:color="auto" w:fill="auto"/>
            <w:vAlign w:val="center"/>
            <w:hideMark/>
          </w:tcPr>
          <w:p w14:paraId="7873AC8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Cheltuieli pentru informare si publicitate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8AF3BD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19.690,80</w:t>
            </w:r>
          </w:p>
        </w:tc>
        <w:tc>
          <w:tcPr>
            <w:tcW w:w="1418" w:type="dxa"/>
            <w:tcBorders>
              <w:top w:val="nil"/>
              <w:left w:val="nil"/>
              <w:bottom w:val="single" w:sz="4" w:space="0" w:color="auto"/>
              <w:right w:val="single" w:sz="4" w:space="0" w:color="auto"/>
            </w:tcBorders>
            <w:shd w:val="clear" w:color="auto" w:fill="auto"/>
            <w:vAlign w:val="center"/>
            <w:hideMark/>
          </w:tcPr>
          <w:p w14:paraId="459898B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3.741,25</w:t>
            </w:r>
          </w:p>
        </w:tc>
        <w:tc>
          <w:tcPr>
            <w:tcW w:w="1417" w:type="dxa"/>
            <w:tcBorders>
              <w:top w:val="nil"/>
              <w:left w:val="nil"/>
              <w:bottom w:val="single" w:sz="4" w:space="0" w:color="auto"/>
              <w:right w:val="single" w:sz="8" w:space="0" w:color="auto"/>
            </w:tcBorders>
            <w:shd w:val="clear" w:color="auto" w:fill="auto"/>
            <w:vAlign w:val="center"/>
            <w:hideMark/>
          </w:tcPr>
          <w:p w14:paraId="0A27F2B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23.432,05</w:t>
            </w:r>
          </w:p>
        </w:tc>
      </w:tr>
      <w:tr w:rsidR="00F364FE" w:rsidRPr="00F364FE" w14:paraId="61CCAE20" w14:textId="77777777" w:rsidTr="00F364FE">
        <w:trPr>
          <w:trHeight w:val="300"/>
        </w:trPr>
        <w:tc>
          <w:tcPr>
            <w:tcW w:w="5670" w:type="dxa"/>
            <w:gridSpan w:val="2"/>
            <w:tcBorders>
              <w:top w:val="single" w:sz="4" w:space="0" w:color="auto"/>
              <w:left w:val="single" w:sz="8" w:space="0" w:color="auto"/>
              <w:bottom w:val="nil"/>
              <w:right w:val="single" w:sz="4" w:space="0" w:color="auto"/>
            </w:tcBorders>
            <w:shd w:val="clear" w:color="auto" w:fill="auto"/>
            <w:vAlign w:val="center"/>
            <w:hideMark/>
          </w:tcPr>
          <w:p w14:paraId="496FA57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5</w:t>
            </w:r>
          </w:p>
        </w:tc>
        <w:tc>
          <w:tcPr>
            <w:tcW w:w="1559" w:type="dxa"/>
            <w:tcBorders>
              <w:top w:val="nil"/>
              <w:left w:val="single" w:sz="8" w:space="0" w:color="auto"/>
              <w:bottom w:val="nil"/>
              <w:right w:val="single" w:sz="4" w:space="0" w:color="auto"/>
            </w:tcBorders>
            <w:shd w:val="clear" w:color="auto" w:fill="auto"/>
            <w:vAlign w:val="center"/>
            <w:hideMark/>
          </w:tcPr>
          <w:p w14:paraId="5B2B4E1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779.074,53</w:t>
            </w:r>
          </w:p>
        </w:tc>
        <w:tc>
          <w:tcPr>
            <w:tcW w:w="1418" w:type="dxa"/>
            <w:tcBorders>
              <w:top w:val="single" w:sz="4" w:space="0" w:color="auto"/>
              <w:left w:val="nil"/>
              <w:bottom w:val="nil"/>
              <w:right w:val="single" w:sz="4" w:space="0" w:color="auto"/>
            </w:tcBorders>
            <w:shd w:val="clear" w:color="auto" w:fill="auto"/>
            <w:vAlign w:val="center"/>
            <w:hideMark/>
          </w:tcPr>
          <w:p w14:paraId="275FF1B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138.316,50</w:t>
            </w:r>
          </w:p>
        </w:tc>
        <w:tc>
          <w:tcPr>
            <w:tcW w:w="1417" w:type="dxa"/>
            <w:tcBorders>
              <w:top w:val="nil"/>
              <w:left w:val="nil"/>
              <w:bottom w:val="nil"/>
              <w:right w:val="single" w:sz="8" w:space="0" w:color="auto"/>
            </w:tcBorders>
            <w:shd w:val="clear" w:color="auto" w:fill="auto"/>
            <w:vAlign w:val="center"/>
            <w:hideMark/>
          </w:tcPr>
          <w:p w14:paraId="26C8009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917.391,04</w:t>
            </w:r>
          </w:p>
        </w:tc>
      </w:tr>
      <w:tr w:rsidR="00F364FE" w:rsidRPr="00F364FE" w14:paraId="4C705D71"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440DDB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w:t>
            </w:r>
          </w:p>
        </w:tc>
        <w:tc>
          <w:tcPr>
            <w:tcW w:w="4710" w:type="dxa"/>
            <w:tcBorders>
              <w:top w:val="single" w:sz="8" w:space="0" w:color="auto"/>
              <w:left w:val="nil"/>
              <w:bottom w:val="single" w:sz="4" w:space="0" w:color="auto"/>
              <w:right w:val="single" w:sz="4" w:space="0" w:color="auto"/>
            </w:tcBorders>
            <w:shd w:val="clear" w:color="000000" w:fill="D9D9D9"/>
            <w:vAlign w:val="center"/>
            <w:hideMark/>
          </w:tcPr>
          <w:p w14:paraId="4786720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6</w:t>
            </w:r>
            <w:r w:rsidRPr="00F364FE">
              <w:rPr>
                <w:rFonts w:ascii="Calibri" w:eastAsia="Times New Roman" w:hAnsi="Calibri" w:cs="Calibri"/>
                <w:b/>
                <w:bCs/>
                <w:sz w:val="22"/>
                <w:szCs w:val="22"/>
                <w:lang w:val="ro-RO" w:eastAsia="ro-RO"/>
              </w:rPr>
              <w:br/>
              <w:t>Cheltuieli pentru probe tehnologice si teste</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BD1210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8" w:type="dxa"/>
            <w:tcBorders>
              <w:top w:val="single" w:sz="8" w:space="0" w:color="auto"/>
              <w:left w:val="nil"/>
              <w:bottom w:val="single" w:sz="4" w:space="0" w:color="auto"/>
              <w:right w:val="single" w:sz="4" w:space="0" w:color="auto"/>
            </w:tcBorders>
            <w:shd w:val="clear" w:color="000000" w:fill="D9D9D9"/>
            <w:vAlign w:val="center"/>
            <w:hideMark/>
          </w:tcPr>
          <w:p w14:paraId="70ECE30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8" w:space="0" w:color="auto"/>
            </w:tcBorders>
            <w:shd w:val="clear" w:color="000000" w:fill="D9D9D9"/>
            <w:vAlign w:val="center"/>
            <w:hideMark/>
          </w:tcPr>
          <w:p w14:paraId="4ACD98E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3F36B839"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BD8B6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3B9894C0"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Pregatirea</w:t>
            </w:r>
            <w:proofErr w:type="spellEnd"/>
            <w:r w:rsidRPr="00F364FE">
              <w:rPr>
                <w:rFonts w:ascii="Calibri" w:eastAsia="Times New Roman" w:hAnsi="Calibri" w:cs="Calibri"/>
                <w:b/>
                <w:bCs/>
                <w:sz w:val="22"/>
                <w:szCs w:val="22"/>
                <w:lang w:val="ro-RO" w:eastAsia="ro-RO"/>
              </w:rPr>
              <w:t xml:space="preserve"> personalului de exploatare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78F706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4D7F36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6BA1F4B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247EEDE3"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463A2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6.2</w:t>
            </w:r>
          </w:p>
        </w:tc>
        <w:tc>
          <w:tcPr>
            <w:tcW w:w="4710" w:type="dxa"/>
            <w:tcBorders>
              <w:top w:val="nil"/>
              <w:left w:val="nil"/>
              <w:bottom w:val="single" w:sz="4" w:space="0" w:color="auto"/>
              <w:right w:val="single" w:sz="4" w:space="0" w:color="auto"/>
            </w:tcBorders>
            <w:shd w:val="clear" w:color="auto" w:fill="auto"/>
            <w:vAlign w:val="center"/>
            <w:hideMark/>
          </w:tcPr>
          <w:p w14:paraId="6E319CA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Probe tehnologice si teste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054364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nil"/>
              <w:left w:val="nil"/>
              <w:bottom w:val="single" w:sz="4" w:space="0" w:color="auto"/>
              <w:right w:val="single" w:sz="4" w:space="0" w:color="auto"/>
            </w:tcBorders>
            <w:shd w:val="clear" w:color="auto" w:fill="auto"/>
            <w:vAlign w:val="center"/>
            <w:hideMark/>
          </w:tcPr>
          <w:p w14:paraId="39B3C3E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8" w:space="0" w:color="auto"/>
            </w:tcBorders>
            <w:shd w:val="clear" w:color="auto" w:fill="auto"/>
            <w:vAlign w:val="center"/>
            <w:hideMark/>
          </w:tcPr>
          <w:p w14:paraId="4070050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661BF05"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478E45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6</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1CDCFDB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64FEA8C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8" w:space="0" w:color="auto"/>
              <w:right w:val="single" w:sz="8" w:space="0" w:color="auto"/>
            </w:tcBorders>
            <w:shd w:val="clear" w:color="auto" w:fill="auto"/>
            <w:vAlign w:val="center"/>
            <w:hideMark/>
          </w:tcPr>
          <w:p w14:paraId="189DBCD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16348484" w14:textId="77777777" w:rsidTr="00F364FE">
        <w:trPr>
          <w:trHeight w:val="864"/>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EEA10E3"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w:t>
            </w:r>
          </w:p>
        </w:tc>
        <w:tc>
          <w:tcPr>
            <w:tcW w:w="4710" w:type="dxa"/>
            <w:tcBorders>
              <w:top w:val="nil"/>
              <w:left w:val="nil"/>
              <w:bottom w:val="single" w:sz="4" w:space="0" w:color="auto"/>
              <w:right w:val="single" w:sz="4" w:space="0" w:color="auto"/>
            </w:tcBorders>
            <w:shd w:val="clear" w:color="000000" w:fill="D9D9D9"/>
            <w:vAlign w:val="center"/>
            <w:hideMark/>
          </w:tcPr>
          <w:p w14:paraId="1496A7DD"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CAPITOL 7</w:t>
            </w:r>
            <w:r w:rsidRPr="00F364FE">
              <w:rPr>
                <w:rFonts w:ascii="Calibri" w:eastAsia="Times New Roman" w:hAnsi="Calibri" w:cs="Calibri"/>
                <w:b/>
                <w:bCs/>
                <w:color w:val="000000"/>
                <w:sz w:val="22"/>
                <w:szCs w:val="22"/>
                <w:lang w:val="ro-RO" w:eastAsia="ro-RO"/>
              </w:rPr>
              <w:br/>
              <w:t>Cheltuieli aferente marjei de buget și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72B28321"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418" w:type="dxa"/>
            <w:tcBorders>
              <w:top w:val="nil"/>
              <w:left w:val="nil"/>
              <w:bottom w:val="single" w:sz="4" w:space="0" w:color="auto"/>
              <w:right w:val="single" w:sz="4" w:space="0" w:color="auto"/>
            </w:tcBorders>
            <w:shd w:val="clear" w:color="000000" w:fill="D9D9D9"/>
            <w:vAlign w:val="center"/>
            <w:hideMark/>
          </w:tcPr>
          <w:p w14:paraId="455D6B85"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417" w:type="dxa"/>
            <w:tcBorders>
              <w:top w:val="nil"/>
              <w:left w:val="nil"/>
              <w:bottom w:val="single" w:sz="4" w:space="0" w:color="auto"/>
              <w:right w:val="single" w:sz="8" w:space="0" w:color="auto"/>
            </w:tcBorders>
            <w:shd w:val="clear" w:color="000000" w:fill="D9D9D9"/>
            <w:vAlign w:val="center"/>
            <w:hideMark/>
          </w:tcPr>
          <w:p w14:paraId="2BF2A1C3"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r>
      <w:tr w:rsidR="00F364FE" w:rsidRPr="00F364FE" w14:paraId="244DE2FD"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7CC8B26"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7,1</w:t>
            </w:r>
          </w:p>
        </w:tc>
        <w:tc>
          <w:tcPr>
            <w:tcW w:w="4710" w:type="dxa"/>
            <w:tcBorders>
              <w:top w:val="single" w:sz="4" w:space="0" w:color="auto"/>
              <w:left w:val="nil"/>
              <w:bottom w:val="single" w:sz="4" w:space="0" w:color="auto"/>
              <w:right w:val="single" w:sz="4" w:space="0" w:color="auto"/>
            </w:tcBorders>
            <w:shd w:val="clear" w:color="auto" w:fill="auto"/>
            <w:vAlign w:val="center"/>
            <w:hideMark/>
          </w:tcPr>
          <w:p w14:paraId="7D0330C7"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aferente marjei de buget 25% din (1.2 + 1.3 + 1.4 + 2 + 3.1 + 3.2 + 3.3 + 3.5 + 3.7 + 3.8 + 4 + 5.1.1)</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E734BC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1.394.905,96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2F43D9"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265.032,13</w:t>
            </w:r>
          </w:p>
        </w:tc>
        <w:tc>
          <w:tcPr>
            <w:tcW w:w="1417" w:type="dxa"/>
            <w:tcBorders>
              <w:top w:val="nil"/>
              <w:left w:val="nil"/>
              <w:bottom w:val="single" w:sz="4" w:space="0" w:color="auto"/>
              <w:right w:val="single" w:sz="8" w:space="0" w:color="auto"/>
            </w:tcBorders>
            <w:shd w:val="clear" w:color="auto" w:fill="auto"/>
            <w:vAlign w:val="center"/>
            <w:hideMark/>
          </w:tcPr>
          <w:p w14:paraId="384AAFF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1.659.938,09</w:t>
            </w:r>
          </w:p>
        </w:tc>
      </w:tr>
      <w:tr w:rsidR="00F364FE" w:rsidRPr="00F364FE" w14:paraId="1F79D25D"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B09BD3B"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7,2</w:t>
            </w:r>
          </w:p>
        </w:tc>
        <w:tc>
          <w:tcPr>
            <w:tcW w:w="4710" w:type="dxa"/>
            <w:tcBorders>
              <w:top w:val="nil"/>
              <w:left w:val="nil"/>
              <w:bottom w:val="single" w:sz="4" w:space="0" w:color="auto"/>
              <w:right w:val="single" w:sz="4" w:space="0" w:color="auto"/>
            </w:tcBorders>
            <w:shd w:val="clear" w:color="auto" w:fill="auto"/>
            <w:vAlign w:val="center"/>
            <w:hideMark/>
          </w:tcPr>
          <w:p w14:paraId="1FAD588D"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82AE413"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69.745,30</w:t>
            </w:r>
          </w:p>
        </w:tc>
        <w:tc>
          <w:tcPr>
            <w:tcW w:w="1418" w:type="dxa"/>
            <w:tcBorders>
              <w:top w:val="nil"/>
              <w:left w:val="nil"/>
              <w:bottom w:val="single" w:sz="4" w:space="0" w:color="auto"/>
              <w:right w:val="single" w:sz="4" w:space="0" w:color="auto"/>
            </w:tcBorders>
            <w:shd w:val="clear" w:color="auto" w:fill="auto"/>
            <w:vAlign w:val="center"/>
            <w:hideMark/>
          </w:tcPr>
          <w:p w14:paraId="007C985B"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13.251,61</w:t>
            </w:r>
          </w:p>
        </w:tc>
        <w:tc>
          <w:tcPr>
            <w:tcW w:w="1417" w:type="dxa"/>
            <w:tcBorders>
              <w:top w:val="nil"/>
              <w:left w:val="nil"/>
              <w:bottom w:val="single" w:sz="4" w:space="0" w:color="auto"/>
              <w:right w:val="single" w:sz="8" w:space="0" w:color="auto"/>
            </w:tcBorders>
            <w:shd w:val="clear" w:color="auto" w:fill="auto"/>
            <w:vAlign w:val="center"/>
            <w:hideMark/>
          </w:tcPr>
          <w:p w14:paraId="46ED7A4E"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82.996,90</w:t>
            </w:r>
          </w:p>
        </w:tc>
      </w:tr>
      <w:tr w:rsidR="00F364FE" w:rsidRPr="00F364FE" w14:paraId="7C405173"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F87F86D"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CAPITOL 7</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3E5241BE"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1.464.651,26</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74B0EF2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278.283,74</w:t>
            </w:r>
          </w:p>
        </w:tc>
        <w:tc>
          <w:tcPr>
            <w:tcW w:w="1417" w:type="dxa"/>
            <w:tcBorders>
              <w:top w:val="nil"/>
              <w:left w:val="nil"/>
              <w:bottom w:val="single" w:sz="8" w:space="0" w:color="auto"/>
              <w:right w:val="single" w:sz="8" w:space="0" w:color="auto"/>
            </w:tcBorders>
            <w:shd w:val="clear" w:color="auto" w:fill="auto"/>
            <w:vAlign w:val="center"/>
            <w:hideMark/>
          </w:tcPr>
          <w:p w14:paraId="42D4E41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1.742.934,99</w:t>
            </w:r>
          </w:p>
        </w:tc>
      </w:tr>
      <w:tr w:rsidR="00F364FE" w:rsidRPr="00F364FE" w14:paraId="625CA241" w14:textId="77777777" w:rsidTr="00F364FE">
        <w:trPr>
          <w:trHeight w:val="300"/>
        </w:trPr>
        <w:tc>
          <w:tcPr>
            <w:tcW w:w="960" w:type="dxa"/>
            <w:tcBorders>
              <w:top w:val="nil"/>
              <w:left w:val="nil"/>
              <w:bottom w:val="nil"/>
              <w:right w:val="nil"/>
            </w:tcBorders>
            <w:shd w:val="clear" w:color="auto" w:fill="auto"/>
            <w:vAlign w:val="center"/>
            <w:hideMark/>
          </w:tcPr>
          <w:p w14:paraId="4A81A0F6" w14:textId="77777777" w:rsidR="00F364FE" w:rsidRPr="00F364FE" w:rsidRDefault="00F364FE" w:rsidP="00F364FE">
            <w:pPr>
              <w:jc w:val="right"/>
              <w:rPr>
                <w:rFonts w:ascii="Calibri" w:eastAsia="Times New Roman" w:hAnsi="Calibri" w:cs="Calibri"/>
                <w:b/>
                <w:bCs/>
                <w:color w:val="000000"/>
                <w:sz w:val="22"/>
                <w:szCs w:val="22"/>
                <w:lang w:val="ro-RO" w:eastAsia="ro-RO"/>
              </w:rPr>
            </w:pPr>
          </w:p>
        </w:tc>
        <w:tc>
          <w:tcPr>
            <w:tcW w:w="4710" w:type="dxa"/>
            <w:tcBorders>
              <w:top w:val="nil"/>
              <w:left w:val="nil"/>
              <w:bottom w:val="nil"/>
              <w:right w:val="nil"/>
            </w:tcBorders>
            <w:shd w:val="clear" w:color="auto" w:fill="auto"/>
            <w:vAlign w:val="center"/>
            <w:hideMark/>
          </w:tcPr>
          <w:p w14:paraId="6A08E4B1"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vAlign w:val="center"/>
            <w:hideMark/>
          </w:tcPr>
          <w:p w14:paraId="723A46A5"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8" w:type="dxa"/>
            <w:tcBorders>
              <w:top w:val="nil"/>
              <w:left w:val="nil"/>
              <w:bottom w:val="nil"/>
              <w:right w:val="nil"/>
            </w:tcBorders>
            <w:shd w:val="clear" w:color="auto" w:fill="auto"/>
            <w:vAlign w:val="center"/>
            <w:hideMark/>
          </w:tcPr>
          <w:p w14:paraId="40B51ACF"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7ED23C34"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r>
      <w:tr w:rsidR="00F364FE" w:rsidRPr="00F364FE" w14:paraId="59DE6748" w14:textId="77777777" w:rsidTr="00F364FE">
        <w:trPr>
          <w:trHeight w:val="300"/>
        </w:trPr>
        <w:tc>
          <w:tcPr>
            <w:tcW w:w="567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16C99220"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GENERAL</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F7886D"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7.792.456,51</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2C399D4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1.470.859,08</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953AB46"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9.263.315,59</w:t>
            </w:r>
          </w:p>
        </w:tc>
      </w:tr>
      <w:tr w:rsidR="00F364FE" w:rsidRPr="00F364FE" w14:paraId="472BD998" w14:textId="77777777" w:rsidTr="00F364FE">
        <w:trPr>
          <w:trHeight w:val="300"/>
        </w:trPr>
        <w:tc>
          <w:tcPr>
            <w:tcW w:w="567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42D209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TOTAL </w:t>
            </w:r>
            <w:proofErr w:type="spellStart"/>
            <w:r w:rsidRPr="00F364FE">
              <w:rPr>
                <w:rFonts w:ascii="Calibri" w:eastAsia="Times New Roman" w:hAnsi="Calibri" w:cs="Calibri"/>
                <w:b/>
                <w:bCs/>
                <w:sz w:val="22"/>
                <w:szCs w:val="22"/>
                <w:lang w:val="ro-RO" w:eastAsia="ro-RO"/>
              </w:rPr>
              <w:t>Constructii+Montaj</w:t>
            </w:r>
            <w:proofErr w:type="spellEnd"/>
            <w:r w:rsidRPr="00F364FE">
              <w:rPr>
                <w:rFonts w:ascii="Calibri" w:eastAsia="Times New Roman" w:hAnsi="Calibri" w:cs="Calibri"/>
                <w:b/>
                <w:bCs/>
                <w:sz w:val="22"/>
                <w:szCs w:val="22"/>
                <w:lang w:val="ro-RO" w:eastAsia="ro-RO"/>
              </w:rPr>
              <w:t xml:space="preserve"> (1.2 + 1.3 +1.4 + 2 + 4.1 + 4.2 + 5.1.1)</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12489FE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4.442.863,73</w:t>
            </w:r>
          </w:p>
        </w:tc>
        <w:tc>
          <w:tcPr>
            <w:tcW w:w="1418" w:type="dxa"/>
            <w:tcBorders>
              <w:top w:val="nil"/>
              <w:left w:val="nil"/>
              <w:bottom w:val="single" w:sz="8" w:space="0" w:color="auto"/>
              <w:right w:val="single" w:sz="4" w:space="0" w:color="auto"/>
            </w:tcBorders>
            <w:shd w:val="clear" w:color="auto" w:fill="auto"/>
            <w:vAlign w:val="center"/>
            <w:hideMark/>
          </w:tcPr>
          <w:p w14:paraId="072BCA6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844.144,11</w:t>
            </w:r>
          </w:p>
        </w:tc>
        <w:tc>
          <w:tcPr>
            <w:tcW w:w="1417" w:type="dxa"/>
            <w:tcBorders>
              <w:top w:val="nil"/>
              <w:left w:val="nil"/>
              <w:bottom w:val="single" w:sz="8" w:space="0" w:color="auto"/>
              <w:right w:val="single" w:sz="8" w:space="0" w:color="auto"/>
            </w:tcBorders>
            <w:shd w:val="clear" w:color="auto" w:fill="auto"/>
            <w:vAlign w:val="center"/>
            <w:hideMark/>
          </w:tcPr>
          <w:p w14:paraId="36005E3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5.287.007,84</w:t>
            </w:r>
          </w:p>
        </w:tc>
      </w:tr>
      <w:tr w:rsidR="00F364FE" w:rsidRPr="00F364FE" w14:paraId="332B9CC3" w14:textId="77777777" w:rsidTr="00F364FE">
        <w:trPr>
          <w:trHeight w:val="339"/>
        </w:trPr>
        <w:tc>
          <w:tcPr>
            <w:tcW w:w="960" w:type="dxa"/>
            <w:tcBorders>
              <w:top w:val="nil"/>
              <w:left w:val="nil"/>
              <w:bottom w:val="nil"/>
              <w:right w:val="nil"/>
            </w:tcBorders>
            <w:shd w:val="clear" w:color="auto" w:fill="auto"/>
            <w:noWrap/>
            <w:vAlign w:val="center"/>
            <w:hideMark/>
          </w:tcPr>
          <w:p w14:paraId="78478617" w14:textId="77777777" w:rsidR="00F364FE" w:rsidRPr="00F364FE" w:rsidRDefault="00F364FE" w:rsidP="00F364FE">
            <w:pPr>
              <w:jc w:val="right"/>
              <w:rPr>
                <w:rFonts w:ascii="Calibri" w:eastAsia="Times New Roman" w:hAnsi="Calibri" w:cs="Calibri"/>
                <w:b/>
                <w:bCs/>
                <w:sz w:val="22"/>
                <w:szCs w:val="22"/>
                <w:lang w:val="ro-RO" w:eastAsia="ro-RO"/>
              </w:rPr>
            </w:pPr>
          </w:p>
        </w:tc>
        <w:tc>
          <w:tcPr>
            <w:tcW w:w="4710" w:type="dxa"/>
            <w:tcBorders>
              <w:top w:val="nil"/>
              <w:left w:val="nil"/>
              <w:bottom w:val="nil"/>
              <w:right w:val="nil"/>
            </w:tcBorders>
            <w:shd w:val="clear" w:color="auto" w:fill="auto"/>
            <w:noWrap/>
            <w:vAlign w:val="center"/>
            <w:hideMark/>
          </w:tcPr>
          <w:p w14:paraId="6AF01371"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noWrap/>
            <w:vAlign w:val="center"/>
            <w:hideMark/>
          </w:tcPr>
          <w:p w14:paraId="1726D642"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8" w:type="dxa"/>
            <w:tcBorders>
              <w:top w:val="nil"/>
              <w:left w:val="nil"/>
              <w:bottom w:val="nil"/>
              <w:right w:val="nil"/>
            </w:tcBorders>
            <w:shd w:val="clear" w:color="auto" w:fill="auto"/>
            <w:noWrap/>
            <w:vAlign w:val="center"/>
            <w:hideMark/>
          </w:tcPr>
          <w:p w14:paraId="47F64D5C"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4F02A2C7" w14:textId="77777777" w:rsidR="00F364FE" w:rsidRPr="00F364FE" w:rsidRDefault="00F364FE" w:rsidP="00F364FE">
            <w:pPr>
              <w:rPr>
                <w:rFonts w:ascii="Times New Roman" w:eastAsia="Times New Roman" w:hAnsi="Times New Roman" w:cs="Times New Roman"/>
                <w:sz w:val="20"/>
                <w:szCs w:val="20"/>
                <w:lang w:val="ro-RO" w:eastAsia="ro-RO"/>
              </w:rPr>
            </w:pPr>
          </w:p>
        </w:tc>
      </w:tr>
    </w:tbl>
    <w:p w14:paraId="3AA141A2" w14:textId="0E0499FB" w:rsidR="00103621" w:rsidRDefault="00103621" w:rsidP="0040000F">
      <w:pPr>
        <w:pStyle w:val="MainText"/>
        <w:rPr>
          <w:rFonts w:eastAsia="Times New Roman" w:cs="Arial"/>
        </w:rPr>
      </w:pPr>
    </w:p>
    <w:p w14:paraId="6193F52B" w14:textId="04315B4D" w:rsidR="00F364FE" w:rsidRDefault="00F364FE" w:rsidP="0040000F">
      <w:pPr>
        <w:pStyle w:val="MainText"/>
        <w:rPr>
          <w:rFonts w:eastAsia="Times New Roman" w:cs="Arial"/>
        </w:rPr>
      </w:pPr>
    </w:p>
    <w:p w14:paraId="748842EE" w14:textId="2A7C99E0" w:rsidR="00F364FE" w:rsidRDefault="00F364FE" w:rsidP="0040000F">
      <w:pPr>
        <w:pStyle w:val="MainText"/>
        <w:rPr>
          <w:rFonts w:eastAsia="Times New Roman" w:cs="Arial"/>
        </w:rPr>
      </w:pPr>
    </w:p>
    <w:p w14:paraId="0927F222" w14:textId="5C80A7F7" w:rsidR="00F364FE" w:rsidRDefault="00F364FE" w:rsidP="0040000F">
      <w:pPr>
        <w:pStyle w:val="MainText"/>
        <w:rPr>
          <w:rFonts w:eastAsia="Times New Roman" w:cs="Arial"/>
        </w:rPr>
      </w:pPr>
    </w:p>
    <w:p w14:paraId="4EB88F9D" w14:textId="77777777" w:rsidR="00F364FE" w:rsidRDefault="00F364FE" w:rsidP="0040000F">
      <w:pPr>
        <w:pStyle w:val="MainText"/>
        <w:rPr>
          <w:rFonts w:eastAsia="Times New Roman" w:cs="Arial"/>
        </w:rPr>
      </w:pPr>
    </w:p>
    <w:p w14:paraId="6465023A" w14:textId="49652F44" w:rsidR="00337906" w:rsidRPr="00535E76" w:rsidRDefault="00337906" w:rsidP="00337906">
      <w:pPr>
        <w:pStyle w:val="MainText"/>
        <w:rPr>
          <w:b/>
          <w:bCs/>
        </w:rPr>
      </w:pPr>
      <w:r w:rsidRPr="00535E76">
        <w:rPr>
          <w:b/>
          <w:bCs/>
        </w:rPr>
        <w:lastRenderedPageBreak/>
        <w:t>SCENARIUL 2: TERMOIZOLATIA C</w:t>
      </w:r>
      <w:r w:rsidR="005763D8" w:rsidRPr="00535E76">
        <w:rPr>
          <w:b/>
          <w:bCs/>
        </w:rPr>
        <w:t>A</w:t>
      </w:r>
      <w:r w:rsidRPr="00535E76">
        <w:rPr>
          <w:b/>
          <w:bCs/>
        </w:rPr>
        <w:t>LDIRII SI INLOCUIREA TAMPLARIEI DIN PVC.</w:t>
      </w:r>
    </w:p>
    <w:p w14:paraId="0AE25251" w14:textId="62243DF7" w:rsidR="00337906" w:rsidRPr="00AF4159" w:rsidRDefault="00337906" w:rsidP="00337906">
      <w:pPr>
        <w:pStyle w:val="MainText"/>
        <w:ind w:right="707" w:firstLine="0"/>
        <w:rPr>
          <w:b/>
          <w:bCs/>
        </w:rPr>
      </w:pPr>
      <w:r w:rsidRPr="00535E76">
        <w:t xml:space="preserve">Se propune in </w:t>
      </w:r>
      <w:r w:rsidRPr="00535E76">
        <w:rPr>
          <w:b/>
          <w:bCs/>
          <w:u w:val="single"/>
        </w:rPr>
        <w:t>Scenariul 2</w:t>
      </w:r>
      <w:r w:rsidR="00535E76">
        <w:rPr>
          <w:b/>
          <w:bCs/>
          <w:u w:val="single"/>
        </w:rPr>
        <w:t xml:space="preserve"> </w:t>
      </w:r>
      <w:r>
        <w:rPr>
          <w:b/>
          <w:bCs/>
        </w:rPr>
        <w:t xml:space="preserve">– </w:t>
      </w:r>
      <w:proofErr w:type="spellStart"/>
      <w:r>
        <w:rPr>
          <w:b/>
          <w:bCs/>
        </w:rPr>
        <w:t>Solutia</w:t>
      </w:r>
      <w:proofErr w:type="spellEnd"/>
      <w:r>
        <w:rPr>
          <w:b/>
          <w:bCs/>
        </w:rPr>
        <w:t xml:space="preserve"> de reabilitare termica a </w:t>
      </w:r>
      <w:proofErr w:type="spellStart"/>
      <w:r>
        <w:rPr>
          <w:b/>
          <w:bCs/>
        </w:rPr>
        <w:t>cladirii</w:t>
      </w:r>
      <w:proofErr w:type="spellEnd"/>
    </w:p>
    <w:p w14:paraId="277CA373" w14:textId="77777777" w:rsidR="00337906" w:rsidRDefault="00337906" w:rsidP="00337906">
      <w:pPr>
        <w:pStyle w:val="MainText"/>
        <w:ind w:firstLine="0"/>
      </w:pPr>
      <w:proofErr w:type="spellStart"/>
      <w:r>
        <w:t>Lucrari</w:t>
      </w:r>
      <w:proofErr w:type="spellEnd"/>
      <w:r>
        <w:t xml:space="preserve"> propuse /recomandate in urma auditului energetic:</w:t>
      </w:r>
    </w:p>
    <w:p w14:paraId="0C66E43C" w14:textId="7CC078E8" w:rsidR="00535E76" w:rsidRPr="00535E76" w:rsidRDefault="00535E76" w:rsidP="00103621">
      <w:pPr>
        <w:pStyle w:val="Listparagraf"/>
        <w:numPr>
          <w:ilvl w:val="0"/>
          <w:numId w:val="23"/>
        </w:numPr>
        <w:spacing w:line="360" w:lineRule="auto"/>
        <w:ind w:left="1134"/>
        <w:rPr>
          <w:bCs/>
          <w:iCs/>
          <w:lang w:val="pt-BR"/>
        </w:rPr>
      </w:pPr>
      <w:r w:rsidRPr="00535E76">
        <w:rPr>
          <w:bCs/>
          <w:iCs/>
          <w:lang w:val="pt-BR"/>
        </w:rPr>
        <w:t>Termoizolare pereți exteriori opaci/PEO cu vată</w:t>
      </w:r>
      <w:r w:rsidR="00BA59E2">
        <w:rPr>
          <w:bCs/>
          <w:iCs/>
          <w:lang w:val="pt-BR"/>
        </w:rPr>
        <w:t xml:space="preserve"> </w:t>
      </w:r>
      <w:r w:rsidR="00BA59E2">
        <w:rPr>
          <w:bCs/>
          <w:iCs/>
          <w:sz w:val="20"/>
          <w:szCs w:val="20"/>
          <w:lang w:val="pt-BR"/>
        </w:rPr>
        <w:t>minerală</w:t>
      </w:r>
      <w:r w:rsidRPr="00535E76">
        <w:rPr>
          <w:bCs/>
          <w:iCs/>
          <w:lang w:val="pt-BR"/>
        </w:rPr>
        <w:t xml:space="preserve"> bazaltică de 10 cm; </w:t>
      </w:r>
    </w:p>
    <w:p w14:paraId="624E7DEE" w14:textId="246D8836" w:rsidR="00535E76" w:rsidRPr="00535E76" w:rsidRDefault="00535E76" w:rsidP="00103621">
      <w:pPr>
        <w:pStyle w:val="Listparagraf"/>
        <w:numPr>
          <w:ilvl w:val="0"/>
          <w:numId w:val="23"/>
        </w:numPr>
        <w:spacing w:line="360" w:lineRule="auto"/>
        <w:ind w:left="1134"/>
        <w:rPr>
          <w:bCs/>
          <w:iCs/>
          <w:lang w:val="pt-BR"/>
        </w:rPr>
      </w:pPr>
      <w:r w:rsidRPr="00535E76">
        <w:rPr>
          <w:bCs/>
          <w:iCs/>
          <w:lang w:val="pt-BR"/>
        </w:rPr>
        <w:t xml:space="preserve">Termoizolare planșeu sub pod/fosta terasa cu </w:t>
      </w:r>
      <w:r w:rsidR="009A344A">
        <w:rPr>
          <w:bCs/>
          <w:iCs/>
          <w:lang w:val="pt-BR"/>
        </w:rPr>
        <w:t xml:space="preserve">vata </w:t>
      </w:r>
      <w:r w:rsidR="00BA59E2">
        <w:rPr>
          <w:bCs/>
          <w:iCs/>
          <w:sz w:val="20"/>
          <w:szCs w:val="20"/>
          <w:lang w:val="pt-BR"/>
        </w:rPr>
        <w:t>minerală</w:t>
      </w:r>
      <w:r w:rsidR="00BA59E2">
        <w:rPr>
          <w:bCs/>
          <w:iCs/>
          <w:lang w:val="pt-BR"/>
        </w:rPr>
        <w:t xml:space="preserve"> </w:t>
      </w:r>
      <w:r w:rsidR="009A344A">
        <w:rPr>
          <w:bCs/>
          <w:iCs/>
          <w:lang w:val="pt-BR"/>
        </w:rPr>
        <w:t>bazaltica</w:t>
      </w:r>
      <w:r w:rsidRPr="00535E76">
        <w:rPr>
          <w:bCs/>
          <w:iCs/>
          <w:lang w:val="pt-BR"/>
        </w:rPr>
        <w:t xml:space="preserve"> de </w:t>
      </w:r>
      <w:r w:rsidR="00E56521">
        <w:rPr>
          <w:bCs/>
          <w:iCs/>
          <w:lang w:val="pt-BR"/>
        </w:rPr>
        <w:t>2</w:t>
      </w:r>
      <w:r w:rsidRPr="00535E76">
        <w:rPr>
          <w:bCs/>
          <w:iCs/>
          <w:lang w:val="pt-BR"/>
        </w:rPr>
        <w:t>0 cm;</w:t>
      </w:r>
    </w:p>
    <w:p w14:paraId="06639A27" w14:textId="77777777" w:rsidR="00535E76" w:rsidRPr="00535E76" w:rsidRDefault="00535E76" w:rsidP="00103621">
      <w:pPr>
        <w:pStyle w:val="Listparagraf"/>
        <w:numPr>
          <w:ilvl w:val="0"/>
          <w:numId w:val="23"/>
        </w:numPr>
        <w:spacing w:line="360" w:lineRule="auto"/>
        <w:ind w:left="1134"/>
        <w:rPr>
          <w:bCs/>
          <w:iCs/>
          <w:lang w:val="pt-BR"/>
        </w:rPr>
      </w:pPr>
      <w:r w:rsidRPr="00535E76">
        <w:rPr>
          <w:bCs/>
          <w:color w:val="000000"/>
          <w:lang w:val="pt-BR"/>
        </w:rPr>
        <w:t>Soclul clădirii se va termoizola cu polistiren extrudat de 5 cm grosime, care se va prelungi minim 30 cm, sub cota teren amenajat/CTA;</w:t>
      </w:r>
    </w:p>
    <w:p w14:paraId="7FDDBDD5" w14:textId="776F5D84" w:rsidR="00535E76" w:rsidRPr="00C374BC" w:rsidRDefault="00535E76" w:rsidP="00103621">
      <w:pPr>
        <w:pStyle w:val="Listparagraf"/>
        <w:numPr>
          <w:ilvl w:val="0"/>
          <w:numId w:val="23"/>
        </w:numPr>
        <w:spacing w:line="360" w:lineRule="auto"/>
        <w:ind w:left="1134"/>
        <w:rPr>
          <w:bCs/>
          <w:iCs/>
          <w:lang w:val="pt-BR"/>
        </w:rPr>
      </w:pPr>
      <w:proofErr w:type="spellStart"/>
      <w:r w:rsidRPr="00535E76">
        <w:rPr>
          <w:color w:val="000000" w:themeColor="text1"/>
        </w:rPr>
        <w:t>Înlocuire</w:t>
      </w:r>
      <w:proofErr w:type="spellEnd"/>
      <w:r w:rsidRPr="00535E76">
        <w:rPr>
          <w:color w:val="000000" w:themeColor="text1"/>
        </w:rPr>
        <w:t xml:space="preserve"> </w:t>
      </w:r>
      <w:proofErr w:type="spellStart"/>
      <w:r w:rsidRPr="00535E76">
        <w:rPr>
          <w:color w:val="000000" w:themeColor="text1"/>
        </w:rPr>
        <w:t>ferestre</w:t>
      </w:r>
      <w:proofErr w:type="spellEnd"/>
      <w:r w:rsidRPr="00535E76">
        <w:rPr>
          <w:color w:val="000000" w:themeColor="text1"/>
        </w:rPr>
        <w:t xml:space="preserve"> din PVC </w:t>
      </w:r>
      <w:proofErr w:type="spellStart"/>
      <w:r w:rsidRPr="00535E76">
        <w:rPr>
          <w:color w:val="000000" w:themeColor="text1"/>
        </w:rPr>
        <w:t>existente</w:t>
      </w:r>
      <w:proofErr w:type="spellEnd"/>
      <w:r w:rsidRPr="00535E76">
        <w:rPr>
          <w:color w:val="000000" w:themeColor="text1"/>
        </w:rPr>
        <w:t xml:space="preserve">, </w:t>
      </w:r>
      <w:proofErr w:type="spellStart"/>
      <w:r w:rsidRPr="00535E76">
        <w:rPr>
          <w:color w:val="000000" w:themeColor="text1"/>
        </w:rPr>
        <w:t>atehnice</w:t>
      </w:r>
      <w:proofErr w:type="spellEnd"/>
      <w:r w:rsidRPr="00535E76">
        <w:rPr>
          <w:color w:val="000000" w:themeColor="text1"/>
        </w:rPr>
        <w:t xml:space="preserve">, </w:t>
      </w:r>
      <w:proofErr w:type="spellStart"/>
      <w:r w:rsidRPr="00535E76">
        <w:rPr>
          <w:color w:val="000000" w:themeColor="text1"/>
        </w:rPr>
        <w:t>invechite</w:t>
      </w:r>
      <w:proofErr w:type="spellEnd"/>
      <w:r w:rsidRPr="00535E76">
        <w:rPr>
          <w:color w:val="000000" w:themeColor="text1"/>
        </w:rPr>
        <w:t xml:space="preserve"> / </w:t>
      </w:r>
      <w:proofErr w:type="spellStart"/>
      <w:r w:rsidRPr="00535E76">
        <w:rPr>
          <w:color w:val="000000" w:themeColor="text1"/>
        </w:rPr>
        <w:t>imbatranite</w:t>
      </w:r>
      <w:proofErr w:type="spellEnd"/>
      <w:r w:rsidRPr="00535E76">
        <w:rPr>
          <w:color w:val="000000" w:themeColor="text1"/>
        </w:rPr>
        <w:t xml:space="preserve"> cu </w:t>
      </w:r>
      <w:proofErr w:type="spellStart"/>
      <w:r w:rsidRPr="00535E76">
        <w:rPr>
          <w:color w:val="000000" w:themeColor="text1"/>
        </w:rPr>
        <w:t>tâmplărie</w:t>
      </w:r>
      <w:proofErr w:type="spellEnd"/>
      <w:r w:rsidRPr="00535E76">
        <w:rPr>
          <w:color w:val="000000" w:themeColor="text1"/>
        </w:rPr>
        <w:t xml:space="preserve"> din </w:t>
      </w:r>
      <w:proofErr w:type="spellStart"/>
      <w:r w:rsidRPr="00535E76">
        <w:rPr>
          <w:color w:val="000000" w:themeColor="text1"/>
        </w:rPr>
        <w:t>Aluminiu</w:t>
      </w:r>
      <w:proofErr w:type="spellEnd"/>
      <w:r w:rsidRPr="00535E76">
        <w:rPr>
          <w:color w:val="000000" w:themeColor="text1"/>
        </w:rPr>
        <w:t xml:space="preserve"> (</w:t>
      </w:r>
      <w:proofErr w:type="spellStart"/>
      <w:r w:rsidRPr="00535E76">
        <w:rPr>
          <w:color w:val="000000" w:themeColor="text1"/>
        </w:rPr>
        <w:t>respecta</w:t>
      </w:r>
      <w:proofErr w:type="spellEnd"/>
      <w:r w:rsidRPr="00535E76">
        <w:rPr>
          <w:color w:val="000000" w:themeColor="text1"/>
        </w:rPr>
        <w:t xml:space="preserve"> </w:t>
      </w:r>
      <w:proofErr w:type="spellStart"/>
      <w:r w:rsidRPr="00535E76">
        <w:rPr>
          <w:color w:val="000000" w:themeColor="text1"/>
        </w:rPr>
        <w:t>criteriul</w:t>
      </w:r>
      <w:proofErr w:type="spellEnd"/>
      <w:r w:rsidRPr="00535E76">
        <w:rPr>
          <w:color w:val="000000" w:themeColor="text1"/>
        </w:rPr>
        <w:t xml:space="preserve"> de </w:t>
      </w:r>
      <w:proofErr w:type="spellStart"/>
      <w:r w:rsidRPr="00535E76">
        <w:rPr>
          <w:color w:val="000000" w:themeColor="text1"/>
        </w:rPr>
        <w:t>fum</w:t>
      </w:r>
      <w:proofErr w:type="spellEnd"/>
      <w:r w:rsidRPr="00535E76">
        <w:rPr>
          <w:color w:val="000000" w:themeColor="text1"/>
        </w:rPr>
        <w:t xml:space="preserve"> S1) cu </w:t>
      </w:r>
      <w:proofErr w:type="spellStart"/>
      <w:r w:rsidRPr="00535E76">
        <w:rPr>
          <w:color w:val="000000" w:themeColor="text1"/>
        </w:rPr>
        <w:t>geam</w:t>
      </w:r>
      <w:proofErr w:type="spellEnd"/>
      <w:r w:rsidRPr="00535E76">
        <w:rPr>
          <w:color w:val="000000" w:themeColor="text1"/>
        </w:rPr>
        <w:t xml:space="preserve"> </w:t>
      </w:r>
      <w:proofErr w:type="spellStart"/>
      <w:r w:rsidRPr="00535E76">
        <w:rPr>
          <w:color w:val="000000" w:themeColor="text1"/>
        </w:rPr>
        <w:t>termoizolant</w:t>
      </w:r>
      <w:proofErr w:type="spellEnd"/>
      <w:r w:rsidRPr="00535E76">
        <w:rPr>
          <w:color w:val="000000" w:themeColor="text1"/>
        </w:rPr>
        <w:t xml:space="preserve"> </w:t>
      </w:r>
      <w:proofErr w:type="spellStart"/>
      <w:r w:rsidRPr="00535E76">
        <w:rPr>
          <w:color w:val="000000" w:themeColor="text1"/>
        </w:rPr>
        <w:t>tripan</w:t>
      </w:r>
      <w:proofErr w:type="spellEnd"/>
      <w:r w:rsidRPr="00535E76">
        <w:rPr>
          <w:color w:val="000000" w:themeColor="text1"/>
        </w:rPr>
        <w:t xml:space="preserve">, </w:t>
      </w:r>
      <w:proofErr w:type="spellStart"/>
      <w:r w:rsidRPr="00535E76">
        <w:rPr>
          <w:color w:val="000000" w:themeColor="text1"/>
        </w:rPr>
        <w:t>securizat-laminat</w:t>
      </w:r>
      <w:proofErr w:type="spellEnd"/>
      <w:r w:rsidRPr="00535E76">
        <w:rPr>
          <w:color w:val="000000" w:themeColor="text1"/>
        </w:rPr>
        <w:t xml:space="preserve"> la </w:t>
      </w:r>
      <w:proofErr w:type="spellStart"/>
      <w:r w:rsidRPr="00535E76">
        <w:rPr>
          <w:color w:val="000000" w:themeColor="text1"/>
        </w:rPr>
        <w:t>foaia</w:t>
      </w:r>
      <w:proofErr w:type="spellEnd"/>
      <w:r w:rsidRPr="00535E76">
        <w:rPr>
          <w:color w:val="000000" w:themeColor="text1"/>
        </w:rPr>
        <w:t xml:space="preserve"> </w:t>
      </w:r>
      <w:proofErr w:type="spellStart"/>
      <w:r w:rsidRPr="00535E76">
        <w:rPr>
          <w:color w:val="000000" w:themeColor="text1"/>
        </w:rPr>
        <w:t>interioara</w:t>
      </w:r>
      <w:proofErr w:type="spellEnd"/>
      <w:r w:rsidRPr="00535E76">
        <w:rPr>
          <w:color w:val="000000" w:themeColor="text1"/>
        </w:rPr>
        <w:t xml:space="preserve">, cu </w:t>
      </w:r>
      <w:proofErr w:type="spellStart"/>
      <w:r w:rsidRPr="00535E76">
        <w:rPr>
          <w:color w:val="000000" w:themeColor="text1"/>
        </w:rPr>
        <w:t>gaz</w:t>
      </w:r>
      <w:proofErr w:type="spellEnd"/>
      <w:r w:rsidRPr="00535E76">
        <w:rPr>
          <w:color w:val="000000" w:themeColor="text1"/>
        </w:rPr>
        <w:t xml:space="preserve"> inert </w:t>
      </w:r>
      <w:proofErr w:type="spellStart"/>
      <w:r w:rsidRPr="00535E76">
        <w:rPr>
          <w:color w:val="000000" w:themeColor="text1"/>
        </w:rPr>
        <w:t>intre</w:t>
      </w:r>
      <w:proofErr w:type="spellEnd"/>
      <w:r w:rsidRPr="00535E76">
        <w:rPr>
          <w:color w:val="000000" w:themeColor="text1"/>
        </w:rPr>
        <w:t xml:space="preserve"> </w:t>
      </w:r>
      <w:proofErr w:type="spellStart"/>
      <w:r w:rsidRPr="00535E76">
        <w:rPr>
          <w:color w:val="000000" w:themeColor="text1"/>
        </w:rPr>
        <w:t>foi</w:t>
      </w:r>
      <w:proofErr w:type="spellEnd"/>
      <w:r w:rsidRPr="00535E76">
        <w:rPr>
          <w:color w:val="000000" w:themeColor="text1"/>
        </w:rPr>
        <w:t xml:space="preserve"> </w:t>
      </w:r>
      <w:proofErr w:type="spellStart"/>
      <w:r w:rsidRPr="00535E76">
        <w:rPr>
          <w:color w:val="000000" w:themeColor="text1"/>
        </w:rPr>
        <w:t>si</w:t>
      </w:r>
      <w:proofErr w:type="spellEnd"/>
      <w:r w:rsidRPr="00535E76">
        <w:rPr>
          <w:color w:val="000000" w:themeColor="text1"/>
        </w:rPr>
        <w:t xml:space="preserve"> o fata </w:t>
      </w:r>
      <w:proofErr w:type="spellStart"/>
      <w:r w:rsidRPr="00535E76">
        <w:rPr>
          <w:color w:val="000000" w:themeColor="text1"/>
        </w:rPr>
        <w:t>trata</w:t>
      </w:r>
      <w:proofErr w:type="spellEnd"/>
      <w:r w:rsidRPr="00535E76">
        <w:rPr>
          <w:color w:val="000000" w:themeColor="text1"/>
        </w:rPr>
        <w:t xml:space="preserve"> (low-E). Include: </w:t>
      </w:r>
      <w:proofErr w:type="spellStart"/>
      <w:r w:rsidRPr="00535E76">
        <w:rPr>
          <w:color w:val="000000" w:themeColor="text1"/>
        </w:rPr>
        <w:t>benzi</w:t>
      </w:r>
      <w:proofErr w:type="spellEnd"/>
      <w:r w:rsidRPr="00535E76">
        <w:rPr>
          <w:color w:val="000000" w:themeColor="text1"/>
        </w:rPr>
        <w:t xml:space="preserve"> de </w:t>
      </w:r>
      <w:proofErr w:type="spellStart"/>
      <w:r w:rsidRPr="00535E76">
        <w:rPr>
          <w:color w:val="000000" w:themeColor="text1"/>
        </w:rPr>
        <w:t>etansare</w:t>
      </w:r>
      <w:proofErr w:type="spellEnd"/>
      <w:r w:rsidRPr="00535E76">
        <w:rPr>
          <w:color w:val="000000" w:themeColor="text1"/>
        </w:rPr>
        <w:t xml:space="preserve"> </w:t>
      </w:r>
      <w:proofErr w:type="spellStart"/>
      <w:r w:rsidRPr="00535E76">
        <w:rPr>
          <w:color w:val="000000" w:themeColor="text1"/>
        </w:rPr>
        <w:t>perimetrale</w:t>
      </w:r>
      <w:proofErr w:type="spellEnd"/>
      <w:r w:rsidRPr="00535E76">
        <w:rPr>
          <w:color w:val="000000" w:themeColor="text1"/>
        </w:rPr>
        <w:t xml:space="preserve"> la </w:t>
      </w:r>
      <w:proofErr w:type="spellStart"/>
      <w:r w:rsidRPr="00535E76">
        <w:rPr>
          <w:color w:val="000000" w:themeColor="text1"/>
        </w:rPr>
        <w:t>vant</w:t>
      </w:r>
      <w:proofErr w:type="spellEnd"/>
      <w:r w:rsidRPr="00535E76">
        <w:rPr>
          <w:color w:val="000000" w:themeColor="text1"/>
        </w:rPr>
        <w:t xml:space="preserve">, </w:t>
      </w:r>
      <w:proofErr w:type="spellStart"/>
      <w:r w:rsidRPr="00535E76">
        <w:rPr>
          <w:color w:val="000000" w:themeColor="text1"/>
        </w:rPr>
        <w:t>vapori</w:t>
      </w:r>
      <w:proofErr w:type="spellEnd"/>
      <w:r w:rsidRPr="00535E76">
        <w:rPr>
          <w:color w:val="000000" w:themeColor="text1"/>
        </w:rPr>
        <w:t xml:space="preserve"> </w:t>
      </w:r>
      <w:proofErr w:type="spellStart"/>
      <w:r w:rsidRPr="00535E76">
        <w:rPr>
          <w:color w:val="000000" w:themeColor="text1"/>
        </w:rPr>
        <w:t>si</w:t>
      </w:r>
      <w:proofErr w:type="spellEnd"/>
      <w:r w:rsidRPr="00535E76">
        <w:rPr>
          <w:color w:val="000000" w:themeColor="text1"/>
        </w:rPr>
        <w:t xml:space="preserve"> </w:t>
      </w:r>
      <w:proofErr w:type="spellStart"/>
      <w:r w:rsidRPr="00535E76">
        <w:rPr>
          <w:color w:val="000000" w:themeColor="text1"/>
        </w:rPr>
        <w:t>apa</w:t>
      </w:r>
      <w:proofErr w:type="spellEnd"/>
      <w:r w:rsidRPr="00535E76">
        <w:rPr>
          <w:color w:val="000000" w:themeColor="text1"/>
        </w:rPr>
        <w:t xml:space="preserve"> la interior </w:t>
      </w:r>
      <w:proofErr w:type="spellStart"/>
      <w:r w:rsidRPr="00535E76">
        <w:rPr>
          <w:color w:val="000000" w:themeColor="text1"/>
        </w:rPr>
        <w:t>si</w:t>
      </w:r>
      <w:proofErr w:type="spellEnd"/>
      <w:r w:rsidRPr="00535E76">
        <w:rPr>
          <w:color w:val="000000" w:themeColor="text1"/>
        </w:rPr>
        <w:t xml:space="preserve"> exterior, </w:t>
      </w:r>
      <w:proofErr w:type="spellStart"/>
      <w:r w:rsidRPr="00535E76">
        <w:rPr>
          <w:color w:val="000000" w:themeColor="text1"/>
        </w:rPr>
        <w:t>grile</w:t>
      </w:r>
      <w:proofErr w:type="spellEnd"/>
      <w:r w:rsidRPr="00535E76">
        <w:rPr>
          <w:color w:val="000000" w:themeColor="text1"/>
        </w:rPr>
        <w:t xml:space="preserve"> </w:t>
      </w:r>
      <w:proofErr w:type="spellStart"/>
      <w:r w:rsidRPr="00535E76">
        <w:rPr>
          <w:color w:val="000000" w:themeColor="text1"/>
        </w:rPr>
        <w:t>higroreglabile</w:t>
      </w:r>
      <w:proofErr w:type="spellEnd"/>
      <w:r w:rsidRPr="00535E76">
        <w:rPr>
          <w:color w:val="000000" w:themeColor="text1"/>
        </w:rPr>
        <w:t xml:space="preserve"> </w:t>
      </w:r>
      <w:proofErr w:type="spellStart"/>
      <w:r w:rsidRPr="00535E76">
        <w:rPr>
          <w:color w:val="000000" w:themeColor="text1"/>
        </w:rPr>
        <w:t>si</w:t>
      </w:r>
      <w:proofErr w:type="spellEnd"/>
      <w:r w:rsidRPr="00535E76">
        <w:rPr>
          <w:color w:val="000000" w:themeColor="text1"/>
        </w:rPr>
        <w:t xml:space="preserve"> </w:t>
      </w:r>
      <w:proofErr w:type="spellStart"/>
      <w:r w:rsidRPr="00535E76">
        <w:rPr>
          <w:color w:val="000000" w:themeColor="text1"/>
        </w:rPr>
        <w:t>accesorii</w:t>
      </w:r>
      <w:proofErr w:type="spellEnd"/>
    </w:p>
    <w:p w14:paraId="1C7C1E2F" w14:textId="77777777" w:rsidR="00C374BC" w:rsidRPr="00535E76" w:rsidRDefault="00C374BC" w:rsidP="00DC50C2">
      <w:pPr>
        <w:pStyle w:val="Listparagraf"/>
        <w:spacing w:line="360" w:lineRule="auto"/>
        <w:ind w:left="1134"/>
        <w:rPr>
          <w:bCs/>
          <w:iCs/>
          <w:lang w:val="pt-BR"/>
        </w:rPr>
      </w:pPr>
    </w:p>
    <w:tbl>
      <w:tblPr>
        <w:tblW w:w="10065" w:type="dxa"/>
        <w:tblLook w:val="04A0" w:firstRow="1" w:lastRow="0" w:firstColumn="1" w:lastColumn="0" w:noHBand="0" w:noVBand="1"/>
      </w:tblPr>
      <w:tblGrid>
        <w:gridCol w:w="960"/>
        <w:gridCol w:w="4569"/>
        <w:gridCol w:w="1559"/>
        <w:gridCol w:w="1417"/>
        <w:gridCol w:w="1560"/>
      </w:tblGrid>
      <w:tr w:rsidR="00F364FE" w:rsidRPr="00F364FE" w14:paraId="3297B599" w14:textId="77777777" w:rsidTr="00F364FE">
        <w:trPr>
          <w:trHeight w:val="288"/>
        </w:trPr>
        <w:tc>
          <w:tcPr>
            <w:tcW w:w="5529" w:type="dxa"/>
            <w:gridSpan w:val="2"/>
            <w:tcBorders>
              <w:top w:val="nil"/>
              <w:left w:val="nil"/>
              <w:bottom w:val="nil"/>
              <w:right w:val="nil"/>
            </w:tcBorders>
            <w:shd w:val="clear" w:color="auto" w:fill="auto"/>
            <w:noWrap/>
            <w:vAlign w:val="center"/>
            <w:hideMark/>
          </w:tcPr>
          <w:p w14:paraId="7723E657"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Nume Proiect: </w:t>
            </w:r>
            <w:proofErr w:type="spellStart"/>
            <w:r w:rsidRPr="00F364FE">
              <w:rPr>
                <w:rFonts w:ascii="Calibri" w:eastAsia="Times New Roman" w:hAnsi="Calibri" w:cs="Calibri"/>
                <w:b/>
                <w:bCs/>
                <w:i/>
                <w:iCs/>
                <w:sz w:val="22"/>
                <w:szCs w:val="22"/>
                <w:lang w:val="ro-RO" w:eastAsia="ro-RO"/>
              </w:rPr>
              <w:t>Scoala</w:t>
            </w:r>
            <w:proofErr w:type="spellEnd"/>
            <w:r w:rsidRPr="00F364FE">
              <w:rPr>
                <w:rFonts w:ascii="Calibri" w:eastAsia="Times New Roman" w:hAnsi="Calibri" w:cs="Calibri"/>
                <w:b/>
                <w:bCs/>
                <w:i/>
                <w:iCs/>
                <w:sz w:val="22"/>
                <w:szCs w:val="22"/>
                <w:lang w:val="ro-RO" w:eastAsia="ro-RO"/>
              </w:rPr>
              <w:t xml:space="preserve"> gimnaziala "Gheorghe </w:t>
            </w:r>
            <w:proofErr w:type="spellStart"/>
            <w:r w:rsidRPr="00F364FE">
              <w:rPr>
                <w:rFonts w:ascii="Calibri" w:eastAsia="Times New Roman" w:hAnsi="Calibri" w:cs="Calibri"/>
                <w:b/>
                <w:bCs/>
                <w:i/>
                <w:iCs/>
                <w:sz w:val="22"/>
                <w:szCs w:val="22"/>
                <w:lang w:val="ro-RO" w:eastAsia="ro-RO"/>
              </w:rPr>
              <w:t>Titeica</w:t>
            </w:r>
            <w:proofErr w:type="spellEnd"/>
            <w:r w:rsidRPr="00F364FE">
              <w:rPr>
                <w:rFonts w:ascii="Calibri" w:eastAsia="Times New Roman" w:hAnsi="Calibri" w:cs="Calibri"/>
                <w:b/>
                <w:bCs/>
                <w:i/>
                <w:iCs/>
                <w:sz w:val="22"/>
                <w:szCs w:val="22"/>
                <w:lang w:val="ro-RO" w:eastAsia="ro-RO"/>
              </w:rPr>
              <w:t xml:space="preserve">" - corp de </w:t>
            </w:r>
            <w:proofErr w:type="spellStart"/>
            <w:r w:rsidRPr="00F364FE">
              <w:rPr>
                <w:rFonts w:ascii="Calibri" w:eastAsia="Times New Roman" w:hAnsi="Calibri" w:cs="Calibri"/>
                <w:b/>
                <w:bCs/>
                <w:i/>
                <w:iCs/>
                <w:sz w:val="22"/>
                <w:szCs w:val="22"/>
                <w:lang w:val="ro-RO" w:eastAsia="ro-RO"/>
              </w:rPr>
              <w:t>cladire</w:t>
            </w:r>
            <w:proofErr w:type="spellEnd"/>
            <w:r w:rsidRPr="00F364FE">
              <w:rPr>
                <w:rFonts w:ascii="Calibri" w:eastAsia="Times New Roman" w:hAnsi="Calibri" w:cs="Calibri"/>
                <w:b/>
                <w:bCs/>
                <w:i/>
                <w:iCs/>
                <w:sz w:val="22"/>
                <w:szCs w:val="22"/>
                <w:lang w:val="ro-RO" w:eastAsia="ro-RO"/>
              </w:rPr>
              <w:t xml:space="preserve"> C1</w:t>
            </w:r>
          </w:p>
        </w:tc>
        <w:tc>
          <w:tcPr>
            <w:tcW w:w="1559" w:type="dxa"/>
            <w:tcBorders>
              <w:top w:val="nil"/>
              <w:left w:val="nil"/>
              <w:bottom w:val="nil"/>
              <w:right w:val="nil"/>
            </w:tcBorders>
            <w:shd w:val="clear" w:color="auto" w:fill="auto"/>
            <w:noWrap/>
            <w:vAlign w:val="center"/>
            <w:hideMark/>
          </w:tcPr>
          <w:p w14:paraId="374882C1" w14:textId="77777777" w:rsidR="00F364FE" w:rsidRPr="00F364FE" w:rsidRDefault="00F364FE" w:rsidP="00F364FE">
            <w:pPr>
              <w:rPr>
                <w:rFonts w:ascii="Calibri" w:eastAsia="Times New Roman" w:hAnsi="Calibri" w:cs="Calibri"/>
                <w:i/>
                <w:iCs/>
                <w:sz w:val="22"/>
                <w:szCs w:val="22"/>
                <w:lang w:val="ro-RO" w:eastAsia="ro-RO"/>
              </w:rPr>
            </w:pPr>
          </w:p>
        </w:tc>
        <w:tc>
          <w:tcPr>
            <w:tcW w:w="1417" w:type="dxa"/>
            <w:tcBorders>
              <w:top w:val="nil"/>
              <w:left w:val="nil"/>
              <w:bottom w:val="nil"/>
              <w:right w:val="nil"/>
            </w:tcBorders>
            <w:shd w:val="clear" w:color="auto" w:fill="auto"/>
            <w:noWrap/>
            <w:vAlign w:val="center"/>
            <w:hideMark/>
          </w:tcPr>
          <w:p w14:paraId="73CCF65C" w14:textId="2FCCB43C"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191415DE"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356CC444" w14:textId="77777777" w:rsidTr="00F364FE">
        <w:trPr>
          <w:trHeight w:val="288"/>
        </w:trPr>
        <w:tc>
          <w:tcPr>
            <w:tcW w:w="5529" w:type="dxa"/>
            <w:gridSpan w:val="2"/>
            <w:tcBorders>
              <w:top w:val="nil"/>
              <w:left w:val="nil"/>
              <w:bottom w:val="nil"/>
              <w:right w:val="nil"/>
            </w:tcBorders>
            <w:shd w:val="clear" w:color="auto" w:fill="auto"/>
            <w:noWrap/>
            <w:vAlign w:val="center"/>
            <w:hideMark/>
          </w:tcPr>
          <w:p w14:paraId="011E8128" w14:textId="77777777" w:rsidR="00F364FE" w:rsidRPr="00F364FE" w:rsidRDefault="00F364FE" w:rsidP="00F364FE">
            <w:pPr>
              <w:rPr>
                <w:rFonts w:ascii="Calibri" w:eastAsia="Times New Roman" w:hAnsi="Calibri" w:cs="Calibri"/>
                <w:i/>
                <w:iCs/>
                <w:sz w:val="22"/>
                <w:szCs w:val="22"/>
                <w:lang w:val="ro-RO" w:eastAsia="ro-RO"/>
              </w:rPr>
            </w:pPr>
            <w:proofErr w:type="spellStart"/>
            <w:r w:rsidRPr="00F364FE">
              <w:rPr>
                <w:rFonts w:ascii="Calibri" w:eastAsia="Times New Roman" w:hAnsi="Calibri" w:cs="Calibri"/>
                <w:i/>
                <w:iCs/>
                <w:sz w:val="22"/>
                <w:szCs w:val="22"/>
                <w:lang w:val="ro-RO" w:eastAsia="ro-RO"/>
              </w:rPr>
              <w:t>Numar</w:t>
            </w:r>
            <w:proofErr w:type="spellEnd"/>
            <w:r w:rsidRPr="00F364FE">
              <w:rPr>
                <w:rFonts w:ascii="Calibri" w:eastAsia="Times New Roman" w:hAnsi="Calibri" w:cs="Calibri"/>
                <w:i/>
                <w:iCs/>
                <w:sz w:val="22"/>
                <w:szCs w:val="22"/>
                <w:lang w:val="ro-RO" w:eastAsia="ro-RO"/>
              </w:rPr>
              <w:t xml:space="preserve"> Proiect: </w:t>
            </w:r>
            <w:r w:rsidRPr="00F364FE">
              <w:rPr>
                <w:rFonts w:ascii="Calibri" w:eastAsia="Times New Roman" w:hAnsi="Calibri" w:cs="Calibri"/>
                <w:b/>
                <w:bCs/>
                <w:i/>
                <w:iCs/>
                <w:sz w:val="22"/>
                <w:szCs w:val="22"/>
                <w:lang w:val="ro-RO" w:eastAsia="ro-RO"/>
              </w:rPr>
              <w:t>KB296_8/2023</w:t>
            </w:r>
          </w:p>
        </w:tc>
        <w:tc>
          <w:tcPr>
            <w:tcW w:w="1559" w:type="dxa"/>
            <w:tcBorders>
              <w:top w:val="nil"/>
              <w:left w:val="nil"/>
              <w:bottom w:val="nil"/>
              <w:right w:val="nil"/>
            </w:tcBorders>
            <w:shd w:val="clear" w:color="auto" w:fill="auto"/>
            <w:noWrap/>
            <w:vAlign w:val="center"/>
            <w:hideMark/>
          </w:tcPr>
          <w:p w14:paraId="0A4D9574" w14:textId="65584652" w:rsidR="00F364FE" w:rsidRPr="00F364FE" w:rsidRDefault="00F364FE" w:rsidP="00F364FE">
            <w:pPr>
              <w:rPr>
                <w:rFonts w:ascii="Calibri" w:eastAsia="Times New Roman" w:hAnsi="Calibri" w:cs="Calibri"/>
                <w:i/>
                <w:iCs/>
                <w:sz w:val="22"/>
                <w:szCs w:val="22"/>
                <w:lang w:val="ro-RO" w:eastAsia="ro-RO"/>
              </w:rPr>
            </w:pPr>
          </w:p>
        </w:tc>
        <w:tc>
          <w:tcPr>
            <w:tcW w:w="1417" w:type="dxa"/>
            <w:tcBorders>
              <w:top w:val="nil"/>
              <w:left w:val="nil"/>
              <w:bottom w:val="nil"/>
              <w:right w:val="nil"/>
            </w:tcBorders>
            <w:shd w:val="clear" w:color="auto" w:fill="auto"/>
            <w:noWrap/>
            <w:vAlign w:val="center"/>
            <w:hideMark/>
          </w:tcPr>
          <w:p w14:paraId="5D6B4647" w14:textId="60DB3A00"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7773ED8A"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7CC89F31" w14:textId="77777777" w:rsidTr="00F364FE">
        <w:trPr>
          <w:trHeight w:val="288"/>
        </w:trPr>
        <w:tc>
          <w:tcPr>
            <w:tcW w:w="5529" w:type="dxa"/>
            <w:gridSpan w:val="2"/>
            <w:tcBorders>
              <w:top w:val="nil"/>
              <w:left w:val="nil"/>
              <w:bottom w:val="nil"/>
              <w:right w:val="nil"/>
            </w:tcBorders>
            <w:shd w:val="clear" w:color="auto" w:fill="auto"/>
            <w:noWrap/>
            <w:vAlign w:val="center"/>
            <w:hideMark/>
          </w:tcPr>
          <w:p w14:paraId="28B2255E"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Data: </w:t>
            </w:r>
            <w:r w:rsidRPr="00F364FE">
              <w:rPr>
                <w:rFonts w:ascii="Calibri" w:eastAsia="Times New Roman" w:hAnsi="Calibri" w:cs="Calibri"/>
                <w:b/>
                <w:bCs/>
                <w:i/>
                <w:iCs/>
                <w:sz w:val="22"/>
                <w:szCs w:val="22"/>
                <w:lang w:val="ro-RO" w:eastAsia="ro-RO"/>
              </w:rPr>
              <w:t>Decembrie 2023</w:t>
            </w:r>
          </w:p>
        </w:tc>
        <w:tc>
          <w:tcPr>
            <w:tcW w:w="1559" w:type="dxa"/>
            <w:tcBorders>
              <w:top w:val="nil"/>
              <w:left w:val="nil"/>
              <w:bottom w:val="nil"/>
              <w:right w:val="nil"/>
            </w:tcBorders>
            <w:shd w:val="clear" w:color="auto" w:fill="auto"/>
            <w:noWrap/>
            <w:vAlign w:val="center"/>
            <w:hideMark/>
          </w:tcPr>
          <w:p w14:paraId="5550579F" w14:textId="77777777" w:rsidR="00F364FE" w:rsidRPr="00F364FE" w:rsidRDefault="00F364FE" w:rsidP="00F364FE">
            <w:pPr>
              <w:rPr>
                <w:rFonts w:ascii="Calibri" w:eastAsia="Times New Roman" w:hAnsi="Calibri" w:cs="Calibri"/>
                <w:i/>
                <w:iCs/>
                <w:sz w:val="22"/>
                <w:szCs w:val="22"/>
                <w:lang w:val="ro-RO" w:eastAsia="ro-RO"/>
              </w:rPr>
            </w:pPr>
          </w:p>
        </w:tc>
        <w:tc>
          <w:tcPr>
            <w:tcW w:w="1417" w:type="dxa"/>
            <w:tcBorders>
              <w:top w:val="nil"/>
              <w:left w:val="nil"/>
              <w:bottom w:val="nil"/>
              <w:right w:val="nil"/>
            </w:tcBorders>
            <w:shd w:val="clear" w:color="auto" w:fill="auto"/>
            <w:noWrap/>
            <w:vAlign w:val="center"/>
            <w:hideMark/>
          </w:tcPr>
          <w:p w14:paraId="063E4BC0"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1EECC830"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639EA736" w14:textId="77777777" w:rsidTr="00F364FE">
        <w:trPr>
          <w:trHeight w:val="288"/>
        </w:trPr>
        <w:tc>
          <w:tcPr>
            <w:tcW w:w="5529" w:type="dxa"/>
            <w:gridSpan w:val="2"/>
            <w:tcBorders>
              <w:top w:val="nil"/>
              <w:left w:val="nil"/>
              <w:bottom w:val="nil"/>
              <w:right w:val="nil"/>
            </w:tcBorders>
            <w:shd w:val="clear" w:color="auto" w:fill="auto"/>
            <w:noWrap/>
            <w:vAlign w:val="center"/>
            <w:hideMark/>
          </w:tcPr>
          <w:p w14:paraId="37901F20"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Beneficiar: </w:t>
            </w:r>
            <w:proofErr w:type="spellStart"/>
            <w:r w:rsidRPr="00F364FE">
              <w:rPr>
                <w:rFonts w:ascii="Calibri" w:eastAsia="Times New Roman" w:hAnsi="Calibri" w:cs="Calibri"/>
                <w:b/>
                <w:bCs/>
                <w:i/>
                <w:iCs/>
                <w:sz w:val="22"/>
                <w:szCs w:val="22"/>
                <w:lang w:val="ro-RO" w:eastAsia="ro-RO"/>
              </w:rPr>
              <w:t>Primaria</w:t>
            </w:r>
            <w:proofErr w:type="spellEnd"/>
            <w:r w:rsidRPr="00F364FE">
              <w:rPr>
                <w:rFonts w:ascii="Calibri" w:eastAsia="Times New Roman" w:hAnsi="Calibri" w:cs="Calibri"/>
                <w:b/>
                <w:bCs/>
                <w:i/>
                <w:iCs/>
                <w:sz w:val="22"/>
                <w:szCs w:val="22"/>
                <w:lang w:val="ro-RO" w:eastAsia="ro-RO"/>
              </w:rPr>
              <w:t xml:space="preserve"> Craiova</w:t>
            </w:r>
          </w:p>
        </w:tc>
        <w:tc>
          <w:tcPr>
            <w:tcW w:w="1559" w:type="dxa"/>
            <w:tcBorders>
              <w:top w:val="nil"/>
              <w:left w:val="nil"/>
              <w:bottom w:val="nil"/>
              <w:right w:val="nil"/>
            </w:tcBorders>
            <w:shd w:val="clear" w:color="auto" w:fill="auto"/>
            <w:noWrap/>
            <w:vAlign w:val="center"/>
            <w:hideMark/>
          </w:tcPr>
          <w:p w14:paraId="2F06E013" w14:textId="569C267D" w:rsidR="00F364FE" w:rsidRPr="00F364FE" w:rsidRDefault="00F364FE" w:rsidP="00F364FE">
            <w:pPr>
              <w:rPr>
                <w:rFonts w:ascii="Calibri" w:eastAsia="Times New Roman" w:hAnsi="Calibri" w:cs="Calibri"/>
                <w:i/>
                <w:iCs/>
                <w:sz w:val="22"/>
                <w:szCs w:val="22"/>
                <w:lang w:val="ro-RO" w:eastAsia="ro-RO"/>
              </w:rPr>
            </w:pPr>
          </w:p>
        </w:tc>
        <w:tc>
          <w:tcPr>
            <w:tcW w:w="1417" w:type="dxa"/>
            <w:tcBorders>
              <w:top w:val="nil"/>
              <w:left w:val="nil"/>
              <w:bottom w:val="nil"/>
              <w:right w:val="nil"/>
            </w:tcBorders>
            <w:shd w:val="clear" w:color="auto" w:fill="auto"/>
            <w:noWrap/>
            <w:vAlign w:val="center"/>
            <w:hideMark/>
          </w:tcPr>
          <w:p w14:paraId="35CEFD63"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60DB998D"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6741D5E8" w14:textId="77777777" w:rsidTr="00F364FE">
        <w:trPr>
          <w:trHeight w:val="288"/>
        </w:trPr>
        <w:tc>
          <w:tcPr>
            <w:tcW w:w="5529" w:type="dxa"/>
            <w:gridSpan w:val="2"/>
            <w:tcBorders>
              <w:top w:val="nil"/>
              <w:left w:val="nil"/>
              <w:bottom w:val="nil"/>
              <w:right w:val="nil"/>
            </w:tcBorders>
            <w:shd w:val="clear" w:color="auto" w:fill="auto"/>
            <w:noWrap/>
            <w:vAlign w:val="center"/>
            <w:hideMark/>
          </w:tcPr>
          <w:p w14:paraId="5881BF85"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Proiectant: </w:t>
            </w:r>
            <w:r w:rsidRPr="00F364FE">
              <w:rPr>
                <w:rFonts w:ascii="Calibri" w:eastAsia="Times New Roman" w:hAnsi="Calibri" w:cs="Calibri"/>
                <w:b/>
                <w:bCs/>
                <w:i/>
                <w:iCs/>
                <w:sz w:val="22"/>
                <w:szCs w:val="22"/>
                <w:lang w:val="ro-RO" w:eastAsia="ro-RO"/>
              </w:rPr>
              <w:t>S.C. K-BOX CONSTRUCTION  DESIGN S.R.L.</w:t>
            </w:r>
          </w:p>
        </w:tc>
        <w:tc>
          <w:tcPr>
            <w:tcW w:w="1559" w:type="dxa"/>
            <w:tcBorders>
              <w:top w:val="nil"/>
              <w:left w:val="nil"/>
              <w:bottom w:val="nil"/>
              <w:right w:val="nil"/>
            </w:tcBorders>
            <w:shd w:val="clear" w:color="auto" w:fill="auto"/>
            <w:noWrap/>
            <w:vAlign w:val="center"/>
            <w:hideMark/>
          </w:tcPr>
          <w:p w14:paraId="049D49A8" w14:textId="77777777" w:rsidR="00F364FE" w:rsidRPr="00F364FE" w:rsidRDefault="00F364FE" w:rsidP="00F364FE">
            <w:pPr>
              <w:rPr>
                <w:rFonts w:ascii="Calibri" w:eastAsia="Times New Roman" w:hAnsi="Calibri" w:cs="Calibri"/>
                <w:i/>
                <w:iCs/>
                <w:sz w:val="22"/>
                <w:szCs w:val="22"/>
                <w:lang w:val="ro-RO" w:eastAsia="ro-RO"/>
              </w:rPr>
            </w:pPr>
          </w:p>
        </w:tc>
        <w:tc>
          <w:tcPr>
            <w:tcW w:w="1417" w:type="dxa"/>
            <w:tcBorders>
              <w:top w:val="nil"/>
              <w:left w:val="nil"/>
              <w:bottom w:val="nil"/>
              <w:right w:val="nil"/>
            </w:tcBorders>
            <w:shd w:val="clear" w:color="auto" w:fill="auto"/>
            <w:noWrap/>
            <w:vAlign w:val="center"/>
            <w:hideMark/>
          </w:tcPr>
          <w:p w14:paraId="211F5A92"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4AE250C8"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63A63CB2" w14:textId="77777777" w:rsidTr="00F364FE">
        <w:trPr>
          <w:trHeight w:val="288"/>
        </w:trPr>
        <w:tc>
          <w:tcPr>
            <w:tcW w:w="960" w:type="dxa"/>
            <w:tcBorders>
              <w:top w:val="nil"/>
              <w:left w:val="nil"/>
              <w:bottom w:val="nil"/>
              <w:right w:val="nil"/>
            </w:tcBorders>
            <w:shd w:val="clear" w:color="auto" w:fill="auto"/>
            <w:noWrap/>
            <w:vAlign w:val="center"/>
            <w:hideMark/>
          </w:tcPr>
          <w:p w14:paraId="63B80989"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4569" w:type="dxa"/>
            <w:tcBorders>
              <w:top w:val="nil"/>
              <w:left w:val="nil"/>
              <w:bottom w:val="nil"/>
              <w:right w:val="nil"/>
            </w:tcBorders>
            <w:shd w:val="clear" w:color="auto" w:fill="auto"/>
            <w:noWrap/>
            <w:vAlign w:val="center"/>
            <w:hideMark/>
          </w:tcPr>
          <w:p w14:paraId="2652A7F6"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noWrap/>
            <w:vAlign w:val="center"/>
            <w:hideMark/>
          </w:tcPr>
          <w:p w14:paraId="4C023E04"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noWrap/>
            <w:vAlign w:val="center"/>
            <w:hideMark/>
          </w:tcPr>
          <w:p w14:paraId="0D11FB65"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05E6004D"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44D5194C" w14:textId="77777777" w:rsidTr="00F364FE">
        <w:trPr>
          <w:trHeight w:val="312"/>
        </w:trPr>
        <w:tc>
          <w:tcPr>
            <w:tcW w:w="5529" w:type="dxa"/>
            <w:gridSpan w:val="2"/>
            <w:tcBorders>
              <w:top w:val="nil"/>
              <w:left w:val="nil"/>
              <w:bottom w:val="nil"/>
              <w:right w:val="nil"/>
            </w:tcBorders>
            <w:shd w:val="clear" w:color="auto" w:fill="auto"/>
            <w:noWrap/>
            <w:vAlign w:val="center"/>
            <w:hideMark/>
          </w:tcPr>
          <w:p w14:paraId="7B7377BD" w14:textId="77777777" w:rsidR="00F364FE" w:rsidRPr="00F364FE" w:rsidRDefault="00F364FE" w:rsidP="00F364FE">
            <w:pPr>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DEVIZ OBIECT</w:t>
            </w:r>
          </w:p>
        </w:tc>
        <w:tc>
          <w:tcPr>
            <w:tcW w:w="1559" w:type="dxa"/>
            <w:tcBorders>
              <w:top w:val="nil"/>
              <w:left w:val="nil"/>
              <w:bottom w:val="nil"/>
              <w:right w:val="nil"/>
            </w:tcBorders>
            <w:shd w:val="clear" w:color="auto" w:fill="auto"/>
            <w:noWrap/>
            <w:vAlign w:val="center"/>
            <w:hideMark/>
          </w:tcPr>
          <w:p w14:paraId="17C59043" w14:textId="77777777" w:rsidR="00F364FE" w:rsidRPr="00F364FE" w:rsidRDefault="00F364FE" w:rsidP="00F364FE">
            <w:pPr>
              <w:rPr>
                <w:rFonts w:ascii="Calibri" w:eastAsia="Times New Roman" w:hAnsi="Calibri" w:cs="Calibri"/>
                <w:b/>
                <w:bCs/>
                <w:sz w:val="24"/>
                <w:lang w:val="ro-RO" w:eastAsia="ro-RO"/>
              </w:rPr>
            </w:pPr>
          </w:p>
        </w:tc>
        <w:tc>
          <w:tcPr>
            <w:tcW w:w="1417" w:type="dxa"/>
            <w:tcBorders>
              <w:top w:val="nil"/>
              <w:left w:val="nil"/>
              <w:bottom w:val="nil"/>
              <w:right w:val="nil"/>
            </w:tcBorders>
            <w:shd w:val="clear" w:color="auto" w:fill="auto"/>
            <w:noWrap/>
            <w:vAlign w:val="center"/>
            <w:hideMark/>
          </w:tcPr>
          <w:p w14:paraId="113C24E6"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noWrap/>
            <w:vAlign w:val="center"/>
            <w:hideMark/>
          </w:tcPr>
          <w:p w14:paraId="4B6034C4" w14:textId="77777777" w:rsidR="00F364FE" w:rsidRPr="00F364FE" w:rsidRDefault="00F364FE" w:rsidP="00F364FE">
            <w:pPr>
              <w:jc w:val="right"/>
              <w:rPr>
                <w:rFonts w:ascii="Calibri" w:eastAsia="Times New Roman" w:hAnsi="Calibri" w:cs="Calibri"/>
                <w:b/>
                <w:bCs/>
                <w:sz w:val="24"/>
                <w:lang w:val="ro-RO" w:eastAsia="ro-RO"/>
              </w:rPr>
            </w:pPr>
            <w:r w:rsidRPr="00F364FE">
              <w:rPr>
                <w:rFonts w:ascii="Calibri" w:eastAsia="Times New Roman" w:hAnsi="Calibri" w:cs="Calibri"/>
                <w:b/>
                <w:bCs/>
                <w:sz w:val="24"/>
                <w:lang w:val="ro-RO" w:eastAsia="ro-RO"/>
              </w:rPr>
              <w:t xml:space="preserve"> </w:t>
            </w:r>
          </w:p>
        </w:tc>
      </w:tr>
      <w:tr w:rsidR="00F364FE" w:rsidRPr="00F364FE" w14:paraId="5CE8268B" w14:textId="77777777" w:rsidTr="00F364FE">
        <w:trPr>
          <w:trHeight w:val="288"/>
        </w:trPr>
        <w:tc>
          <w:tcPr>
            <w:tcW w:w="960" w:type="dxa"/>
            <w:tcBorders>
              <w:top w:val="nil"/>
              <w:left w:val="nil"/>
              <w:bottom w:val="nil"/>
              <w:right w:val="nil"/>
            </w:tcBorders>
            <w:shd w:val="clear" w:color="auto" w:fill="auto"/>
            <w:noWrap/>
            <w:vAlign w:val="center"/>
            <w:hideMark/>
          </w:tcPr>
          <w:p w14:paraId="3E384722" w14:textId="77777777" w:rsidR="00F364FE" w:rsidRPr="00F364FE" w:rsidRDefault="00F364FE" w:rsidP="00F364FE">
            <w:pPr>
              <w:jc w:val="right"/>
              <w:rPr>
                <w:rFonts w:ascii="Calibri" w:eastAsia="Times New Roman" w:hAnsi="Calibri" w:cs="Calibri"/>
                <w:b/>
                <w:bCs/>
                <w:sz w:val="24"/>
                <w:lang w:val="ro-RO" w:eastAsia="ro-RO"/>
              </w:rPr>
            </w:pPr>
          </w:p>
        </w:tc>
        <w:tc>
          <w:tcPr>
            <w:tcW w:w="4569" w:type="dxa"/>
            <w:tcBorders>
              <w:top w:val="nil"/>
              <w:left w:val="nil"/>
              <w:bottom w:val="nil"/>
              <w:right w:val="nil"/>
            </w:tcBorders>
            <w:shd w:val="clear" w:color="auto" w:fill="auto"/>
            <w:vAlign w:val="center"/>
            <w:hideMark/>
          </w:tcPr>
          <w:p w14:paraId="100DCAFB"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noWrap/>
            <w:vAlign w:val="center"/>
            <w:hideMark/>
          </w:tcPr>
          <w:p w14:paraId="7C30BAA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4,9227</w:t>
            </w:r>
          </w:p>
        </w:tc>
        <w:tc>
          <w:tcPr>
            <w:tcW w:w="1417" w:type="dxa"/>
            <w:tcBorders>
              <w:top w:val="nil"/>
              <w:left w:val="nil"/>
              <w:bottom w:val="nil"/>
              <w:right w:val="nil"/>
            </w:tcBorders>
            <w:shd w:val="clear" w:color="auto" w:fill="auto"/>
            <w:noWrap/>
            <w:vAlign w:val="center"/>
            <w:hideMark/>
          </w:tcPr>
          <w:p w14:paraId="7476613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Euro-RON</w:t>
            </w:r>
          </w:p>
        </w:tc>
        <w:tc>
          <w:tcPr>
            <w:tcW w:w="1560" w:type="dxa"/>
            <w:tcBorders>
              <w:top w:val="nil"/>
              <w:left w:val="nil"/>
              <w:bottom w:val="nil"/>
              <w:right w:val="nil"/>
            </w:tcBorders>
            <w:shd w:val="clear" w:color="auto" w:fill="auto"/>
            <w:noWrap/>
            <w:vAlign w:val="center"/>
            <w:hideMark/>
          </w:tcPr>
          <w:p w14:paraId="7C7CDAF0" w14:textId="77777777" w:rsidR="00F364FE" w:rsidRPr="00F364FE" w:rsidRDefault="00F364FE" w:rsidP="00F364FE">
            <w:pPr>
              <w:rPr>
                <w:rFonts w:ascii="Calibri" w:eastAsia="Times New Roman" w:hAnsi="Calibri" w:cs="Calibri"/>
                <w:sz w:val="22"/>
                <w:szCs w:val="22"/>
                <w:lang w:val="ro-RO" w:eastAsia="ro-RO"/>
              </w:rPr>
            </w:pPr>
          </w:p>
        </w:tc>
      </w:tr>
      <w:tr w:rsidR="00F364FE" w:rsidRPr="00F364FE" w14:paraId="1466100D" w14:textId="77777777" w:rsidTr="00F364FE">
        <w:trPr>
          <w:trHeight w:val="300"/>
        </w:trPr>
        <w:tc>
          <w:tcPr>
            <w:tcW w:w="960" w:type="dxa"/>
            <w:tcBorders>
              <w:top w:val="nil"/>
              <w:left w:val="nil"/>
              <w:bottom w:val="nil"/>
              <w:right w:val="nil"/>
            </w:tcBorders>
            <w:shd w:val="clear" w:color="auto" w:fill="auto"/>
            <w:vAlign w:val="center"/>
            <w:hideMark/>
          </w:tcPr>
          <w:p w14:paraId="511B77F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 </w:t>
            </w:r>
          </w:p>
        </w:tc>
        <w:tc>
          <w:tcPr>
            <w:tcW w:w="4569" w:type="dxa"/>
            <w:tcBorders>
              <w:top w:val="nil"/>
              <w:left w:val="nil"/>
              <w:bottom w:val="nil"/>
              <w:right w:val="nil"/>
            </w:tcBorders>
            <w:shd w:val="clear" w:color="auto" w:fill="auto"/>
            <w:vAlign w:val="center"/>
            <w:hideMark/>
          </w:tcPr>
          <w:p w14:paraId="25D7086B" w14:textId="77777777" w:rsidR="00F364FE" w:rsidRPr="00F364FE" w:rsidRDefault="00F364FE" w:rsidP="00F364FE">
            <w:pPr>
              <w:rPr>
                <w:rFonts w:ascii="Calibri" w:eastAsia="Times New Roman" w:hAnsi="Calibri" w:cs="Calibri"/>
                <w:sz w:val="22"/>
                <w:szCs w:val="22"/>
                <w:lang w:val="ro-RO" w:eastAsia="ro-RO"/>
              </w:rPr>
            </w:pPr>
          </w:p>
        </w:tc>
        <w:tc>
          <w:tcPr>
            <w:tcW w:w="1559" w:type="dxa"/>
            <w:tcBorders>
              <w:top w:val="nil"/>
              <w:left w:val="nil"/>
              <w:bottom w:val="nil"/>
              <w:right w:val="nil"/>
            </w:tcBorders>
            <w:shd w:val="clear" w:color="auto" w:fill="auto"/>
            <w:vAlign w:val="center"/>
            <w:hideMark/>
          </w:tcPr>
          <w:p w14:paraId="456AACBD"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2871AD85"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vAlign w:val="center"/>
            <w:hideMark/>
          </w:tcPr>
          <w:p w14:paraId="2C1A9F82" w14:textId="77777777" w:rsidR="00F364FE" w:rsidRPr="00F364FE" w:rsidRDefault="00F364FE" w:rsidP="00F364FE">
            <w:pPr>
              <w:rPr>
                <w:rFonts w:ascii="Times New Roman" w:eastAsia="Times New Roman" w:hAnsi="Times New Roman" w:cs="Times New Roman"/>
                <w:sz w:val="20"/>
                <w:szCs w:val="20"/>
                <w:lang w:val="ro-RO" w:eastAsia="ro-RO"/>
              </w:rPr>
            </w:pPr>
          </w:p>
        </w:tc>
      </w:tr>
      <w:tr w:rsidR="00F364FE" w:rsidRPr="00F364FE" w14:paraId="26C84B45" w14:textId="77777777" w:rsidTr="00F364FE">
        <w:trPr>
          <w:trHeight w:val="576"/>
        </w:trPr>
        <w:tc>
          <w:tcPr>
            <w:tcW w:w="9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A8283B0"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Nr.</w:t>
            </w:r>
          </w:p>
        </w:tc>
        <w:tc>
          <w:tcPr>
            <w:tcW w:w="456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C02BCE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Denumirea capitolelor si subcapitolelor de cheltuieli</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16763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fara</w:t>
            </w:r>
            <w:proofErr w:type="spellEnd"/>
            <w:r w:rsidRPr="00F364FE">
              <w:rPr>
                <w:rFonts w:ascii="Calibri" w:eastAsia="Times New Roman" w:hAnsi="Calibri" w:cs="Calibri"/>
                <w:b/>
                <w:bCs/>
                <w:sz w:val="22"/>
                <w:szCs w:val="22"/>
                <w:lang w:val="ro-RO" w:eastAsia="ro-RO"/>
              </w:rPr>
              <w:t xml:space="preserve"> TVA) </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38C2C72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TVA</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235FA1A0"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Valoare (</w:t>
            </w:r>
            <w:proofErr w:type="spellStart"/>
            <w:r w:rsidRPr="00F364FE">
              <w:rPr>
                <w:rFonts w:ascii="Calibri" w:eastAsia="Times New Roman" w:hAnsi="Calibri" w:cs="Calibri"/>
                <w:b/>
                <w:bCs/>
                <w:sz w:val="22"/>
                <w:szCs w:val="22"/>
                <w:lang w:val="ro-RO" w:eastAsia="ro-RO"/>
              </w:rPr>
              <w:t>incl</w:t>
            </w:r>
            <w:proofErr w:type="spellEnd"/>
            <w:r w:rsidRPr="00F364FE">
              <w:rPr>
                <w:rFonts w:ascii="Calibri" w:eastAsia="Times New Roman" w:hAnsi="Calibri" w:cs="Calibri"/>
                <w:b/>
                <w:bCs/>
                <w:sz w:val="22"/>
                <w:szCs w:val="22"/>
                <w:lang w:val="ro-RO" w:eastAsia="ro-RO"/>
              </w:rPr>
              <w:t>. TVA)</w:t>
            </w:r>
          </w:p>
        </w:tc>
      </w:tr>
      <w:tr w:rsidR="00F364FE" w:rsidRPr="00F364FE" w14:paraId="14A1E4D5" w14:textId="77777777" w:rsidTr="00F364FE">
        <w:trPr>
          <w:trHeight w:val="288"/>
        </w:trPr>
        <w:tc>
          <w:tcPr>
            <w:tcW w:w="960" w:type="dxa"/>
            <w:vMerge/>
            <w:tcBorders>
              <w:top w:val="single" w:sz="8" w:space="0" w:color="auto"/>
              <w:left w:val="single" w:sz="8" w:space="0" w:color="auto"/>
              <w:bottom w:val="single" w:sz="4" w:space="0" w:color="auto"/>
              <w:right w:val="single" w:sz="4" w:space="0" w:color="auto"/>
            </w:tcBorders>
            <w:vAlign w:val="center"/>
            <w:hideMark/>
          </w:tcPr>
          <w:p w14:paraId="6CFC6F3B" w14:textId="77777777" w:rsidR="00F364FE" w:rsidRPr="00F364FE" w:rsidRDefault="00F364FE" w:rsidP="00F364FE">
            <w:pPr>
              <w:rPr>
                <w:rFonts w:ascii="Calibri" w:eastAsia="Times New Roman" w:hAnsi="Calibri" w:cs="Calibri"/>
                <w:b/>
                <w:bCs/>
                <w:sz w:val="22"/>
                <w:szCs w:val="22"/>
                <w:lang w:val="ro-RO" w:eastAsia="ro-RO"/>
              </w:rPr>
            </w:pPr>
          </w:p>
        </w:tc>
        <w:tc>
          <w:tcPr>
            <w:tcW w:w="4569" w:type="dxa"/>
            <w:vMerge/>
            <w:tcBorders>
              <w:top w:val="single" w:sz="8" w:space="0" w:color="auto"/>
              <w:left w:val="single" w:sz="4" w:space="0" w:color="auto"/>
              <w:bottom w:val="single" w:sz="4" w:space="0" w:color="auto"/>
              <w:right w:val="single" w:sz="4" w:space="0" w:color="auto"/>
            </w:tcBorders>
            <w:vAlign w:val="center"/>
            <w:hideMark/>
          </w:tcPr>
          <w:p w14:paraId="2B440A1E" w14:textId="77777777" w:rsidR="00F364FE" w:rsidRPr="00F364FE" w:rsidRDefault="00F364FE" w:rsidP="00F364FE">
            <w:pPr>
              <w:rPr>
                <w:rFonts w:ascii="Calibri" w:eastAsia="Times New Roman" w:hAnsi="Calibri" w:cs="Calibri"/>
                <w:b/>
                <w:bCs/>
                <w:sz w:val="22"/>
                <w:szCs w:val="22"/>
                <w:lang w:val="ro-RO" w:eastAsia="ro-RO"/>
              </w:rPr>
            </w:pP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C44F916"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417" w:type="dxa"/>
            <w:tcBorders>
              <w:top w:val="nil"/>
              <w:left w:val="nil"/>
              <w:bottom w:val="single" w:sz="4" w:space="0" w:color="auto"/>
              <w:right w:val="single" w:sz="4" w:space="0" w:color="auto"/>
            </w:tcBorders>
            <w:shd w:val="clear" w:color="auto" w:fill="auto"/>
            <w:vAlign w:val="center"/>
            <w:hideMark/>
          </w:tcPr>
          <w:p w14:paraId="2D14B92E"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c>
          <w:tcPr>
            <w:tcW w:w="1560" w:type="dxa"/>
            <w:tcBorders>
              <w:top w:val="nil"/>
              <w:left w:val="nil"/>
              <w:bottom w:val="single" w:sz="4" w:space="0" w:color="auto"/>
              <w:right w:val="single" w:sz="8" w:space="0" w:color="auto"/>
            </w:tcBorders>
            <w:shd w:val="clear" w:color="auto" w:fill="auto"/>
            <w:vAlign w:val="center"/>
            <w:hideMark/>
          </w:tcPr>
          <w:p w14:paraId="0F10DAA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Lei</w:t>
            </w:r>
          </w:p>
        </w:tc>
      </w:tr>
      <w:tr w:rsidR="00F364FE" w:rsidRPr="00F364FE" w14:paraId="42EED265" w14:textId="77777777" w:rsidTr="00F364FE">
        <w:trPr>
          <w:trHeight w:val="300"/>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21D48BE2"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569" w:type="dxa"/>
            <w:tcBorders>
              <w:top w:val="nil"/>
              <w:left w:val="nil"/>
              <w:bottom w:val="single" w:sz="8" w:space="0" w:color="auto"/>
              <w:right w:val="single" w:sz="4" w:space="0" w:color="auto"/>
            </w:tcBorders>
            <w:shd w:val="clear" w:color="auto" w:fill="auto"/>
            <w:vAlign w:val="center"/>
            <w:hideMark/>
          </w:tcPr>
          <w:p w14:paraId="72072208"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16B1914F"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1417" w:type="dxa"/>
            <w:tcBorders>
              <w:top w:val="nil"/>
              <w:left w:val="nil"/>
              <w:bottom w:val="single" w:sz="8" w:space="0" w:color="auto"/>
              <w:right w:val="single" w:sz="4" w:space="0" w:color="auto"/>
            </w:tcBorders>
            <w:shd w:val="clear" w:color="auto" w:fill="auto"/>
            <w:vAlign w:val="center"/>
            <w:hideMark/>
          </w:tcPr>
          <w:p w14:paraId="352035AD"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w:t>
            </w:r>
          </w:p>
        </w:tc>
        <w:tc>
          <w:tcPr>
            <w:tcW w:w="1560" w:type="dxa"/>
            <w:tcBorders>
              <w:top w:val="nil"/>
              <w:left w:val="nil"/>
              <w:bottom w:val="single" w:sz="8" w:space="0" w:color="auto"/>
              <w:right w:val="single" w:sz="8" w:space="0" w:color="auto"/>
            </w:tcBorders>
            <w:shd w:val="clear" w:color="auto" w:fill="auto"/>
            <w:vAlign w:val="center"/>
            <w:hideMark/>
          </w:tcPr>
          <w:p w14:paraId="2FB80D9B" w14:textId="77777777" w:rsidR="00F364FE" w:rsidRPr="00F364FE" w:rsidRDefault="00F364FE" w:rsidP="00F364FE">
            <w:pPr>
              <w:jc w:val="cente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r>
      <w:tr w:rsidR="00F364FE" w:rsidRPr="00F364FE" w14:paraId="40415BB7"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5F0A336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w:t>
            </w:r>
          </w:p>
        </w:tc>
        <w:tc>
          <w:tcPr>
            <w:tcW w:w="4569" w:type="dxa"/>
            <w:tcBorders>
              <w:top w:val="nil"/>
              <w:left w:val="nil"/>
              <w:bottom w:val="single" w:sz="4" w:space="0" w:color="auto"/>
              <w:right w:val="single" w:sz="4" w:space="0" w:color="auto"/>
            </w:tcBorders>
            <w:shd w:val="clear" w:color="000000" w:fill="D9D9D9"/>
            <w:vAlign w:val="center"/>
            <w:hideMark/>
          </w:tcPr>
          <w:p w14:paraId="2563A20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1</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si amenajarea terenului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7A4CDB8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4" w:space="0" w:color="auto"/>
            </w:tcBorders>
            <w:shd w:val="clear" w:color="000000" w:fill="D9D9D9"/>
            <w:vAlign w:val="center"/>
            <w:hideMark/>
          </w:tcPr>
          <w:p w14:paraId="718EF88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nil"/>
              <w:left w:val="nil"/>
              <w:bottom w:val="single" w:sz="4" w:space="0" w:color="auto"/>
              <w:right w:val="single" w:sz="8" w:space="0" w:color="auto"/>
            </w:tcBorders>
            <w:shd w:val="clear" w:color="000000" w:fill="D9D9D9"/>
            <w:vAlign w:val="center"/>
            <w:hideMark/>
          </w:tcPr>
          <w:p w14:paraId="14E214B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5ACB4A2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684DE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0A816945"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Obtinerea</w:t>
            </w:r>
            <w:proofErr w:type="spellEnd"/>
            <w:r w:rsidRPr="00F364FE">
              <w:rPr>
                <w:rFonts w:ascii="Calibri" w:eastAsia="Times New Roman" w:hAnsi="Calibri" w:cs="Calibri"/>
                <w:sz w:val="22"/>
                <w:szCs w:val="22"/>
                <w:lang w:val="ro-RO" w:eastAsia="ro-RO"/>
              </w:rPr>
              <w:t xml:space="preserve">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1B0211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CF1F22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68E2AB1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AE3EBF1"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3E9ADF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1.2</w:t>
            </w:r>
          </w:p>
        </w:tc>
        <w:tc>
          <w:tcPr>
            <w:tcW w:w="4569" w:type="dxa"/>
            <w:tcBorders>
              <w:top w:val="nil"/>
              <w:left w:val="nil"/>
              <w:bottom w:val="single" w:sz="4" w:space="0" w:color="auto"/>
              <w:right w:val="single" w:sz="4" w:space="0" w:color="auto"/>
            </w:tcBorders>
            <w:shd w:val="clear" w:color="auto" w:fill="auto"/>
            <w:vAlign w:val="center"/>
            <w:hideMark/>
          </w:tcPr>
          <w:p w14:paraId="76C39BB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Amenajarea terenului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93ABF0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6DBE9AA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43FB3D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58D1B08"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4DF616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1.3</w:t>
            </w:r>
          </w:p>
        </w:tc>
        <w:tc>
          <w:tcPr>
            <w:tcW w:w="4569" w:type="dxa"/>
            <w:tcBorders>
              <w:top w:val="nil"/>
              <w:left w:val="nil"/>
              <w:bottom w:val="single" w:sz="4" w:space="0" w:color="auto"/>
              <w:right w:val="single" w:sz="4" w:space="0" w:color="auto"/>
            </w:tcBorders>
            <w:shd w:val="clear" w:color="auto" w:fill="auto"/>
            <w:vAlign w:val="center"/>
            <w:hideMark/>
          </w:tcPr>
          <w:p w14:paraId="38A898FD"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Amenajari</w:t>
            </w:r>
            <w:proofErr w:type="spellEnd"/>
            <w:r w:rsidRPr="00F364FE">
              <w:rPr>
                <w:rFonts w:ascii="Calibri" w:eastAsia="Times New Roman" w:hAnsi="Calibri" w:cs="Calibri"/>
                <w:sz w:val="22"/>
                <w:szCs w:val="22"/>
                <w:lang w:val="ro-RO" w:eastAsia="ro-RO"/>
              </w:rPr>
              <w:t xml:space="preserve"> pentru </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mediului si aducerea terenului la starea </w:t>
            </w:r>
            <w:proofErr w:type="spellStart"/>
            <w:r w:rsidRPr="00F364FE">
              <w:rPr>
                <w:rFonts w:ascii="Calibri" w:eastAsia="Times New Roman" w:hAnsi="Calibri" w:cs="Calibri"/>
                <w:sz w:val="22"/>
                <w:szCs w:val="22"/>
                <w:lang w:val="ro-RO" w:eastAsia="ro-RO"/>
              </w:rPr>
              <w:t>initiala</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702036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6348F93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018E277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887513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152E61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w:t>
            </w:r>
          </w:p>
        </w:tc>
        <w:tc>
          <w:tcPr>
            <w:tcW w:w="4569" w:type="dxa"/>
            <w:tcBorders>
              <w:top w:val="nil"/>
              <w:left w:val="nil"/>
              <w:bottom w:val="single" w:sz="4" w:space="0" w:color="auto"/>
              <w:right w:val="single" w:sz="4" w:space="0" w:color="auto"/>
            </w:tcBorders>
            <w:shd w:val="clear" w:color="auto" w:fill="auto"/>
            <w:vAlign w:val="center"/>
            <w:hideMark/>
          </w:tcPr>
          <w:p w14:paraId="7451B9A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Cheltuieli pentru relocarea/</w:t>
            </w:r>
            <w:proofErr w:type="spellStart"/>
            <w:r w:rsidRPr="00F364FE">
              <w:rPr>
                <w:rFonts w:ascii="Calibri" w:eastAsia="Times New Roman" w:hAnsi="Calibri" w:cs="Calibri"/>
                <w:sz w:val="22"/>
                <w:szCs w:val="22"/>
                <w:lang w:val="ro-RO" w:eastAsia="ro-RO"/>
              </w:rPr>
              <w:t>protectia</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utilitatilor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E4CF9F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6A1E439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61396A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BBDA8EA" w14:textId="77777777" w:rsidTr="00F364FE">
        <w:trPr>
          <w:trHeight w:val="300"/>
        </w:trPr>
        <w:tc>
          <w:tcPr>
            <w:tcW w:w="5529" w:type="dxa"/>
            <w:gridSpan w:val="2"/>
            <w:tcBorders>
              <w:top w:val="single" w:sz="4" w:space="0" w:color="auto"/>
              <w:left w:val="single" w:sz="8" w:space="0" w:color="auto"/>
              <w:bottom w:val="nil"/>
              <w:right w:val="single" w:sz="4" w:space="0" w:color="auto"/>
            </w:tcBorders>
            <w:shd w:val="clear" w:color="auto" w:fill="auto"/>
            <w:vAlign w:val="center"/>
            <w:hideMark/>
          </w:tcPr>
          <w:p w14:paraId="5A44A9C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TOTAL CAPITOL 1</w:t>
            </w:r>
          </w:p>
        </w:tc>
        <w:tc>
          <w:tcPr>
            <w:tcW w:w="1559" w:type="dxa"/>
            <w:tcBorders>
              <w:top w:val="nil"/>
              <w:left w:val="single" w:sz="8" w:space="0" w:color="auto"/>
              <w:bottom w:val="nil"/>
              <w:right w:val="single" w:sz="4" w:space="0" w:color="auto"/>
            </w:tcBorders>
            <w:shd w:val="clear" w:color="auto" w:fill="auto"/>
            <w:vAlign w:val="center"/>
            <w:hideMark/>
          </w:tcPr>
          <w:p w14:paraId="1732844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single" w:sz="4" w:space="0" w:color="auto"/>
              <w:left w:val="nil"/>
              <w:bottom w:val="nil"/>
              <w:right w:val="single" w:sz="4" w:space="0" w:color="auto"/>
            </w:tcBorders>
            <w:shd w:val="clear" w:color="auto" w:fill="auto"/>
            <w:vAlign w:val="center"/>
            <w:hideMark/>
          </w:tcPr>
          <w:p w14:paraId="080A304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nil"/>
              <w:right w:val="single" w:sz="8" w:space="0" w:color="auto"/>
            </w:tcBorders>
            <w:shd w:val="clear" w:color="auto" w:fill="auto"/>
            <w:vAlign w:val="center"/>
            <w:hideMark/>
          </w:tcPr>
          <w:p w14:paraId="09E9DC8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2E5988FC" w14:textId="77777777" w:rsidTr="00F364FE">
        <w:trPr>
          <w:trHeight w:val="576"/>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6606079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w:t>
            </w:r>
          </w:p>
        </w:tc>
        <w:tc>
          <w:tcPr>
            <w:tcW w:w="4569" w:type="dxa"/>
            <w:tcBorders>
              <w:top w:val="single" w:sz="8" w:space="0" w:color="auto"/>
              <w:left w:val="nil"/>
              <w:bottom w:val="single" w:sz="4" w:space="0" w:color="auto"/>
              <w:right w:val="single" w:sz="4" w:space="0" w:color="auto"/>
            </w:tcBorders>
            <w:shd w:val="clear" w:color="000000" w:fill="D9D9D9"/>
            <w:vAlign w:val="center"/>
            <w:hideMark/>
          </w:tcPr>
          <w:p w14:paraId="105E7CA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2</w:t>
            </w:r>
            <w:r w:rsidRPr="00F364FE">
              <w:rPr>
                <w:rFonts w:ascii="Calibri" w:eastAsia="Times New Roman" w:hAnsi="Calibri" w:cs="Calibri"/>
                <w:b/>
                <w:bCs/>
                <w:sz w:val="22"/>
                <w:szCs w:val="22"/>
                <w:lang w:val="ro-RO" w:eastAsia="ro-RO"/>
              </w:rPr>
              <w:br/>
              <w:t xml:space="preserve">Cheltuieli pentru asigurarea </w:t>
            </w:r>
            <w:proofErr w:type="spellStart"/>
            <w:r w:rsidRPr="00F364FE">
              <w:rPr>
                <w:rFonts w:ascii="Calibri" w:eastAsia="Times New Roman" w:hAnsi="Calibri" w:cs="Calibri"/>
                <w:b/>
                <w:bCs/>
                <w:sz w:val="22"/>
                <w:szCs w:val="22"/>
                <w:lang w:val="ro-RO" w:eastAsia="ro-RO"/>
              </w:rPr>
              <w:t>utilitatilor</w:t>
            </w:r>
            <w:proofErr w:type="spellEnd"/>
            <w:r w:rsidRPr="00F364FE">
              <w:rPr>
                <w:rFonts w:ascii="Calibri" w:eastAsia="Times New Roman" w:hAnsi="Calibri" w:cs="Calibri"/>
                <w:b/>
                <w:bCs/>
                <w:sz w:val="22"/>
                <w:szCs w:val="22"/>
                <w:lang w:val="ro-RO" w:eastAsia="ro-RO"/>
              </w:rPr>
              <w:t xml:space="preserve"> necesare obiectivului de </w:t>
            </w:r>
            <w:proofErr w:type="spellStart"/>
            <w:r w:rsidRPr="00F364FE">
              <w:rPr>
                <w:rFonts w:ascii="Calibri" w:eastAsia="Times New Roman" w:hAnsi="Calibri" w:cs="Calibri"/>
                <w:b/>
                <w:bCs/>
                <w:sz w:val="22"/>
                <w:szCs w:val="22"/>
                <w:lang w:val="ro-RO" w:eastAsia="ro-RO"/>
              </w:rPr>
              <w:t>investitii</w:t>
            </w:r>
            <w:proofErr w:type="spellEnd"/>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3E201F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14:paraId="60724A0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14:paraId="1B8DEA1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1CCFB49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BE8FA3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73D42BE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cu apa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DA53CE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1E005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14FF2F8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7192F6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75027E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w:t>
            </w:r>
          </w:p>
        </w:tc>
        <w:tc>
          <w:tcPr>
            <w:tcW w:w="4569" w:type="dxa"/>
            <w:tcBorders>
              <w:top w:val="nil"/>
              <w:left w:val="nil"/>
              <w:bottom w:val="single" w:sz="4" w:space="0" w:color="auto"/>
              <w:right w:val="single" w:sz="4" w:space="0" w:color="auto"/>
            </w:tcBorders>
            <w:shd w:val="clear" w:color="auto" w:fill="auto"/>
            <w:vAlign w:val="center"/>
            <w:hideMark/>
          </w:tcPr>
          <w:p w14:paraId="091785F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canalizare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67BEFC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3BABBB2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638AB8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E4A0041"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3BBE8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2,3</w:t>
            </w:r>
          </w:p>
        </w:tc>
        <w:tc>
          <w:tcPr>
            <w:tcW w:w="4569" w:type="dxa"/>
            <w:tcBorders>
              <w:top w:val="nil"/>
              <w:left w:val="nil"/>
              <w:bottom w:val="single" w:sz="4" w:space="0" w:color="auto"/>
              <w:right w:val="single" w:sz="4" w:space="0" w:color="auto"/>
            </w:tcBorders>
            <w:shd w:val="clear" w:color="auto" w:fill="auto"/>
            <w:vAlign w:val="center"/>
            <w:hideMark/>
          </w:tcPr>
          <w:p w14:paraId="4B0951E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alimentare gaze naturale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F9702E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1F57FDF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0DB5B0B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528D68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7F87CE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w:t>
            </w:r>
          </w:p>
        </w:tc>
        <w:tc>
          <w:tcPr>
            <w:tcW w:w="4569" w:type="dxa"/>
            <w:tcBorders>
              <w:top w:val="nil"/>
              <w:left w:val="nil"/>
              <w:bottom w:val="single" w:sz="4" w:space="0" w:color="auto"/>
              <w:right w:val="single" w:sz="4" w:space="0" w:color="auto"/>
            </w:tcBorders>
            <w:shd w:val="clear" w:color="auto" w:fill="auto"/>
            <w:vAlign w:val="center"/>
            <w:hideMark/>
          </w:tcPr>
          <w:p w14:paraId="22DD7C9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agent termic</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601ADA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296FE91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54DCFC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5ABD6A90"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BA5BE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2,5</w:t>
            </w:r>
          </w:p>
        </w:tc>
        <w:tc>
          <w:tcPr>
            <w:tcW w:w="4569" w:type="dxa"/>
            <w:tcBorders>
              <w:top w:val="nil"/>
              <w:left w:val="nil"/>
              <w:bottom w:val="single" w:sz="4" w:space="0" w:color="auto"/>
              <w:right w:val="single" w:sz="4" w:space="0" w:color="auto"/>
            </w:tcBorders>
            <w:shd w:val="clear" w:color="auto" w:fill="auto"/>
            <w:vAlign w:val="center"/>
            <w:hideMark/>
          </w:tcPr>
          <w:p w14:paraId="7A64472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energie electrica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40A1FF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4378681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7D3E512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F1B1AE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FAE052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lastRenderedPageBreak/>
              <w:t>2,6</w:t>
            </w:r>
          </w:p>
        </w:tc>
        <w:tc>
          <w:tcPr>
            <w:tcW w:w="4569" w:type="dxa"/>
            <w:tcBorders>
              <w:top w:val="nil"/>
              <w:left w:val="nil"/>
              <w:bottom w:val="single" w:sz="4" w:space="0" w:color="auto"/>
              <w:right w:val="single" w:sz="4" w:space="0" w:color="auto"/>
            </w:tcBorders>
            <w:shd w:val="clear" w:color="auto" w:fill="auto"/>
            <w:vAlign w:val="center"/>
            <w:hideMark/>
          </w:tcPr>
          <w:p w14:paraId="4207B5A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drumuri acces</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CCFB7E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07CE1D2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09409ED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4E3EED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DE4574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2,7</w:t>
            </w:r>
          </w:p>
        </w:tc>
        <w:tc>
          <w:tcPr>
            <w:tcW w:w="4569" w:type="dxa"/>
            <w:tcBorders>
              <w:top w:val="nil"/>
              <w:left w:val="nil"/>
              <w:bottom w:val="single" w:sz="4" w:space="0" w:color="auto"/>
              <w:right w:val="single" w:sz="4" w:space="0" w:color="auto"/>
            </w:tcBorders>
            <w:shd w:val="clear" w:color="auto" w:fill="auto"/>
            <w:vAlign w:val="center"/>
            <w:hideMark/>
          </w:tcPr>
          <w:p w14:paraId="5BF60C1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cai ferate industriale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93A0C5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12F864D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5E41298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2B68C850"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74DDE0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w:t>
            </w:r>
          </w:p>
        </w:tc>
        <w:tc>
          <w:tcPr>
            <w:tcW w:w="4569" w:type="dxa"/>
            <w:tcBorders>
              <w:top w:val="nil"/>
              <w:left w:val="nil"/>
              <w:bottom w:val="single" w:sz="4" w:space="0" w:color="auto"/>
              <w:right w:val="single" w:sz="4" w:space="0" w:color="auto"/>
            </w:tcBorders>
            <w:shd w:val="clear" w:color="auto" w:fill="auto"/>
            <w:vAlign w:val="center"/>
            <w:hideMark/>
          </w:tcPr>
          <w:p w14:paraId="414AC5E6"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telecomunicatii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C96D3D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714A677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E6FA06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1F1DF41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DD9707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2,9</w:t>
            </w:r>
          </w:p>
        </w:tc>
        <w:tc>
          <w:tcPr>
            <w:tcW w:w="4569" w:type="dxa"/>
            <w:tcBorders>
              <w:top w:val="nil"/>
              <w:left w:val="nil"/>
              <w:bottom w:val="single" w:sz="4" w:space="0" w:color="auto"/>
              <w:right w:val="single" w:sz="4" w:space="0" w:color="auto"/>
            </w:tcBorders>
            <w:shd w:val="clear" w:color="auto" w:fill="auto"/>
            <w:vAlign w:val="center"/>
            <w:hideMark/>
          </w:tcPr>
          <w:p w14:paraId="49BB6E8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alte </w:t>
            </w:r>
            <w:proofErr w:type="spellStart"/>
            <w:r w:rsidRPr="00F364FE">
              <w:rPr>
                <w:rFonts w:ascii="Calibri" w:eastAsia="Times New Roman" w:hAnsi="Calibri" w:cs="Calibri"/>
                <w:sz w:val="22"/>
                <w:szCs w:val="22"/>
                <w:lang w:val="ro-RO" w:eastAsia="ro-RO"/>
              </w:rPr>
              <w:t>utilitati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68CE66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567096D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857E5F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631C6831" w14:textId="77777777" w:rsidTr="00F364FE">
        <w:trPr>
          <w:trHeight w:val="300"/>
        </w:trPr>
        <w:tc>
          <w:tcPr>
            <w:tcW w:w="5529" w:type="dxa"/>
            <w:gridSpan w:val="2"/>
            <w:tcBorders>
              <w:top w:val="single" w:sz="4" w:space="0" w:color="auto"/>
              <w:left w:val="single" w:sz="8" w:space="0" w:color="auto"/>
              <w:bottom w:val="nil"/>
              <w:right w:val="single" w:sz="4" w:space="0" w:color="auto"/>
            </w:tcBorders>
            <w:shd w:val="clear" w:color="auto" w:fill="auto"/>
            <w:vAlign w:val="center"/>
            <w:hideMark/>
          </w:tcPr>
          <w:p w14:paraId="5B2B165D"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2</w:t>
            </w:r>
          </w:p>
        </w:tc>
        <w:tc>
          <w:tcPr>
            <w:tcW w:w="1559" w:type="dxa"/>
            <w:tcBorders>
              <w:top w:val="nil"/>
              <w:left w:val="single" w:sz="8" w:space="0" w:color="auto"/>
              <w:bottom w:val="nil"/>
              <w:right w:val="single" w:sz="4" w:space="0" w:color="auto"/>
            </w:tcBorders>
            <w:shd w:val="clear" w:color="auto" w:fill="auto"/>
            <w:vAlign w:val="center"/>
            <w:hideMark/>
          </w:tcPr>
          <w:p w14:paraId="1F05C41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single" w:sz="4" w:space="0" w:color="auto"/>
              <w:left w:val="nil"/>
              <w:bottom w:val="nil"/>
              <w:right w:val="single" w:sz="4" w:space="0" w:color="auto"/>
            </w:tcBorders>
            <w:shd w:val="clear" w:color="auto" w:fill="auto"/>
            <w:vAlign w:val="center"/>
            <w:hideMark/>
          </w:tcPr>
          <w:p w14:paraId="3B40FCE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nil"/>
              <w:right w:val="single" w:sz="8" w:space="0" w:color="auto"/>
            </w:tcBorders>
            <w:shd w:val="clear" w:color="auto" w:fill="auto"/>
            <w:vAlign w:val="center"/>
            <w:hideMark/>
          </w:tcPr>
          <w:p w14:paraId="4731F8A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18FD5A76"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53D61DF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w:t>
            </w:r>
          </w:p>
        </w:tc>
        <w:tc>
          <w:tcPr>
            <w:tcW w:w="4569" w:type="dxa"/>
            <w:tcBorders>
              <w:top w:val="single" w:sz="8" w:space="0" w:color="auto"/>
              <w:left w:val="nil"/>
              <w:bottom w:val="single" w:sz="4" w:space="0" w:color="auto"/>
              <w:right w:val="single" w:sz="4" w:space="0" w:color="auto"/>
            </w:tcBorders>
            <w:shd w:val="clear" w:color="000000" w:fill="D9D9D9"/>
            <w:vAlign w:val="center"/>
            <w:hideMark/>
          </w:tcPr>
          <w:p w14:paraId="5848FB87"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3</w:t>
            </w:r>
            <w:r w:rsidRPr="00F364FE">
              <w:rPr>
                <w:rFonts w:ascii="Calibri" w:eastAsia="Times New Roman" w:hAnsi="Calibri" w:cs="Calibri"/>
                <w:b/>
                <w:bCs/>
                <w:sz w:val="22"/>
                <w:szCs w:val="22"/>
                <w:lang w:val="ro-RO" w:eastAsia="ro-RO"/>
              </w:rPr>
              <w:br/>
              <w:t>Cheltuieli pentru proiectare si asistenta tehnica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02E63F9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14:paraId="56232E2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14:paraId="1EAE1F8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1509521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A842C7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4BAADBF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Studii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4C6AEC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95,00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52B429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18,05</w:t>
            </w:r>
          </w:p>
        </w:tc>
        <w:tc>
          <w:tcPr>
            <w:tcW w:w="1560" w:type="dxa"/>
            <w:tcBorders>
              <w:top w:val="nil"/>
              <w:left w:val="nil"/>
              <w:bottom w:val="single" w:sz="4" w:space="0" w:color="auto"/>
              <w:right w:val="single" w:sz="8" w:space="0" w:color="auto"/>
            </w:tcBorders>
            <w:shd w:val="clear" w:color="auto" w:fill="auto"/>
            <w:vAlign w:val="center"/>
            <w:hideMark/>
          </w:tcPr>
          <w:p w14:paraId="67A7378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113,05</w:t>
            </w:r>
          </w:p>
        </w:tc>
      </w:tr>
      <w:tr w:rsidR="00F364FE" w:rsidRPr="00F364FE" w14:paraId="591557F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19F0A5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3.1.1</w:t>
            </w:r>
          </w:p>
        </w:tc>
        <w:tc>
          <w:tcPr>
            <w:tcW w:w="4569" w:type="dxa"/>
            <w:tcBorders>
              <w:top w:val="nil"/>
              <w:left w:val="nil"/>
              <w:bottom w:val="single" w:sz="4" w:space="0" w:color="auto"/>
              <w:right w:val="single" w:sz="4" w:space="0" w:color="auto"/>
            </w:tcBorders>
            <w:shd w:val="clear" w:color="auto" w:fill="auto"/>
            <w:vAlign w:val="center"/>
            <w:hideMark/>
          </w:tcPr>
          <w:p w14:paraId="6D5D224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Studii de teren</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8F8896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95,00</w:t>
            </w:r>
          </w:p>
        </w:tc>
        <w:tc>
          <w:tcPr>
            <w:tcW w:w="1417" w:type="dxa"/>
            <w:tcBorders>
              <w:top w:val="nil"/>
              <w:left w:val="nil"/>
              <w:bottom w:val="single" w:sz="4" w:space="0" w:color="auto"/>
              <w:right w:val="single" w:sz="4" w:space="0" w:color="auto"/>
            </w:tcBorders>
            <w:shd w:val="clear" w:color="auto" w:fill="auto"/>
            <w:vAlign w:val="center"/>
            <w:hideMark/>
          </w:tcPr>
          <w:p w14:paraId="61BC3A9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18,05</w:t>
            </w:r>
          </w:p>
        </w:tc>
        <w:tc>
          <w:tcPr>
            <w:tcW w:w="1560" w:type="dxa"/>
            <w:tcBorders>
              <w:top w:val="nil"/>
              <w:left w:val="nil"/>
              <w:bottom w:val="single" w:sz="4" w:space="0" w:color="auto"/>
              <w:right w:val="single" w:sz="8" w:space="0" w:color="auto"/>
            </w:tcBorders>
            <w:shd w:val="clear" w:color="auto" w:fill="auto"/>
            <w:vAlign w:val="center"/>
            <w:hideMark/>
          </w:tcPr>
          <w:p w14:paraId="0D217F1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113,05</w:t>
            </w:r>
          </w:p>
        </w:tc>
      </w:tr>
      <w:tr w:rsidR="00F364FE" w:rsidRPr="00F364FE" w14:paraId="5E8F4C8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2DC8AE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3.1.2</w:t>
            </w:r>
          </w:p>
        </w:tc>
        <w:tc>
          <w:tcPr>
            <w:tcW w:w="4569" w:type="dxa"/>
            <w:tcBorders>
              <w:top w:val="nil"/>
              <w:left w:val="nil"/>
              <w:bottom w:val="single" w:sz="4" w:space="0" w:color="auto"/>
              <w:right w:val="single" w:sz="4" w:space="0" w:color="auto"/>
            </w:tcBorders>
            <w:shd w:val="clear" w:color="auto" w:fill="auto"/>
            <w:vAlign w:val="center"/>
            <w:hideMark/>
          </w:tcPr>
          <w:p w14:paraId="01CA8B0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Raport privind impactul asupra mediului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24458B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230C682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E03B04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41E689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7850C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3.1.3</w:t>
            </w:r>
          </w:p>
        </w:tc>
        <w:tc>
          <w:tcPr>
            <w:tcW w:w="4569" w:type="dxa"/>
            <w:tcBorders>
              <w:top w:val="nil"/>
              <w:left w:val="nil"/>
              <w:bottom w:val="single" w:sz="4" w:space="0" w:color="auto"/>
              <w:right w:val="single" w:sz="4" w:space="0" w:color="auto"/>
            </w:tcBorders>
            <w:shd w:val="clear" w:color="auto" w:fill="auto"/>
            <w:vAlign w:val="center"/>
            <w:hideMark/>
          </w:tcPr>
          <w:p w14:paraId="34BFCBCB"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Alte studii specifice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CF9FAF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5D1ED0B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0239F2A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09D8B971" w14:textId="77777777" w:rsidTr="00F364FE">
        <w:trPr>
          <w:trHeight w:val="315"/>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D9EB7E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3.2</w:t>
            </w:r>
          </w:p>
        </w:tc>
        <w:tc>
          <w:tcPr>
            <w:tcW w:w="4569" w:type="dxa"/>
            <w:tcBorders>
              <w:top w:val="nil"/>
              <w:left w:val="nil"/>
              <w:bottom w:val="single" w:sz="4" w:space="0" w:color="auto"/>
              <w:right w:val="single" w:sz="4" w:space="0" w:color="auto"/>
            </w:tcBorders>
            <w:shd w:val="clear" w:color="auto" w:fill="auto"/>
            <w:vAlign w:val="center"/>
            <w:hideMark/>
          </w:tcPr>
          <w:p w14:paraId="6D02FED7"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Documentatii</w:t>
            </w:r>
            <w:proofErr w:type="spellEnd"/>
            <w:r w:rsidRPr="00F364FE">
              <w:rPr>
                <w:rFonts w:ascii="Calibri" w:eastAsia="Times New Roman" w:hAnsi="Calibri" w:cs="Calibri"/>
                <w:b/>
                <w:bCs/>
                <w:sz w:val="22"/>
                <w:szCs w:val="22"/>
                <w:lang w:val="ro-RO" w:eastAsia="ro-RO"/>
              </w:rPr>
              <w:t xml:space="preserve">-suport si cheltuieli pentru </w:t>
            </w:r>
            <w:proofErr w:type="spellStart"/>
            <w:r w:rsidRPr="00F364FE">
              <w:rPr>
                <w:rFonts w:ascii="Calibri" w:eastAsia="Times New Roman" w:hAnsi="Calibri" w:cs="Calibri"/>
                <w:b/>
                <w:bCs/>
                <w:sz w:val="22"/>
                <w:szCs w:val="22"/>
                <w:lang w:val="ro-RO" w:eastAsia="ro-RO"/>
              </w:rPr>
              <w:t>obtinerea</w:t>
            </w:r>
            <w:proofErr w:type="spellEnd"/>
            <w:r w:rsidRPr="00F364FE">
              <w:rPr>
                <w:rFonts w:ascii="Calibri" w:eastAsia="Times New Roman" w:hAnsi="Calibri" w:cs="Calibri"/>
                <w:b/>
                <w:bCs/>
                <w:sz w:val="22"/>
                <w:szCs w:val="22"/>
                <w:lang w:val="ro-RO" w:eastAsia="ro-RO"/>
              </w:rPr>
              <w:t xml:space="preserve"> de avize, acorduri si </w:t>
            </w:r>
            <w:proofErr w:type="spellStart"/>
            <w:r w:rsidRPr="00F364FE">
              <w:rPr>
                <w:rFonts w:ascii="Calibri" w:eastAsia="Times New Roman" w:hAnsi="Calibri" w:cs="Calibri"/>
                <w:b/>
                <w:bCs/>
                <w:sz w:val="22"/>
                <w:szCs w:val="22"/>
                <w:lang w:val="ro-RO" w:eastAsia="ro-RO"/>
              </w:rPr>
              <w:t>autorizatii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6F7637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104.200,00</w:t>
            </w:r>
          </w:p>
        </w:tc>
        <w:tc>
          <w:tcPr>
            <w:tcW w:w="1417" w:type="dxa"/>
            <w:tcBorders>
              <w:top w:val="nil"/>
              <w:left w:val="nil"/>
              <w:bottom w:val="single" w:sz="4" w:space="0" w:color="auto"/>
              <w:right w:val="single" w:sz="4" w:space="0" w:color="auto"/>
            </w:tcBorders>
            <w:shd w:val="clear" w:color="auto" w:fill="auto"/>
            <w:vAlign w:val="center"/>
            <w:hideMark/>
          </w:tcPr>
          <w:p w14:paraId="7BAEECD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19.798,00</w:t>
            </w:r>
          </w:p>
        </w:tc>
        <w:tc>
          <w:tcPr>
            <w:tcW w:w="1560" w:type="dxa"/>
            <w:tcBorders>
              <w:top w:val="nil"/>
              <w:left w:val="nil"/>
              <w:bottom w:val="single" w:sz="4" w:space="0" w:color="auto"/>
              <w:right w:val="single" w:sz="8" w:space="0" w:color="auto"/>
            </w:tcBorders>
            <w:shd w:val="clear" w:color="auto" w:fill="auto"/>
            <w:vAlign w:val="center"/>
            <w:hideMark/>
          </w:tcPr>
          <w:p w14:paraId="00C111E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123.998,00</w:t>
            </w:r>
          </w:p>
        </w:tc>
      </w:tr>
      <w:tr w:rsidR="00F364FE" w:rsidRPr="00F364FE" w14:paraId="46193510"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4ED47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3.3</w:t>
            </w:r>
          </w:p>
        </w:tc>
        <w:tc>
          <w:tcPr>
            <w:tcW w:w="4569" w:type="dxa"/>
            <w:tcBorders>
              <w:top w:val="nil"/>
              <w:left w:val="nil"/>
              <w:bottom w:val="single" w:sz="4" w:space="0" w:color="auto"/>
              <w:right w:val="single" w:sz="4" w:space="0" w:color="auto"/>
            </w:tcBorders>
            <w:shd w:val="clear" w:color="auto" w:fill="auto"/>
            <w:vAlign w:val="center"/>
            <w:hideMark/>
          </w:tcPr>
          <w:p w14:paraId="1D39588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Expertizare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C05B78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23.760,00</w:t>
            </w:r>
          </w:p>
        </w:tc>
        <w:tc>
          <w:tcPr>
            <w:tcW w:w="1417" w:type="dxa"/>
            <w:tcBorders>
              <w:top w:val="nil"/>
              <w:left w:val="nil"/>
              <w:bottom w:val="single" w:sz="4" w:space="0" w:color="auto"/>
              <w:right w:val="single" w:sz="4" w:space="0" w:color="auto"/>
            </w:tcBorders>
            <w:shd w:val="clear" w:color="auto" w:fill="auto"/>
            <w:vAlign w:val="center"/>
            <w:hideMark/>
          </w:tcPr>
          <w:p w14:paraId="425EFF1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4.514,40</w:t>
            </w:r>
          </w:p>
        </w:tc>
        <w:tc>
          <w:tcPr>
            <w:tcW w:w="1560" w:type="dxa"/>
            <w:tcBorders>
              <w:top w:val="nil"/>
              <w:left w:val="nil"/>
              <w:bottom w:val="single" w:sz="4" w:space="0" w:color="auto"/>
              <w:right w:val="single" w:sz="8" w:space="0" w:color="auto"/>
            </w:tcBorders>
            <w:shd w:val="clear" w:color="auto" w:fill="auto"/>
            <w:vAlign w:val="center"/>
            <w:hideMark/>
          </w:tcPr>
          <w:p w14:paraId="516C62D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28.274,40</w:t>
            </w:r>
          </w:p>
        </w:tc>
      </w:tr>
      <w:tr w:rsidR="00F364FE" w:rsidRPr="00F364FE" w14:paraId="13000D8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01587E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3.4</w:t>
            </w:r>
          </w:p>
        </w:tc>
        <w:tc>
          <w:tcPr>
            <w:tcW w:w="4569" w:type="dxa"/>
            <w:tcBorders>
              <w:top w:val="nil"/>
              <w:left w:val="nil"/>
              <w:bottom w:val="single" w:sz="4" w:space="0" w:color="auto"/>
              <w:right w:val="single" w:sz="4" w:space="0" w:color="auto"/>
            </w:tcBorders>
            <w:shd w:val="clear" w:color="auto" w:fill="auto"/>
            <w:vAlign w:val="center"/>
            <w:hideMark/>
          </w:tcPr>
          <w:p w14:paraId="650C2BCB"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xml:space="preserve">Certificarea performantei energetice si auditul energetic al </w:t>
            </w:r>
            <w:proofErr w:type="spellStart"/>
            <w:r w:rsidRPr="00F364FE">
              <w:rPr>
                <w:rFonts w:ascii="Calibri" w:eastAsia="Times New Roman" w:hAnsi="Calibri" w:cs="Calibri"/>
                <w:b/>
                <w:bCs/>
                <w:color w:val="000000"/>
                <w:sz w:val="22"/>
                <w:szCs w:val="22"/>
                <w:lang w:val="ro-RO" w:eastAsia="ro-RO"/>
              </w:rPr>
              <w:t>cladirilor</w:t>
            </w:r>
            <w:proofErr w:type="spellEnd"/>
            <w:r w:rsidRPr="00F364FE">
              <w:rPr>
                <w:rFonts w:ascii="Calibri" w:eastAsia="Times New Roman" w:hAnsi="Calibri" w:cs="Calibri"/>
                <w:b/>
                <w:bCs/>
                <w:color w:val="000000"/>
                <w:sz w:val="22"/>
                <w:szCs w:val="22"/>
                <w:lang w:val="ro-RO" w:eastAsia="ro-RO"/>
              </w:rPr>
              <w:t xml:space="preserve">, auditul de </w:t>
            </w:r>
            <w:proofErr w:type="spellStart"/>
            <w:r w:rsidRPr="00F364FE">
              <w:rPr>
                <w:rFonts w:ascii="Calibri" w:eastAsia="Times New Roman" w:hAnsi="Calibri" w:cs="Calibri"/>
                <w:b/>
                <w:bCs/>
                <w:color w:val="000000"/>
                <w:sz w:val="22"/>
                <w:szCs w:val="22"/>
                <w:lang w:val="ro-RO" w:eastAsia="ro-RO"/>
              </w:rPr>
              <w:t>siguranta</w:t>
            </w:r>
            <w:proofErr w:type="spellEnd"/>
            <w:r w:rsidRPr="00F364FE">
              <w:rPr>
                <w:rFonts w:ascii="Calibri" w:eastAsia="Times New Roman" w:hAnsi="Calibri" w:cs="Calibri"/>
                <w:b/>
                <w:bCs/>
                <w:color w:val="000000"/>
                <w:sz w:val="22"/>
                <w:szCs w:val="22"/>
                <w:lang w:val="ro-RO" w:eastAsia="ro-RO"/>
              </w:rPr>
              <w:t xml:space="preserve"> rutiera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F8FA6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8.736,00</w:t>
            </w:r>
          </w:p>
        </w:tc>
        <w:tc>
          <w:tcPr>
            <w:tcW w:w="1417" w:type="dxa"/>
            <w:tcBorders>
              <w:top w:val="nil"/>
              <w:left w:val="nil"/>
              <w:bottom w:val="single" w:sz="4" w:space="0" w:color="auto"/>
              <w:right w:val="single" w:sz="4" w:space="0" w:color="auto"/>
            </w:tcBorders>
            <w:shd w:val="clear" w:color="auto" w:fill="auto"/>
            <w:vAlign w:val="center"/>
            <w:hideMark/>
          </w:tcPr>
          <w:p w14:paraId="50AA9A8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1.659,84</w:t>
            </w:r>
          </w:p>
        </w:tc>
        <w:tc>
          <w:tcPr>
            <w:tcW w:w="1560" w:type="dxa"/>
            <w:tcBorders>
              <w:top w:val="nil"/>
              <w:left w:val="nil"/>
              <w:bottom w:val="single" w:sz="4" w:space="0" w:color="auto"/>
              <w:right w:val="single" w:sz="8" w:space="0" w:color="auto"/>
            </w:tcBorders>
            <w:shd w:val="clear" w:color="auto" w:fill="auto"/>
            <w:vAlign w:val="center"/>
            <w:hideMark/>
          </w:tcPr>
          <w:p w14:paraId="3BF722D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10.395,84</w:t>
            </w:r>
          </w:p>
        </w:tc>
      </w:tr>
      <w:tr w:rsidR="00F364FE" w:rsidRPr="00F364FE" w14:paraId="012A7044"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414178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3.5</w:t>
            </w:r>
          </w:p>
        </w:tc>
        <w:tc>
          <w:tcPr>
            <w:tcW w:w="4569" w:type="dxa"/>
            <w:tcBorders>
              <w:top w:val="nil"/>
              <w:left w:val="nil"/>
              <w:bottom w:val="single" w:sz="4" w:space="0" w:color="auto"/>
              <w:right w:val="single" w:sz="4" w:space="0" w:color="auto"/>
            </w:tcBorders>
            <w:shd w:val="clear" w:color="auto" w:fill="auto"/>
            <w:vAlign w:val="center"/>
            <w:hideMark/>
          </w:tcPr>
          <w:p w14:paraId="11D7C9A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5FA7D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487.205,00</w:t>
            </w:r>
          </w:p>
        </w:tc>
        <w:tc>
          <w:tcPr>
            <w:tcW w:w="1417" w:type="dxa"/>
            <w:tcBorders>
              <w:top w:val="nil"/>
              <w:left w:val="nil"/>
              <w:bottom w:val="single" w:sz="4" w:space="0" w:color="auto"/>
              <w:right w:val="single" w:sz="4" w:space="0" w:color="auto"/>
            </w:tcBorders>
            <w:shd w:val="clear" w:color="auto" w:fill="auto"/>
            <w:vAlign w:val="center"/>
            <w:hideMark/>
          </w:tcPr>
          <w:p w14:paraId="56B6C85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92.568,95</w:t>
            </w:r>
          </w:p>
        </w:tc>
        <w:tc>
          <w:tcPr>
            <w:tcW w:w="1560" w:type="dxa"/>
            <w:tcBorders>
              <w:top w:val="nil"/>
              <w:left w:val="nil"/>
              <w:bottom w:val="single" w:sz="4" w:space="0" w:color="auto"/>
              <w:right w:val="single" w:sz="8" w:space="0" w:color="auto"/>
            </w:tcBorders>
            <w:shd w:val="clear" w:color="auto" w:fill="auto"/>
            <w:vAlign w:val="center"/>
            <w:hideMark/>
          </w:tcPr>
          <w:p w14:paraId="3D304DE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579.773,95</w:t>
            </w:r>
          </w:p>
        </w:tc>
      </w:tr>
      <w:tr w:rsidR="00F364FE" w:rsidRPr="00F364FE" w14:paraId="144A28E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219B2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3.5.1</w:t>
            </w:r>
          </w:p>
        </w:tc>
        <w:tc>
          <w:tcPr>
            <w:tcW w:w="4569" w:type="dxa"/>
            <w:tcBorders>
              <w:top w:val="nil"/>
              <w:left w:val="nil"/>
              <w:bottom w:val="single" w:sz="4" w:space="0" w:color="auto"/>
              <w:right w:val="single" w:sz="4" w:space="0" w:color="auto"/>
            </w:tcBorders>
            <w:shd w:val="clear" w:color="auto" w:fill="auto"/>
            <w:vAlign w:val="center"/>
            <w:hideMark/>
          </w:tcPr>
          <w:p w14:paraId="2849CE5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Tema de proiectare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27E5E4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34F3FF9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0FA050D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1A8167A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C10668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3.5.2</w:t>
            </w:r>
          </w:p>
        </w:tc>
        <w:tc>
          <w:tcPr>
            <w:tcW w:w="4569" w:type="dxa"/>
            <w:tcBorders>
              <w:top w:val="nil"/>
              <w:left w:val="nil"/>
              <w:bottom w:val="single" w:sz="4" w:space="0" w:color="auto"/>
              <w:right w:val="single" w:sz="4" w:space="0" w:color="auto"/>
            </w:tcBorders>
            <w:shd w:val="clear" w:color="auto" w:fill="auto"/>
            <w:vAlign w:val="center"/>
            <w:hideMark/>
          </w:tcPr>
          <w:p w14:paraId="1C3B55B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prefezabilitate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B54185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5436605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51A3C20"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075190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7224D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3.5.3</w:t>
            </w:r>
          </w:p>
        </w:tc>
        <w:tc>
          <w:tcPr>
            <w:tcW w:w="4569" w:type="dxa"/>
            <w:tcBorders>
              <w:top w:val="nil"/>
              <w:left w:val="nil"/>
              <w:bottom w:val="single" w:sz="4" w:space="0" w:color="auto"/>
              <w:right w:val="single" w:sz="4" w:space="0" w:color="auto"/>
            </w:tcBorders>
            <w:shd w:val="clear" w:color="auto" w:fill="auto"/>
            <w:vAlign w:val="center"/>
            <w:hideMark/>
          </w:tcPr>
          <w:p w14:paraId="42FC4EA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Studiu de fezabilitate/</w:t>
            </w:r>
            <w:proofErr w:type="spellStart"/>
            <w:r w:rsidRPr="00F364FE">
              <w:rPr>
                <w:rFonts w:ascii="Calibri" w:eastAsia="Times New Roman" w:hAnsi="Calibri" w:cs="Calibri"/>
                <w:sz w:val="22"/>
                <w:szCs w:val="22"/>
                <w:lang w:val="ro-RO" w:eastAsia="ro-RO"/>
              </w:rPr>
              <w:t>documentatie</w:t>
            </w:r>
            <w:proofErr w:type="spellEnd"/>
            <w:r w:rsidRPr="00F364FE">
              <w:rPr>
                <w:rFonts w:ascii="Calibri" w:eastAsia="Times New Roman" w:hAnsi="Calibri" w:cs="Calibri"/>
                <w:sz w:val="22"/>
                <w:szCs w:val="22"/>
                <w:lang w:val="ro-RO" w:eastAsia="ro-RO"/>
              </w:rPr>
              <w:t xml:space="preserve"> de avizare a </w:t>
            </w:r>
            <w:proofErr w:type="spellStart"/>
            <w:r w:rsidRPr="00F364FE">
              <w:rPr>
                <w:rFonts w:ascii="Calibri" w:eastAsia="Times New Roman" w:hAnsi="Calibri" w:cs="Calibri"/>
                <w:sz w:val="22"/>
                <w:szCs w:val="22"/>
                <w:lang w:val="ro-RO" w:eastAsia="ro-RO"/>
              </w:rPr>
              <w:t>lucrarilor</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interventii</w:t>
            </w:r>
            <w:proofErr w:type="spellEnd"/>
            <w:r w:rsidRPr="00F364FE">
              <w:rPr>
                <w:rFonts w:ascii="Calibri" w:eastAsia="Times New Roman" w:hAnsi="Calibri" w:cs="Calibri"/>
                <w:sz w:val="22"/>
                <w:szCs w:val="22"/>
                <w:lang w:val="ro-RO" w:eastAsia="ro-RO"/>
              </w:rPr>
              <w:t xml:space="preserve"> si deviz general</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616083"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148.800,00</w:t>
            </w:r>
          </w:p>
        </w:tc>
        <w:tc>
          <w:tcPr>
            <w:tcW w:w="1417" w:type="dxa"/>
            <w:tcBorders>
              <w:top w:val="nil"/>
              <w:left w:val="nil"/>
              <w:bottom w:val="single" w:sz="4" w:space="0" w:color="auto"/>
              <w:right w:val="single" w:sz="4" w:space="0" w:color="auto"/>
            </w:tcBorders>
            <w:shd w:val="clear" w:color="auto" w:fill="auto"/>
            <w:vAlign w:val="center"/>
            <w:hideMark/>
          </w:tcPr>
          <w:p w14:paraId="06C05C4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28.272,00</w:t>
            </w:r>
          </w:p>
        </w:tc>
        <w:tc>
          <w:tcPr>
            <w:tcW w:w="1560" w:type="dxa"/>
            <w:tcBorders>
              <w:top w:val="nil"/>
              <w:left w:val="nil"/>
              <w:bottom w:val="single" w:sz="4" w:space="0" w:color="auto"/>
              <w:right w:val="single" w:sz="8" w:space="0" w:color="auto"/>
            </w:tcBorders>
            <w:shd w:val="clear" w:color="auto" w:fill="auto"/>
            <w:vAlign w:val="center"/>
            <w:hideMark/>
          </w:tcPr>
          <w:p w14:paraId="1C9FFB3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177.072,00</w:t>
            </w:r>
          </w:p>
        </w:tc>
      </w:tr>
      <w:tr w:rsidR="00F364FE" w:rsidRPr="00F364FE" w14:paraId="2164F462"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74E66FA"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3.5.4</w:t>
            </w:r>
          </w:p>
        </w:tc>
        <w:tc>
          <w:tcPr>
            <w:tcW w:w="4569" w:type="dxa"/>
            <w:tcBorders>
              <w:top w:val="nil"/>
              <w:left w:val="nil"/>
              <w:bottom w:val="single" w:sz="4" w:space="0" w:color="auto"/>
              <w:right w:val="single" w:sz="4" w:space="0" w:color="auto"/>
            </w:tcBorders>
            <w:shd w:val="clear" w:color="auto" w:fill="auto"/>
            <w:vAlign w:val="center"/>
            <w:hideMark/>
          </w:tcPr>
          <w:p w14:paraId="45D17690"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Documentatiile</w:t>
            </w:r>
            <w:proofErr w:type="spellEnd"/>
            <w:r w:rsidRPr="00F364FE">
              <w:rPr>
                <w:rFonts w:ascii="Calibri" w:eastAsia="Times New Roman" w:hAnsi="Calibri" w:cs="Calibri"/>
                <w:sz w:val="22"/>
                <w:szCs w:val="22"/>
                <w:lang w:val="ro-RO" w:eastAsia="ro-RO"/>
              </w:rPr>
              <w:t xml:space="preserve"> tehnice necesare in vederea </w:t>
            </w:r>
            <w:proofErr w:type="spellStart"/>
            <w:r w:rsidRPr="00F364FE">
              <w:rPr>
                <w:rFonts w:ascii="Calibri" w:eastAsia="Times New Roman" w:hAnsi="Calibri" w:cs="Calibri"/>
                <w:sz w:val="22"/>
                <w:szCs w:val="22"/>
                <w:lang w:val="ro-RO" w:eastAsia="ro-RO"/>
              </w:rPr>
              <w:t>obtinerii</w:t>
            </w:r>
            <w:proofErr w:type="spellEnd"/>
            <w:r w:rsidRPr="00F364FE">
              <w:rPr>
                <w:rFonts w:ascii="Calibri" w:eastAsia="Times New Roman" w:hAnsi="Calibri" w:cs="Calibri"/>
                <w:sz w:val="22"/>
                <w:szCs w:val="22"/>
                <w:lang w:val="ro-RO" w:eastAsia="ro-RO"/>
              </w:rPr>
              <w:t xml:space="preserve"> avizelor/acordurilor/</w:t>
            </w:r>
            <w:proofErr w:type="spellStart"/>
            <w:r w:rsidRPr="00F364FE">
              <w:rPr>
                <w:rFonts w:ascii="Calibri" w:eastAsia="Times New Roman" w:hAnsi="Calibri" w:cs="Calibri"/>
                <w:sz w:val="22"/>
                <w:szCs w:val="22"/>
                <w:lang w:val="ro-RO" w:eastAsia="ro-RO"/>
              </w:rPr>
              <w:t>autorizatiilor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FBE41D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100.800,00</w:t>
            </w:r>
          </w:p>
        </w:tc>
        <w:tc>
          <w:tcPr>
            <w:tcW w:w="1417" w:type="dxa"/>
            <w:tcBorders>
              <w:top w:val="nil"/>
              <w:left w:val="nil"/>
              <w:bottom w:val="single" w:sz="4" w:space="0" w:color="auto"/>
              <w:right w:val="single" w:sz="4" w:space="0" w:color="auto"/>
            </w:tcBorders>
            <w:shd w:val="clear" w:color="auto" w:fill="auto"/>
            <w:vAlign w:val="center"/>
            <w:hideMark/>
          </w:tcPr>
          <w:p w14:paraId="10EF97B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19.152,00</w:t>
            </w:r>
          </w:p>
        </w:tc>
        <w:tc>
          <w:tcPr>
            <w:tcW w:w="1560" w:type="dxa"/>
            <w:tcBorders>
              <w:top w:val="nil"/>
              <w:left w:val="nil"/>
              <w:bottom w:val="single" w:sz="4" w:space="0" w:color="auto"/>
              <w:right w:val="single" w:sz="8" w:space="0" w:color="auto"/>
            </w:tcBorders>
            <w:shd w:val="clear" w:color="auto" w:fill="auto"/>
            <w:vAlign w:val="center"/>
            <w:hideMark/>
          </w:tcPr>
          <w:p w14:paraId="529B0D95"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119.952,00</w:t>
            </w:r>
          </w:p>
        </w:tc>
      </w:tr>
      <w:tr w:rsidR="00F364FE" w:rsidRPr="00F364FE" w14:paraId="18B1721D"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00129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3.5.5</w:t>
            </w:r>
          </w:p>
        </w:tc>
        <w:tc>
          <w:tcPr>
            <w:tcW w:w="4569" w:type="dxa"/>
            <w:tcBorders>
              <w:top w:val="nil"/>
              <w:left w:val="nil"/>
              <w:bottom w:val="single" w:sz="4" w:space="0" w:color="auto"/>
              <w:right w:val="single" w:sz="4" w:space="0" w:color="auto"/>
            </w:tcBorders>
            <w:shd w:val="clear" w:color="auto" w:fill="auto"/>
            <w:vAlign w:val="center"/>
            <w:hideMark/>
          </w:tcPr>
          <w:p w14:paraId="52D70805"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Verificarea tehnica de calitate a proiectului tehnic si a detaliilor de </w:t>
            </w:r>
            <w:proofErr w:type="spellStart"/>
            <w:r w:rsidRPr="00F364FE">
              <w:rPr>
                <w:rFonts w:ascii="Calibri" w:eastAsia="Times New Roman"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5B92B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28.805,00</w:t>
            </w:r>
          </w:p>
        </w:tc>
        <w:tc>
          <w:tcPr>
            <w:tcW w:w="1417" w:type="dxa"/>
            <w:tcBorders>
              <w:top w:val="nil"/>
              <w:left w:val="nil"/>
              <w:bottom w:val="single" w:sz="4" w:space="0" w:color="auto"/>
              <w:right w:val="single" w:sz="4" w:space="0" w:color="auto"/>
            </w:tcBorders>
            <w:shd w:val="clear" w:color="auto" w:fill="auto"/>
            <w:vAlign w:val="center"/>
            <w:hideMark/>
          </w:tcPr>
          <w:p w14:paraId="3A193E38"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5.472,95</w:t>
            </w:r>
          </w:p>
        </w:tc>
        <w:tc>
          <w:tcPr>
            <w:tcW w:w="1560" w:type="dxa"/>
            <w:tcBorders>
              <w:top w:val="nil"/>
              <w:left w:val="nil"/>
              <w:bottom w:val="single" w:sz="4" w:space="0" w:color="auto"/>
              <w:right w:val="single" w:sz="8" w:space="0" w:color="auto"/>
            </w:tcBorders>
            <w:shd w:val="clear" w:color="auto" w:fill="auto"/>
            <w:vAlign w:val="center"/>
            <w:hideMark/>
          </w:tcPr>
          <w:p w14:paraId="7574B0D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34.277,95</w:t>
            </w:r>
          </w:p>
        </w:tc>
      </w:tr>
      <w:tr w:rsidR="00F364FE" w:rsidRPr="00F364FE" w14:paraId="6C08E9FD"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7390FC"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3.5.6</w:t>
            </w:r>
          </w:p>
        </w:tc>
        <w:tc>
          <w:tcPr>
            <w:tcW w:w="4569" w:type="dxa"/>
            <w:tcBorders>
              <w:top w:val="nil"/>
              <w:left w:val="nil"/>
              <w:bottom w:val="single" w:sz="4" w:space="0" w:color="auto"/>
              <w:right w:val="single" w:sz="4" w:space="0" w:color="auto"/>
            </w:tcBorders>
            <w:shd w:val="clear" w:color="auto" w:fill="auto"/>
            <w:vAlign w:val="center"/>
            <w:hideMark/>
          </w:tcPr>
          <w:p w14:paraId="6E8DF43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Proiect tehnic si detalii de </w:t>
            </w:r>
            <w:proofErr w:type="spellStart"/>
            <w:r w:rsidRPr="00F364FE">
              <w:rPr>
                <w:rFonts w:ascii="Calibri" w:eastAsia="Times New Roman" w:hAnsi="Calibri" w:cs="Calibri"/>
                <w:sz w:val="22"/>
                <w:szCs w:val="22"/>
                <w:lang w:val="ro-RO" w:eastAsia="ro-RO"/>
              </w:rPr>
              <w:t>executie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56DE54D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208.800,00</w:t>
            </w:r>
          </w:p>
        </w:tc>
        <w:tc>
          <w:tcPr>
            <w:tcW w:w="1417" w:type="dxa"/>
            <w:tcBorders>
              <w:top w:val="nil"/>
              <w:left w:val="nil"/>
              <w:bottom w:val="single" w:sz="4" w:space="0" w:color="auto"/>
              <w:right w:val="single" w:sz="4" w:space="0" w:color="auto"/>
            </w:tcBorders>
            <w:shd w:val="clear" w:color="auto" w:fill="auto"/>
            <w:vAlign w:val="center"/>
            <w:hideMark/>
          </w:tcPr>
          <w:p w14:paraId="2A6AAAB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39.672,00</w:t>
            </w:r>
          </w:p>
        </w:tc>
        <w:tc>
          <w:tcPr>
            <w:tcW w:w="1560" w:type="dxa"/>
            <w:tcBorders>
              <w:top w:val="nil"/>
              <w:left w:val="nil"/>
              <w:bottom w:val="single" w:sz="4" w:space="0" w:color="auto"/>
              <w:right w:val="single" w:sz="8" w:space="0" w:color="auto"/>
            </w:tcBorders>
            <w:shd w:val="clear" w:color="auto" w:fill="auto"/>
            <w:vAlign w:val="center"/>
            <w:hideMark/>
          </w:tcPr>
          <w:p w14:paraId="592498D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248.472,00</w:t>
            </w:r>
          </w:p>
        </w:tc>
      </w:tr>
      <w:tr w:rsidR="00F364FE" w:rsidRPr="00F364FE" w14:paraId="39D5D98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D05865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w:t>
            </w:r>
          </w:p>
        </w:tc>
        <w:tc>
          <w:tcPr>
            <w:tcW w:w="4569" w:type="dxa"/>
            <w:tcBorders>
              <w:top w:val="nil"/>
              <w:left w:val="nil"/>
              <w:bottom w:val="single" w:sz="4" w:space="0" w:color="auto"/>
              <w:right w:val="single" w:sz="4" w:space="0" w:color="auto"/>
            </w:tcBorders>
            <w:shd w:val="clear" w:color="auto" w:fill="auto"/>
            <w:vAlign w:val="center"/>
            <w:hideMark/>
          </w:tcPr>
          <w:p w14:paraId="47FFCC7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Organizarea procedurilor de </w:t>
            </w:r>
            <w:proofErr w:type="spellStart"/>
            <w:r w:rsidRPr="00F364FE">
              <w:rPr>
                <w:rFonts w:ascii="Calibri" w:eastAsia="Times New Roman" w:hAnsi="Calibri" w:cs="Calibri"/>
                <w:b/>
                <w:bCs/>
                <w:sz w:val="22"/>
                <w:szCs w:val="22"/>
                <w:lang w:val="ro-RO" w:eastAsia="ro-RO"/>
              </w:rPr>
              <w:t>achizitie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B54AE2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3AAADB3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7A9029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F43216E"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0745D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w:t>
            </w:r>
          </w:p>
        </w:tc>
        <w:tc>
          <w:tcPr>
            <w:tcW w:w="4569" w:type="dxa"/>
            <w:tcBorders>
              <w:top w:val="nil"/>
              <w:left w:val="nil"/>
              <w:bottom w:val="single" w:sz="4" w:space="0" w:color="auto"/>
              <w:right w:val="single" w:sz="4" w:space="0" w:color="auto"/>
            </w:tcBorders>
            <w:shd w:val="clear" w:color="auto" w:fill="auto"/>
            <w:vAlign w:val="center"/>
            <w:hideMark/>
          </w:tcPr>
          <w:p w14:paraId="1E0E561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Consultanta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709912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3512C5C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C3B6FF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02E09B17"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667CD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3.7.1</w:t>
            </w:r>
          </w:p>
        </w:tc>
        <w:tc>
          <w:tcPr>
            <w:tcW w:w="4569" w:type="dxa"/>
            <w:tcBorders>
              <w:top w:val="nil"/>
              <w:left w:val="nil"/>
              <w:bottom w:val="single" w:sz="4" w:space="0" w:color="auto"/>
              <w:right w:val="single" w:sz="4" w:space="0" w:color="auto"/>
            </w:tcBorders>
            <w:shd w:val="clear" w:color="auto" w:fill="auto"/>
            <w:vAlign w:val="center"/>
            <w:hideMark/>
          </w:tcPr>
          <w:p w14:paraId="6FCFEB9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Managementul de proiect pentru obiectivul de </w:t>
            </w:r>
            <w:proofErr w:type="spellStart"/>
            <w:r w:rsidRPr="00F364FE">
              <w:rPr>
                <w:rFonts w:ascii="Calibri" w:eastAsia="Times New Roman" w:hAnsi="Calibri" w:cs="Calibri"/>
                <w:sz w:val="22"/>
                <w:szCs w:val="22"/>
                <w:lang w:val="ro-RO" w:eastAsia="ro-RO"/>
              </w:rPr>
              <w:t>investitii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68DF57F" w14:textId="77777777" w:rsidR="00F364FE" w:rsidRPr="00F364FE" w:rsidRDefault="00F364FE" w:rsidP="00F364FE">
            <w:pPr>
              <w:jc w:val="right"/>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5F0FC38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7ACC18C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1548F1A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DAA656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3.7.2</w:t>
            </w:r>
          </w:p>
        </w:tc>
        <w:tc>
          <w:tcPr>
            <w:tcW w:w="4569" w:type="dxa"/>
            <w:tcBorders>
              <w:top w:val="nil"/>
              <w:left w:val="nil"/>
              <w:bottom w:val="single" w:sz="4" w:space="0" w:color="auto"/>
              <w:right w:val="single" w:sz="4" w:space="0" w:color="auto"/>
            </w:tcBorders>
            <w:shd w:val="clear" w:color="auto" w:fill="auto"/>
            <w:vAlign w:val="center"/>
            <w:hideMark/>
          </w:tcPr>
          <w:p w14:paraId="0D00BBB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Auditul financiar</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02D6AB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1963BA29"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1E97C0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2DCA20D"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A6BD2A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w:t>
            </w:r>
          </w:p>
        </w:tc>
        <w:tc>
          <w:tcPr>
            <w:tcW w:w="4569" w:type="dxa"/>
            <w:tcBorders>
              <w:top w:val="nil"/>
              <w:left w:val="nil"/>
              <w:bottom w:val="single" w:sz="4" w:space="0" w:color="auto"/>
              <w:right w:val="single" w:sz="4" w:space="0" w:color="auto"/>
            </w:tcBorders>
            <w:shd w:val="clear" w:color="auto" w:fill="auto"/>
            <w:vAlign w:val="center"/>
            <w:hideMark/>
          </w:tcPr>
          <w:p w14:paraId="057D775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Asistenta tehnica</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956EA57"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184.286,13</w:t>
            </w:r>
          </w:p>
        </w:tc>
        <w:tc>
          <w:tcPr>
            <w:tcW w:w="1417" w:type="dxa"/>
            <w:tcBorders>
              <w:top w:val="nil"/>
              <w:left w:val="nil"/>
              <w:bottom w:val="single" w:sz="4" w:space="0" w:color="auto"/>
              <w:right w:val="single" w:sz="4" w:space="0" w:color="auto"/>
            </w:tcBorders>
            <w:shd w:val="clear" w:color="auto" w:fill="auto"/>
            <w:vAlign w:val="center"/>
            <w:hideMark/>
          </w:tcPr>
          <w:p w14:paraId="5668E0D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35.014,37</w:t>
            </w:r>
          </w:p>
        </w:tc>
        <w:tc>
          <w:tcPr>
            <w:tcW w:w="1560" w:type="dxa"/>
            <w:tcBorders>
              <w:top w:val="nil"/>
              <w:left w:val="nil"/>
              <w:bottom w:val="single" w:sz="4" w:space="0" w:color="auto"/>
              <w:right w:val="single" w:sz="8" w:space="0" w:color="auto"/>
            </w:tcBorders>
            <w:shd w:val="clear" w:color="auto" w:fill="auto"/>
            <w:vAlign w:val="center"/>
            <w:hideMark/>
          </w:tcPr>
          <w:p w14:paraId="1087BFF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219.300,50</w:t>
            </w:r>
          </w:p>
        </w:tc>
      </w:tr>
      <w:tr w:rsidR="00F364FE" w:rsidRPr="00F364FE" w14:paraId="0C1A7F75"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541AA76"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3.8.1</w:t>
            </w:r>
          </w:p>
        </w:tc>
        <w:tc>
          <w:tcPr>
            <w:tcW w:w="4569" w:type="dxa"/>
            <w:tcBorders>
              <w:top w:val="nil"/>
              <w:left w:val="nil"/>
              <w:bottom w:val="single" w:sz="4" w:space="0" w:color="auto"/>
              <w:right w:val="single" w:sz="4" w:space="0" w:color="auto"/>
            </w:tcBorders>
            <w:shd w:val="clear" w:color="auto" w:fill="auto"/>
            <w:vAlign w:val="center"/>
            <w:hideMark/>
          </w:tcPr>
          <w:p w14:paraId="63352D42" w14:textId="77777777" w:rsidR="00F364FE" w:rsidRPr="00F364FE" w:rsidRDefault="00F364FE" w:rsidP="00F364FE">
            <w:pPr>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Asistenta tehnica din partea proiectantului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A162641"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144.000,00</w:t>
            </w:r>
          </w:p>
        </w:tc>
        <w:tc>
          <w:tcPr>
            <w:tcW w:w="1417" w:type="dxa"/>
            <w:tcBorders>
              <w:top w:val="nil"/>
              <w:left w:val="nil"/>
              <w:bottom w:val="single" w:sz="4" w:space="0" w:color="auto"/>
              <w:right w:val="single" w:sz="4" w:space="0" w:color="auto"/>
            </w:tcBorders>
            <w:shd w:val="clear" w:color="auto" w:fill="auto"/>
            <w:vAlign w:val="center"/>
            <w:hideMark/>
          </w:tcPr>
          <w:p w14:paraId="0EC646F6"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27.360,00</w:t>
            </w:r>
          </w:p>
        </w:tc>
        <w:tc>
          <w:tcPr>
            <w:tcW w:w="1560" w:type="dxa"/>
            <w:tcBorders>
              <w:top w:val="nil"/>
              <w:left w:val="nil"/>
              <w:bottom w:val="single" w:sz="4" w:space="0" w:color="auto"/>
              <w:right w:val="single" w:sz="8" w:space="0" w:color="auto"/>
            </w:tcBorders>
            <w:shd w:val="clear" w:color="auto" w:fill="auto"/>
            <w:vAlign w:val="center"/>
            <w:hideMark/>
          </w:tcPr>
          <w:p w14:paraId="679CF972" w14:textId="77777777" w:rsidR="00F364FE" w:rsidRPr="00F364FE" w:rsidRDefault="00F364FE" w:rsidP="00F364FE">
            <w:pPr>
              <w:jc w:val="right"/>
              <w:rPr>
                <w:rFonts w:ascii="Calibri" w:eastAsia="Times New Roman" w:hAnsi="Calibri" w:cs="Calibri"/>
                <w:b/>
                <w:bCs/>
                <w:i/>
                <w:iCs/>
                <w:sz w:val="22"/>
                <w:szCs w:val="22"/>
                <w:lang w:val="ro-RO" w:eastAsia="ro-RO"/>
              </w:rPr>
            </w:pPr>
            <w:r w:rsidRPr="00F364FE">
              <w:rPr>
                <w:rFonts w:ascii="Calibri" w:eastAsia="Times New Roman" w:hAnsi="Calibri" w:cs="Calibri"/>
                <w:b/>
                <w:bCs/>
                <w:i/>
                <w:iCs/>
                <w:sz w:val="22"/>
                <w:szCs w:val="22"/>
                <w:lang w:val="ro-RO" w:eastAsia="ro-RO"/>
              </w:rPr>
              <w:t>171.360,00</w:t>
            </w:r>
          </w:p>
        </w:tc>
      </w:tr>
      <w:tr w:rsidR="00F364FE" w:rsidRPr="00F364FE" w14:paraId="340D1AA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F985456"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3.8.1.1</w:t>
            </w:r>
          </w:p>
        </w:tc>
        <w:tc>
          <w:tcPr>
            <w:tcW w:w="4569" w:type="dxa"/>
            <w:tcBorders>
              <w:top w:val="nil"/>
              <w:left w:val="nil"/>
              <w:bottom w:val="single" w:sz="4" w:space="0" w:color="auto"/>
              <w:right w:val="single" w:sz="4" w:space="0" w:color="auto"/>
            </w:tcBorders>
            <w:shd w:val="clear" w:color="auto" w:fill="auto"/>
            <w:vAlign w:val="center"/>
            <w:hideMark/>
          </w:tcPr>
          <w:p w14:paraId="41E86738"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 perioada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 </w:t>
            </w:r>
            <w:proofErr w:type="spellStart"/>
            <w:r w:rsidRPr="00F364FE">
              <w:rPr>
                <w:rFonts w:ascii="Calibri" w:eastAsia="Times New Roman" w:hAnsi="Calibri" w:cs="Calibri"/>
                <w:i/>
                <w:iCs/>
                <w:sz w:val="22"/>
                <w:szCs w:val="22"/>
                <w:lang w:val="ro-RO" w:eastAsia="ro-RO"/>
              </w:rPr>
              <w:t>lucrarilor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BCCB27A"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144.000,00</w:t>
            </w:r>
          </w:p>
        </w:tc>
        <w:tc>
          <w:tcPr>
            <w:tcW w:w="1417" w:type="dxa"/>
            <w:tcBorders>
              <w:top w:val="nil"/>
              <w:left w:val="nil"/>
              <w:bottom w:val="single" w:sz="4" w:space="0" w:color="auto"/>
              <w:right w:val="single" w:sz="4" w:space="0" w:color="auto"/>
            </w:tcBorders>
            <w:shd w:val="clear" w:color="auto" w:fill="auto"/>
            <w:vAlign w:val="center"/>
            <w:hideMark/>
          </w:tcPr>
          <w:p w14:paraId="46E7B1B6"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27.360,00</w:t>
            </w:r>
          </w:p>
        </w:tc>
        <w:tc>
          <w:tcPr>
            <w:tcW w:w="1560" w:type="dxa"/>
            <w:tcBorders>
              <w:top w:val="nil"/>
              <w:left w:val="nil"/>
              <w:bottom w:val="single" w:sz="4" w:space="0" w:color="auto"/>
              <w:right w:val="single" w:sz="8" w:space="0" w:color="auto"/>
            </w:tcBorders>
            <w:shd w:val="clear" w:color="auto" w:fill="auto"/>
            <w:vAlign w:val="center"/>
            <w:hideMark/>
          </w:tcPr>
          <w:p w14:paraId="41996038"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171.360,00</w:t>
            </w:r>
          </w:p>
        </w:tc>
      </w:tr>
      <w:tr w:rsidR="00F364FE" w:rsidRPr="00F364FE" w14:paraId="79D5840E" w14:textId="77777777" w:rsidTr="00F364FE">
        <w:trPr>
          <w:trHeight w:val="63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5C4A8D2"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3.8.1.2</w:t>
            </w:r>
          </w:p>
        </w:tc>
        <w:tc>
          <w:tcPr>
            <w:tcW w:w="4569" w:type="dxa"/>
            <w:tcBorders>
              <w:top w:val="nil"/>
              <w:left w:val="nil"/>
              <w:bottom w:val="single" w:sz="4" w:space="0" w:color="auto"/>
              <w:right w:val="single" w:sz="4" w:space="0" w:color="auto"/>
            </w:tcBorders>
            <w:shd w:val="clear" w:color="auto" w:fill="auto"/>
            <w:vAlign w:val="center"/>
            <w:hideMark/>
          </w:tcPr>
          <w:p w14:paraId="148D81EB" w14:textId="77777777" w:rsidR="00F364FE" w:rsidRPr="00F364FE" w:rsidRDefault="00F364FE" w:rsidP="00F364FE">
            <w:pPr>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 xml:space="preserve">pentru participarea proiectantului la fazele incluse in programul de control al </w:t>
            </w:r>
            <w:proofErr w:type="spellStart"/>
            <w:r w:rsidRPr="00F364FE">
              <w:rPr>
                <w:rFonts w:ascii="Calibri" w:eastAsia="Times New Roman" w:hAnsi="Calibri" w:cs="Calibri"/>
                <w:i/>
                <w:iCs/>
                <w:sz w:val="22"/>
                <w:szCs w:val="22"/>
                <w:lang w:val="ro-RO" w:eastAsia="ro-RO"/>
              </w:rPr>
              <w:t>lucrarilor</w:t>
            </w:r>
            <w:proofErr w:type="spellEnd"/>
            <w:r w:rsidRPr="00F364FE">
              <w:rPr>
                <w:rFonts w:ascii="Calibri" w:eastAsia="Times New Roman" w:hAnsi="Calibri" w:cs="Calibri"/>
                <w:i/>
                <w:iCs/>
                <w:sz w:val="22"/>
                <w:szCs w:val="22"/>
                <w:lang w:val="ro-RO" w:eastAsia="ro-RO"/>
              </w:rPr>
              <w:t xml:space="preserve"> de </w:t>
            </w:r>
            <w:proofErr w:type="spellStart"/>
            <w:r w:rsidRPr="00F364FE">
              <w:rPr>
                <w:rFonts w:ascii="Calibri" w:eastAsia="Times New Roman" w:hAnsi="Calibri" w:cs="Calibri"/>
                <w:i/>
                <w:iCs/>
                <w:sz w:val="22"/>
                <w:szCs w:val="22"/>
                <w:lang w:val="ro-RO" w:eastAsia="ro-RO"/>
              </w:rPr>
              <w:t>executie</w:t>
            </w:r>
            <w:proofErr w:type="spellEnd"/>
            <w:r w:rsidRPr="00F364FE">
              <w:rPr>
                <w:rFonts w:ascii="Calibri" w:eastAsia="Times New Roman" w:hAnsi="Calibri" w:cs="Calibri"/>
                <w:i/>
                <w:iCs/>
                <w:sz w:val="22"/>
                <w:szCs w:val="22"/>
                <w:lang w:val="ro-RO" w:eastAsia="ro-RO"/>
              </w:rPr>
              <w:t xml:space="preserve">, avizat de cate Inspectoratul de Stat in </w:t>
            </w:r>
            <w:proofErr w:type="spellStart"/>
            <w:r w:rsidRPr="00F364FE">
              <w:rPr>
                <w:rFonts w:ascii="Calibri" w:eastAsia="Times New Roman" w:hAnsi="Calibri" w:cs="Calibri"/>
                <w:i/>
                <w:iCs/>
                <w:sz w:val="22"/>
                <w:szCs w:val="22"/>
                <w:lang w:val="ro-RO" w:eastAsia="ro-RO"/>
              </w:rPr>
              <w:t>Constructii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3BDD124"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740D1177"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463F5B2" w14:textId="77777777" w:rsidR="00F364FE" w:rsidRPr="00F364FE" w:rsidRDefault="00F364FE" w:rsidP="00F364FE">
            <w:pPr>
              <w:jc w:val="right"/>
              <w:rPr>
                <w:rFonts w:ascii="Calibri" w:eastAsia="Times New Roman" w:hAnsi="Calibri" w:cs="Calibri"/>
                <w:i/>
                <w:iCs/>
                <w:sz w:val="22"/>
                <w:szCs w:val="22"/>
                <w:lang w:val="ro-RO" w:eastAsia="ro-RO"/>
              </w:rPr>
            </w:pPr>
            <w:r w:rsidRPr="00F364FE">
              <w:rPr>
                <w:rFonts w:ascii="Calibri" w:eastAsia="Times New Roman" w:hAnsi="Calibri" w:cs="Calibri"/>
                <w:i/>
                <w:iCs/>
                <w:sz w:val="22"/>
                <w:szCs w:val="22"/>
                <w:lang w:val="ro-RO" w:eastAsia="ro-RO"/>
              </w:rPr>
              <w:t>0,00</w:t>
            </w:r>
          </w:p>
        </w:tc>
      </w:tr>
      <w:tr w:rsidR="00F364FE" w:rsidRPr="00F364FE" w14:paraId="009D608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F37F77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3.8.2</w:t>
            </w:r>
          </w:p>
        </w:tc>
        <w:tc>
          <w:tcPr>
            <w:tcW w:w="4569" w:type="dxa"/>
            <w:tcBorders>
              <w:top w:val="nil"/>
              <w:left w:val="nil"/>
              <w:bottom w:val="single" w:sz="4" w:space="0" w:color="auto"/>
              <w:right w:val="single" w:sz="4" w:space="0" w:color="auto"/>
            </w:tcBorders>
            <w:shd w:val="clear" w:color="auto" w:fill="auto"/>
            <w:vAlign w:val="center"/>
            <w:hideMark/>
          </w:tcPr>
          <w:p w14:paraId="711E2730"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Dirigentie</w:t>
            </w:r>
            <w:proofErr w:type="spellEnd"/>
            <w:r w:rsidRPr="00F364FE">
              <w:rPr>
                <w:rFonts w:ascii="Calibri" w:eastAsia="Times New Roman" w:hAnsi="Calibri" w:cs="Calibri"/>
                <w:b/>
                <w:bCs/>
                <w:sz w:val="22"/>
                <w:szCs w:val="22"/>
                <w:lang w:val="ro-RO" w:eastAsia="ro-RO"/>
              </w:rPr>
              <w:t xml:space="preserve"> de </w:t>
            </w:r>
            <w:proofErr w:type="spellStart"/>
            <w:r w:rsidRPr="00F364FE">
              <w:rPr>
                <w:rFonts w:ascii="Calibri" w:eastAsia="Times New Roman"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CD23FC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32.286,13</w:t>
            </w:r>
          </w:p>
        </w:tc>
        <w:tc>
          <w:tcPr>
            <w:tcW w:w="1417" w:type="dxa"/>
            <w:tcBorders>
              <w:top w:val="nil"/>
              <w:left w:val="nil"/>
              <w:bottom w:val="single" w:sz="4" w:space="0" w:color="auto"/>
              <w:right w:val="single" w:sz="4" w:space="0" w:color="auto"/>
            </w:tcBorders>
            <w:shd w:val="clear" w:color="auto" w:fill="auto"/>
            <w:vAlign w:val="center"/>
            <w:hideMark/>
          </w:tcPr>
          <w:p w14:paraId="18E6233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6.134,37</w:t>
            </w:r>
          </w:p>
        </w:tc>
        <w:tc>
          <w:tcPr>
            <w:tcW w:w="1560" w:type="dxa"/>
            <w:tcBorders>
              <w:top w:val="nil"/>
              <w:left w:val="nil"/>
              <w:bottom w:val="single" w:sz="4" w:space="0" w:color="auto"/>
              <w:right w:val="single" w:sz="8" w:space="0" w:color="auto"/>
            </w:tcBorders>
            <w:shd w:val="clear" w:color="auto" w:fill="auto"/>
            <w:vAlign w:val="center"/>
            <w:hideMark/>
          </w:tcPr>
          <w:p w14:paraId="4FE0DD7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38.420,50</w:t>
            </w:r>
          </w:p>
        </w:tc>
      </w:tr>
      <w:tr w:rsidR="00F364FE" w:rsidRPr="00F364FE" w14:paraId="6F51C060"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8CA7EF"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3.8.3</w:t>
            </w:r>
          </w:p>
        </w:tc>
        <w:tc>
          <w:tcPr>
            <w:tcW w:w="4569" w:type="dxa"/>
            <w:tcBorders>
              <w:top w:val="nil"/>
              <w:left w:val="nil"/>
              <w:bottom w:val="single" w:sz="4" w:space="0" w:color="auto"/>
              <w:right w:val="single" w:sz="4" w:space="0" w:color="auto"/>
            </w:tcBorders>
            <w:shd w:val="clear" w:color="auto" w:fill="auto"/>
            <w:vAlign w:val="center"/>
            <w:hideMark/>
          </w:tcPr>
          <w:p w14:paraId="1F133898"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Coordonator în materie de securitate și sănătate - conform Hotărârii Guvernului nr. 300/2006, cu modificările și completările ulterioare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F6EEA1C"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8.000,00</w:t>
            </w:r>
          </w:p>
        </w:tc>
        <w:tc>
          <w:tcPr>
            <w:tcW w:w="1417" w:type="dxa"/>
            <w:tcBorders>
              <w:top w:val="nil"/>
              <w:left w:val="nil"/>
              <w:bottom w:val="single" w:sz="4" w:space="0" w:color="auto"/>
              <w:right w:val="single" w:sz="4" w:space="0" w:color="auto"/>
            </w:tcBorders>
            <w:shd w:val="clear" w:color="auto" w:fill="auto"/>
            <w:vAlign w:val="center"/>
            <w:hideMark/>
          </w:tcPr>
          <w:p w14:paraId="1D180FED"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1.520,00</w:t>
            </w:r>
          </w:p>
        </w:tc>
        <w:tc>
          <w:tcPr>
            <w:tcW w:w="1560" w:type="dxa"/>
            <w:tcBorders>
              <w:top w:val="nil"/>
              <w:left w:val="nil"/>
              <w:bottom w:val="single" w:sz="4" w:space="0" w:color="auto"/>
              <w:right w:val="single" w:sz="8" w:space="0" w:color="auto"/>
            </w:tcBorders>
            <w:shd w:val="clear" w:color="auto" w:fill="auto"/>
            <w:vAlign w:val="center"/>
            <w:hideMark/>
          </w:tcPr>
          <w:p w14:paraId="3F27A780"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9.520,00</w:t>
            </w:r>
          </w:p>
        </w:tc>
      </w:tr>
      <w:tr w:rsidR="00F364FE" w:rsidRPr="00F364FE" w14:paraId="1D567146" w14:textId="77777777" w:rsidTr="00F364FE">
        <w:trPr>
          <w:trHeight w:val="300"/>
        </w:trPr>
        <w:tc>
          <w:tcPr>
            <w:tcW w:w="5529" w:type="dxa"/>
            <w:gridSpan w:val="2"/>
            <w:tcBorders>
              <w:top w:val="single" w:sz="4" w:space="0" w:color="auto"/>
              <w:left w:val="single" w:sz="8" w:space="0" w:color="auto"/>
              <w:bottom w:val="nil"/>
              <w:right w:val="single" w:sz="4" w:space="0" w:color="auto"/>
            </w:tcBorders>
            <w:shd w:val="clear" w:color="auto" w:fill="auto"/>
            <w:vAlign w:val="center"/>
            <w:hideMark/>
          </w:tcPr>
          <w:p w14:paraId="2E4E0BC7"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3</w:t>
            </w:r>
          </w:p>
        </w:tc>
        <w:tc>
          <w:tcPr>
            <w:tcW w:w="1559" w:type="dxa"/>
            <w:tcBorders>
              <w:top w:val="nil"/>
              <w:left w:val="single" w:sz="8" w:space="0" w:color="auto"/>
              <w:bottom w:val="nil"/>
              <w:right w:val="single" w:sz="4" w:space="0" w:color="auto"/>
            </w:tcBorders>
            <w:shd w:val="clear" w:color="auto" w:fill="auto"/>
            <w:vAlign w:val="center"/>
            <w:hideMark/>
          </w:tcPr>
          <w:p w14:paraId="0326902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808.282,13</w:t>
            </w:r>
          </w:p>
        </w:tc>
        <w:tc>
          <w:tcPr>
            <w:tcW w:w="1417" w:type="dxa"/>
            <w:tcBorders>
              <w:top w:val="single" w:sz="4" w:space="0" w:color="auto"/>
              <w:left w:val="nil"/>
              <w:bottom w:val="nil"/>
              <w:right w:val="single" w:sz="4" w:space="0" w:color="auto"/>
            </w:tcBorders>
            <w:shd w:val="clear" w:color="auto" w:fill="auto"/>
            <w:vAlign w:val="center"/>
            <w:hideMark/>
          </w:tcPr>
          <w:p w14:paraId="7975379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153.573,61</w:t>
            </w:r>
          </w:p>
        </w:tc>
        <w:tc>
          <w:tcPr>
            <w:tcW w:w="1560" w:type="dxa"/>
            <w:tcBorders>
              <w:top w:val="nil"/>
              <w:left w:val="nil"/>
              <w:bottom w:val="nil"/>
              <w:right w:val="single" w:sz="8" w:space="0" w:color="auto"/>
            </w:tcBorders>
            <w:shd w:val="clear" w:color="auto" w:fill="auto"/>
            <w:vAlign w:val="center"/>
            <w:hideMark/>
          </w:tcPr>
          <w:p w14:paraId="20E21BE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961.855,74</w:t>
            </w:r>
          </w:p>
        </w:tc>
      </w:tr>
      <w:tr w:rsidR="00F364FE" w:rsidRPr="00F364FE" w14:paraId="205CF8B3"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8444EE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lastRenderedPageBreak/>
              <w:t>4</w:t>
            </w:r>
          </w:p>
        </w:tc>
        <w:tc>
          <w:tcPr>
            <w:tcW w:w="4569" w:type="dxa"/>
            <w:tcBorders>
              <w:top w:val="single" w:sz="8" w:space="0" w:color="auto"/>
              <w:left w:val="nil"/>
              <w:bottom w:val="single" w:sz="4" w:space="0" w:color="auto"/>
              <w:right w:val="single" w:sz="4" w:space="0" w:color="auto"/>
            </w:tcBorders>
            <w:shd w:val="clear" w:color="000000" w:fill="D9D9D9"/>
            <w:vAlign w:val="center"/>
            <w:hideMark/>
          </w:tcPr>
          <w:p w14:paraId="0F944199"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4</w:t>
            </w:r>
            <w:r w:rsidRPr="00F364FE">
              <w:rPr>
                <w:rFonts w:ascii="Calibri" w:eastAsia="Times New Roman" w:hAnsi="Calibri" w:cs="Calibri"/>
                <w:b/>
                <w:bCs/>
                <w:sz w:val="22"/>
                <w:szCs w:val="22"/>
                <w:lang w:val="ro-RO" w:eastAsia="ro-RO"/>
              </w:rPr>
              <w:br/>
              <w:t xml:space="preserve">Cheltuieli pentru </w:t>
            </w:r>
            <w:proofErr w:type="spellStart"/>
            <w:r w:rsidRPr="00F364FE">
              <w:rPr>
                <w:rFonts w:ascii="Calibri" w:eastAsia="Times New Roman" w:hAnsi="Calibri" w:cs="Calibri"/>
                <w:b/>
                <w:bCs/>
                <w:sz w:val="22"/>
                <w:szCs w:val="22"/>
                <w:lang w:val="ro-RO" w:eastAsia="ro-RO"/>
              </w:rPr>
              <w:t>investitia</w:t>
            </w:r>
            <w:proofErr w:type="spellEnd"/>
            <w:r w:rsidRPr="00F364FE">
              <w:rPr>
                <w:rFonts w:ascii="Calibri" w:eastAsia="Times New Roman" w:hAnsi="Calibri" w:cs="Calibri"/>
                <w:b/>
                <w:bCs/>
                <w:sz w:val="22"/>
                <w:szCs w:val="22"/>
                <w:lang w:val="ro-RO" w:eastAsia="ro-RO"/>
              </w:rPr>
              <w:t xml:space="preserve"> de baza</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45A5553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14:paraId="72C2CF2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14:paraId="369229D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1802D937"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9BDB6B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4.1</w:t>
            </w:r>
          </w:p>
        </w:tc>
        <w:tc>
          <w:tcPr>
            <w:tcW w:w="4569" w:type="dxa"/>
            <w:tcBorders>
              <w:top w:val="nil"/>
              <w:left w:val="nil"/>
              <w:bottom w:val="single" w:sz="4" w:space="0" w:color="auto"/>
              <w:right w:val="single" w:sz="4" w:space="0" w:color="auto"/>
            </w:tcBorders>
            <w:shd w:val="clear" w:color="auto" w:fill="auto"/>
            <w:vAlign w:val="center"/>
            <w:hideMark/>
          </w:tcPr>
          <w:p w14:paraId="6E1702C3"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Constructii</w:t>
            </w:r>
            <w:proofErr w:type="spellEnd"/>
            <w:r w:rsidRPr="00F364FE">
              <w:rPr>
                <w:rFonts w:ascii="Calibri" w:eastAsia="Times New Roman" w:hAnsi="Calibri" w:cs="Calibri"/>
                <w:b/>
                <w:bCs/>
                <w:sz w:val="22"/>
                <w:szCs w:val="22"/>
                <w:lang w:val="ro-RO" w:eastAsia="ro-RO"/>
              </w:rPr>
              <w:t xml:space="preserve"> si </w:t>
            </w:r>
            <w:proofErr w:type="spellStart"/>
            <w:r w:rsidRPr="00F364FE">
              <w:rPr>
                <w:rFonts w:ascii="Calibri" w:eastAsia="Times New Roman" w:hAnsi="Calibri" w:cs="Calibri"/>
                <w:b/>
                <w:bCs/>
                <w:sz w:val="22"/>
                <w:szCs w:val="22"/>
                <w:lang w:val="ro-RO" w:eastAsia="ro-RO"/>
              </w:rPr>
              <w:t>instalatii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3D1D7D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2.111.804,14</w:t>
            </w:r>
          </w:p>
        </w:tc>
        <w:tc>
          <w:tcPr>
            <w:tcW w:w="1417" w:type="dxa"/>
            <w:tcBorders>
              <w:top w:val="nil"/>
              <w:left w:val="nil"/>
              <w:bottom w:val="single" w:sz="4" w:space="0" w:color="auto"/>
              <w:right w:val="single" w:sz="4" w:space="0" w:color="auto"/>
            </w:tcBorders>
            <w:shd w:val="clear" w:color="auto" w:fill="auto"/>
            <w:vAlign w:val="center"/>
            <w:hideMark/>
          </w:tcPr>
          <w:p w14:paraId="24524D9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401.242,79</w:t>
            </w:r>
          </w:p>
        </w:tc>
        <w:tc>
          <w:tcPr>
            <w:tcW w:w="1560" w:type="dxa"/>
            <w:tcBorders>
              <w:top w:val="nil"/>
              <w:left w:val="nil"/>
              <w:bottom w:val="single" w:sz="4" w:space="0" w:color="auto"/>
              <w:right w:val="single" w:sz="8" w:space="0" w:color="auto"/>
            </w:tcBorders>
            <w:shd w:val="clear" w:color="auto" w:fill="auto"/>
            <w:vAlign w:val="center"/>
            <w:hideMark/>
          </w:tcPr>
          <w:p w14:paraId="0478593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2.513.046,93</w:t>
            </w:r>
          </w:p>
        </w:tc>
      </w:tr>
      <w:tr w:rsidR="00F364FE" w:rsidRPr="00F364FE" w14:paraId="07FE987A"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053C4BC"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4.2</w:t>
            </w:r>
          </w:p>
        </w:tc>
        <w:tc>
          <w:tcPr>
            <w:tcW w:w="4569" w:type="dxa"/>
            <w:tcBorders>
              <w:top w:val="nil"/>
              <w:left w:val="nil"/>
              <w:bottom w:val="single" w:sz="4" w:space="0" w:color="auto"/>
              <w:right w:val="single" w:sz="4" w:space="0" w:color="auto"/>
            </w:tcBorders>
            <w:shd w:val="clear" w:color="auto" w:fill="auto"/>
            <w:vAlign w:val="center"/>
            <w:hideMark/>
          </w:tcPr>
          <w:p w14:paraId="68AF2B2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Montaj utilaje, echipamente tehnologice si </w:t>
            </w:r>
            <w:proofErr w:type="spellStart"/>
            <w:r w:rsidRPr="00F364FE">
              <w:rPr>
                <w:rFonts w:ascii="Calibri" w:eastAsia="Times New Roman" w:hAnsi="Calibri" w:cs="Calibri"/>
                <w:b/>
                <w:bCs/>
                <w:sz w:val="22"/>
                <w:szCs w:val="22"/>
                <w:lang w:val="ro-RO" w:eastAsia="ro-RO"/>
              </w:rPr>
              <w:t>functionale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3173C4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21.405,78</w:t>
            </w:r>
          </w:p>
        </w:tc>
        <w:tc>
          <w:tcPr>
            <w:tcW w:w="1417" w:type="dxa"/>
            <w:tcBorders>
              <w:top w:val="nil"/>
              <w:left w:val="nil"/>
              <w:bottom w:val="single" w:sz="4" w:space="0" w:color="auto"/>
              <w:right w:val="single" w:sz="4" w:space="0" w:color="auto"/>
            </w:tcBorders>
            <w:shd w:val="clear" w:color="auto" w:fill="auto"/>
            <w:vAlign w:val="center"/>
            <w:hideMark/>
          </w:tcPr>
          <w:p w14:paraId="4D6F4F3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4.067,10</w:t>
            </w:r>
          </w:p>
        </w:tc>
        <w:tc>
          <w:tcPr>
            <w:tcW w:w="1560" w:type="dxa"/>
            <w:tcBorders>
              <w:top w:val="nil"/>
              <w:left w:val="nil"/>
              <w:bottom w:val="single" w:sz="4" w:space="0" w:color="auto"/>
              <w:right w:val="single" w:sz="8" w:space="0" w:color="auto"/>
            </w:tcBorders>
            <w:shd w:val="clear" w:color="auto" w:fill="auto"/>
            <w:vAlign w:val="center"/>
            <w:hideMark/>
          </w:tcPr>
          <w:p w14:paraId="423F0DB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25.472,88</w:t>
            </w:r>
          </w:p>
        </w:tc>
      </w:tr>
      <w:tr w:rsidR="00F364FE" w:rsidRPr="00F364FE" w14:paraId="0A5BD2F8" w14:textId="77777777" w:rsidTr="00F364FE">
        <w:trPr>
          <w:trHeight w:val="48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2C361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4.3</w:t>
            </w:r>
          </w:p>
        </w:tc>
        <w:tc>
          <w:tcPr>
            <w:tcW w:w="4569" w:type="dxa"/>
            <w:tcBorders>
              <w:top w:val="nil"/>
              <w:left w:val="nil"/>
              <w:bottom w:val="single" w:sz="4" w:space="0" w:color="auto"/>
              <w:right w:val="single" w:sz="4" w:space="0" w:color="auto"/>
            </w:tcBorders>
            <w:shd w:val="clear" w:color="auto" w:fill="auto"/>
            <w:vAlign w:val="center"/>
            <w:hideMark/>
          </w:tcPr>
          <w:p w14:paraId="342506C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necesita montaj</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B81A6A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42.811,56</w:t>
            </w:r>
          </w:p>
        </w:tc>
        <w:tc>
          <w:tcPr>
            <w:tcW w:w="1417" w:type="dxa"/>
            <w:tcBorders>
              <w:top w:val="nil"/>
              <w:left w:val="nil"/>
              <w:bottom w:val="single" w:sz="4" w:space="0" w:color="auto"/>
              <w:right w:val="single" w:sz="4" w:space="0" w:color="auto"/>
            </w:tcBorders>
            <w:shd w:val="clear" w:color="auto" w:fill="auto"/>
            <w:vAlign w:val="center"/>
            <w:hideMark/>
          </w:tcPr>
          <w:p w14:paraId="07E354E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8.134,20</w:t>
            </w:r>
          </w:p>
        </w:tc>
        <w:tc>
          <w:tcPr>
            <w:tcW w:w="1560" w:type="dxa"/>
            <w:tcBorders>
              <w:top w:val="nil"/>
              <w:left w:val="nil"/>
              <w:bottom w:val="single" w:sz="4" w:space="0" w:color="auto"/>
              <w:right w:val="single" w:sz="8" w:space="0" w:color="auto"/>
            </w:tcBorders>
            <w:shd w:val="clear" w:color="auto" w:fill="auto"/>
            <w:vAlign w:val="center"/>
            <w:hideMark/>
          </w:tcPr>
          <w:p w14:paraId="373BC0A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50.945,76</w:t>
            </w:r>
          </w:p>
        </w:tc>
      </w:tr>
      <w:tr w:rsidR="00F364FE" w:rsidRPr="00F364FE" w14:paraId="27BBE6B6"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FB91BF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w:t>
            </w:r>
          </w:p>
        </w:tc>
        <w:tc>
          <w:tcPr>
            <w:tcW w:w="4569" w:type="dxa"/>
            <w:tcBorders>
              <w:top w:val="nil"/>
              <w:left w:val="nil"/>
              <w:bottom w:val="single" w:sz="4" w:space="0" w:color="auto"/>
              <w:right w:val="single" w:sz="4" w:space="0" w:color="auto"/>
            </w:tcBorders>
            <w:shd w:val="clear" w:color="auto" w:fill="auto"/>
            <w:vAlign w:val="center"/>
            <w:hideMark/>
          </w:tcPr>
          <w:p w14:paraId="7B7251C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Utilaje, echipamente tehnologice si </w:t>
            </w:r>
            <w:proofErr w:type="spellStart"/>
            <w:r w:rsidRPr="00F364FE">
              <w:rPr>
                <w:rFonts w:ascii="Calibri" w:eastAsia="Times New Roman" w:hAnsi="Calibri" w:cs="Calibri"/>
                <w:b/>
                <w:bCs/>
                <w:sz w:val="22"/>
                <w:szCs w:val="22"/>
                <w:lang w:val="ro-RO" w:eastAsia="ro-RO"/>
              </w:rPr>
              <w:t>functionale</w:t>
            </w:r>
            <w:proofErr w:type="spellEnd"/>
            <w:r w:rsidRPr="00F364FE">
              <w:rPr>
                <w:rFonts w:ascii="Calibri" w:eastAsia="Times New Roman" w:hAnsi="Calibri" w:cs="Calibri"/>
                <w:b/>
                <w:bCs/>
                <w:sz w:val="22"/>
                <w:szCs w:val="22"/>
                <w:lang w:val="ro-RO" w:eastAsia="ro-RO"/>
              </w:rPr>
              <w:t xml:space="preserve"> care nu necesita montaj si echipamente de transport</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BB74B8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71D961F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B903E8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0A03FE9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8E9EE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4.5</w:t>
            </w:r>
          </w:p>
        </w:tc>
        <w:tc>
          <w:tcPr>
            <w:tcW w:w="4569" w:type="dxa"/>
            <w:tcBorders>
              <w:top w:val="nil"/>
              <w:left w:val="nil"/>
              <w:bottom w:val="single" w:sz="4" w:space="0" w:color="auto"/>
              <w:right w:val="single" w:sz="4" w:space="0" w:color="auto"/>
            </w:tcBorders>
            <w:shd w:val="clear" w:color="auto" w:fill="auto"/>
            <w:vAlign w:val="center"/>
            <w:hideMark/>
          </w:tcPr>
          <w:p w14:paraId="70729BAB"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Dotari</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77CADF49"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3CE4F09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5EE176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55CF1D2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64AC796"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4.6</w:t>
            </w:r>
          </w:p>
        </w:tc>
        <w:tc>
          <w:tcPr>
            <w:tcW w:w="4569" w:type="dxa"/>
            <w:tcBorders>
              <w:top w:val="nil"/>
              <w:left w:val="nil"/>
              <w:bottom w:val="single" w:sz="4" w:space="0" w:color="auto"/>
              <w:right w:val="single" w:sz="4" w:space="0" w:color="auto"/>
            </w:tcBorders>
            <w:shd w:val="clear" w:color="auto" w:fill="auto"/>
            <w:vAlign w:val="center"/>
            <w:hideMark/>
          </w:tcPr>
          <w:p w14:paraId="0DD7B27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Active necorporale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6E55093"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4650E1B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7F0A3F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74594668" w14:textId="77777777" w:rsidTr="00F364FE">
        <w:trPr>
          <w:trHeight w:val="300"/>
        </w:trPr>
        <w:tc>
          <w:tcPr>
            <w:tcW w:w="552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59F87D8"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4</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542B0EE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2.176.021,48</w:t>
            </w:r>
          </w:p>
        </w:tc>
        <w:tc>
          <w:tcPr>
            <w:tcW w:w="1417" w:type="dxa"/>
            <w:tcBorders>
              <w:top w:val="nil"/>
              <w:left w:val="nil"/>
              <w:bottom w:val="single" w:sz="8" w:space="0" w:color="auto"/>
              <w:right w:val="single" w:sz="4" w:space="0" w:color="auto"/>
            </w:tcBorders>
            <w:shd w:val="clear" w:color="auto" w:fill="auto"/>
            <w:vAlign w:val="center"/>
            <w:hideMark/>
          </w:tcPr>
          <w:p w14:paraId="12E8B9C6"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413.444,08</w:t>
            </w:r>
          </w:p>
        </w:tc>
        <w:tc>
          <w:tcPr>
            <w:tcW w:w="1560" w:type="dxa"/>
            <w:tcBorders>
              <w:top w:val="nil"/>
              <w:left w:val="nil"/>
              <w:bottom w:val="single" w:sz="8" w:space="0" w:color="auto"/>
              <w:right w:val="single" w:sz="8" w:space="0" w:color="auto"/>
            </w:tcBorders>
            <w:shd w:val="clear" w:color="auto" w:fill="auto"/>
            <w:vAlign w:val="center"/>
            <w:hideMark/>
          </w:tcPr>
          <w:p w14:paraId="052B975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2.589.465,57</w:t>
            </w:r>
          </w:p>
        </w:tc>
      </w:tr>
      <w:tr w:rsidR="00F364FE" w:rsidRPr="00F364FE" w14:paraId="04B2C9F1" w14:textId="77777777" w:rsidTr="00F364FE">
        <w:trPr>
          <w:trHeight w:val="6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FEEFC4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w:t>
            </w:r>
          </w:p>
        </w:tc>
        <w:tc>
          <w:tcPr>
            <w:tcW w:w="4569" w:type="dxa"/>
            <w:tcBorders>
              <w:top w:val="nil"/>
              <w:left w:val="nil"/>
              <w:bottom w:val="single" w:sz="4" w:space="0" w:color="auto"/>
              <w:right w:val="single" w:sz="4" w:space="0" w:color="auto"/>
            </w:tcBorders>
            <w:shd w:val="clear" w:color="000000" w:fill="D9D9D9"/>
            <w:vAlign w:val="center"/>
            <w:hideMark/>
          </w:tcPr>
          <w:p w14:paraId="2E50998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5</w:t>
            </w:r>
            <w:r w:rsidRPr="00F364FE">
              <w:rPr>
                <w:rFonts w:ascii="Calibri" w:eastAsia="Times New Roman" w:hAnsi="Calibri" w:cs="Calibri"/>
                <w:b/>
                <w:bCs/>
                <w:sz w:val="22"/>
                <w:szCs w:val="22"/>
                <w:lang w:val="ro-RO" w:eastAsia="ro-RO"/>
              </w:rPr>
              <w:br w:type="page"/>
              <w:t>Alte cheltuieli</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651F1EFE"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nil"/>
              <w:left w:val="nil"/>
              <w:bottom w:val="single" w:sz="4" w:space="0" w:color="auto"/>
              <w:right w:val="single" w:sz="4" w:space="0" w:color="auto"/>
            </w:tcBorders>
            <w:shd w:val="clear" w:color="000000" w:fill="D9D9D9"/>
            <w:vAlign w:val="center"/>
            <w:hideMark/>
          </w:tcPr>
          <w:p w14:paraId="75F4EAA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nil"/>
              <w:left w:val="nil"/>
              <w:bottom w:val="single" w:sz="4" w:space="0" w:color="auto"/>
              <w:right w:val="single" w:sz="8" w:space="0" w:color="auto"/>
            </w:tcBorders>
            <w:shd w:val="clear" w:color="000000" w:fill="D9D9D9"/>
            <w:vAlign w:val="center"/>
            <w:hideMark/>
          </w:tcPr>
          <w:p w14:paraId="4FDA4C6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3A24E318"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9F9DBF2"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6177B1F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Organizare de </w:t>
            </w:r>
            <w:proofErr w:type="spellStart"/>
            <w:r w:rsidRPr="00F364FE">
              <w:rPr>
                <w:rFonts w:ascii="Calibri" w:eastAsia="Times New Roman" w:hAnsi="Calibri" w:cs="Calibri"/>
                <w:b/>
                <w:bCs/>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7F470B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21.332,10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795A1C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4.053,10</w:t>
            </w:r>
          </w:p>
        </w:tc>
        <w:tc>
          <w:tcPr>
            <w:tcW w:w="1560" w:type="dxa"/>
            <w:tcBorders>
              <w:top w:val="nil"/>
              <w:left w:val="nil"/>
              <w:bottom w:val="single" w:sz="4" w:space="0" w:color="auto"/>
              <w:right w:val="single" w:sz="8" w:space="0" w:color="auto"/>
            </w:tcBorders>
            <w:shd w:val="clear" w:color="auto" w:fill="auto"/>
            <w:vAlign w:val="center"/>
            <w:hideMark/>
          </w:tcPr>
          <w:p w14:paraId="126B519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25.385,20</w:t>
            </w:r>
          </w:p>
        </w:tc>
      </w:tr>
      <w:tr w:rsidR="00F364FE" w:rsidRPr="00F364FE" w14:paraId="3156AF6E"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428EB22"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5.1.1</w:t>
            </w:r>
          </w:p>
        </w:tc>
        <w:tc>
          <w:tcPr>
            <w:tcW w:w="4569" w:type="dxa"/>
            <w:tcBorders>
              <w:top w:val="nil"/>
              <w:left w:val="nil"/>
              <w:bottom w:val="single" w:sz="4" w:space="0" w:color="auto"/>
              <w:right w:val="single" w:sz="4" w:space="0" w:color="auto"/>
            </w:tcBorders>
            <w:shd w:val="clear" w:color="auto" w:fill="auto"/>
            <w:vAlign w:val="center"/>
            <w:hideMark/>
          </w:tcPr>
          <w:p w14:paraId="20D141E8" w14:textId="77777777" w:rsidR="00F364FE" w:rsidRPr="00F364FE" w:rsidRDefault="00F364FE" w:rsidP="00F364FE">
            <w:pPr>
              <w:rPr>
                <w:rFonts w:ascii="Calibri" w:eastAsia="Times New Roman" w:hAnsi="Calibri" w:cs="Calibri"/>
                <w:sz w:val="22"/>
                <w:szCs w:val="22"/>
                <w:lang w:val="ro-RO" w:eastAsia="ro-RO"/>
              </w:rPr>
            </w:pPr>
            <w:proofErr w:type="spellStart"/>
            <w:r w:rsidRPr="00F364FE">
              <w:rPr>
                <w:rFonts w:ascii="Calibri" w:eastAsia="Times New Roman" w:hAnsi="Calibri" w:cs="Calibri"/>
                <w:sz w:val="22"/>
                <w:szCs w:val="22"/>
                <w:lang w:val="ro-RO" w:eastAsia="ro-RO"/>
              </w:rPr>
              <w:t>Lucrari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constructii</w:t>
            </w:r>
            <w:proofErr w:type="spellEnd"/>
            <w:r w:rsidRPr="00F364FE">
              <w:rPr>
                <w:rFonts w:ascii="Calibri" w:eastAsia="Times New Roman" w:hAnsi="Calibri" w:cs="Calibri"/>
                <w:sz w:val="22"/>
                <w:szCs w:val="22"/>
                <w:lang w:val="ro-RO" w:eastAsia="ro-RO"/>
              </w:rPr>
              <w:t xml:space="preserve"> si </w:t>
            </w:r>
            <w:proofErr w:type="spellStart"/>
            <w:r w:rsidRPr="00F364FE">
              <w:rPr>
                <w:rFonts w:ascii="Calibri" w:eastAsia="Times New Roman" w:hAnsi="Calibri" w:cs="Calibri"/>
                <w:sz w:val="22"/>
                <w:szCs w:val="22"/>
                <w:lang w:val="ro-RO" w:eastAsia="ro-RO"/>
              </w:rPr>
              <w:t>instalatii</w:t>
            </w:r>
            <w:proofErr w:type="spellEnd"/>
            <w:r w:rsidRPr="00F364FE">
              <w:rPr>
                <w:rFonts w:ascii="Calibri" w:eastAsia="Times New Roman" w:hAnsi="Calibri" w:cs="Calibri"/>
                <w:sz w:val="22"/>
                <w:szCs w:val="22"/>
                <w:lang w:val="ro-RO" w:eastAsia="ro-RO"/>
              </w:rPr>
              <w:t xml:space="preserve"> aferente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de </w:t>
            </w:r>
            <w:proofErr w:type="spellStart"/>
            <w:r w:rsidRPr="00F364FE">
              <w:rPr>
                <w:rFonts w:ascii="Calibri" w:eastAsia="Times New Roman" w:hAnsi="Calibri" w:cs="Calibri"/>
                <w:sz w:val="22"/>
                <w:szCs w:val="22"/>
                <w:lang w:val="ro-RO" w:eastAsia="ro-RO"/>
              </w:rPr>
              <w:t>santier</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16DA30DC"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19.198,89</w:t>
            </w:r>
          </w:p>
        </w:tc>
        <w:tc>
          <w:tcPr>
            <w:tcW w:w="1417" w:type="dxa"/>
            <w:tcBorders>
              <w:top w:val="nil"/>
              <w:left w:val="nil"/>
              <w:bottom w:val="single" w:sz="4" w:space="0" w:color="auto"/>
              <w:right w:val="single" w:sz="4" w:space="0" w:color="auto"/>
            </w:tcBorders>
            <w:shd w:val="clear" w:color="auto" w:fill="auto"/>
            <w:vAlign w:val="center"/>
            <w:hideMark/>
          </w:tcPr>
          <w:p w14:paraId="4B9117A7"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3.647,79</w:t>
            </w:r>
          </w:p>
        </w:tc>
        <w:tc>
          <w:tcPr>
            <w:tcW w:w="1560" w:type="dxa"/>
            <w:tcBorders>
              <w:top w:val="nil"/>
              <w:left w:val="nil"/>
              <w:bottom w:val="single" w:sz="4" w:space="0" w:color="auto"/>
              <w:right w:val="single" w:sz="8" w:space="0" w:color="auto"/>
            </w:tcBorders>
            <w:shd w:val="clear" w:color="auto" w:fill="auto"/>
            <w:vAlign w:val="center"/>
            <w:hideMark/>
          </w:tcPr>
          <w:p w14:paraId="18453032"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22.846,68</w:t>
            </w:r>
          </w:p>
        </w:tc>
      </w:tr>
      <w:tr w:rsidR="00F364FE" w:rsidRPr="00F364FE" w14:paraId="01BC2DD6"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594CA7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5.1.2</w:t>
            </w:r>
          </w:p>
        </w:tc>
        <w:tc>
          <w:tcPr>
            <w:tcW w:w="4569" w:type="dxa"/>
            <w:tcBorders>
              <w:top w:val="nil"/>
              <w:left w:val="nil"/>
              <w:bottom w:val="single" w:sz="4" w:space="0" w:color="auto"/>
              <w:right w:val="single" w:sz="4" w:space="0" w:color="auto"/>
            </w:tcBorders>
            <w:shd w:val="clear" w:color="auto" w:fill="auto"/>
            <w:vAlign w:val="center"/>
            <w:hideMark/>
          </w:tcPr>
          <w:p w14:paraId="1827A686"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Cheltuieli conexe </w:t>
            </w:r>
            <w:proofErr w:type="spellStart"/>
            <w:r w:rsidRPr="00F364FE">
              <w:rPr>
                <w:rFonts w:ascii="Calibri" w:eastAsia="Times New Roman" w:hAnsi="Calibri" w:cs="Calibri"/>
                <w:sz w:val="22"/>
                <w:szCs w:val="22"/>
                <w:lang w:val="ro-RO" w:eastAsia="ro-RO"/>
              </w:rPr>
              <w:t>organizarii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santierului</w:t>
            </w:r>
            <w:proofErr w:type="spellEnd"/>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442C291D"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2.133,21</w:t>
            </w:r>
          </w:p>
        </w:tc>
        <w:tc>
          <w:tcPr>
            <w:tcW w:w="1417" w:type="dxa"/>
            <w:tcBorders>
              <w:top w:val="nil"/>
              <w:left w:val="nil"/>
              <w:bottom w:val="single" w:sz="4" w:space="0" w:color="auto"/>
              <w:right w:val="single" w:sz="4" w:space="0" w:color="auto"/>
            </w:tcBorders>
            <w:shd w:val="clear" w:color="auto" w:fill="auto"/>
            <w:vAlign w:val="center"/>
            <w:hideMark/>
          </w:tcPr>
          <w:p w14:paraId="6D320D7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405,31</w:t>
            </w:r>
          </w:p>
        </w:tc>
        <w:tc>
          <w:tcPr>
            <w:tcW w:w="1560" w:type="dxa"/>
            <w:tcBorders>
              <w:top w:val="nil"/>
              <w:left w:val="nil"/>
              <w:bottom w:val="single" w:sz="4" w:space="0" w:color="auto"/>
              <w:right w:val="single" w:sz="8" w:space="0" w:color="auto"/>
            </w:tcBorders>
            <w:shd w:val="clear" w:color="auto" w:fill="auto"/>
            <w:vAlign w:val="center"/>
            <w:hideMark/>
          </w:tcPr>
          <w:p w14:paraId="343C209E"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2.538,52</w:t>
            </w:r>
          </w:p>
        </w:tc>
      </w:tr>
      <w:tr w:rsidR="00F364FE" w:rsidRPr="00F364FE" w14:paraId="67B212E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B37157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w:t>
            </w:r>
          </w:p>
        </w:tc>
        <w:tc>
          <w:tcPr>
            <w:tcW w:w="4569" w:type="dxa"/>
            <w:tcBorders>
              <w:top w:val="nil"/>
              <w:left w:val="nil"/>
              <w:bottom w:val="single" w:sz="4" w:space="0" w:color="auto"/>
              <w:right w:val="single" w:sz="4" w:space="0" w:color="auto"/>
            </w:tcBorders>
            <w:shd w:val="clear" w:color="auto" w:fill="auto"/>
            <w:vAlign w:val="center"/>
            <w:hideMark/>
          </w:tcPr>
          <w:p w14:paraId="7B3ECB2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Comisioane, cote, taxe, costul creditului</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330450A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24.752,70</w:t>
            </w:r>
          </w:p>
        </w:tc>
        <w:tc>
          <w:tcPr>
            <w:tcW w:w="14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96635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14:paraId="6F6DF08C"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24.752,70</w:t>
            </w:r>
          </w:p>
        </w:tc>
      </w:tr>
      <w:tr w:rsidR="00F364FE" w:rsidRPr="00F364FE" w14:paraId="26D2CDFB"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58D403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5.2.1</w:t>
            </w:r>
          </w:p>
        </w:tc>
        <w:tc>
          <w:tcPr>
            <w:tcW w:w="4569" w:type="dxa"/>
            <w:tcBorders>
              <w:top w:val="nil"/>
              <w:left w:val="nil"/>
              <w:bottom w:val="single" w:sz="4" w:space="0" w:color="auto"/>
              <w:right w:val="single" w:sz="4" w:space="0" w:color="auto"/>
            </w:tcBorders>
            <w:shd w:val="clear" w:color="auto" w:fill="auto"/>
            <w:vAlign w:val="center"/>
            <w:hideMark/>
          </w:tcPr>
          <w:p w14:paraId="06E4DB84"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Comisioanele si </w:t>
            </w:r>
            <w:proofErr w:type="spellStart"/>
            <w:r w:rsidRPr="00F364FE">
              <w:rPr>
                <w:rFonts w:ascii="Calibri" w:eastAsia="Times New Roman" w:hAnsi="Calibri" w:cs="Calibri"/>
                <w:sz w:val="22"/>
                <w:szCs w:val="22"/>
                <w:lang w:val="ro-RO" w:eastAsia="ro-RO"/>
              </w:rPr>
              <w:t>dobanzile</w:t>
            </w:r>
            <w:proofErr w:type="spellEnd"/>
            <w:r w:rsidRPr="00F364FE">
              <w:rPr>
                <w:rFonts w:ascii="Calibri" w:eastAsia="Times New Roman" w:hAnsi="Calibri" w:cs="Calibri"/>
                <w:sz w:val="22"/>
                <w:szCs w:val="22"/>
                <w:lang w:val="ro-RO" w:eastAsia="ro-RO"/>
              </w:rPr>
              <w:t xml:space="preserve"> aferente creditului </w:t>
            </w:r>
            <w:proofErr w:type="spellStart"/>
            <w:r w:rsidRPr="00F364FE">
              <w:rPr>
                <w:rFonts w:ascii="Calibri" w:eastAsia="Times New Roman" w:hAnsi="Calibri" w:cs="Calibri"/>
                <w:sz w:val="22"/>
                <w:szCs w:val="22"/>
                <w:lang w:val="ro-RO" w:eastAsia="ro-RO"/>
              </w:rPr>
              <w:t>bancii</w:t>
            </w:r>
            <w:proofErr w:type="spellEnd"/>
            <w:r w:rsidRPr="00F364FE">
              <w:rPr>
                <w:rFonts w:ascii="Calibri" w:eastAsia="Times New Roman" w:hAnsi="Calibri" w:cs="Calibri"/>
                <w:sz w:val="22"/>
                <w:szCs w:val="22"/>
                <w:lang w:val="ro-RO" w:eastAsia="ro-RO"/>
              </w:rPr>
              <w:t xml:space="preserve"> </w:t>
            </w:r>
            <w:proofErr w:type="spellStart"/>
            <w:r w:rsidRPr="00F364FE">
              <w:rPr>
                <w:rFonts w:ascii="Calibri" w:eastAsia="Times New Roman" w:hAnsi="Calibri" w:cs="Calibri"/>
                <w:sz w:val="22"/>
                <w:szCs w:val="22"/>
                <w:lang w:val="ro-RO" w:eastAsia="ro-RO"/>
              </w:rPr>
              <w:t>finantatoare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4C61B8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1A522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7FCE424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r>
      <w:tr w:rsidR="00F364FE" w:rsidRPr="00F364FE" w14:paraId="4304629A" w14:textId="77777777" w:rsidTr="00F364FE">
        <w:trPr>
          <w:trHeight w:val="576"/>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034E4A3"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5.2.2</w:t>
            </w:r>
          </w:p>
        </w:tc>
        <w:tc>
          <w:tcPr>
            <w:tcW w:w="4569" w:type="dxa"/>
            <w:tcBorders>
              <w:top w:val="nil"/>
              <w:left w:val="nil"/>
              <w:bottom w:val="single" w:sz="4" w:space="0" w:color="auto"/>
              <w:right w:val="single" w:sz="4" w:space="0" w:color="auto"/>
            </w:tcBorders>
            <w:shd w:val="clear" w:color="auto" w:fill="auto"/>
            <w:vAlign w:val="center"/>
            <w:hideMark/>
          </w:tcPr>
          <w:p w14:paraId="0833FB83"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w:t>
            </w:r>
            <w:proofErr w:type="spellStart"/>
            <w:r w:rsidRPr="00F364FE">
              <w:rPr>
                <w:rFonts w:ascii="Calibri" w:eastAsia="Times New Roman" w:hAnsi="Calibri" w:cs="Calibri"/>
                <w:color w:val="000000"/>
                <w:sz w:val="22"/>
                <w:szCs w:val="22"/>
                <w:lang w:val="ro-RO" w:eastAsia="ro-RO"/>
              </w:rPr>
              <w:t>calitatii</w:t>
            </w:r>
            <w:proofErr w:type="spellEnd"/>
            <w:r w:rsidRPr="00F364FE">
              <w:rPr>
                <w:rFonts w:ascii="Calibri" w:eastAsia="Times New Roman" w:hAnsi="Calibri" w:cs="Calibri"/>
                <w:color w:val="000000"/>
                <w:sz w:val="22"/>
                <w:szCs w:val="22"/>
                <w:lang w:val="ro-RO" w:eastAsia="ro-RO"/>
              </w:rPr>
              <w:t xml:space="preserve">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 </w:t>
            </w:r>
            <w:r w:rsidRPr="00F364FE">
              <w:rPr>
                <w:rFonts w:ascii="Calibri" w:eastAsia="Times New Roman"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4D44903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10.762,04</w:t>
            </w:r>
          </w:p>
        </w:tc>
        <w:tc>
          <w:tcPr>
            <w:tcW w:w="1417" w:type="dxa"/>
            <w:tcBorders>
              <w:top w:val="nil"/>
              <w:left w:val="nil"/>
              <w:bottom w:val="single" w:sz="4" w:space="0" w:color="auto"/>
              <w:right w:val="single" w:sz="4" w:space="0" w:color="auto"/>
            </w:tcBorders>
            <w:shd w:val="clear" w:color="auto" w:fill="auto"/>
            <w:vAlign w:val="center"/>
            <w:hideMark/>
          </w:tcPr>
          <w:p w14:paraId="5A5D0B4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E8658AB"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10.762,04</w:t>
            </w:r>
          </w:p>
        </w:tc>
      </w:tr>
      <w:tr w:rsidR="00F364FE" w:rsidRPr="00F364FE" w14:paraId="010FE95A" w14:textId="77777777" w:rsidTr="00F364FE">
        <w:trPr>
          <w:trHeight w:val="702"/>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47768E"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5.2.3</w:t>
            </w:r>
          </w:p>
        </w:tc>
        <w:tc>
          <w:tcPr>
            <w:tcW w:w="4569" w:type="dxa"/>
            <w:tcBorders>
              <w:top w:val="nil"/>
              <w:left w:val="nil"/>
              <w:bottom w:val="single" w:sz="4" w:space="0" w:color="auto"/>
              <w:right w:val="single" w:sz="4" w:space="0" w:color="auto"/>
            </w:tcBorders>
            <w:shd w:val="clear" w:color="auto" w:fill="auto"/>
            <w:vAlign w:val="center"/>
            <w:hideMark/>
          </w:tcPr>
          <w:p w14:paraId="429BD970"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ISC pentru controlul statului in amenajarea teritoriului, urbanism si pentru autorizarea </w:t>
            </w:r>
            <w:proofErr w:type="spellStart"/>
            <w:r w:rsidRPr="00F364FE">
              <w:rPr>
                <w:rFonts w:ascii="Calibri" w:eastAsia="Times New Roman" w:hAnsi="Calibri" w:cs="Calibri"/>
                <w:color w:val="000000"/>
                <w:sz w:val="22"/>
                <w:szCs w:val="22"/>
                <w:lang w:val="ro-RO" w:eastAsia="ro-RO"/>
              </w:rPr>
              <w:t>lucrarilor</w:t>
            </w:r>
            <w:proofErr w:type="spellEnd"/>
            <w:r w:rsidRPr="00F364FE">
              <w:rPr>
                <w:rFonts w:ascii="Calibri" w:eastAsia="Times New Roman" w:hAnsi="Calibri" w:cs="Calibri"/>
                <w:color w:val="000000"/>
                <w:sz w:val="22"/>
                <w:szCs w:val="22"/>
                <w:lang w:val="ro-RO" w:eastAsia="ro-RO"/>
              </w:rPr>
              <w:t xml:space="preserve"> de </w:t>
            </w:r>
            <w:proofErr w:type="spellStart"/>
            <w:r w:rsidRPr="00F364FE">
              <w:rPr>
                <w:rFonts w:ascii="Calibri" w:eastAsia="Times New Roman" w:hAnsi="Calibri" w:cs="Calibri"/>
                <w:color w:val="000000"/>
                <w:sz w:val="22"/>
                <w:szCs w:val="22"/>
                <w:lang w:val="ro-RO" w:eastAsia="ro-RO"/>
              </w:rPr>
              <w:t>constructii</w:t>
            </w:r>
            <w:proofErr w:type="spellEnd"/>
            <w:r w:rsidRPr="00F364FE">
              <w:rPr>
                <w:rFonts w:ascii="Calibri" w:eastAsia="Times New Roman" w:hAnsi="Calibri" w:cs="Calibri"/>
                <w:color w:val="000000"/>
                <w:sz w:val="22"/>
                <w:szCs w:val="22"/>
                <w:lang w:val="ro-RO" w:eastAsia="ro-RO"/>
              </w:rPr>
              <w:t xml:space="preserve"> </w:t>
            </w:r>
            <w:r w:rsidRPr="00F364FE">
              <w:rPr>
                <w:rFonts w:ascii="Calibri" w:eastAsia="Times New Roman" w:hAnsi="Calibri" w:cs="Calibri"/>
                <w:i/>
                <w:iCs/>
                <w:color w:val="000000"/>
                <w:sz w:val="22"/>
                <w:szCs w:val="22"/>
                <w:lang w:val="ro-RO" w:eastAsia="ro-RO"/>
              </w:rPr>
              <w:t>(0,1%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6FF16BD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2.152,41</w:t>
            </w:r>
          </w:p>
        </w:tc>
        <w:tc>
          <w:tcPr>
            <w:tcW w:w="1417" w:type="dxa"/>
            <w:tcBorders>
              <w:top w:val="nil"/>
              <w:left w:val="nil"/>
              <w:bottom w:val="single" w:sz="4" w:space="0" w:color="auto"/>
              <w:right w:val="single" w:sz="4" w:space="0" w:color="auto"/>
            </w:tcBorders>
            <w:shd w:val="clear" w:color="auto" w:fill="auto"/>
            <w:vAlign w:val="center"/>
            <w:hideMark/>
          </w:tcPr>
          <w:p w14:paraId="1BC2DBE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1D7A8A1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2.152,41</w:t>
            </w:r>
          </w:p>
        </w:tc>
      </w:tr>
      <w:tr w:rsidR="00F364FE" w:rsidRPr="00F364FE" w14:paraId="41D5884D" w14:textId="77777777" w:rsidTr="00F364FE">
        <w:trPr>
          <w:trHeight w:val="288"/>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77CB2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5.2.4</w:t>
            </w:r>
          </w:p>
        </w:tc>
        <w:tc>
          <w:tcPr>
            <w:tcW w:w="4569" w:type="dxa"/>
            <w:tcBorders>
              <w:top w:val="nil"/>
              <w:left w:val="nil"/>
              <w:bottom w:val="single" w:sz="4" w:space="0" w:color="auto"/>
              <w:right w:val="single" w:sz="4" w:space="0" w:color="auto"/>
            </w:tcBorders>
            <w:shd w:val="clear" w:color="auto" w:fill="auto"/>
            <w:vAlign w:val="center"/>
            <w:hideMark/>
          </w:tcPr>
          <w:p w14:paraId="40B89BFD" w14:textId="77777777" w:rsidR="00F364FE" w:rsidRPr="00F364FE" w:rsidRDefault="00F364FE" w:rsidP="00F364FE">
            <w:pPr>
              <w:rPr>
                <w:rFonts w:ascii="Calibri" w:eastAsia="Times New Roman" w:hAnsi="Calibri" w:cs="Calibri"/>
                <w:color w:val="000000"/>
                <w:sz w:val="22"/>
                <w:szCs w:val="22"/>
                <w:lang w:val="ro-RO" w:eastAsia="ro-RO"/>
              </w:rPr>
            </w:pPr>
            <w:r w:rsidRPr="00F364FE">
              <w:rPr>
                <w:rFonts w:ascii="Calibri" w:eastAsia="Times New Roman" w:hAnsi="Calibri" w:cs="Calibri"/>
                <w:color w:val="000000"/>
                <w:sz w:val="22"/>
                <w:szCs w:val="22"/>
                <w:lang w:val="ro-RO" w:eastAsia="ro-RO"/>
              </w:rPr>
              <w:t xml:space="preserve">Cota aferenta Casei Sociale a Constructorilor - CSC </w:t>
            </w:r>
            <w:r w:rsidRPr="00F364FE">
              <w:rPr>
                <w:rFonts w:ascii="Calibri" w:eastAsia="Times New Roman" w:hAnsi="Calibri" w:cs="Calibri"/>
                <w:i/>
                <w:iCs/>
                <w:color w:val="000000"/>
                <w:sz w:val="22"/>
                <w:szCs w:val="22"/>
                <w:lang w:val="ro-RO" w:eastAsia="ro-RO"/>
              </w:rPr>
              <w:t>(0,5%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0545068A"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10.762,04</w:t>
            </w:r>
          </w:p>
        </w:tc>
        <w:tc>
          <w:tcPr>
            <w:tcW w:w="1417" w:type="dxa"/>
            <w:tcBorders>
              <w:top w:val="nil"/>
              <w:left w:val="nil"/>
              <w:bottom w:val="single" w:sz="4" w:space="0" w:color="auto"/>
              <w:right w:val="single" w:sz="4" w:space="0" w:color="auto"/>
            </w:tcBorders>
            <w:shd w:val="clear" w:color="auto" w:fill="auto"/>
            <w:vAlign w:val="center"/>
            <w:hideMark/>
          </w:tcPr>
          <w:p w14:paraId="4418968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7E529971"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10.762,04</w:t>
            </w:r>
          </w:p>
        </w:tc>
      </w:tr>
      <w:tr w:rsidR="00F364FE" w:rsidRPr="00F364FE" w14:paraId="55AD8DEA" w14:textId="77777777" w:rsidTr="00F364FE">
        <w:trPr>
          <w:trHeight w:val="624"/>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7DABC61"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5.2.5</w:t>
            </w:r>
          </w:p>
        </w:tc>
        <w:tc>
          <w:tcPr>
            <w:tcW w:w="4569" w:type="dxa"/>
            <w:tcBorders>
              <w:top w:val="nil"/>
              <w:left w:val="nil"/>
              <w:bottom w:val="single" w:sz="4" w:space="0" w:color="auto"/>
              <w:right w:val="single" w:sz="4" w:space="0" w:color="auto"/>
            </w:tcBorders>
            <w:shd w:val="clear" w:color="auto" w:fill="auto"/>
            <w:vAlign w:val="center"/>
            <w:hideMark/>
          </w:tcPr>
          <w:p w14:paraId="5D7996E0"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 xml:space="preserve">Taxe pentru acorduri, avize conforme si </w:t>
            </w:r>
            <w:proofErr w:type="spellStart"/>
            <w:r w:rsidRPr="00F364FE">
              <w:rPr>
                <w:rFonts w:ascii="Calibri" w:eastAsia="Times New Roman" w:hAnsi="Calibri" w:cs="Calibri"/>
                <w:sz w:val="22"/>
                <w:szCs w:val="22"/>
                <w:lang w:val="ro-RO" w:eastAsia="ro-RO"/>
              </w:rPr>
              <w:t>autorizatia</w:t>
            </w:r>
            <w:proofErr w:type="spellEnd"/>
            <w:r w:rsidRPr="00F364FE">
              <w:rPr>
                <w:rFonts w:ascii="Calibri" w:eastAsia="Times New Roman" w:hAnsi="Calibri" w:cs="Calibri"/>
                <w:sz w:val="22"/>
                <w:szCs w:val="22"/>
                <w:lang w:val="ro-RO" w:eastAsia="ro-RO"/>
              </w:rPr>
              <w:t xml:space="preserve"> de construire/</w:t>
            </w:r>
            <w:proofErr w:type="spellStart"/>
            <w:r w:rsidRPr="00F364FE">
              <w:rPr>
                <w:rFonts w:ascii="Calibri" w:eastAsia="Times New Roman" w:hAnsi="Calibri" w:cs="Calibri"/>
                <w:sz w:val="22"/>
                <w:szCs w:val="22"/>
                <w:lang w:val="ro-RO" w:eastAsia="ro-RO"/>
              </w:rPr>
              <w:t>desfiintare</w:t>
            </w:r>
            <w:proofErr w:type="spellEnd"/>
            <w:r w:rsidRPr="00F364FE">
              <w:rPr>
                <w:rFonts w:ascii="Calibri" w:eastAsia="Times New Roman" w:hAnsi="Calibri" w:cs="Calibri"/>
                <w:sz w:val="22"/>
                <w:szCs w:val="22"/>
                <w:lang w:val="ro-RO" w:eastAsia="ro-RO"/>
              </w:rPr>
              <w:t xml:space="preserve"> (OAR 0,05 % din C+M)</w:t>
            </w:r>
          </w:p>
        </w:tc>
        <w:tc>
          <w:tcPr>
            <w:tcW w:w="1559" w:type="dxa"/>
            <w:tcBorders>
              <w:top w:val="nil"/>
              <w:left w:val="single" w:sz="8" w:space="0" w:color="auto"/>
              <w:bottom w:val="single" w:sz="4" w:space="0" w:color="auto"/>
              <w:right w:val="single" w:sz="4" w:space="0" w:color="auto"/>
            </w:tcBorders>
            <w:shd w:val="clear" w:color="000000" w:fill="F2F2F2"/>
            <w:vAlign w:val="center"/>
            <w:hideMark/>
          </w:tcPr>
          <w:p w14:paraId="1C9DEDB6"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w:t>
            </w:r>
          </w:p>
        </w:tc>
        <w:tc>
          <w:tcPr>
            <w:tcW w:w="1417" w:type="dxa"/>
            <w:tcBorders>
              <w:top w:val="nil"/>
              <w:left w:val="nil"/>
              <w:bottom w:val="single" w:sz="4" w:space="0" w:color="auto"/>
              <w:right w:val="single" w:sz="4" w:space="0" w:color="auto"/>
            </w:tcBorders>
            <w:shd w:val="clear" w:color="auto" w:fill="auto"/>
            <w:vAlign w:val="center"/>
            <w:hideMark/>
          </w:tcPr>
          <w:p w14:paraId="71B52CE4"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4E88157F" w14:textId="77777777" w:rsidR="00F364FE" w:rsidRPr="00F364FE" w:rsidRDefault="00F364FE" w:rsidP="00F364FE">
            <w:pPr>
              <w:jc w:val="right"/>
              <w:rPr>
                <w:rFonts w:ascii="Calibri" w:eastAsia="Times New Roman" w:hAnsi="Calibri" w:cs="Calibri"/>
                <w:sz w:val="22"/>
                <w:szCs w:val="22"/>
                <w:lang w:val="ro-RO" w:eastAsia="ro-RO"/>
              </w:rPr>
            </w:pPr>
            <w:r w:rsidRPr="00F364FE">
              <w:rPr>
                <w:rFonts w:ascii="Calibri" w:eastAsia="Times New Roman" w:hAnsi="Calibri" w:cs="Calibri"/>
                <w:sz w:val="22"/>
                <w:szCs w:val="22"/>
                <w:lang w:val="ro-RO" w:eastAsia="ro-RO"/>
              </w:rPr>
              <w:t>1.076,20</w:t>
            </w:r>
          </w:p>
        </w:tc>
      </w:tr>
      <w:tr w:rsidR="00F364FE" w:rsidRPr="00F364FE" w14:paraId="7D33D97C"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E2A2F9B"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5.3</w:t>
            </w:r>
          </w:p>
        </w:tc>
        <w:tc>
          <w:tcPr>
            <w:tcW w:w="4569" w:type="dxa"/>
            <w:tcBorders>
              <w:top w:val="nil"/>
              <w:left w:val="nil"/>
              <w:bottom w:val="single" w:sz="4" w:space="0" w:color="auto"/>
              <w:right w:val="single" w:sz="4" w:space="0" w:color="auto"/>
            </w:tcBorders>
            <w:shd w:val="clear" w:color="auto" w:fill="auto"/>
            <w:vAlign w:val="center"/>
            <w:hideMark/>
          </w:tcPr>
          <w:p w14:paraId="33715933"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Cheltuieli diverse si </w:t>
            </w:r>
            <w:proofErr w:type="spellStart"/>
            <w:r w:rsidRPr="00F364FE">
              <w:rPr>
                <w:rFonts w:ascii="Calibri" w:eastAsia="Times New Roman" w:hAnsi="Calibri" w:cs="Calibri"/>
                <w:b/>
                <w:bCs/>
                <w:sz w:val="22"/>
                <w:szCs w:val="22"/>
                <w:lang w:val="ro-RO" w:eastAsia="ro-RO"/>
              </w:rPr>
              <w:t>neprevazute</w:t>
            </w:r>
            <w:proofErr w:type="spellEnd"/>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1E77D82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297.199,15</w:t>
            </w:r>
          </w:p>
        </w:tc>
        <w:tc>
          <w:tcPr>
            <w:tcW w:w="1417" w:type="dxa"/>
            <w:tcBorders>
              <w:top w:val="nil"/>
              <w:left w:val="nil"/>
              <w:bottom w:val="single" w:sz="4" w:space="0" w:color="auto"/>
              <w:right w:val="single" w:sz="4" w:space="0" w:color="auto"/>
            </w:tcBorders>
            <w:shd w:val="clear" w:color="auto" w:fill="auto"/>
            <w:vAlign w:val="center"/>
            <w:hideMark/>
          </w:tcPr>
          <w:p w14:paraId="76AC868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56.467,84</w:t>
            </w:r>
          </w:p>
        </w:tc>
        <w:tc>
          <w:tcPr>
            <w:tcW w:w="1560" w:type="dxa"/>
            <w:tcBorders>
              <w:top w:val="nil"/>
              <w:left w:val="nil"/>
              <w:bottom w:val="single" w:sz="4" w:space="0" w:color="auto"/>
              <w:right w:val="single" w:sz="8" w:space="0" w:color="auto"/>
            </w:tcBorders>
            <w:shd w:val="clear" w:color="auto" w:fill="auto"/>
            <w:vAlign w:val="center"/>
            <w:hideMark/>
          </w:tcPr>
          <w:p w14:paraId="53B260AE"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353.666,98</w:t>
            </w:r>
          </w:p>
        </w:tc>
      </w:tr>
      <w:tr w:rsidR="00F364FE" w:rsidRPr="00F364FE" w14:paraId="2FB2439F"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92B67E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5.4</w:t>
            </w:r>
          </w:p>
        </w:tc>
        <w:tc>
          <w:tcPr>
            <w:tcW w:w="4569" w:type="dxa"/>
            <w:tcBorders>
              <w:top w:val="nil"/>
              <w:left w:val="nil"/>
              <w:bottom w:val="single" w:sz="4" w:space="0" w:color="auto"/>
              <w:right w:val="single" w:sz="4" w:space="0" w:color="auto"/>
            </w:tcBorders>
            <w:shd w:val="clear" w:color="auto" w:fill="auto"/>
            <w:vAlign w:val="center"/>
            <w:hideMark/>
          </w:tcPr>
          <w:p w14:paraId="213ECEE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Cheltuieli pentru informare si publicitate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0195668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19.690,80</w:t>
            </w:r>
          </w:p>
        </w:tc>
        <w:tc>
          <w:tcPr>
            <w:tcW w:w="1417" w:type="dxa"/>
            <w:tcBorders>
              <w:top w:val="nil"/>
              <w:left w:val="nil"/>
              <w:bottom w:val="single" w:sz="4" w:space="0" w:color="auto"/>
              <w:right w:val="single" w:sz="4" w:space="0" w:color="auto"/>
            </w:tcBorders>
            <w:shd w:val="clear" w:color="auto" w:fill="auto"/>
            <w:vAlign w:val="center"/>
            <w:hideMark/>
          </w:tcPr>
          <w:p w14:paraId="5B8A989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3.741,25</w:t>
            </w:r>
          </w:p>
        </w:tc>
        <w:tc>
          <w:tcPr>
            <w:tcW w:w="1560" w:type="dxa"/>
            <w:tcBorders>
              <w:top w:val="nil"/>
              <w:left w:val="nil"/>
              <w:bottom w:val="single" w:sz="4" w:space="0" w:color="auto"/>
              <w:right w:val="single" w:sz="8" w:space="0" w:color="auto"/>
            </w:tcBorders>
            <w:shd w:val="clear" w:color="auto" w:fill="auto"/>
            <w:vAlign w:val="center"/>
            <w:hideMark/>
          </w:tcPr>
          <w:p w14:paraId="6F0BB882"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23.432,05</w:t>
            </w:r>
          </w:p>
        </w:tc>
      </w:tr>
      <w:tr w:rsidR="00F364FE" w:rsidRPr="00F364FE" w14:paraId="7135B473" w14:textId="77777777" w:rsidTr="00F364FE">
        <w:trPr>
          <w:trHeight w:val="300"/>
        </w:trPr>
        <w:tc>
          <w:tcPr>
            <w:tcW w:w="5529" w:type="dxa"/>
            <w:gridSpan w:val="2"/>
            <w:tcBorders>
              <w:top w:val="single" w:sz="4" w:space="0" w:color="auto"/>
              <w:left w:val="single" w:sz="8" w:space="0" w:color="auto"/>
              <w:bottom w:val="nil"/>
              <w:right w:val="single" w:sz="4" w:space="0" w:color="auto"/>
            </w:tcBorders>
            <w:shd w:val="clear" w:color="auto" w:fill="auto"/>
            <w:vAlign w:val="center"/>
            <w:hideMark/>
          </w:tcPr>
          <w:p w14:paraId="64D8EFEB"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5</w:t>
            </w:r>
          </w:p>
        </w:tc>
        <w:tc>
          <w:tcPr>
            <w:tcW w:w="1559" w:type="dxa"/>
            <w:tcBorders>
              <w:top w:val="nil"/>
              <w:left w:val="single" w:sz="8" w:space="0" w:color="auto"/>
              <w:bottom w:val="nil"/>
              <w:right w:val="single" w:sz="4" w:space="0" w:color="auto"/>
            </w:tcBorders>
            <w:shd w:val="clear" w:color="auto" w:fill="auto"/>
            <w:vAlign w:val="center"/>
            <w:hideMark/>
          </w:tcPr>
          <w:p w14:paraId="7178FD4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362.974,75</w:t>
            </w:r>
          </w:p>
        </w:tc>
        <w:tc>
          <w:tcPr>
            <w:tcW w:w="1417" w:type="dxa"/>
            <w:tcBorders>
              <w:top w:val="single" w:sz="4" w:space="0" w:color="auto"/>
              <w:left w:val="nil"/>
              <w:bottom w:val="nil"/>
              <w:right w:val="single" w:sz="4" w:space="0" w:color="auto"/>
            </w:tcBorders>
            <w:shd w:val="clear" w:color="auto" w:fill="auto"/>
            <w:vAlign w:val="center"/>
            <w:hideMark/>
          </w:tcPr>
          <w:p w14:paraId="499AB1F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64.262,19</w:t>
            </w:r>
          </w:p>
        </w:tc>
        <w:tc>
          <w:tcPr>
            <w:tcW w:w="1560" w:type="dxa"/>
            <w:tcBorders>
              <w:top w:val="nil"/>
              <w:left w:val="nil"/>
              <w:bottom w:val="nil"/>
              <w:right w:val="single" w:sz="8" w:space="0" w:color="auto"/>
            </w:tcBorders>
            <w:shd w:val="clear" w:color="auto" w:fill="auto"/>
            <w:vAlign w:val="center"/>
            <w:hideMark/>
          </w:tcPr>
          <w:p w14:paraId="4EAA2AB8"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427.236,93</w:t>
            </w:r>
          </w:p>
        </w:tc>
      </w:tr>
      <w:tr w:rsidR="00F364FE" w:rsidRPr="00F364FE" w14:paraId="18C8EA9A" w14:textId="77777777" w:rsidTr="00F364FE">
        <w:trPr>
          <w:trHeight w:val="600"/>
        </w:trPr>
        <w:tc>
          <w:tcPr>
            <w:tcW w:w="960"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3458974A"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w:t>
            </w:r>
          </w:p>
        </w:tc>
        <w:tc>
          <w:tcPr>
            <w:tcW w:w="4569" w:type="dxa"/>
            <w:tcBorders>
              <w:top w:val="single" w:sz="8" w:space="0" w:color="auto"/>
              <w:left w:val="nil"/>
              <w:bottom w:val="single" w:sz="4" w:space="0" w:color="auto"/>
              <w:right w:val="single" w:sz="4" w:space="0" w:color="auto"/>
            </w:tcBorders>
            <w:shd w:val="clear" w:color="000000" w:fill="D9D9D9"/>
            <w:vAlign w:val="center"/>
            <w:hideMark/>
          </w:tcPr>
          <w:p w14:paraId="45B0C0E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CAPITOL 6</w:t>
            </w:r>
            <w:r w:rsidRPr="00F364FE">
              <w:rPr>
                <w:rFonts w:ascii="Calibri" w:eastAsia="Times New Roman" w:hAnsi="Calibri" w:cs="Calibri"/>
                <w:b/>
                <w:bCs/>
                <w:sz w:val="22"/>
                <w:szCs w:val="22"/>
                <w:lang w:val="ro-RO" w:eastAsia="ro-RO"/>
              </w:rPr>
              <w:br/>
              <w:t>Cheltuieli pentru probe tehnologice si teste</w:t>
            </w:r>
          </w:p>
        </w:tc>
        <w:tc>
          <w:tcPr>
            <w:tcW w:w="1559"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28E65C81"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417" w:type="dxa"/>
            <w:tcBorders>
              <w:top w:val="single" w:sz="8" w:space="0" w:color="auto"/>
              <w:left w:val="nil"/>
              <w:bottom w:val="single" w:sz="4" w:space="0" w:color="auto"/>
              <w:right w:val="single" w:sz="4" w:space="0" w:color="auto"/>
            </w:tcBorders>
            <w:shd w:val="clear" w:color="000000" w:fill="D9D9D9"/>
            <w:vAlign w:val="center"/>
            <w:hideMark/>
          </w:tcPr>
          <w:p w14:paraId="287785E0"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c>
          <w:tcPr>
            <w:tcW w:w="1560" w:type="dxa"/>
            <w:tcBorders>
              <w:top w:val="single" w:sz="8" w:space="0" w:color="auto"/>
              <w:left w:val="nil"/>
              <w:bottom w:val="single" w:sz="4" w:space="0" w:color="auto"/>
              <w:right w:val="single" w:sz="8" w:space="0" w:color="auto"/>
            </w:tcBorders>
            <w:shd w:val="clear" w:color="000000" w:fill="D9D9D9"/>
            <w:vAlign w:val="center"/>
            <w:hideMark/>
          </w:tcPr>
          <w:p w14:paraId="0C57A105"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w:t>
            </w:r>
          </w:p>
        </w:tc>
      </w:tr>
      <w:tr w:rsidR="00F364FE" w:rsidRPr="00F364FE" w14:paraId="6EC9B41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DCC8BF"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270E2712" w14:textId="77777777" w:rsidR="00F364FE" w:rsidRPr="00F364FE" w:rsidRDefault="00F364FE" w:rsidP="00F364FE">
            <w:pPr>
              <w:rPr>
                <w:rFonts w:ascii="Calibri" w:eastAsia="Times New Roman" w:hAnsi="Calibri" w:cs="Calibri"/>
                <w:b/>
                <w:bCs/>
                <w:sz w:val="22"/>
                <w:szCs w:val="22"/>
                <w:lang w:val="ro-RO" w:eastAsia="ro-RO"/>
              </w:rPr>
            </w:pPr>
            <w:proofErr w:type="spellStart"/>
            <w:r w:rsidRPr="00F364FE">
              <w:rPr>
                <w:rFonts w:ascii="Calibri" w:eastAsia="Times New Roman" w:hAnsi="Calibri" w:cs="Calibri"/>
                <w:b/>
                <w:bCs/>
                <w:sz w:val="22"/>
                <w:szCs w:val="22"/>
                <w:lang w:val="ro-RO" w:eastAsia="ro-RO"/>
              </w:rPr>
              <w:t>Pregatirea</w:t>
            </w:r>
            <w:proofErr w:type="spellEnd"/>
            <w:r w:rsidRPr="00F364FE">
              <w:rPr>
                <w:rFonts w:ascii="Calibri" w:eastAsia="Times New Roman" w:hAnsi="Calibri" w:cs="Calibri"/>
                <w:b/>
                <w:bCs/>
                <w:sz w:val="22"/>
                <w:szCs w:val="22"/>
                <w:lang w:val="ro-RO" w:eastAsia="ro-RO"/>
              </w:rPr>
              <w:t xml:space="preserve"> personalului de exploatare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64FDB5BA"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3198C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2DBE0B71"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1940537A"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B0F69A4"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6.2</w:t>
            </w:r>
          </w:p>
        </w:tc>
        <w:tc>
          <w:tcPr>
            <w:tcW w:w="4569" w:type="dxa"/>
            <w:tcBorders>
              <w:top w:val="nil"/>
              <w:left w:val="nil"/>
              <w:bottom w:val="single" w:sz="4" w:space="0" w:color="auto"/>
              <w:right w:val="single" w:sz="4" w:space="0" w:color="auto"/>
            </w:tcBorders>
            <w:shd w:val="clear" w:color="auto" w:fill="auto"/>
            <w:vAlign w:val="center"/>
            <w:hideMark/>
          </w:tcPr>
          <w:p w14:paraId="29549FE8"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Probe tehnologice si teste</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2E874D4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nil"/>
              <w:left w:val="nil"/>
              <w:bottom w:val="single" w:sz="4" w:space="0" w:color="auto"/>
              <w:right w:val="single" w:sz="4" w:space="0" w:color="auto"/>
            </w:tcBorders>
            <w:shd w:val="clear" w:color="auto" w:fill="auto"/>
            <w:vAlign w:val="center"/>
            <w:hideMark/>
          </w:tcPr>
          <w:p w14:paraId="17ABF635"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4" w:space="0" w:color="auto"/>
              <w:right w:val="single" w:sz="8" w:space="0" w:color="auto"/>
            </w:tcBorders>
            <w:shd w:val="clear" w:color="auto" w:fill="auto"/>
            <w:vAlign w:val="center"/>
            <w:hideMark/>
          </w:tcPr>
          <w:p w14:paraId="3B111430"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37BE2092" w14:textId="77777777" w:rsidTr="00F364FE">
        <w:trPr>
          <w:trHeight w:val="300"/>
        </w:trPr>
        <w:tc>
          <w:tcPr>
            <w:tcW w:w="552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53CF2139" w14:textId="77777777" w:rsidR="00F364FE" w:rsidRPr="00F364FE" w:rsidRDefault="00F364FE" w:rsidP="00F364FE">
            <w:pPr>
              <w:rPr>
                <w:rFonts w:ascii="Calibri" w:eastAsia="Times New Roman" w:hAnsi="Calibri" w:cs="Calibri"/>
                <w:sz w:val="22"/>
                <w:szCs w:val="22"/>
                <w:lang w:val="ro-RO" w:eastAsia="ro-RO"/>
              </w:rPr>
            </w:pPr>
            <w:r w:rsidRPr="00F364FE">
              <w:rPr>
                <w:rFonts w:ascii="Calibri" w:eastAsia="Times New Roman" w:hAnsi="Calibri" w:cs="Calibri"/>
                <w:b/>
                <w:bCs/>
                <w:sz w:val="22"/>
                <w:szCs w:val="22"/>
                <w:lang w:val="ro-RO" w:eastAsia="ro-RO"/>
              </w:rPr>
              <w:t>TOTAL CAPITOL 6</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4C3A607F"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7694CB57"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c>
          <w:tcPr>
            <w:tcW w:w="1560" w:type="dxa"/>
            <w:tcBorders>
              <w:top w:val="nil"/>
              <w:left w:val="nil"/>
              <w:bottom w:val="single" w:sz="8" w:space="0" w:color="auto"/>
              <w:right w:val="single" w:sz="8" w:space="0" w:color="auto"/>
            </w:tcBorders>
            <w:shd w:val="clear" w:color="auto" w:fill="auto"/>
            <w:vAlign w:val="center"/>
            <w:hideMark/>
          </w:tcPr>
          <w:p w14:paraId="4549B554"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0,00</w:t>
            </w:r>
          </w:p>
        </w:tc>
      </w:tr>
      <w:tr w:rsidR="00F364FE" w:rsidRPr="00F364FE" w14:paraId="1B9EA789" w14:textId="77777777" w:rsidTr="00F364FE">
        <w:trPr>
          <w:trHeight w:val="300"/>
        </w:trPr>
        <w:tc>
          <w:tcPr>
            <w:tcW w:w="960" w:type="dxa"/>
            <w:tcBorders>
              <w:top w:val="nil"/>
              <w:left w:val="single" w:sz="8" w:space="0" w:color="auto"/>
              <w:bottom w:val="single" w:sz="4" w:space="0" w:color="auto"/>
              <w:right w:val="single" w:sz="4" w:space="0" w:color="auto"/>
            </w:tcBorders>
            <w:shd w:val="clear" w:color="000000" w:fill="D9D9D9"/>
            <w:vAlign w:val="center"/>
            <w:hideMark/>
          </w:tcPr>
          <w:p w14:paraId="13F45EB4"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w:t>
            </w:r>
          </w:p>
        </w:tc>
        <w:tc>
          <w:tcPr>
            <w:tcW w:w="4569" w:type="dxa"/>
            <w:tcBorders>
              <w:top w:val="nil"/>
              <w:left w:val="nil"/>
              <w:bottom w:val="single" w:sz="4" w:space="0" w:color="auto"/>
              <w:right w:val="single" w:sz="4" w:space="0" w:color="auto"/>
            </w:tcBorders>
            <w:shd w:val="clear" w:color="000000" w:fill="D9D9D9"/>
            <w:vAlign w:val="center"/>
            <w:hideMark/>
          </w:tcPr>
          <w:p w14:paraId="20E1D4D1"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CAPITOL 7</w:t>
            </w:r>
            <w:r w:rsidRPr="00F364FE">
              <w:rPr>
                <w:rFonts w:ascii="Calibri" w:eastAsia="Times New Roman" w:hAnsi="Calibri" w:cs="Calibri"/>
                <w:b/>
                <w:bCs/>
                <w:color w:val="000000"/>
                <w:sz w:val="22"/>
                <w:szCs w:val="22"/>
                <w:lang w:val="ro-RO" w:eastAsia="ro-RO"/>
              </w:rPr>
              <w:br/>
              <w:t>Cheltuieli aferente marjei de buget și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000000" w:fill="D9D9D9"/>
            <w:vAlign w:val="center"/>
            <w:hideMark/>
          </w:tcPr>
          <w:p w14:paraId="12AE1CF6"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417" w:type="dxa"/>
            <w:tcBorders>
              <w:top w:val="nil"/>
              <w:left w:val="nil"/>
              <w:bottom w:val="single" w:sz="4" w:space="0" w:color="auto"/>
              <w:right w:val="single" w:sz="4" w:space="0" w:color="auto"/>
            </w:tcBorders>
            <w:shd w:val="clear" w:color="000000" w:fill="D9D9D9"/>
            <w:vAlign w:val="center"/>
            <w:hideMark/>
          </w:tcPr>
          <w:p w14:paraId="3C99C456"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c>
          <w:tcPr>
            <w:tcW w:w="1560" w:type="dxa"/>
            <w:tcBorders>
              <w:top w:val="nil"/>
              <w:left w:val="nil"/>
              <w:bottom w:val="single" w:sz="4" w:space="0" w:color="auto"/>
              <w:right w:val="single" w:sz="8" w:space="0" w:color="auto"/>
            </w:tcBorders>
            <w:shd w:val="clear" w:color="000000" w:fill="D9D9D9"/>
            <w:vAlign w:val="center"/>
            <w:hideMark/>
          </w:tcPr>
          <w:p w14:paraId="720DEF35"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 </w:t>
            </w:r>
          </w:p>
        </w:tc>
      </w:tr>
      <w:tr w:rsidR="00F364FE" w:rsidRPr="00F364FE" w14:paraId="5DD8CEF5"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8E002C"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lastRenderedPageBreak/>
              <w:t>7,1</w:t>
            </w:r>
          </w:p>
        </w:tc>
        <w:tc>
          <w:tcPr>
            <w:tcW w:w="4569" w:type="dxa"/>
            <w:tcBorders>
              <w:top w:val="single" w:sz="4" w:space="0" w:color="auto"/>
              <w:left w:val="nil"/>
              <w:bottom w:val="single" w:sz="4" w:space="0" w:color="auto"/>
              <w:right w:val="single" w:sz="4" w:space="0" w:color="auto"/>
            </w:tcBorders>
            <w:shd w:val="clear" w:color="auto" w:fill="auto"/>
            <w:vAlign w:val="center"/>
            <w:hideMark/>
          </w:tcPr>
          <w:p w14:paraId="52A963D0"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aferente marjei de buget 25% din (1.2 + 1.3 + 1.4 + 2 + 3.1 + 3.2 + 3.3 + 3.5 + 3.7 + 3.8 + 4 + 5.1.1)</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766F582"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748.691,63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E558FD"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142.251,41</w:t>
            </w:r>
          </w:p>
        </w:tc>
        <w:tc>
          <w:tcPr>
            <w:tcW w:w="1560" w:type="dxa"/>
            <w:tcBorders>
              <w:top w:val="nil"/>
              <w:left w:val="nil"/>
              <w:bottom w:val="single" w:sz="4" w:space="0" w:color="auto"/>
              <w:right w:val="single" w:sz="8" w:space="0" w:color="auto"/>
            </w:tcBorders>
            <w:shd w:val="clear" w:color="auto" w:fill="auto"/>
            <w:vAlign w:val="center"/>
            <w:hideMark/>
          </w:tcPr>
          <w:p w14:paraId="2093B6CE"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890.943,04</w:t>
            </w:r>
          </w:p>
        </w:tc>
      </w:tr>
      <w:tr w:rsidR="00F364FE" w:rsidRPr="00F364FE" w14:paraId="62F43F3B" w14:textId="77777777" w:rsidTr="00F364FE">
        <w:trPr>
          <w:trHeight w:val="300"/>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18869D7"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7,2</w:t>
            </w:r>
          </w:p>
        </w:tc>
        <w:tc>
          <w:tcPr>
            <w:tcW w:w="4569" w:type="dxa"/>
            <w:tcBorders>
              <w:top w:val="nil"/>
              <w:left w:val="nil"/>
              <w:bottom w:val="single" w:sz="4" w:space="0" w:color="auto"/>
              <w:right w:val="single" w:sz="4" w:space="0" w:color="auto"/>
            </w:tcBorders>
            <w:shd w:val="clear" w:color="auto" w:fill="auto"/>
            <w:vAlign w:val="center"/>
            <w:hideMark/>
          </w:tcPr>
          <w:p w14:paraId="495138F8"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Cheltuieli pentru constituirea rezervei de implementare pentru ajustarea de preț</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14:paraId="4C03501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37.434,58</w:t>
            </w:r>
          </w:p>
        </w:tc>
        <w:tc>
          <w:tcPr>
            <w:tcW w:w="1417" w:type="dxa"/>
            <w:tcBorders>
              <w:top w:val="nil"/>
              <w:left w:val="nil"/>
              <w:bottom w:val="single" w:sz="4" w:space="0" w:color="auto"/>
              <w:right w:val="single" w:sz="4" w:space="0" w:color="auto"/>
            </w:tcBorders>
            <w:shd w:val="clear" w:color="auto" w:fill="auto"/>
            <w:vAlign w:val="center"/>
            <w:hideMark/>
          </w:tcPr>
          <w:p w14:paraId="362485EE"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7.112,57</w:t>
            </w:r>
          </w:p>
        </w:tc>
        <w:tc>
          <w:tcPr>
            <w:tcW w:w="1560" w:type="dxa"/>
            <w:tcBorders>
              <w:top w:val="nil"/>
              <w:left w:val="nil"/>
              <w:bottom w:val="single" w:sz="4" w:space="0" w:color="auto"/>
              <w:right w:val="single" w:sz="8" w:space="0" w:color="auto"/>
            </w:tcBorders>
            <w:shd w:val="clear" w:color="auto" w:fill="auto"/>
            <w:vAlign w:val="center"/>
            <w:hideMark/>
          </w:tcPr>
          <w:p w14:paraId="3232D3CD"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44.547,15</w:t>
            </w:r>
          </w:p>
        </w:tc>
      </w:tr>
      <w:tr w:rsidR="00F364FE" w:rsidRPr="00F364FE" w14:paraId="6F7A69AC" w14:textId="77777777" w:rsidTr="00F364FE">
        <w:trPr>
          <w:trHeight w:val="300"/>
        </w:trPr>
        <w:tc>
          <w:tcPr>
            <w:tcW w:w="552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F2A9984"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CAPITOL 7</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30504A0D"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786.126,21</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13359A2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149.363,98</w:t>
            </w:r>
          </w:p>
        </w:tc>
        <w:tc>
          <w:tcPr>
            <w:tcW w:w="1560" w:type="dxa"/>
            <w:tcBorders>
              <w:top w:val="nil"/>
              <w:left w:val="nil"/>
              <w:bottom w:val="single" w:sz="8" w:space="0" w:color="auto"/>
              <w:right w:val="single" w:sz="8" w:space="0" w:color="auto"/>
            </w:tcBorders>
            <w:shd w:val="clear" w:color="auto" w:fill="auto"/>
            <w:vAlign w:val="center"/>
            <w:hideMark/>
          </w:tcPr>
          <w:p w14:paraId="0A68BF2A"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935.490,19</w:t>
            </w:r>
          </w:p>
        </w:tc>
      </w:tr>
      <w:tr w:rsidR="00F364FE" w:rsidRPr="00F364FE" w14:paraId="67FFB7C2" w14:textId="77777777" w:rsidTr="00F364FE">
        <w:trPr>
          <w:trHeight w:val="300"/>
        </w:trPr>
        <w:tc>
          <w:tcPr>
            <w:tcW w:w="960" w:type="dxa"/>
            <w:tcBorders>
              <w:top w:val="nil"/>
              <w:left w:val="nil"/>
              <w:bottom w:val="nil"/>
              <w:right w:val="nil"/>
            </w:tcBorders>
            <w:shd w:val="clear" w:color="auto" w:fill="auto"/>
            <w:vAlign w:val="center"/>
            <w:hideMark/>
          </w:tcPr>
          <w:p w14:paraId="4634ED43" w14:textId="77777777" w:rsidR="00F364FE" w:rsidRPr="00F364FE" w:rsidRDefault="00F364FE" w:rsidP="00F364FE">
            <w:pPr>
              <w:jc w:val="right"/>
              <w:rPr>
                <w:rFonts w:ascii="Calibri" w:eastAsia="Times New Roman" w:hAnsi="Calibri" w:cs="Calibri"/>
                <w:b/>
                <w:bCs/>
                <w:color w:val="000000"/>
                <w:sz w:val="22"/>
                <w:szCs w:val="22"/>
                <w:lang w:val="ro-RO" w:eastAsia="ro-RO"/>
              </w:rPr>
            </w:pPr>
          </w:p>
        </w:tc>
        <w:tc>
          <w:tcPr>
            <w:tcW w:w="4569" w:type="dxa"/>
            <w:tcBorders>
              <w:top w:val="nil"/>
              <w:left w:val="nil"/>
              <w:bottom w:val="nil"/>
              <w:right w:val="nil"/>
            </w:tcBorders>
            <w:shd w:val="clear" w:color="auto" w:fill="auto"/>
            <w:vAlign w:val="center"/>
            <w:hideMark/>
          </w:tcPr>
          <w:p w14:paraId="777EEDE4"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559" w:type="dxa"/>
            <w:tcBorders>
              <w:top w:val="nil"/>
              <w:left w:val="nil"/>
              <w:bottom w:val="nil"/>
              <w:right w:val="nil"/>
            </w:tcBorders>
            <w:shd w:val="clear" w:color="auto" w:fill="auto"/>
            <w:vAlign w:val="center"/>
            <w:hideMark/>
          </w:tcPr>
          <w:p w14:paraId="5B7939C4" w14:textId="77777777" w:rsidR="00F364FE" w:rsidRPr="00F364FE" w:rsidRDefault="00F364FE" w:rsidP="00F364FE">
            <w:pPr>
              <w:rPr>
                <w:rFonts w:ascii="Times New Roman" w:eastAsia="Times New Roman" w:hAnsi="Times New Roman" w:cs="Times New Roman"/>
                <w:sz w:val="20"/>
                <w:szCs w:val="20"/>
                <w:lang w:val="ro-RO" w:eastAsia="ro-RO"/>
              </w:rPr>
            </w:pPr>
          </w:p>
        </w:tc>
        <w:tc>
          <w:tcPr>
            <w:tcW w:w="1417" w:type="dxa"/>
            <w:tcBorders>
              <w:top w:val="nil"/>
              <w:left w:val="nil"/>
              <w:bottom w:val="nil"/>
              <w:right w:val="nil"/>
            </w:tcBorders>
            <w:shd w:val="clear" w:color="auto" w:fill="auto"/>
            <w:vAlign w:val="center"/>
            <w:hideMark/>
          </w:tcPr>
          <w:p w14:paraId="54A9EA72"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c>
          <w:tcPr>
            <w:tcW w:w="1560" w:type="dxa"/>
            <w:tcBorders>
              <w:top w:val="nil"/>
              <w:left w:val="nil"/>
              <w:bottom w:val="nil"/>
              <w:right w:val="nil"/>
            </w:tcBorders>
            <w:shd w:val="clear" w:color="auto" w:fill="auto"/>
            <w:vAlign w:val="center"/>
            <w:hideMark/>
          </w:tcPr>
          <w:p w14:paraId="1593F3E1" w14:textId="77777777" w:rsidR="00F364FE" w:rsidRPr="00F364FE" w:rsidRDefault="00F364FE" w:rsidP="00F364FE">
            <w:pPr>
              <w:jc w:val="right"/>
              <w:rPr>
                <w:rFonts w:ascii="Times New Roman" w:eastAsia="Times New Roman" w:hAnsi="Times New Roman" w:cs="Times New Roman"/>
                <w:sz w:val="20"/>
                <w:szCs w:val="20"/>
                <w:lang w:val="ro-RO" w:eastAsia="ro-RO"/>
              </w:rPr>
            </w:pPr>
          </w:p>
        </w:tc>
      </w:tr>
      <w:tr w:rsidR="00F364FE" w:rsidRPr="00F364FE" w14:paraId="71E5ACFF" w14:textId="77777777" w:rsidTr="00F364FE">
        <w:trPr>
          <w:trHeight w:val="300"/>
        </w:trPr>
        <w:tc>
          <w:tcPr>
            <w:tcW w:w="552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58397015" w14:textId="77777777" w:rsidR="00F364FE" w:rsidRPr="00F364FE" w:rsidRDefault="00F364FE" w:rsidP="00F364FE">
            <w:pPr>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TOTAL GENERAL</w:t>
            </w:r>
          </w:p>
        </w:tc>
        <w:tc>
          <w:tcPr>
            <w:tcW w:w="155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8DB0F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4.133.404,57</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0CCADDAF"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780.643,85</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14:paraId="5DA72FE8" w14:textId="77777777" w:rsidR="00F364FE" w:rsidRPr="00F364FE"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4.914.048,42</w:t>
            </w:r>
          </w:p>
        </w:tc>
      </w:tr>
      <w:tr w:rsidR="00F364FE" w:rsidRPr="00F364FE" w14:paraId="3479A30E" w14:textId="77777777" w:rsidTr="00F364FE">
        <w:trPr>
          <w:trHeight w:val="300"/>
        </w:trPr>
        <w:tc>
          <w:tcPr>
            <w:tcW w:w="552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132AAB0D" w14:textId="77777777" w:rsidR="00F364FE" w:rsidRPr="00F364FE" w:rsidRDefault="00F364FE" w:rsidP="00F364FE">
            <w:pPr>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 xml:space="preserve">TOTAL </w:t>
            </w:r>
            <w:proofErr w:type="spellStart"/>
            <w:r w:rsidRPr="00F364FE">
              <w:rPr>
                <w:rFonts w:ascii="Calibri" w:eastAsia="Times New Roman" w:hAnsi="Calibri" w:cs="Calibri"/>
                <w:b/>
                <w:bCs/>
                <w:sz w:val="22"/>
                <w:szCs w:val="22"/>
                <w:lang w:val="ro-RO" w:eastAsia="ro-RO"/>
              </w:rPr>
              <w:t>Constructii+Montaj</w:t>
            </w:r>
            <w:proofErr w:type="spellEnd"/>
            <w:r w:rsidRPr="00F364FE">
              <w:rPr>
                <w:rFonts w:ascii="Calibri" w:eastAsia="Times New Roman" w:hAnsi="Calibri" w:cs="Calibri"/>
                <w:b/>
                <w:bCs/>
                <w:sz w:val="22"/>
                <w:szCs w:val="22"/>
                <w:lang w:val="ro-RO" w:eastAsia="ro-RO"/>
              </w:rPr>
              <w:t xml:space="preserve"> (1.2 + 1.3 +1.4 + 2 + 4.1 + 4.2 + 5.1.1)</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14:paraId="66F0C14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2.152.408,81</w:t>
            </w:r>
          </w:p>
        </w:tc>
        <w:tc>
          <w:tcPr>
            <w:tcW w:w="1417" w:type="dxa"/>
            <w:tcBorders>
              <w:top w:val="nil"/>
              <w:left w:val="nil"/>
              <w:bottom w:val="single" w:sz="8" w:space="0" w:color="auto"/>
              <w:right w:val="single" w:sz="4" w:space="0" w:color="auto"/>
            </w:tcBorders>
            <w:shd w:val="clear" w:color="auto" w:fill="auto"/>
            <w:vAlign w:val="center"/>
            <w:hideMark/>
          </w:tcPr>
          <w:p w14:paraId="3D348DED"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408.957,67</w:t>
            </w:r>
          </w:p>
        </w:tc>
        <w:tc>
          <w:tcPr>
            <w:tcW w:w="1560" w:type="dxa"/>
            <w:tcBorders>
              <w:top w:val="nil"/>
              <w:left w:val="nil"/>
              <w:bottom w:val="single" w:sz="8" w:space="0" w:color="auto"/>
              <w:right w:val="single" w:sz="8" w:space="0" w:color="auto"/>
            </w:tcBorders>
            <w:shd w:val="clear" w:color="auto" w:fill="auto"/>
            <w:vAlign w:val="center"/>
            <w:hideMark/>
          </w:tcPr>
          <w:p w14:paraId="2435869B" w14:textId="77777777" w:rsidR="00F364FE" w:rsidRPr="00F364FE"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2.561.366,49</w:t>
            </w:r>
          </w:p>
        </w:tc>
      </w:tr>
    </w:tbl>
    <w:p w14:paraId="41EDB090" w14:textId="7EE6BC96" w:rsidR="009E1944" w:rsidRDefault="009E1944" w:rsidP="0040000F">
      <w:pPr>
        <w:pStyle w:val="MainText"/>
        <w:rPr>
          <w:strike/>
          <w:highlight w:val="yellow"/>
        </w:rPr>
      </w:pPr>
    </w:p>
    <w:p w14:paraId="29CAE5E0" w14:textId="222F7334" w:rsidR="00F364FE" w:rsidRDefault="00F364FE" w:rsidP="0040000F">
      <w:pPr>
        <w:pStyle w:val="MainText"/>
        <w:rPr>
          <w:strike/>
          <w:highlight w:val="yellow"/>
        </w:rPr>
      </w:pPr>
    </w:p>
    <w:tbl>
      <w:tblPr>
        <w:tblW w:w="10409" w:type="dxa"/>
        <w:tblLook w:val="04A0" w:firstRow="1" w:lastRow="0" w:firstColumn="1" w:lastColumn="0" w:noHBand="0" w:noVBand="1"/>
      </w:tblPr>
      <w:tblGrid>
        <w:gridCol w:w="5990"/>
        <w:gridCol w:w="1568"/>
        <w:gridCol w:w="1426"/>
        <w:gridCol w:w="1425"/>
      </w:tblGrid>
      <w:tr w:rsidR="00F364FE" w:rsidRPr="009E1944" w14:paraId="4109F73A" w14:textId="77777777" w:rsidTr="009E1944">
        <w:trPr>
          <w:trHeight w:val="300"/>
        </w:trPr>
        <w:tc>
          <w:tcPr>
            <w:tcW w:w="5990"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4B2C2ECD" w14:textId="33D7FBB2" w:rsidR="00F364FE" w:rsidRPr="009E1944" w:rsidRDefault="00F364FE" w:rsidP="00F364FE">
            <w:pPr>
              <w:rPr>
                <w:rFonts w:ascii="Calibri" w:eastAsia="Times New Roman" w:hAnsi="Calibri" w:cs="Calibri"/>
                <w:b/>
                <w:bCs/>
                <w:color w:val="000000"/>
                <w:sz w:val="22"/>
                <w:szCs w:val="22"/>
                <w:lang w:val="ro-RO" w:eastAsia="ro-RO"/>
              </w:rPr>
            </w:pPr>
            <w:r w:rsidRPr="009E1944">
              <w:rPr>
                <w:rFonts w:ascii="Calibri" w:eastAsia="Times New Roman" w:hAnsi="Calibri" w:cs="Calibri"/>
                <w:b/>
                <w:bCs/>
                <w:color w:val="000000"/>
                <w:sz w:val="22"/>
                <w:szCs w:val="22"/>
                <w:lang w:val="ro-RO" w:eastAsia="ro-RO"/>
              </w:rPr>
              <w:t>TOTAL GENERAL</w:t>
            </w:r>
            <w:r>
              <w:rPr>
                <w:rFonts w:ascii="Calibri" w:eastAsia="Times New Roman" w:hAnsi="Calibri" w:cs="Calibri"/>
                <w:b/>
                <w:bCs/>
                <w:color w:val="000000"/>
                <w:sz w:val="22"/>
                <w:szCs w:val="22"/>
                <w:lang w:val="ro-RO" w:eastAsia="ro-RO"/>
              </w:rPr>
              <w:t xml:space="preserve"> SCENARIUL RECOMANDAT</w:t>
            </w:r>
          </w:p>
        </w:tc>
        <w:tc>
          <w:tcPr>
            <w:tcW w:w="1568" w:type="dxa"/>
            <w:tcBorders>
              <w:top w:val="single" w:sz="8" w:space="0" w:color="auto"/>
              <w:left w:val="single" w:sz="8" w:space="0" w:color="auto"/>
              <w:bottom w:val="single" w:sz="4" w:space="0" w:color="auto"/>
              <w:right w:val="single" w:sz="4" w:space="0" w:color="auto"/>
            </w:tcBorders>
            <w:shd w:val="clear" w:color="auto" w:fill="B4C6E7" w:themeFill="accent1" w:themeFillTint="66"/>
            <w:vAlign w:val="center"/>
            <w:hideMark/>
          </w:tcPr>
          <w:p w14:paraId="790C3D4B" w14:textId="6CE89646" w:rsidR="00F364FE" w:rsidRPr="009E1944"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7.792.456,51</w:t>
            </w:r>
          </w:p>
        </w:tc>
        <w:tc>
          <w:tcPr>
            <w:tcW w:w="1426" w:type="dxa"/>
            <w:tcBorders>
              <w:top w:val="single" w:sz="8" w:space="0" w:color="auto"/>
              <w:left w:val="nil"/>
              <w:bottom w:val="single" w:sz="4" w:space="0" w:color="auto"/>
              <w:right w:val="single" w:sz="4" w:space="0" w:color="auto"/>
            </w:tcBorders>
            <w:shd w:val="clear" w:color="auto" w:fill="B4C6E7" w:themeFill="accent1" w:themeFillTint="66"/>
            <w:vAlign w:val="center"/>
            <w:hideMark/>
          </w:tcPr>
          <w:p w14:paraId="659869BE" w14:textId="12AB66C5" w:rsidR="00F364FE" w:rsidRPr="009E1944"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1.470.859,08</w:t>
            </w:r>
          </w:p>
        </w:tc>
        <w:tc>
          <w:tcPr>
            <w:tcW w:w="1425" w:type="dxa"/>
            <w:tcBorders>
              <w:top w:val="single" w:sz="8" w:space="0" w:color="auto"/>
              <w:left w:val="nil"/>
              <w:bottom w:val="single" w:sz="4" w:space="0" w:color="auto"/>
              <w:right w:val="single" w:sz="8" w:space="0" w:color="auto"/>
            </w:tcBorders>
            <w:shd w:val="clear" w:color="auto" w:fill="B4C6E7" w:themeFill="accent1" w:themeFillTint="66"/>
            <w:vAlign w:val="center"/>
            <w:hideMark/>
          </w:tcPr>
          <w:p w14:paraId="231D95D6" w14:textId="0E2EBAF8" w:rsidR="00F364FE" w:rsidRPr="009E1944" w:rsidRDefault="00F364FE" w:rsidP="00F364FE">
            <w:pPr>
              <w:jc w:val="right"/>
              <w:rPr>
                <w:rFonts w:ascii="Calibri" w:eastAsia="Times New Roman" w:hAnsi="Calibri" w:cs="Calibri"/>
                <w:b/>
                <w:bCs/>
                <w:color w:val="000000"/>
                <w:sz w:val="22"/>
                <w:szCs w:val="22"/>
                <w:lang w:val="ro-RO" w:eastAsia="ro-RO"/>
              </w:rPr>
            </w:pPr>
            <w:r w:rsidRPr="00F364FE">
              <w:rPr>
                <w:rFonts w:ascii="Calibri" w:eastAsia="Times New Roman" w:hAnsi="Calibri" w:cs="Calibri"/>
                <w:b/>
                <w:bCs/>
                <w:color w:val="000000"/>
                <w:sz w:val="22"/>
                <w:szCs w:val="22"/>
                <w:lang w:val="ro-RO" w:eastAsia="ro-RO"/>
              </w:rPr>
              <w:t>9.263.315,59</w:t>
            </w:r>
          </w:p>
        </w:tc>
      </w:tr>
      <w:tr w:rsidR="00F364FE" w:rsidRPr="009E1944" w14:paraId="3D548A9C" w14:textId="77777777" w:rsidTr="009E1944">
        <w:trPr>
          <w:trHeight w:val="300"/>
        </w:trPr>
        <w:tc>
          <w:tcPr>
            <w:tcW w:w="5990" w:type="dxa"/>
            <w:tcBorders>
              <w:top w:val="single" w:sz="4" w:space="0" w:color="auto"/>
              <w:left w:val="single" w:sz="8" w:space="0" w:color="auto"/>
              <w:bottom w:val="single" w:sz="8" w:space="0" w:color="auto"/>
              <w:right w:val="single" w:sz="4" w:space="0" w:color="auto"/>
            </w:tcBorders>
            <w:shd w:val="clear" w:color="auto" w:fill="B4C6E7" w:themeFill="accent1" w:themeFillTint="66"/>
            <w:vAlign w:val="center"/>
            <w:hideMark/>
          </w:tcPr>
          <w:p w14:paraId="365E46A9" w14:textId="77777777" w:rsidR="00F364FE" w:rsidRPr="009E1944" w:rsidRDefault="00F364FE" w:rsidP="00F364FE">
            <w:pPr>
              <w:rPr>
                <w:rFonts w:ascii="Calibri" w:eastAsia="Times New Roman" w:hAnsi="Calibri" w:cs="Calibri"/>
                <w:b/>
                <w:bCs/>
                <w:sz w:val="22"/>
                <w:szCs w:val="22"/>
                <w:lang w:val="ro-RO" w:eastAsia="ro-RO"/>
              </w:rPr>
            </w:pPr>
            <w:r w:rsidRPr="009E1944">
              <w:rPr>
                <w:rFonts w:ascii="Calibri" w:eastAsia="Times New Roman" w:hAnsi="Calibri" w:cs="Calibri"/>
                <w:b/>
                <w:bCs/>
                <w:sz w:val="22"/>
                <w:szCs w:val="22"/>
                <w:lang w:val="ro-RO" w:eastAsia="ro-RO"/>
              </w:rPr>
              <w:t xml:space="preserve">TOTAL </w:t>
            </w:r>
            <w:proofErr w:type="spellStart"/>
            <w:r w:rsidRPr="009E1944">
              <w:rPr>
                <w:rFonts w:ascii="Calibri" w:eastAsia="Times New Roman" w:hAnsi="Calibri" w:cs="Calibri"/>
                <w:b/>
                <w:bCs/>
                <w:sz w:val="22"/>
                <w:szCs w:val="22"/>
                <w:lang w:val="ro-RO" w:eastAsia="ro-RO"/>
              </w:rPr>
              <w:t>Constructii+Montaj</w:t>
            </w:r>
            <w:proofErr w:type="spellEnd"/>
            <w:r w:rsidRPr="009E1944">
              <w:rPr>
                <w:rFonts w:ascii="Calibri" w:eastAsia="Times New Roman" w:hAnsi="Calibri" w:cs="Calibri"/>
                <w:b/>
                <w:bCs/>
                <w:sz w:val="22"/>
                <w:szCs w:val="22"/>
                <w:lang w:val="ro-RO" w:eastAsia="ro-RO"/>
              </w:rPr>
              <w:t xml:space="preserve"> (1.2 + 1.3 +1.4 + 2 + 4.1 + 4.2 + 5.1.1)</w:t>
            </w:r>
          </w:p>
        </w:tc>
        <w:tc>
          <w:tcPr>
            <w:tcW w:w="1568" w:type="dxa"/>
            <w:tcBorders>
              <w:top w:val="nil"/>
              <w:left w:val="single" w:sz="8" w:space="0" w:color="auto"/>
              <w:bottom w:val="single" w:sz="8" w:space="0" w:color="auto"/>
              <w:right w:val="single" w:sz="4" w:space="0" w:color="auto"/>
            </w:tcBorders>
            <w:shd w:val="clear" w:color="auto" w:fill="B4C6E7" w:themeFill="accent1" w:themeFillTint="66"/>
            <w:vAlign w:val="center"/>
            <w:hideMark/>
          </w:tcPr>
          <w:p w14:paraId="59C98C06" w14:textId="4B1E6510"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4.442.863,73</w:t>
            </w:r>
          </w:p>
        </w:tc>
        <w:tc>
          <w:tcPr>
            <w:tcW w:w="1426" w:type="dxa"/>
            <w:tcBorders>
              <w:top w:val="nil"/>
              <w:left w:val="nil"/>
              <w:bottom w:val="single" w:sz="8" w:space="0" w:color="auto"/>
              <w:right w:val="single" w:sz="4" w:space="0" w:color="auto"/>
            </w:tcBorders>
            <w:shd w:val="clear" w:color="auto" w:fill="B4C6E7" w:themeFill="accent1" w:themeFillTint="66"/>
            <w:vAlign w:val="center"/>
            <w:hideMark/>
          </w:tcPr>
          <w:p w14:paraId="240D98B9" w14:textId="7C100A76"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844.144,11</w:t>
            </w:r>
          </w:p>
        </w:tc>
        <w:tc>
          <w:tcPr>
            <w:tcW w:w="1425" w:type="dxa"/>
            <w:tcBorders>
              <w:top w:val="nil"/>
              <w:left w:val="nil"/>
              <w:bottom w:val="single" w:sz="8" w:space="0" w:color="auto"/>
              <w:right w:val="single" w:sz="8" w:space="0" w:color="auto"/>
            </w:tcBorders>
            <w:shd w:val="clear" w:color="auto" w:fill="B4C6E7" w:themeFill="accent1" w:themeFillTint="66"/>
            <w:vAlign w:val="center"/>
            <w:hideMark/>
          </w:tcPr>
          <w:p w14:paraId="38A8C32E" w14:textId="3A28C5B4"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5.287.007,84</w:t>
            </w:r>
          </w:p>
        </w:tc>
      </w:tr>
      <w:tr w:rsidR="00F364FE" w:rsidRPr="009E1944" w14:paraId="43664E53" w14:textId="77777777" w:rsidTr="009E1944">
        <w:trPr>
          <w:trHeight w:val="300"/>
        </w:trPr>
        <w:tc>
          <w:tcPr>
            <w:tcW w:w="599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BC91BF8" w14:textId="1078F0E2" w:rsidR="00F364FE" w:rsidRPr="009E1944" w:rsidRDefault="00F364FE" w:rsidP="00F364FE">
            <w:pPr>
              <w:rPr>
                <w:rFonts w:ascii="Calibri" w:eastAsia="Times New Roman" w:hAnsi="Calibri" w:cs="Calibri"/>
                <w:b/>
                <w:bCs/>
                <w:sz w:val="22"/>
                <w:szCs w:val="22"/>
                <w:lang w:val="ro-RO" w:eastAsia="ro-RO"/>
              </w:rPr>
            </w:pPr>
            <w:r w:rsidRPr="009E1944">
              <w:rPr>
                <w:rFonts w:ascii="Calibri" w:eastAsia="Times New Roman" w:hAnsi="Calibri" w:cs="Calibri"/>
                <w:b/>
                <w:bCs/>
                <w:sz w:val="22"/>
                <w:szCs w:val="22"/>
                <w:lang w:val="ro-RO" w:eastAsia="ro-RO"/>
              </w:rPr>
              <w:t>TOTAL GENERAL</w:t>
            </w:r>
            <w:r>
              <w:rPr>
                <w:rFonts w:ascii="Calibri" w:eastAsia="Times New Roman" w:hAnsi="Calibri" w:cs="Calibri"/>
                <w:b/>
                <w:bCs/>
                <w:sz w:val="22"/>
                <w:szCs w:val="22"/>
                <w:lang w:val="ro-RO" w:eastAsia="ro-RO"/>
              </w:rPr>
              <w:t xml:space="preserve"> SCENARIUL 2</w:t>
            </w:r>
          </w:p>
        </w:tc>
        <w:tc>
          <w:tcPr>
            <w:tcW w:w="1568" w:type="dxa"/>
            <w:tcBorders>
              <w:top w:val="nil"/>
              <w:left w:val="single" w:sz="8" w:space="0" w:color="auto"/>
              <w:bottom w:val="single" w:sz="8" w:space="0" w:color="auto"/>
              <w:right w:val="single" w:sz="4" w:space="0" w:color="auto"/>
            </w:tcBorders>
            <w:shd w:val="clear" w:color="auto" w:fill="auto"/>
            <w:vAlign w:val="center"/>
            <w:hideMark/>
          </w:tcPr>
          <w:p w14:paraId="2D42DD46" w14:textId="0D394B2F"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color w:val="000000"/>
                <w:sz w:val="22"/>
                <w:szCs w:val="22"/>
                <w:lang w:val="ro-RO" w:eastAsia="ro-RO"/>
              </w:rPr>
              <w:t>4.133.404,57</w:t>
            </w:r>
          </w:p>
        </w:tc>
        <w:tc>
          <w:tcPr>
            <w:tcW w:w="1426" w:type="dxa"/>
            <w:tcBorders>
              <w:top w:val="nil"/>
              <w:left w:val="nil"/>
              <w:bottom w:val="single" w:sz="8" w:space="0" w:color="auto"/>
              <w:right w:val="single" w:sz="4" w:space="0" w:color="auto"/>
            </w:tcBorders>
            <w:shd w:val="clear" w:color="auto" w:fill="auto"/>
            <w:vAlign w:val="center"/>
            <w:hideMark/>
          </w:tcPr>
          <w:p w14:paraId="792F9AA5" w14:textId="01E5A705"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color w:val="000000"/>
                <w:sz w:val="22"/>
                <w:szCs w:val="22"/>
                <w:lang w:val="ro-RO" w:eastAsia="ro-RO"/>
              </w:rPr>
              <w:t>780.643,85</w:t>
            </w:r>
          </w:p>
        </w:tc>
        <w:tc>
          <w:tcPr>
            <w:tcW w:w="1425" w:type="dxa"/>
            <w:tcBorders>
              <w:top w:val="nil"/>
              <w:left w:val="nil"/>
              <w:bottom w:val="single" w:sz="8" w:space="0" w:color="auto"/>
              <w:right w:val="single" w:sz="8" w:space="0" w:color="auto"/>
            </w:tcBorders>
            <w:shd w:val="clear" w:color="auto" w:fill="auto"/>
            <w:vAlign w:val="center"/>
            <w:hideMark/>
          </w:tcPr>
          <w:p w14:paraId="324CB270" w14:textId="11F565EC"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color w:val="000000"/>
                <w:sz w:val="22"/>
                <w:szCs w:val="22"/>
                <w:lang w:val="ro-RO" w:eastAsia="ro-RO"/>
              </w:rPr>
              <w:t>4.914.048,42</w:t>
            </w:r>
          </w:p>
        </w:tc>
      </w:tr>
      <w:tr w:rsidR="00F364FE" w:rsidRPr="009E1944" w14:paraId="779C37BD" w14:textId="77777777" w:rsidTr="009E1944">
        <w:trPr>
          <w:trHeight w:val="300"/>
        </w:trPr>
        <w:tc>
          <w:tcPr>
            <w:tcW w:w="599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6D7A59C" w14:textId="77777777" w:rsidR="00F364FE" w:rsidRPr="009E1944" w:rsidRDefault="00F364FE" w:rsidP="00F364FE">
            <w:pPr>
              <w:rPr>
                <w:rFonts w:ascii="Calibri" w:eastAsia="Times New Roman" w:hAnsi="Calibri" w:cs="Calibri"/>
                <w:b/>
                <w:bCs/>
                <w:sz w:val="22"/>
                <w:szCs w:val="22"/>
                <w:lang w:val="ro-RO" w:eastAsia="ro-RO"/>
              </w:rPr>
            </w:pPr>
            <w:r w:rsidRPr="009E1944">
              <w:rPr>
                <w:rFonts w:ascii="Calibri" w:eastAsia="Times New Roman" w:hAnsi="Calibri" w:cs="Calibri"/>
                <w:b/>
                <w:bCs/>
                <w:sz w:val="22"/>
                <w:szCs w:val="22"/>
                <w:lang w:val="ro-RO" w:eastAsia="ro-RO"/>
              </w:rPr>
              <w:t xml:space="preserve">TOTAL </w:t>
            </w:r>
            <w:proofErr w:type="spellStart"/>
            <w:r w:rsidRPr="009E1944">
              <w:rPr>
                <w:rFonts w:ascii="Calibri" w:eastAsia="Times New Roman" w:hAnsi="Calibri" w:cs="Calibri"/>
                <w:b/>
                <w:bCs/>
                <w:sz w:val="22"/>
                <w:szCs w:val="22"/>
                <w:lang w:val="ro-RO" w:eastAsia="ro-RO"/>
              </w:rPr>
              <w:t>Constructii+Montaj</w:t>
            </w:r>
            <w:proofErr w:type="spellEnd"/>
            <w:r w:rsidRPr="009E1944">
              <w:rPr>
                <w:rFonts w:ascii="Calibri" w:eastAsia="Times New Roman" w:hAnsi="Calibri" w:cs="Calibri"/>
                <w:b/>
                <w:bCs/>
                <w:sz w:val="22"/>
                <w:szCs w:val="22"/>
                <w:lang w:val="ro-RO" w:eastAsia="ro-RO"/>
              </w:rPr>
              <w:t xml:space="preserve"> (1.2 + 1.3 +1.4 + 2 + 4.1 + 4.2 + 5.1.1)</w:t>
            </w:r>
          </w:p>
        </w:tc>
        <w:tc>
          <w:tcPr>
            <w:tcW w:w="1568" w:type="dxa"/>
            <w:tcBorders>
              <w:top w:val="nil"/>
              <w:left w:val="single" w:sz="8" w:space="0" w:color="auto"/>
              <w:bottom w:val="single" w:sz="8" w:space="0" w:color="auto"/>
              <w:right w:val="single" w:sz="4" w:space="0" w:color="auto"/>
            </w:tcBorders>
            <w:shd w:val="clear" w:color="auto" w:fill="auto"/>
            <w:vAlign w:val="center"/>
            <w:hideMark/>
          </w:tcPr>
          <w:p w14:paraId="59F93B3F" w14:textId="37462EDD"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2.152.408,81</w:t>
            </w:r>
          </w:p>
        </w:tc>
        <w:tc>
          <w:tcPr>
            <w:tcW w:w="1426" w:type="dxa"/>
            <w:tcBorders>
              <w:top w:val="nil"/>
              <w:left w:val="nil"/>
              <w:bottom w:val="single" w:sz="8" w:space="0" w:color="auto"/>
              <w:right w:val="single" w:sz="4" w:space="0" w:color="auto"/>
            </w:tcBorders>
            <w:shd w:val="clear" w:color="auto" w:fill="auto"/>
            <w:vAlign w:val="center"/>
            <w:hideMark/>
          </w:tcPr>
          <w:p w14:paraId="4962B71A" w14:textId="769E3F89"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408.957,67</w:t>
            </w:r>
          </w:p>
        </w:tc>
        <w:tc>
          <w:tcPr>
            <w:tcW w:w="1425" w:type="dxa"/>
            <w:tcBorders>
              <w:top w:val="nil"/>
              <w:left w:val="nil"/>
              <w:bottom w:val="single" w:sz="8" w:space="0" w:color="auto"/>
              <w:right w:val="single" w:sz="8" w:space="0" w:color="auto"/>
            </w:tcBorders>
            <w:shd w:val="clear" w:color="auto" w:fill="auto"/>
            <w:vAlign w:val="center"/>
            <w:hideMark/>
          </w:tcPr>
          <w:p w14:paraId="6B174AC4" w14:textId="3C3165EB" w:rsidR="00F364FE" w:rsidRPr="009E1944" w:rsidRDefault="00F364FE" w:rsidP="00F364FE">
            <w:pPr>
              <w:jc w:val="right"/>
              <w:rPr>
                <w:rFonts w:ascii="Calibri" w:eastAsia="Times New Roman" w:hAnsi="Calibri" w:cs="Calibri"/>
                <w:b/>
                <w:bCs/>
                <w:sz w:val="22"/>
                <w:szCs w:val="22"/>
                <w:lang w:val="ro-RO" w:eastAsia="ro-RO"/>
              </w:rPr>
            </w:pPr>
            <w:r w:rsidRPr="00F364FE">
              <w:rPr>
                <w:rFonts w:ascii="Calibri" w:eastAsia="Times New Roman" w:hAnsi="Calibri" w:cs="Calibri"/>
                <w:b/>
                <w:bCs/>
                <w:sz w:val="22"/>
                <w:szCs w:val="22"/>
                <w:lang w:val="ro-RO" w:eastAsia="ro-RO"/>
              </w:rPr>
              <w:t>2.561.366,49</w:t>
            </w:r>
          </w:p>
        </w:tc>
      </w:tr>
    </w:tbl>
    <w:p w14:paraId="2172101A" w14:textId="77777777" w:rsidR="009E1944" w:rsidRDefault="009E1944" w:rsidP="0040000F">
      <w:pPr>
        <w:pStyle w:val="MainText"/>
        <w:rPr>
          <w:strike/>
          <w:highlight w:val="yellow"/>
        </w:rPr>
      </w:pPr>
    </w:p>
    <w:p w14:paraId="2A427D34" w14:textId="115E2445" w:rsidR="008D26D6" w:rsidRDefault="008D26D6" w:rsidP="008D26D6">
      <w:pPr>
        <w:pStyle w:val="Titlu3"/>
        <w:rPr>
          <w:color w:val="FF0000"/>
        </w:rPr>
      </w:pPr>
      <w:bookmarkStart w:id="94" w:name="_Toc153050978"/>
      <w:r w:rsidRPr="0040000F">
        <w:rPr>
          <w:color w:val="auto"/>
        </w:rPr>
        <w:t>6.2. </w:t>
      </w:r>
      <w:proofErr w:type="spellStart"/>
      <w:r w:rsidRPr="0040000F">
        <w:rPr>
          <w:color w:val="auto"/>
        </w:rPr>
        <w:t>Selectarea</w:t>
      </w:r>
      <w:proofErr w:type="spellEnd"/>
      <w:r w:rsidRPr="0040000F">
        <w:rPr>
          <w:color w:val="auto"/>
        </w:rPr>
        <w:t xml:space="preserve"> </w:t>
      </w:r>
      <w:proofErr w:type="spellStart"/>
      <w:r w:rsidRPr="0040000F">
        <w:rPr>
          <w:color w:val="auto"/>
        </w:rPr>
        <w:t>şi</w:t>
      </w:r>
      <w:proofErr w:type="spellEnd"/>
      <w:r w:rsidRPr="0040000F">
        <w:rPr>
          <w:color w:val="auto"/>
        </w:rPr>
        <w:t xml:space="preserve"> </w:t>
      </w:r>
      <w:proofErr w:type="spellStart"/>
      <w:r w:rsidRPr="0040000F">
        <w:rPr>
          <w:color w:val="auto"/>
        </w:rPr>
        <w:t>justificarea</w:t>
      </w:r>
      <w:proofErr w:type="spellEnd"/>
      <w:r w:rsidRPr="0040000F">
        <w:rPr>
          <w:color w:val="auto"/>
        </w:rPr>
        <w:t xml:space="preserve"> </w:t>
      </w:r>
      <w:proofErr w:type="spellStart"/>
      <w:r w:rsidRPr="0040000F">
        <w:rPr>
          <w:color w:val="auto"/>
        </w:rPr>
        <w:t>scenariului</w:t>
      </w:r>
      <w:proofErr w:type="spellEnd"/>
      <w:r w:rsidRPr="0040000F">
        <w:rPr>
          <w:color w:val="auto"/>
        </w:rPr>
        <w:t>/</w:t>
      </w:r>
      <w:proofErr w:type="spellStart"/>
      <w:r w:rsidRPr="0040000F">
        <w:rPr>
          <w:color w:val="auto"/>
        </w:rPr>
        <w:t>opţiunii</w:t>
      </w:r>
      <w:proofErr w:type="spellEnd"/>
      <w:r w:rsidRPr="0040000F">
        <w:rPr>
          <w:color w:val="auto"/>
        </w:rPr>
        <w:t xml:space="preserve"> </w:t>
      </w:r>
      <w:proofErr w:type="spellStart"/>
      <w:r w:rsidRPr="0040000F">
        <w:rPr>
          <w:color w:val="auto"/>
        </w:rPr>
        <w:t>optim</w:t>
      </w:r>
      <w:proofErr w:type="spellEnd"/>
      <w:r w:rsidRPr="0040000F">
        <w:rPr>
          <w:color w:val="auto"/>
        </w:rPr>
        <w:t xml:space="preserve">(e), </w:t>
      </w:r>
      <w:proofErr w:type="spellStart"/>
      <w:r w:rsidRPr="0040000F">
        <w:rPr>
          <w:color w:val="auto"/>
        </w:rPr>
        <w:t>recomandat</w:t>
      </w:r>
      <w:proofErr w:type="spellEnd"/>
      <w:r w:rsidRPr="0040000F">
        <w:rPr>
          <w:color w:val="auto"/>
        </w:rPr>
        <w:t>(e)</w:t>
      </w:r>
      <w:bookmarkEnd w:id="94"/>
    </w:p>
    <w:p w14:paraId="03E1719E" w14:textId="77777777" w:rsidR="0040000F" w:rsidRDefault="0040000F" w:rsidP="0040000F">
      <w:pPr>
        <w:pStyle w:val="MainText"/>
      </w:pPr>
    </w:p>
    <w:p w14:paraId="51C30C26" w14:textId="20741DBD" w:rsidR="0040000F" w:rsidRPr="0040000F" w:rsidRDefault="0040000F" w:rsidP="0040000F">
      <w:pPr>
        <w:pStyle w:val="MainText"/>
        <w:rPr>
          <w:b/>
          <w:bCs/>
        </w:rPr>
      </w:pPr>
      <w:r w:rsidRPr="00535E76">
        <w:t xml:space="preserve">n urma celor </w:t>
      </w:r>
      <w:proofErr w:type="spellStart"/>
      <w:r w:rsidRPr="00535E76">
        <w:t>mentionate</w:t>
      </w:r>
      <w:proofErr w:type="spellEnd"/>
      <w:r w:rsidRPr="00535E76">
        <w:t xml:space="preserve"> mai sus</w:t>
      </w:r>
      <w:r w:rsidRPr="00535E76">
        <w:rPr>
          <w:b/>
          <w:bCs/>
        </w:rPr>
        <w:t xml:space="preserve">, se recomanda realizarea scenariului nr. 1 – </w:t>
      </w:r>
      <w:proofErr w:type="spellStart"/>
      <w:r w:rsidRPr="00535E76">
        <w:rPr>
          <w:b/>
          <w:bCs/>
        </w:rPr>
        <w:t>termosistem</w:t>
      </w:r>
      <w:proofErr w:type="spellEnd"/>
      <w:r w:rsidRPr="00535E76">
        <w:t xml:space="preserve"> </w:t>
      </w:r>
      <w:r w:rsidRPr="00535E76">
        <w:rPr>
          <w:b/>
          <w:bCs/>
        </w:rPr>
        <w:t xml:space="preserve">compus din strat termoizolant din vata minerala bazaltica si strat finit tencuiala decorativa, </w:t>
      </w:r>
      <w:proofErr w:type="spellStart"/>
      <w:r w:rsidR="00535E76" w:rsidRPr="00535E76">
        <w:rPr>
          <w:b/>
          <w:bCs/>
        </w:rPr>
        <w:t>inlocuire</w:t>
      </w:r>
      <w:proofErr w:type="spellEnd"/>
      <w:r w:rsidR="00535E76" w:rsidRPr="00535E76">
        <w:rPr>
          <w:b/>
          <w:bCs/>
        </w:rPr>
        <w:t xml:space="preserve"> </w:t>
      </w:r>
      <w:proofErr w:type="spellStart"/>
      <w:r w:rsidR="00535E76" w:rsidRPr="00535E76">
        <w:rPr>
          <w:b/>
          <w:bCs/>
        </w:rPr>
        <w:t>tamplarie</w:t>
      </w:r>
      <w:proofErr w:type="spellEnd"/>
      <w:r w:rsidR="00535E76" w:rsidRPr="00535E76">
        <w:rPr>
          <w:b/>
          <w:bCs/>
        </w:rPr>
        <w:t xml:space="preserve"> din PVC cu </w:t>
      </w:r>
      <w:proofErr w:type="spellStart"/>
      <w:r w:rsidR="00535E76" w:rsidRPr="00535E76">
        <w:rPr>
          <w:b/>
          <w:bCs/>
        </w:rPr>
        <w:t>tamplarie</w:t>
      </w:r>
      <w:proofErr w:type="spellEnd"/>
      <w:r w:rsidR="00535E76" w:rsidRPr="00535E76">
        <w:rPr>
          <w:b/>
          <w:bCs/>
        </w:rPr>
        <w:t xml:space="preserve"> din Aluminiu, si instalare pompe </w:t>
      </w:r>
      <w:proofErr w:type="spellStart"/>
      <w:r w:rsidR="00535E76" w:rsidRPr="00535E76">
        <w:rPr>
          <w:b/>
          <w:bCs/>
        </w:rPr>
        <w:t>caldura</w:t>
      </w:r>
      <w:proofErr w:type="spellEnd"/>
      <w:r w:rsidR="00535E76" w:rsidRPr="00535E76">
        <w:rPr>
          <w:b/>
          <w:bCs/>
        </w:rPr>
        <w:t xml:space="preserve">, </w:t>
      </w:r>
      <w:proofErr w:type="spellStart"/>
      <w:r w:rsidR="00535E76" w:rsidRPr="00535E76">
        <w:rPr>
          <w:b/>
          <w:bCs/>
        </w:rPr>
        <w:t>ventilo</w:t>
      </w:r>
      <w:proofErr w:type="spellEnd"/>
      <w:r w:rsidR="00535E76" w:rsidRPr="00535E76">
        <w:rPr>
          <w:b/>
          <w:bCs/>
        </w:rPr>
        <w:t xml:space="preserve">-convectoare si panouri termice solare, </w:t>
      </w:r>
      <w:r w:rsidRPr="00535E76">
        <w:rPr>
          <w:b/>
          <w:bCs/>
        </w:rPr>
        <w:t>ce</w:t>
      </w:r>
      <w:r w:rsidR="00535E76" w:rsidRPr="00535E76">
        <w:rPr>
          <w:b/>
          <w:bCs/>
        </w:rPr>
        <w:t>l</w:t>
      </w:r>
      <w:r w:rsidRPr="00535E76">
        <w:rPr>
          <w:b/>
          <w:bCs/>
        </w:rPr>
        <w:t xml:space="preserve"> mai eficient din punct de vedere economic.</w:t>
      </w:r>
    </w:p>
    <w:p w14:paraId="4DD4AD65" w14:textId="6A31941E" w:rsidR="0040000F" w:rsidRDefault="0040000F" w:rsidP="0040000F">
      <w:pPr>
        <w:pStyle w:val="MainText"/>
        <w:rPr>
          <w:rFonts w:cs="Swis721 LtCn BT"/>
          <w:lang w:val="en-US"/>
        </w:rPr>
      </w:pPr>
    </w:p>
    <w:p w14:paraId="7C283C07" w14:textId="62796FD9" w:rsidR="00535E76" w:rsidRPr="00535E76" w:rsidRDefault="00535E76" w:rsidP="00103621">
      <w:pPr>
        <w:pStyle w:val="Listparagraf"/>
        <w:numPr>
          <w:ilvl w:val="0"/>
          <w:numId w:val="24"/>
        </w:numPr>
        <w:spacing w:after="120"/>
        <w:jc w:val="both"/>
        <w:rPr>
          <w:b/>
          <w:bCs/>
          <w:sz w:val="20"/>
          <w:szCs w:val="20"/>
          <w:lang w:val="ro-RO"/>
        </w:rPr>
      </w:pPr>
      <w:proofErr w:type="spellStart"/>
      <w:r w:rsidRPr="00535E76">
        <w:rPr>
          <w:b/>
          <w:bCs/>
          <w:sz w:val="20"/>
          <w:szCs w:val="20"/>
          <w:lang w:val="ro-RO"/>
        </w:rPr>
        <w:t>Termosistem</w:t>
      </w:r>
      <w:proofErr w:type="spellEnd"/>
    </w:p>
    <w:p w14:paraId="359D8557" w14:textId="78A56533" w:rsidR="005763D8" w:rsidRPr="00A85C27" w:rsidRDefault="005763D8" w:rsidP="005763D8">
      <w:pPr>
        <w:spacing w:after="120"/>
        <w:ind w:firstLine="720"/>
        <w:jc w:val="both"/>
        <w:rPr>
          <w:sz w:val="20"/>
          <w:szCs w:val="20"/>
          <w:lang w:val="ro-RO"/>
        </w:rPr>
      </w:pPr>
      <w:r w:rsidRPr="00A85C27">
        <w:rPr>
          <w:sz w:val="20"/>
          <w:szCs w:val="20"/>
          <w:lang w:val="ro-RO"/>
        </w:rPr>
        <w:t xml:space="preserve">Se va interveni la nivelul </w:t>
      </w:r>
      <w:proofErr w:type="spellStart"/>
      <w:r w:rsidRPr="00A85C27">
        <w:rPr>
          <w:sz w:val="20"/>
          <w:szCs w:val="20"/>
          <w:lang w:val="ro-RO"/>
        </w:rPr>
        <w:t>fatadelor</w:t>
      </w:r>
      <w:proofErr w:type="spellEnd"/>
      <w:r w:rsidRPr="00A85C27">
        <w:rPr>
          <w:sz w:val="20"/>
          <w:szCs w:val="20"/>
          <w:lang w:val="ro-RO"/>
        </w:rPr>
        <w:t xml:space="preserve">, prin realizarea </w:t>
      </w:r>
      <w:proofErr w:type="spellStart"/>
      <w:r w:rsidRPr="005763D8">
        <w:rPr>
          <w:b/>
          <w:bCs/>
          <w:sz w:val="20"/>
          <w:szCs w:val="20"/>
          <w:lang w:val="ro-RO"/>
        </w:rPr>
        <w:t>termosistemului</w:t>
      </w:r>
      <w:proofErr w:type="spellEnd"/>
      <w:r w:rsidRPr="00A85C27">
        <w:rPr>
          <w:sz w:val="20"/>
          <w:szCs w:val="20"/>
          <w:lang w:val="ro-RO"/>
        </w:rPr>
        <w:t xml:space="preserve"> conform Auditului energetic si Expertizei tehnice:</w:t>
      </w:r>
    </w:p>
    <w:p w14:paraId="77113C02" w14:textId="77777777" w:rsidR="005763D8" w:rsidRPr="00A85C27" w:rsidRDefault="005763D8" w:rsidP="00103621">
      <w:pPr>
        <w:pStyle w:val="Corptext2"/>
        <w:spacing w:line="360" w:lineRule="auto"/>
        <w:jc w:val="both"/>
        <w:rPr>
          <w:sz w:val="20"/>
          <w:szCs w:val="20"/>
          <w:lang w:val="pt-BR"/>
        </w:rPr>
      </w:pPr>
      <w:r w:rsidRPr="00A85C27">
        <w:rPr>
          <w:sz w:val="20"/>
          <w:szCs w:val="20"/>
          <w:lang w:val="pt-BR"/>
        </w:rPr>
        <w:t xml:space="preserve">- </w:t>
      </w:r>
      <w:r w:rsidRPr="00A85C27">
        <w:rPr>
          <w:rFonts w:cs="Arial"/>
          <w:sz w:val="20"/>
          <w:szCs w:val="20"/>
          <w:lang w:val="pt-BR"/>
        </w:rPr>
        <w:t xml:space="preserve">termosistem </w:t>
      </w:r>
      <w:r w:rsidRPr="005763D8">
        <w:rPr>
          <w:rFonts w:cs="Arial"/>
          <w:b/>
          <w:bCs/>
          <w:sz w:val="20"/>
          <w:szCs w:val="20"/>
          <w:lang w:val="pt-BR"/>
        </w:rPr>
        <w:t>FATADA</w:t>
      </w:r>
      <w:r w:rsidRPr="00A85C27">
        <w:rPr>
          <w:rFonts w:cs="Arial"/>
          <w:sz w:val="20"/>
          <w:szCs w:val="20"/>
          <w:lang w:val="pt-BR"/>
        </w:rPr>
        <w:t xml:space="preserve"> in sistem agrementat (A2-s1,d0) cu finisaj din tencuiala decorativa de exterior (in culoare RAL) armata cu plasa de fibra de sticla (inclusiv accesorii cf. producator) si termoizolatie din vata minerala bazaltica rigida 10cm  (A1 / A2-s1,d0, conductivitate termica 0,032-0,036W/mk) montata cu adeziv si dibluri/rozete adaptate contextual; inclsuiv: accesorii, coltare, profil picurator, profil racord tamplarie etc</w:t>
      </w:r>
      <w:r w:rsidRPr="00A85C27">
        <w:rPr>
          <w:sz w:val="20"/>
          <w:szCs w:val="20"/>
          <w:lang w:val="pt-BR"/>
        </w:rPr>
        <w:t>;</w:t>
      </w:r>
    </w:p>
    <w:p w14:paraId="6B381E06" w14:textId="77777777" w:rsidR="005763D8" w:rsidRPr="00A85C27" w:rsidRDefault="005763D8" w:rsidP="00103621">
      <w:pPr>
        <w:pStyle w:val="Corptext2"/>
        <w:spacing w:line="360" w:lineRule="auto"/>
        <w:jc w:val="both"/>
        <w:rPr>
          <w:sz w:val="20"/>
          <w:szCs w:val="20"/>
          <w:lang w:val="pt-BR"/>
        </w:rPr>
      </w:pPr>
      <w:r w:rsidRPr="00A85C27">
        <w:rPr>
          <w:sz w:val="20"/>
          <w:szCs w:val="20"/>
          <w:lang w:val="pt-BR"/>
        </w:rPr>
        <w:t>-</w:t>
      </w:r>
      <w:r w:rsidRPr="00A85C27">
        <w:t xml:space="preserve"> </w:t>
      </w:r>
      <w:r w:rsidRPr="00A85C27">
        <w:rPr>
          <w:sz w:val="20"/>
          <w:szCs w:val="20"/>
          <w:lang w:val="pt-BR"/>
        </w:rPr>
        <w:t xml:space="preserve">termosistem </w:t>
      </w:r>
      <w:r w:rsidRPr="005763D8">
        <w:rPr>
          <w:b/>
          <w:bCs/>
          <w:sz w:val="20"/>
          <w:szCs w:val="20"/>
          <w:lang w:val="pt-BR"/>
        </w:rPr>
        <w:t>PERIMETRAL FERESTRE</w:t>
      </w:r>
      <w:r w:rsidRPr="00A85C27">
        <w:rPr>
          <w:sz w:val="20"/>
          <w:szCs w:val="20"/>
          <w:lang w:val="pt-BR"/>
        </w:rPr>
        <w:t xml:space="preserve"> in sistem agrementat (A2-s1,d0)</w:t>
      </w:r>
      <w:r>
        <w:rPr>
          <w:sz w:val="20"/>
          <w:szCs w:val="20"/>
          <w:lang w:val="pt-BR"/>
        </w:rPr>
        <w:t xml:space="preserve"> </w:t>
      </w:r>
      <w:r w:rsidRPr="00A85C27">
        <w:rPr>
          <w:sz w:val="20"/>
          <w:szCs w:val="20"/>
          <w:lang w:val="pt-BR"/>
        </w:rPr>
        <w:t>cu finisaj din tencuiala decorativa de exterior (in culoare RAL) armata cu plasa de fibra de sticla (inclusiv accesorii cf. producator) si termoizolatie din vata minerala bazaltica rigida  3cm   (A1 / A2-s1,d0, conductivitate termica 0,032-0,036W/mk) montata cu adeziv si dibluri/rozete adaptate contextual; inclsuiv: accesorii, coltare, profil picurator, profil racord tamplarie etc;</w:t>
      </w:r>
    </w:p>
    <w:p w14:paraId="62E4AB69" w14:textId="65A18AC4" w:rsidR="005763D8" w:rsidRPr="00A85C27" w:rsidRDefault="005763D8" w:rsidP="00103621">
      <w:pPr>
        <w:pStyle w:val="Corptext2"/>
        <w:spacing w:line="360" w:lineRule="auto"/>
        <w:jc w:val="both"/>
        <w:rPr>
          <w:rFonts w:cs="Arial"/>
          <w:sz w:val="20"/>
          <w:szCs w:val="20"/>
          <w:lang w:val="pt-BR"/>
        </w:rPr>
      </w:pPr>
      <w:r w:rsidRPr="00A85C27">
        <w:rPr>
          <w:rFonts w:cs="Arial"/>
          <w:sz w:val="20"/>
          <w:szCs w:val="20"/>
          <w:lang w:val="pt-BR"/>
        </w:rPr>
        <w:lastRenderedPageBreak/>
        <w:t xml:space="preserve">- termoizolatie pe </w:t>
      </w:r>
      <w:r w:rsidRPr="005763D8">
        <w:rPr>
          <w:rFonts w:cs="Arial"/>
          <w:b/>
          <w:bCs/>
          <w:sz w:val="20"/>
          <w:szCs w:val="20"/>
          <w:lang w:val="pt-BR"/>
        </w:rPr>
        <w:t>atice pod</w:t>
      </w:r>
      <w:r w:rsidRPr="00A85C27">
        <w:rPr>
          <w:rFonts w:cs="Arial"/>
          <w:sz w:val="20"/>
          <w:szCs w:val="20"/>
          <w:lang w:val="pt-BR"/>
        </w:rPr>
        <w:t xml:space="preserve"> din </w:t>
      </w:r>
      <w:r w:rsidRPr="00535E76">
        <w:rPr>
          <w:rFonts w:cs="Arial"/>
          <w:sz w:val="20"/>
          <w:szCs w:val="20"/>
          <w:lang w:val="pt-BR"/>
        </w:rPr>
        <w:t>vata</w:t>
      </w:r>
      <w:r w:rsidR="00535E76" w:rsidRPr="00535E76">
        <w:rPr>
          <w:rFonts w:cs="Arial"/>
          <w:sz w:val="20"/>
          <w:szCs w:val="20"/>
          <w:lang w:val="pt-BR"/>
        </w:rPr>
        <w:t xml:space="preserve"> minerala </w:t>
      </w:r>
      <w:r w:rsidR="00BA59E2">
        <w:rPr>
          <w:rFonts w:cs="Arial"/>
          <w:sz w:val="20"/>
          <w:szCs w:val="20"/>
          <w:lang w:val="pt-BR"/>
        </w:rPr>
        <w:t>bazaltica</w:t>
      </w:r>
      <w:r w:rsidRPr="00535E76">
        <w:rPr>
          <w:rFonts w:cs="Arial"/>
          <w:sz w:val="20"/>
          <w:szCs w:val="20"/>
          <w:lang w:val="pt-BR"/>
        </w:rPr>
        <w:t xml:space="preserve"> 10cm</w:t>
      </w:r>
      <w:r w:rsidRPr="00A85C27">
        <w:rPr>
          <w:rFonts w:cs="Arial"/>
          <w:sz w:val="20"/>
          <w:szCs w:val="20"/>
          <w:lang w:val="pt-BR"/>
        </w:rPr>
        <w:t xml:space="preserve">  (A1 / A2-s1,d0) (conductivitate termica 0,040-0,044W/mk) montata cu dibluri si adeziv - inclusiv strat control vapori</w:t>
      </w:r>
    </w:p>
    <w:p w14:paraId="7990D640" w14:textId="77777777" w:rsidR="005763D8" w:rsidRPr="00A85C27" w:rsidRDefault="005763D8" w:rsidP="00103621">
      <w:pPr>
        <w:pStyle w:val="Corptext2"/>
        <w:spacing w:line="360" w:lineRule="auto"/>
        <w:jc w:val="both"/>
        <w:rPr>
          <w:sz w:val="20"/>
          <w:szCs w:val="20"/>
          <w:lang w:val="pt-BR"/>
        </w:rPr>
      </w:pPr>
      <w:r w:rsidRPr="00A85C27">
        <w:rPr>
          <w:sz w:val="20"/>
          <w:szCs w:val="20"/>
          <w:lang w:val="pt-BR"/>
        </w:rPr>
        <w:t xml:space="preserve">- termosistem </w:t>
      </w:r>
      <w:r w:rsidRPr="005763D8">
        <w:rPr>
          <w:b/>
          <w:bCs/>
          <w:sz w:val="20"/>
          <w:szCs w:val="20"/>
          <w:lang w:val="pt-BR"/>
        </w:rPr>
        <w:t>SOCLU</w:t>
      </w:r>
      <w:r w:rsidRPr="00A85C27">
        <w:rPr>
          <w:sz w:val="20"/>
          <w:szCs w:val="20"/>
          <w:lang w:val="pt-BR"/>
        </w:rPr>
        <w:t xml:space="preserve"> in sistem agrementat (B2-s1,d0) cu finisaj din tencuiala decorativa mozaicata de exterior (in culoare RAL) armata cu plasa de fibra de sticla (inclusiv accesorii cf. producator) si termoizolatie din polistiren extrudat 5cm  (conductivitate termica 0,032-0,036W/mk) montata cu adeziv si dibluri/rozete adaptate contextual - min. 30cm sub CTA</w:t>
      </w:r>
    </w:p>
    <w:p w14:paraId="44783FCC" w14:textId="77777777" w:rsidR="005763D8" w:rsidRPr="00A85C27" w:rsidRDefault="005763D8" w:rsidP="00103621">
      <w:pPr>
        <w:pStyle w:val="Corptext2"/>
        <w:spacing w:line="360" w:lineRule="auto"/>
        <w:jc w:val="both"/>
        <w:rPr>
          <w:rFonts w:cs="Arial"/>
          <w:sz w:val="20"/>
          <w:szCs w:val="20"/>
          <w:lang w:val="ro-RO"/>
        </w:rPr>
      </w:pPr>
      <w:r w:rsidRPr="00A85C27">
        <w:rPr>
          <w:sz w:val="20"/>
          <w:szCs w:val="20"/>
          <w:lang w:val="ro-RO"/>
        </w:rPr>
        <w:t xml:space="preserve">- </w:t>
      </w:r>
      <w:proofErr w:type="spellStart"/>
      <w:r w:rsidRPr="00A85C27">
        <w:rPr>
          <w:sz w:val="20"/>
          <w:szCs w:val="20"/>
          <w:lang w:val="ro-RO"/>
        </w:rPr>
        <w:t>tamplarie</w:t>
      </w:r>
      <w:proofErr w:type="spellEnd"/>
      <w:r w:rsidRPr="00A85C27">
        <w:rPr>
          <w:sz w:val="20"/>
          <w:szCs w:val="20"/>
          <w:lang w:val="ro-RO"/>
        </w:rPr>
        <w:t xml:space="preserve"> din </w:t>
      </w:r>
      <w:r w:rsidRPr="00A85C27">
        <w:rPr>
          <w:rFonts w:cs="Arial"/>
          <w:sz w:val="20"/>
          <w:szCs w:val="20"/>
          <w:lang w:val="ro-RO"/>
        </w:rPr>
        <w:t xml:space="preserve">aluminiu, inclusiv cea aferenta accesului in </w:t>
      </w:r>
      <w:proofErr w:type="spellStart"/>
      <w:r w:rsidRPr="00A85C27">
        <w:rPr>
          <w:rFonts w:cs="Arial"/>
          <w:sz w:val="20"/>
          <w:szCs w:val="20"/>
          <w:lang w:val="ro-RO"/>
        </w:rPr>
        <w:t>cladire</w:t>
      </w:r>
      <w:proofErr w:type="spellEnd"/>
      <w:r w:rsidRPr="00A85C27">
        <w:rPr>
          <w:rFonts w:cs="Arial"/>
          <w:sz w:val="20"/>
          <w:szCs w:val="20"/>
          <w:lang w:val="ro-RO"/>
        </w:rPr>
        <w:t xml:space="preserve">, </w:t>
      </w:r>
    </w:p>
    <w:p w14:paraId="6C75F38D" w14:textId="77777777" w:rsidR="00103621" w:rsidRDefault="00103621" w:rsidP="00EC74F1">
      <w:pPr>
        <w:pStyle w:val="MainText"/>
        <w:ind w:firstLine="0"/>
        <w:rPr>
          <w:b/>
          <w:bCs/>
        </w:rPr>
      </w:pPr>
    </w:p>
    <w:p w14:paraId="0519E5DE" w14:textId="3DBF3C38" w:rsidR="00EC74F1" w:rsidRPr="00535E76" w:rsidRDefault="00535E76" w:rsidP="00EC74F1">
      <w:pPr>
        <w:pStyle w:val="MainText"/>
        <w:ind w:firstLine="0"/>
        <w:rPr>
          <w:b/>
          <w:bCs/>
        </w:rPr>
      </w:pPr>
      <w:r w:rsidRPr="00535E76">
        <w:rPr>
          <w:b/>
          <w:bCs/>
        </w:rPr>
        <w:t>Beneficii</w:t>
      </w:r>
      <w:r>
        <w:rPr>
          <w:b/>
          <w:bCs/>
        </w:rPr>
        <w:t>:</w:t>
      </w:r>
    </w:p>
    <w:p w14:paraId="38DF92D1" w14:textId="39D6EB9E" w:rsidR="00EC74F1" w:rsidRPr="00E644EF" w:rsidRDefault="00EC74F1" w:rsidP="00EC74F1">
      <w:pPr>
        <w:pStyle w:val="MainText"/>
        <w:ind w:firstLine="0"/>
      </w:pPr>
      <w:r w:rsidRPr="00A85C27">
        <w:t xml:space="preserve">Sistemul de izolare cu vata minerala bazaltica are drept scop crearea unui strat de </w:t>
      </w:r>
      <w:proofErr w:type="spellStart"/>
      <w:r w:rsidRPr="00A85C27">
        <w:t>protectie</w:t>
      </w:r>
      <w:proofErr w:type="spellEnd"/>
      <w:r w:rsidRPr="00A85C27">
        <w:t xml:space="preserve">, care se aplica peste </w:t>
      </w:r>
      <w:proofErr w:type="spellStart"/>
      <w:r w:rsidRPr="00A85C27">
        <w:t>peretii</w:t>
      </w:r>
      <w:proofErr w:type="spellEnd"/>
      <w:r w:rsidRPr="00A85C27">
        <w:t xml:space="preserve"> exteriori ai </w:t>
      </w:r>
      <w:proofErr w:type="spellStart"/>
      <w:r w:rsidRPr="00A85C27">
        <w:t>cladirii</w:t>
      </w:r>
      <w:proofErr w:type="spellEnd"/>
      <w:r w:rsidRPr="00A85C27">
        <w:t xml:space="preserve">. Protejarea se refera, in principal, la limitarea schimbului de energie care se produce in mod natural, in ambele </w:t>
      </w:r>
      <w:r w:rsidRPr="00E644EF">
        <w:t xml:space="preserve">sensuri prin </w:t>
      </w:r>
      <w:proofErr w:type="spellStart"/>
      <w:r w:rsidRPr="00E644EF">
        <w:t>pereti</w:t>
      </w:r>
      <w:proofErr w:type="spellEnd"/>
      <w:r w:rsidRPr="00E644EF">
        <w:t xml:space="preserve">. </w:t>
      </w:r>
    </w:p>
    <w:p w14:paraId="74102FC5" w14:textId="77777777" w:rsidR="00EC74F1" w:rsidRDefault="00EC74F1" w:rsidP="00EC74F1">
      <w:pPr>
        <w:tabs>
          <w:tab w:val="left" w:pos="720"/>
        </w:tabs>
        <w:suppressAutoHyphens/>
        <w:spacing w:line="276" w:lineRule="auto"/>
        <w:rPr>
          <w:sz w:val="20"/>
          <w:szCs w:val="20"/>
          <w:lang w:val="ro-RO"/>
        </w:rPr>
      </w:pPr>
    </w:p>
    <w:p w14:paraId="2C057C39" w14:textId="6E32EA68" w:rsidR="00EC74F1" w:rsidRDefault="00EC74F1" w:rsidP="00EC74F1">
      <w:pPr>
        <w:tabs>
          <w:tab w:val="left" w:pos="720"/>
        </w:tabs>
        <w:suppressAutoHyphens/>
        <w:spacing w:line="276" w:lineRule="auto"/>
        <w:rPr>
          <w:sz w:val="20"/>
          <w:szCs w:val="20"/>
          <w:lang w:val="ro-RO"/>
        </w:rPr>
      </w:pPr>
      <w:r w:rsidRPr="00E644EF">
        <w:rPr>
          <w:sz w:val="20"/>
          <w:szCs w:val="20"/>
          <w:lang w:val="ro-RO"/>
        </w:rPr>
        <w:t xml:space="preserve">Cu o </w:t>
      </w:r>
      <w:proofErr w:type="spellStart"/>
      <w:r w:rsidRPr="00E644EF">
        <w:rPr>
          <w:sz w:val="20"/>
          <w:szCs w:val="20"/>
          <w:lang w:val="ro-RO"/>
        </w:rPr>
        <w:t>izolatie</w:t>
      </w:r>
      <w:proofErr w:type="spellEnd"/>
      <w:r w:rsidRPr="00E644EF">
        <w:rPr>
          <w:sz w:val="20"/>
          <w:szCs w:val="20"/>
          <w:lang w:val="ro-RO"/>
        </w:rPr>
        <w:t xml:space="preserve"> din </w:t>
      </w:r>
      <w:r>
        <w:rPr>
          <w:sz w:val="20"/>
          <w:szCs w:val="20"/>
          <w:lang w:val="ro-RO"/>
        </w:rPr>
        <w:t xml:space="preserve">vata minerala </w:t>
      </w:r>
      <w:r w:rsidR="00BA59E2">
        <w:rPr>
          <w:rFonts w:cs="Arial"/>
          <w:sz w:val="20"/>
          <w:szCs w:val="20"/>
          <w:lang w:val="pt-BR"/>
        </w:rPr>
        <w:t>bazaltica</w:t>
      </w:r>
      <w:r w:rsidR="00BA59E2" w:rsidRPr="00E644EF">
        <w:rPr>
          <w:sz w:val="20"/>
          <w:szCs w:val="20"/>
          <w:lang w:val="ro-RO"/>
        </w:rPr>
        <w:t xml:space="preserve"> </w:t>
      </w:r>
      <w:r w:rsidRPr="00E644EF">
        <w:rPr>
          <w:sz w:val="20"/>
          <w:szCs w:val="20"/>
          <w:lang w:val="ro-RO"/>
        </w:rPr>
        <w:t xml:space="preserve">se vor </w:t>
      </w:r>
      <w:proofErr w:type="spellStart"/>
      <w:r w:rsidRPr="00E644EF">
        <w:rPr>
          <w:sz w:val="20"/>
          <w:szCs w:val="20"/>
          <w:lang w:val="ro-RO"/>
        </w:rPr>
        <w:t>obtine</w:t>
      </w:r>
      <w:proofErr w:type="spellEnd"/>
      <w:r w:rsidRPr="00E644EF">
        <w:rPr>
          <w:sz w:val="20"/>
          <w:szCs w:val="20"/>
          <w:lang w:val="ro-RO"/>
        </w:rPr>
        <w:t xml:space="preserve"> beneficii, care se refera la:</w:t>
      </w:r>
    </w:p>
    <w:p w14:paraId="697B60A9" w14:textId="77777777" w:rsidR="00EC74F1" w:rsidRPr="00E644EF" w:rsidRDefault="00EC74F1" w:rsidP="00EC74F1">
      <w:pPr>
        <w:tabs>
          <w:tab w:val="left" w:pos="720"/>
        </w:tabs>
        <w:suppressAutoHyphens/>
        <w:spacing w:line="276" w:lineRule="auto"/>
        <w:rPr>
          <w:sz w:val="20"/>
          <w:szCs w:val="20"/>
          <w:lang w:val="ro-RO"/>
        </w:rPr>
      </w:pPr>
    </w:p>
    <w:p w14:paraId="3D3817F3" w14:textId="77777777" w:rsidR="00EC74F1" w:rsidRPr="00E644EF" w:rsidRDefault="00EC74F1" w:rsidP="00103621">
      <w:pPr>
        <w:pStyle w:val="MainText"/>
        <w:numPr>
          <w:ilvl w:val="0"/>
          <w:numId w:val="19"/>
        </w:numPr>
      </w:pPr>
      <w:proofErr w:type="spellStart"/>
      <w:r w:rsidRPr="00E644EF">
        <w:t>Pastrarea</w:t>
      </w:r>
      <w:proofErr w:type="spellEnd"/>
      <w:r w:rsidRPr="00E644EF">
        <w:t xml:space="preserve"> la interior a unei temperaturi convenabile;</w:t>
      </w:r>
    </w:p>
    <w:p w14:paraId="2BFB95FA" w14:textId="63046C06" w:rsidR="00EC74F1" w:rsidRDefault="00EC74F1" w:rsidP="00103621">
      <w:pPr>
        <w:pStyle w:val="MainText"/>
        <w:numPr>
          <w:ilvl w:val="0"/>
          <w:numId w:val="19"/>
        </w:numPr>
      </w:pPr>
      <w:r w:rsidRPr="00E644EF">
        <w:t xml:space="preserve">Protejarea </w:t>
      </w:r>
      <w:proofErr w:type="spellStart"/>
      <w:r w:rsidRPr="00E644EF">
        <w:t>peretilor</w:t>
      </w:r>
      <w:proofErr w:type="spellEnd"/>
      <w:r w:rsidRPr="00E644EF">
        <w:t xml:space="preserve"> </w:t>
      </w:r>
      <w:proofErr w:type="spellStart"/>
      <w:r w:rsidRPr="00E644EF">
        <w:t>impotriva</w:t>
      </w:r>
      <w:proofErr w:type="spellEnd"/>
      <w:r w:rsidRPr="00E644EF">
        <w:t xml:space="preserve"> </w:t>
      </w:r>
      <w:proofErr w:type="spellStart"/>
      <w:r w:rsidRPr="00E644EF">
        <w:t>aparitiei</w:t>
      </w:r>
      <w:proofErr w:type="spellEnd"/>
      <w:r w:rsidRPr="00E644EF">
        <w:t xml:space="preserve"> condensului la interior, in cazul </w:t>
      </w:r>
      <w:proofErr w:type="spellStart"/>
      <w:r w:rsidRPr="00E644EF">
        <w:t>diferentelor</w:t>
      </w:r>
      <w:proofErr w:type="spellEnd"/>
      <w:r w:rsidRPr="00E644EF">
        <w:t xml:space="preserve"> mari de temperatura intre cele doua medii, precum si eliminarea </w:t>
      </w:r>
      <w:proofErr w:type="spellStart"/>
      <w:r w:rsidRPr="00E644EF">
        <w:t>reparatiilor</w:t>
      </w:r>
      <w:proofErr w:type="spellEnd"/>
      <w:r w:rsidRPr="00E644EF">
        <w:t xml:space="preserve"> necesare la interior in cazul </w:t>
      </w:r>
      <w:proofErr w:type="spellStart"/>
      <w:r w:rsidRPr="00E644EF">
        <w:t>aparitiei</w:t>
      </w:r>
      <w:proofErr w:type="spellEnd"/>
      <w:r w:rsidRPr="00E644EF">
        <w:t xml:space="preserve"> con</w:t>
      </w:r>
      <w:r>
        <w:t>d</w:t>
      </w:r>
      <w:r w:rsidRPr="00E644EF">
        <w:t xml:space="preserve">ensului sau igrasiei pe </w:t>
      </w:r>
      <w:proofErr w:type="spellStart"/>
      <w:r w:rsidRPr="00E644EF">
        <w:t>peretii</w:t>
      </w:r>
      <w:proofErr w:type="spellEnd"/>
      <w:r w:rsidRPr="00E644EF">
        <w:t xml:space="preserve"> </w:t>
      </w:r>
      <w:proofErr w:type="spellStart"/>
      <w:r w:rsidRPr="00E644EF">
        <w:t>neprotejati</w:t>
      </w:r>
      <w:proofErr w:type="spellEnd"/>
      <w:r w:rsidRPr="00E644EF">
        <w:t xml:space="preserve"> cu un sistem eficient de </w:t>
      </w:r>
      <w:proofErr w:type="spellStart"/>
      <w:r w:rsidRPr="00E644EF">
        <w:t>izolatie</w:t>
      </w:r>
      <w:proofErr w:type="spellEnd"/>
      <w:r w:rsidRPr="00E644EF">
        <w:t xml:space="preserve"> cu </w:t>
      </w:r>
      <w:r>
        <w:t>vata minerala</w:t>
      </w:r>
      <w:r w:rsidR="00BA59E2">
        <w:t xml:space="preserve"> </w:t>
      </w:r>
      <w:r w:rsidR="00BA59E2">
        <w:rPr>
          <w:rFonts w:cs="Arial"/>
          <w:szCs w:val="20"/>
          <w:lang w:val="pt-BR"/>
        </w:rPr>
        <w:t>bazaltica</w:t>
      </w:r>
      <w:r w:rsidRPr="00E644EF">
        <w:t>;</w:t>
      </w:r>
    </w:p>
    <w:p w14:paraId="6DB56358" w14:textId="77777777" w:rsidR="00EC74F1" w:rsidRPr="00E644EF" w:rsidRDefault="00EC74F1" w:rsidP="00103621">
      <w:pPr>
        <w:pStyle w:val="MainText"/>
        <w:numPr>
          <w:ilvl w:val="0"/>
          <w:numId w:val="19"/>
        </w:numPr>
      </w:pPr>
      <w:r w:rsidRPr="00E644EF">
        <w:t xml:space="preserve">Diminuarea riscului </w:t>
      </w:r>
      <w:proofErr w:type="spellStart"/>
      <w:r w:rsidRPr="00E644EF">
        <w:t>aparitiei</w:t>
      </w:r>
      <w:proofErr w:type="spellEnd"/>
      <w:r w:rsidRPr="00E644EF">
        <w:t xml:space="preserve"> de boli asociate cu sporii de mucegai, care se dezvolta pe </w:t>
      </w:r>
      <w:proofErr w:type="spellStart"/>
      <w:r w:rsidRPr="00E644EF">
        <w:t>peretii</w:t>
      </w:r>
      <w:proofErr w:type="spellEnd"/>
      <w:r w:rsidRPr="00E644EF">
        <w:t xml:space="preserve"> </w:t>
      </w:r>
      <w:proofErr w:type="spellStart"/>
      <w:r w:rsidRPr="00E644EF">
        <w:t>neizolati</w:t>
      </w:r>
      <w:proofErr w:type="spellEnd"/>
      <w:r w:rsidRPr="00E644EF">
        <w:t>;</w:t>
      </w:r>
    </w:p>
    <w:p w14:paraId="62B12AC4" w14:textId="77777777" w:rsidR="00EC74F1" w:rsidRPr="00E644EF" w:rsidRDefault="00EC74F1" w:rsidP="00103621">
      <w:pPr>
        <w:pStyle w:val="MainText"/>
        <w:numPr>
          <w:ilvl w:val="0"/>
          <w:numId w:val="19"/>
        </w:numPr>
      </w:pPr>
      <w:r w:rsidRPr="00E644EF">
        <w:t xml:space="preserve">Reducerea anuala a costurilor legate de </w:t>
      </w:r>
      <w:proofErr w:type="spellStart"/>
      <w:r w:rsidRPr="00E644EF">
        <w:t>intretinerea</w:t>
      </w:r>
      <w:proofErr w:type="spellEnd"/>
      <w:r w:rsidRPr="00E644EF">
        <w:t xml:space="preserve"> </w:t>
      </w:r>
      <w:proofErr w:type="spellStart"/>
      <w:r w:rsidRPr="00E644EF">
        <w:t>conditiilor</w:t>
      </w:r>
      <w:proofErr w:type="spellEnd"/>
      <w:r w:rsidRPr="00E644EF">
        <w:t xml:space="preserve"> de locuire confortabila, precum   </w:t>
      </w:r>
    </w:p>
    <w:p w14:paraId="41C28E86" w14:textId="77777777" w:rsidR="00EC74F1" w:rsidRPr="00E644EF" w:rsidRDefault="00EC74F1" w:rsidP="00103621">
      <w:pPr>
        <w:pStyle w:val="MainText"/>
        <w:numPr>
          <w:ilvl w:val="0"/>
          <w:numId w:val="19"/>
        </w:numPr>
      </w:pPr>
      <w:proofErr w:type="spellStart"/>
      <w:r w:rsidRPr="00E644EF">
        <w:t>Scaderea</w:t>
      </w:r>
      <w:proofErr w:type="spellEnd"/>
      <w:r w:rsidRPr="00E644EF">
        <w:t xml:space="preserve"> sumelor de plata pentru energie electrica consumata cu climatizarea pe timp de vara;</w:t>
      </w:r>
    </w:p>
    <w:p w14:paraId="5FE2850B" w14:textId="77777777" w:rsidR="00EC74F1" w:rsidRDefault="00EC74F1" w:rsidP="00103621">
      <w:pPr>
        <w:pStyle w:val="MainText"/>
        <w:numPr>
          <w:ilvl w:val="0"/>
          <w:numId w:val="19"/>
        </w:numPr>
      </w:pPr>
      <w:r w:rsidRPr="00E644EF">
        <w:t xml:space="preserve">Diminuarea </w:t>
      </w:r>
      <w:proofErr w:type="spellStart"/>
      <w:r w:rsidRPr="00E644EF">
        <w:t>consturilor</w:t>
      </w:r>
      <w:proofErr w:type="spellEnd"/>
      <w:r w:rsidRPr="00E644EF">
        <w:t xml:space="preserve"> legate de gazele consumate pentru producerea de </w:t>
      </w:r>
      <w:proofErr w:type="spellStart"/>
      <w:r w:rsidRPr="00E644EF">
        <w:t>caldura</w:t>
      </w:r>
      <w:proofErr w:type="spellEnd"/>
      <w:r w:rsidRPr="00E644EF">
        <w:t xml:space="preserve"> in timpul iernii;</w:t>
      </w:r>
    </w:p>
    <w:p w14:paraId="1016D316" w14:textId="77777777" w:rsidR="00EC74F1" w:rsidRPr="00A85C27" w:rsidRDefault="00EC74F1" w:rsidP="00EC74F1">
      <w:pPr>
        <w:pStyle w:val="Listparagraf"/>
        <w:tabs>
          <w:tab w:val="left" w:pos="720"/>
          <w:tab w:val="left" w:pos="2610"/>
        </w:tabs>
        <w:suppressAutoHyphens/>
        <w:spacing w:line="276" w:lineRule="auto"/>
        <w:ind w:left="1800"/>
        <w:jc w:val="both"/>
        <w:rPr>
          <w:sz w:val="20"/>
          <w:szCs w:val="20"/>
          <w:lang w:val="ro-RO"/>
        </w:rPr>
      </w:pPr>
    </w:p>
    <w:p w14:paraId="56ACAF88" w14:textId="77777777" w:rsidR="00EC74F1" w:rsidRPr="00A85C27" w:rsidRDefault="00EC74F1" w:rsidP="00EC74F1">
      <w:pPr>
        <w:spacing w:line="360" w:lineRule="auto"/>
        <w:ind w:firstLine="630"/>
        <w:jc w:val="both"/>
        <w:rPr>
          <w:rFonts w:cs="Tahoma"/>
          <w:sz w:val="20"/>
          <w:szCs w:val="20"/>
          <w:lang w:val="ro-RO"/>
        </w:rPr>
      </w:pPr>
      <w:proofErr w:type="spellStart"/>
      <w:r w:rsidRPr="00A85C27">
        <w:rPr>
          <w:rFonts w:cs="Tahoma"/>
          <w:sz w:val="20"/>
          <w:szCs w:val="20"/>
          <w:lang w:val="ro-RO"/>
        </w:rPr>
        <w:t>Termosistemul</w:t>
      </w:r>
      <w:proofErr w:type="spellEnd"/>
      <w:r w:rsidRPr="00A85C27">
        <w:rPr>
          <w:rFonts w:cs="Tahoma"/>
          <w:sz w:val="20"/>
          <w:szCs w:val="20"/>
          <w:lang w:val="ro-RO"/>
        </w:rPr>
        <w:t xml:space="preserve"> se va realiza unitar pentru tot corpul C1. </w:t>
      </w:r>
    </w:p>
    <w:p w14:paraId="03A1DD9C" w14:textId="4D94247A" w:rsidR="00EC74F1" w:rsidRDefault="00EC74F1" w:rsidP="00EC74F1">
      <w:pPr>
        <w:pStyle w:val="MainText"/>
        <w:ind w:firstLine="0"/>
        <w:rPr>
          <w:b/>
          <w:bCs/>
          <w:color w:val="000000" w:themeColor="text1"/>
        </w:rPr>
      </w:pPr>
    </w:p>
    <w:p w14:paraId="17E2EF0F" w14:textId="50C4861D" w:rsidR="005763D8" w:rsidRPr="00EC74F1" w:rsidRDefault="00535E76" w:rsidP="00535E76">
      <w:pPr>
        <w:pStyle w:val="MainText"/>
        <w:ind w:firstLine="630"/>
        <w:rPr>
          <w:color w:val="000000" w:themeColor="text1"/>
        </w:rPr>
      </w:pPr>
      <w:r>
        <w:rPr>
          <w:b/>
          <w:bCs/>
          <w:color w:val="000000" w:themeColor="text1"/>
        </w:rPr>
        <w:t xml:space="preserve">2. </w:t>
      </w:r>
      <w:r w:rsidR="00EC74F1" w:rsidRPr="00EC74F1">
        <w:rPr>
          <w:b/>
          <w:bCs/>
          <w:color w:val="000000" w:themeColor="text1"/>
        </w:rPr>
        <w:t>Înlocuire ferestre din PVC existente cu tâmplărie din Aluminiu (respecta criteriul de fum S1)</w:t>
      </w:r>
      <w:r w:rsidR="00EC74F1">
        <w:rPr>
          <w:color w:val="000000" w:themeColor="text1"/>
        </w:rPr>
        <w:t xml:space="preserve"> </w:t>
      </w:r>
    </w:p>
    <w:p w14:paraId="54345A56" w14:textId="7608C828" w:rsidR="005763D8" w:rsidRPr="00EC74F1" w:rsidRDefault="005763D8" w:rsidP="00EC74F1">
      <w:pPr>
        <w:pStyle w:val="MainText"/>
        <w:ind w:firstLine="0"/>
        <w:rPr>
          <w:color w:val="000000" w:themeColor="text1"/>
        </w:rPr>
      </w:pPr>
      <w:r w:rsidRPr="005763D8">
        <w:rPr>
          <w:rFonts w:cs="Arial"/>
          <w:b/>
          <w:bCs/>
          <w:szCs w:val="20"/>
        </w:rPr>
        <w:t>FERESTRE</w:t>
      </w:r>
      <w:r w:rsidRPr="00A85C27">
        <w:rPr>
          <w:rFonts w:cs="Arial"/>
          <w:szCs w:val="20"/>
        </w:rPr>
        <w:t xml:space="preserve"> - </w:t>
      </w:r>
      <w:r w:rsidR="00EC74F1">
        <w:rPr>
          <w:color w:val="000000" w:themeColor="text1"/>
        </w:rPr>
        <w:t xml:space="preserve">Înlocuire ferestre din PVC existente, atehnice, </w:t>
      </w:r>
      <w:proofErr w:type="spellStart"/>
      <w:r w:rsidR="00EC74F1">
        <w:rPr>
          <w:color w:val="000000" w:themeColor="text1"/>
        </w:rPr>
        <w:t>invechite</w:t>
      </w:r>
      <w:proofErr w:type="spellEnd"/>
      <w:r w:rsidR="00EC74F1">
        <w:rPr>
          <w:color w:val="000000" w:themeColor="text1"/>
        </w:rPr>
        <w:t xml:space="preserve"> / </w:t>
      </w:r>
      <w:proofErr w:type="spellStart"/>
      <w:r w:rsidR="00EC74F1">
        <w:rPr>
          <w:color w:val="000000" w:themeColor="text1"/>
        </w:rPr>
        <w:t>imbatranite</w:t>
      </w:r>
      <w:proofErr w:type="spellEnd"/>
      <w:r w:rsidR="00EC74F1">
        <w:rPr>
          <w:color w:val="000000" w:themeColor="text1"/>
        </w:rPr>
        <w:t xml:space="preserve"> cu tâmplărie din Aluminiu (respecta criteriul de fum S1) cu geam termoizolant </w:t>
      </w:r>
      <w:proofErr w:type="spellStart"/>
      <w:r w:rsidR="00EC74F1">
        <w:rPr>
          <w:color w:val="000000" w:themeColor="text1"/>
        </w:rPr>
        <w:t>tripan</w:t>
      </w:r>
      <w:proofErr w:type="spellEnd"/>
      <w:r w:rsidR="00EC74F1">
        <w:rPr>
          <w:color w:val="000000" w:themeColor="text1"/>
        </w:rPr>
        <w:t>, securizat-laminat la foaia interioara, cu gaz inert intre foi si o fata trata (</w:t>
      </w:r>
      <w:proofErr w:type="spellStart"/>
      <w:r w:rsidR="00EC74F1">
        <w:rPr>
          <w:color w:val="000000" w:themeColor="text1"/>
        </w:rPr>
        <w:t>low</w:t>
      </w:r>
      <w:proofErr w:type="spellEnd"/>
      <w:r w:rsidR="00EC74F1">
        <w:rPr>
          <w:color w:val="000000" w:themeColor="text1"/>
        </w:rPr>
        <w:t xml:space="preserve">-E). Include: benzi de </w:t>
      </w:r>
      <w:proofErr w:type="spellStart"/>
      <w:r w:rsidR="00EC74F1">
        <w:rPr>
          <w:color w:val="000000" w:themeColor="text1"/>
        </w:rPr>
        <w:t>etansare</w:t>
      </w:r>
      <w:proofErr w:type="spellEnd"/>
      <w:r w:rsidR="00EC74F1">
        <w:rPr>
          <w:color w:val="000000" w:themeColor="text1"/>
        </w:rPr>
        <w:t xml:space="preserve"> perimetrale la </w:t>
      </w:r>
      <w:proofErr w:type="spellStart"/>
      <w:r w:rsidR="00EC74F1">
        <w:rPr>
          <w:color w:val="000000" w:themeColor="text1"/>
        </w:rPr>
        <w:lastRenderedPageBreak/>
        <w:t>vant</w:t>
      </w:r>
      <w:proofErr w:type="spellEnd"/>
      <w:r w:rsidR="00EC74F1">
        <w:rPr>
          <w:color w:val="000000" w:themeColor="text1"/>
        </w:rPr>
        <w:t xml:space="preserve">, vapori si apa la interior si exterior, grile </w:t>
      </w:r>
      <w:proofErr w:type="spellStart"/>
      <w:r w:rsidR="00EC74F1">
        <w:rPr>
          <w:color w:val="000000" w:themeColor="text1"/>
        </w:rPr>
        <w:t>higroreglabile</w:t>
      </w:r>
      <w:proofErr w:type="spellEnd"/>
      <w:r w:rsidR="00EC74F1">
        <w:rPr>
          <w:color w:val="000000" w:themeColor="text1"/>
        </w:rPr>
        <w:t xml:space="preserve"> si accesorii</w:t>
      </w:r>
      <w:r w:rsidRPr="00A85C27">
        <w:rPr>
          <w:rFonts w:cs="Arial"/>
          <w:szCs w:val="20"/>
        </w:rPr>
        <w:t xml:space="preserve">; Include: benzi de </w:t>
      </w:r>
      <w:proofErr w:type="spellStart"/>
      <w:r w:rsidRPr="00A85C27">
        <w:rPr>
          <w:rFonts w:cs="Arial"/>
          <w:szCs w:val="20"/>
        </w:rPr>
        <w:t>etansare</w:t>
      </w:r>
      <w:proofErr w:type="spellEnd"/>
      <w:r w:rsidRPr="00A85C27">
        <w:rPr>
          <w:rFonts w:cs="Arial"/>
          <w:szCs w:val="20"/>
        </w:rPr>
        <w:t xml:space="preserve"> perimetrale la </w:t>
      </w:r>
      <w:proofErr w:type="spellStart"/>
      <w:r w:rsidRPr="00A85C27">
        <w:rPr>
          <w:rFonts w:cs="Arial"/>
          <w:szCs w:val="20"/>
        </w:rPr>
        <w:t>vant</w:t>
      </w:r>
      <w:proofErr w:type="spellEnd"/>
      <w:r w:rsidRPr="00A85C27">
        <w:rPr>
          <w:rFonts w:cs="Arial"/>
          <w:szCs w:val="20"/>
        </w:rPr>
        <w:t xml:space="preserve">, vapori si apa la interior si exterior, grile </w:t>
      </w:r>
      <w:proofErr w:type="spellStart"/>
      <w:r w:rsidRPr="00A85C27">
        <w:rPr>
          <w:rFonts w:cs="Arial"/>
          <w:szCs w:val="20"/>
        </w:rPr>
        <w:t>higroreglabile</w:t>
      </w:r>
      <w:proofErr w:type="spellEnd"/>
      <w:r w:rsidRPr="00A85C27">
        <w:rPr>
          <w:rFonts w:cs="Arial"/>
          <w:szCs w:val="20"/>
        </w:rPr>
        <w:t xml:space="preserve"> si accesorii </w:t>
      </w:r>
    </w:p>
    <w:p w14:paraId="231F6E52" w14:textId="77777777" w:rsidR="00EC74F1" w:rsidRDefault="00EC74F1" w:rsidP="00EC74F1">
      <w:pPr>
        <w:pStyle w:val="Corptext2"/>
        <w:spacing w:line="360" w:lineRule="auto"/>
        <w:jc w:val="both"/>
        <w:rPr>
          <w:rFonts w:cs="Arial"/>
          <w:b/>
          <w:bCs/>
          <w:sz w:val="20"/>
          <w:szCs w:val="20"/>
          <w:lang w:val="ro-RO"/>
        </w:rPr>
      </w:pPr>
    </w:p>
    <w:p w14:paraId="777A7E4A" w14:textId="49F3A576" w:rsidR="005763D8" w:rsidRPr="00A85C27" w:rsidRDefault="005763D8" w:rsidP="00EC74F1">
      <w:pPr>
        <w:pStyle w:val="Corptext2"/>
        <w:spacing w:line="360" w:lineRule="auto"/>
        <w:jc w:val="both"/>
        <w:rPr>
          <w:rFonts w:cs="Arial"/>
          <w:sz w:val="20"/>
          <w:szCs w:val="20"/>
          <w:lang w:val="ro-RO"/>
        </w:rPr>
      </w:pPr>
      <w:r w:rsidRPr="005763D8">
        <w:rPr>
          <w:rFonts w:cs="Arial"/>
          <w:b/>
          <w:bCs/>
          <w:sz w:val="20"/>
          <w:szCs w:val="20"/>
          <w:lang w:val="ro-RO"/>
        </w:rPr>
        <w:t>USI</w:t>
      </w:r>
      <w:r w:rsidRPr="00257121">
        <w:rPr>
          <w:rFonts w:cs="Arial"/>
          <w:sz w:val="20"/>
          <w:szCs w:val="20"/>
          <w:lang w:val="ro-RO"/>
        </w:rPr>
        <w:t xml:space="preserve"> -</w:t>
      </w:r>
      <w:proofErr w:type="spellStart"/>
      <w:r w:rsidRPr="00257121">
        <w:rPr>
          <w:rFonts w:cs="Arial"/>
          <w:sz w:val="20"/>
          <w:szCs w:val="20"/>
          <w:lang w:val="ro-RO"/>
        </w:rPr>
        <w:t>Tamplarie</w:t>
      </w:r>
      <w:proofErr w:type="spellEnd"/>
      <w:r w:rsidRPr="00257121">
        <w:rPr>
          <w:rFonts w:cs="Arial"/>
          <w:sz w:val="20"/>
          <w:szCs w:val="20"/>
          <w:lang w:val="ro-RO"/>
        </w:rPr>
        <w:t xml:space="preserve"> exterioara din Aluminiu cu geam termoizolant </w:t>
      </w:r>
      <w:proofErr w:type="spellStart"/>
      <w:r w:rsidRPr="00257121">
        <w:rPr>
          <w:rFonts w:cs="Arial"/>
          <w:sz w:val="20"/>
          <w:szCs w:val="20"/>
          <w:lang w:val="ro-RO"/>
        </w:rPr>
        <w:t>tripan</w:t>
      </w:r>
      <w:proofErr w:type="spellEnd"/>
      <w:r w:rsidRPr="00257121">
        <w:rPr>
          <w:rFonts w:cs="Arial"/>
          <w:sz w:val="20"/>
          <w:szCs w:val="20"/>
          <w:lang w:val="ro-RO"/>
        </w:rPr>
        <w:t>, sticla clara, securizat</w:t>
      </w:r>
      <w:r w:rsidRPr="00A85C27">
        <w:rPr>
          <w:rFonts w:cs="Arial"/>
          <w:sz w:val="20"/>
          <w:szCs w:val="20"/>
          <w:lang w:val="ro-RO"/>
        </w:rPr>
        <w:t>-laminat la foaia interioara, cu gaz inert intre foi si o fata trata (</w:t>
      </w:r>
      <w:proofErr w:type="spellStart"/>
      <w:r w:rsidRPr="00A85C27">
        <w:rPr>
          <w:rFonts w:cs="Arial"/>
          <w:sz w:val="20"/>
          <w:szCs w:val="20"/>
          <w:lang w:val="ro-RO"/>
        </w:rPr>
        <w:t>low</w:t>
      </w:r>
      <w:proofErr w:type="spellEnd"/>
      <w:r w:rsidRPr="00A85C27">
        <w:rPr>
          <w:rFonts w:cs="Arial"/>
          <w:sz w:val="20"/>
          <w:szCs w:val="20"/>
          <w:lang w:val="ro-RO"/>
        </w:rPr>
        <w:t>-E)</w:t>
      </w:r>
      <w:r>
        <w:rPr>
          <w:rFonts w:cs="Arial"/>
          <w:sz w:val="20"/>
          <w:szCs w:val="20"/>
          <w:lang w:val="ro-RO"/>
        </w:rPr>
        <w:t xml:space="preserve"> </w:t>
      </w:r>
      <w:r w:rsidRPr="00A85C27">
        <w:rPr>
          <w:rFonts w:cs="Arial"/>
          <w:sz w:val="20"/>
          <w:szCs w:val="20"/>
          <w:lang w:val="ro-RO"/>
        </w:rPr>
        <w:t xml:space="preserve">+ panou plin, amortizor, </w:t>
      </w:r>
      <w:proofErr w:type="spellStart"/>
      <w:r w:rsidRPr="00A85C27">
        <w:rPr>
          <w:rFonts w:cs="Arial"/>
          <w:sz w:val="20"/>
          <w:szCs w:val="20"/>
          <w:lang w:val="ro-RO"/>
        </w:rPr>
        <w:t>incuietoare</w:t>
      </w:r>
      <w:proofErr w:type="spellEnd"/>
      <w:r w:rsidRPr="00A85C27">
        <w:rPr>
          <w:rFonts w:cs="Arial"/>
          <w:sz w:val="20"/>
          <w:szCs w:val="20"/>
          <w:lang w:val="ro-RO"/>
        </w:rPr>
        <w:t xml:space="preserve">, </w:t>
      </w:r>
      <w:proofErr w:type="spellStart"/>
      <w:r w:rsidRPr="00A85C27">
        <w:rPr>
          <w:rFonts w:cs="Arial"/>
          <w:sz w:val="20"/>
          <w:szCs w:val="20"/>
          <w:lang w:val="ro-RO"/>
        </w:rPr>
        <w:t>fara</w:t>
      </w:r>
      <w:proofErr w:type="spellEnd"/>
      <w:r w:rsidRPr="00A85C27">
        <w:rPr>
          <w:rFonts w:cs="Arial"/>
          <w:sz w:val="20"/>
          <w:szCs w:val="20"/>
          <w:lang w:val="ro-RO"/>
        </w:rPr>
        <w:t xml:space="preserve"> prag; Include: benzi de </w:t>
      </w:r>
      <w:proofErr w:type="spellStart"/>
      <w:r w:rsidRPr="00A85C27">
        <w:rPr>
          <w:rFonts w:cs="Arial"/>
          <w:sz w:val="20"/>
          <w:szCs w:val="20"/>
          <w:lang w:val="ro-RO"/>
        </w:rPr>
        <w:t>etansare</w:t>
      </w:r>
      <w:proofErr w:type="spellEnd"/>
      <w:r w:rsidRPr="00A85C27">
        <w:rPr>
          <w:rFonts w:cs="Arial"/>
          <w:sz w:val="20"/>
          <w:szCs w:val="20"/>
          <w:lang w:val="ro-RO"/>
        </w:rPr>
        <w:t xml:space="preserve"> perimetrale la </w:t>
      </w:r>
      <w:proofErr w:type="spellStart"/>
      <w:r w:rsidRPr="00A85C27">
        <w:rPr>
          <w:rFonts w:cs="Arial"/>
          <w:sz w:val="20"/>
          <w:szCs w:val="20"/>
          <w:lang w:val="ro-RO"/>
        </w:rPr>
        <w:t>vant</w:t>
      </w:r>
      <w:proofErr w:type="spellEnd"/>
      <w:r w:rsidRPr="00A85C27">
        <w:rPr>
          <w:rFonts w:cs="Arial"/>
          <w:sz w:val="20"/>
          <w:szCs w:val="20"/>
          <w:lang w:val="ro-RO"/>
        </w:rPr>
        <w:t>, vapori si apa la interior si exterior</w:t>
      </w:r>
    </w:p>
    <w:p w14:paraId="3B3D68B3" w14:textId="3DE660F9" w:rsidR="00EC74F1" w:rsidRPr="00EC74F1" w:rsidRDefault="00EC74F1" w:rsidP="00EC74F1">
      <w:pPr>
        <w:pStyle w:val="MainText"/>
        <w:ind w:firstLine="0"/>
        <w:rPr>
          <w:rFonts w:eastAsia="Times New Roman" w:cs="Arial"/>
          <w:b/>
          <w:bCs/>
        </w:rPr>
      </w:pPr>
    </w:p>
    <w:p w14:paraId="1FE37986" w14:textId="6DD8D67A" w:rsidR="00EC74F1" w:rsidRPr="00103621" w:rsidRDefault="00535E76" w:rsidP="00103621">
      <w:pPr>
        <w:pStyle w:val="MainText"/>
        <w:rPr>
          <w:rFonts w:eastAsia="Times New Roman" w:cs="Arial"/>
          <w:b/>
          <w:bCs/>
        </w:rPr>
      </w:pPr>
      <w:r>
        <w:rPr>
          <w:rFonts w:eastAsia="Times New Roman" w:cs="Arial"/>
          <w:b/>
          <w:bCs/>
        </w:rPr>
        <w:t xml:space="preserve">3. </w:t>
      </w:r>
      <w:r w:rsidR="00EC74F1" w:rsidRPr="00E56521">
        <w:rPr>
          <w:b/>
          <w:bCs/>
        </w:rPr>
        <w:t xml:space="preserve">PANOURI </w:t>
      </w:r>
      <w:r w:rsidR="002F4024">
        <w:rPr>
          <w:b/>
          <w:bCs/>
        </w:rPr>
        <w:t>FOTOVOLTAICE</w:t>
      </w:r>
    </w:p>
    <w:p w14:paraId="0D64F60F" w14:textId="17DBCE75" w:rsidR="00EC74F1" w:rsidRPr="00E56521" w:rsidRDefault="00EC74F1" w:rsidP="00EC74F1">
      <w:pPr>
        <w:pStyle w:val="MainText"/>
      </w:pPr>
      <w:r w:rsidRPr="00E56521">
        <w:t xml:space="preserve">Se va monta un sistem de panouri </w:t>
      </w:r>
      <w:r w:rsidR="002F4024">
        <w:t>fotovoltaice</w:t>
      </w:r>
      <w:r w:rsidRPr="00E56521">
        <w:t>, care vor produce energie electrica pentru a asigura consumul de energie electrica pentru iluminatul artificial in procent de 100%.</w:t>
      </w:r>
    </w:p>
    <w:p w14:paraId="3E22D4A4" w14:textId="77777777" w:rsidR="00EC74F1" w:rsidRPr="00E56521" w:rsidRDefault="00EC74F1" w:rsidP="00EC74F1">
      <w:pPr>
        <w:pStyle w:val="MainText"/>
        <w:rPr>
          <w:lang w:eastAsia="ar-SA"/>
        </w:rPr>
      </w:pPr>
      <w:r w:rsidRPr="00E56521">
        <w:t xml:space="preserve">Sursele regenerabile de energie sunt integrate în rețelele electrice de distribuție, asigurând creșterea performanțelor prin: îmbunătățirea profilului tensiunii, reducerea pierderilor, creșterea calității energiei electrice și a fiabilității alimentării utilizatorilor. </w:t>
      </w:r>
    </w:p>
    <w:p w14:paraId="59447E9A" w14:textId="1BC331CE" w:rsidR="00EC74F1" w:rsidRPr="00E56521" w:rsidRDefault="00EC74F1" w:rsidP="00EC74F1">
      <w:pPr>
        <w:pStyle w:val="MainText"/>
      </w:pPr>
      <w:r w:rsidRPr="00E56521">
        <w:t xml:space="preserve">În funcție de componența convertorului electronic de putere, centralele </w:t>
      </w:r>
      <w:r w:rsidR="002F4024">
        <w:t>fotovoltaice</w:t>
      </w:r>
      <w:r w:rsidRPr="00E56521">
        <w:t xml:space="preserve"> pot fi: Centralele </w:t>
      </w:r>
      <w:r w:rsidR="002F4024">
        <w:t>fotovoltaice</w:t>
      </w:r>
      <w:r w:rsidRPr="00E56521">
        <w:t xml:space="preserve"> simplu etaj, la care convertorul are un singur etaj de conversie c.c.-</w:t>
      </w:r>
      <w:proofErr w:type="spellStart"/>
      <w:r w:rsidRPr="00E56521">
        <w:t>c.a</w:t>
      </w:r>
      <w:proofErr w:type="spellEnd"/>
      <w:r w:rsidRPr="00E56521">
        <w:t xml:space="preserve">; Centralele </w:t>
      </w:r>
      <w:r w:rsidR="002F4024">
        <w:t>fotovoltaice</w:t>
      </w:r>
      <w:r w:rsidR="002F4024" w:rsidRPr="00E56521">
        <w:t xml:space="preserve"> </w:t>
      </w:r>
      <w:proofErr w:type="spellStart"/>
      <w:r w:rsidRPr="00E56521">
        <w:t>multi</w:t>
      </w:r>
      <w:proofErr w:type="spellEnd"/>
      <w:r w:rsidRPr="00E56521">
        <w:t xml:space="preserve"> etaj, la care convertorul are mai multe etaje de conversie c.c.-c.c.-</w:t>
      </w:r>
      <w:proofErr w:type="spellStart"/>
      <w:r w:rsidRPr="00E56521">
        <w:t>c.a</w:t>
      </w:r>
      <w:proofErr w:type="spellEnd"/>
      <w:r w:rsidRPr="00E56521">
        <w:t xml:space="preserve">. </w:t>
      </w:r>
    </w:p>
    <w:p w14:paraId="33B9D0C8" w14:textId="77777777" w:rsidR="00EC74F1" w:rsidRPr="00E56521" w:rsidRDefault="00EC74F1" w:rsidP="00EC74F1">
      <w:pPr>
        <w:pStyle w:val="MainText"/>
      </w:pPr>
    </w:p>
    <w:p w14:paraId="7A8B65A4" w14:textId="57A3937A" w:rsidR="00EC74F1" w:rsidRPr="00E56521" w:rsidRDefault="00EC74F1" w:rsidP="00EC74F1">
      <w:pPr>
        <w:pStyle w:val="MainText"/>
      </w:pPr>
      <w:r w:rsidRPr="00E56521">
        <w:t>Centrala foto</w:t>
      </w:r>
      <w:r w:rsidR="002F4024">
        <w:t>voltaic</w:t>
      </w:r>
      <w:r w:rsidRPr="00E56521">
        <w:t xml:space="preserve">ă este formată din: </w:t>
      </w:r>
    </w:p>
    <w:p w14:paraId="50C72E60" w14:textId="16BDBAA7" w:rsidR="00EC74F1" w:rsidRPr="00E56521" w:rsidRDefault="00EC74F1" w:rsidP="00EC74F1">
      <w:pPr>
        <w:pStyle w:val="MainText"/>
      </w:pPr>
      <w:r w:rsidRPr="00E56521">
        <w:sym w:font="Symbol" w:char="F0B7"/>
      </w:r>
      <w:r w:rsidRPr="00E56521">
        <w:t xml:space="preserve"> generatorul foto</w:t>
      </w:r>
      <w:r w:rsidR="002F4024">
        <w:t>voltaic</w:t>
      </w:r>
      <w:r w:rsidRPr="00E56521">
        <w:t xml:space="preserve"> (PV); </w:t>
      </w:r>
    </w:p>
    <w:p w14:paraId="044B0500" w14:textId="77777777" w:rsidR="00EC74F1" w:rsidRPr="00E56521" w:rsidRDefault="00EC74F1" w:rsidP="00EC74F1">
      <w:pPr>
        <w:pStyle w:val="MainText"/>
      </w:pPr>
      <w:r w:rsidRPr="00E56521">
        <w:sym w:font="Symbol" w:char="F0B7"/>
      </w:r>
      <w:r w:rsidRPr="00E56521">
        <w:t xml:space="preserve"> convertorul electronic de putere; </w:t>
      </w:r>
    </w:p>
    <w:p w14:paraId="4D0B8899" w14:textId="77777777" w:rsidR="00EC74F1" w:rsidRPr="00E56521" w:rsidRDefault="00EC74F1" w:rsidP="00EC74F1">
      <w:pPr>
        <w:pStyle w:val="MainText"/>
      </w:pPr>
      <w:r w:rsidRPr="00E56521">
        <w:sym w:font="Symbol" w:char="F0B7"/>
      </w:r>
      <w:r w:rsidRPr="00E56521">
        <w:t xml:space="preserve"> interfața cu rețeaua electrică de distribuție. </w:t>
      </w:r>
    </w:p>
    <w:p w14:paraId="4E8426E1" w14:textId="77777777" w:rsidR="00EC74F1" w:rsidRPr="00E56521" w:rsidRDefault="00EC74F1" w:rsidP="00EC74F1">
      <w:pPr>
        <w:pStyle w:val="MainText"/>
      </w:pPr>
    </w:p>
    <w:p w14:paraId="3ED462A6" w14:textId="44DFB6C9" w:rsidR="00EC74F1" w:rsidRPr="00E56521" w:rsidRDefault="00EC74F1" w:rsidP="00EC74F1">
      <w:pPr>
        <w:pStyle w:val="MainText"/>
      </w:pPr>
      <w:r w:rsidRPr="00E56521">
        <w:t xml:space="preserve">Se vor monta panouri </w:t>
      </w:r>
      <w:r w:rsidR="002F4024">
        <w:t>fotovoltaice</w:t>
      </w:r>
      <w:r w:rsidRPr="00E56521">
        <w:t xml:space="preserve"> de 430Wp fiecare, acestea vor fi montat pe terasa/</w:t>
      </w:r>
      <w:proofErr w:type="spellStart"/>
      <w:r w:rsidRPr="00E56521">
        <w:t>invelitoarea</w:t>
      </w:r>
      <w:proofErr w:type="spellEnd"/>
      <w:r w:rsidRPr="00E56521">
        <w:t xml:space="preserve"> corpului.</w:t>
      </w:r>
    </w:p>
    <w:p w14:paraId="74D95D22" w14:textId="36FA5393" w:rsidR="00EC74F1" w:rsidRPr="00E56521" w:rsidRDefault="00EC74F1" w:rsidP="00EC74F1">
      <w:pPr>
        <w:pStyle w:val="MainText"/>
      </w:pPr>
      <w:r w:rsidRPr="00E56521">
        <w:t xml:space="preserve">Se vor monta panouri </w:t>
      </w:r>
      <w:r w:rsidR="002F4024">
        <w:t>fotovoltaice</w:t>
      </w:r>
      <w:r w:rsidRPr="00E56521">
        <w:t xml:space="preserve"> </w:t>
      </w:r>
      <w:proofErr w:type="spellStart"/>
      <w:r w:rsidRPr="00E56521">
        <w:t>monocristaline</w:t>
      </w:r>
      <w:proofErr w:type="spellEnd"/>
      <w:r w:rsidRPr="00E56521">
        <w:t xml:space="preserve"> cu geam protector, tratat termic si de structura prismatica. Sarcina suportata pentru </w:t>
      </w:r>
      <w:proofErr w:type="spellStart"/>
      <w:r w:rsidRPr="00E56521">
        <w:t>zapada</w:t>
      </w:r>
      <w:proofErr w:type="spellEnd"/>
      <w:r w:rsidRPr="00E56521">
        <w:t xml:space="preserve"> este una destul de importanta, si anume 5400 Pa, iar sarcina de </w:t>
      </w:r>
      <w:proofErr w:type="spellStart"/>
      <w:r w:rsidRPr="00E56521">
        <w:t>vant</w:t>
      </w:r>
      <w:proofErr w:type="spellEnd"/>
      <w:r w:rsidRPr="00E56521">
        <w:t xml:space="preserve"> este de pana la 2400 Pa. Gradul de </w:t>
      </w:r>
      <w:proofErr w:type="spellStart"/>
      <w:r w:rsidRPr="00E56521">
        <w:t>protectie</w:t>
      </w:r>
      <w:proofErr w:type="spellEnd"/>
      <w:r w:rsidRPr="00E56521">
        <w:t xml:space="preserve"> este garantat de standardul IP68, panoul fiind rezistent la </w:t>
      </w:r>
      <w:proofErr w:type="spellStart"/>
      <w:r w:rsidRPr="00E56521">
        <w:t>conditii</w:t>
      </w:r>
      <w:proofErr w:type="spellEnd"/>
      <w:r w:rsidRPr="00E56521">
        <w:t xml:space="preserve"> meteo nefavorabile, precum apa si praf.</w:t>
      </w:r>
    </w:p>
    <w:p w14:paraId="51D6D198" w14:textId="77777777" w:rsidR="00EC74F1" w:rsidRPr="00E56521" w:rsidRDefault="00EC74F1" w:rsidP="00EC74F1">
      <w:pPr>
        <w:pStyle w:val="MainText"/>
      </w:pPr>
      <w:r w:rsidRPr="00E56521">
        <w:t xml:space="preserve">Scheletul panoului este fabricat din aluminiu </w:t>
      </w:r>
      <w:proofErr w:type="spellStart"/>
      <w:r w:rsidRPr="00E56521">
        <w:t>anodizat</w:t>
      </w:r>
      <w:proofErr w:type="spellEnd"/>
      <w:r w:rsidRPr="00E56521">
        <w:t xml:space="preserve">, iar </w:t>
      </w:r>
      <w:proofErr w:type="spellStart"/>
      <w:r w:rsidRPr="00E56521">
        <w:t>suprafata</w:t>
      </w:r>
      <w:proofErr w:type="spellEnd"/>
      <w:r w:rsidRPr="00E56521">
        <w:t xml:space="preserve"> din sticla temperata de 3.2 mm.</w:t>
      </w:r>
    </w:p>
    <w:p w14:paraId="393391F4" w14:textId="6ABA9A07" w:rsidR="00EC74F1" w:rsidRPr="00E56521" w:rsidRDefault="00EC74F1" w:rsidP="00EC74F1">
      <w:pPr>
        <w:pStyle w:val="MainText"/>
        <w:rPr>
          <w:b/>
          <w:bCs/>
          <w:u w:val="single"/>
        </w:rPr>
      </w:pPr>
      <w:r w:rsidRPr="00E56521">
        <w:rPr>
          <w:b/>
          <w:bCs/>
          <w:u w:val="single"/>
        </w:rPr>
        <w:t xml:space="preserve">Descriere si </w:t>
      </w:r>
      <w:proofErr w:type="spellStart"/>
      <w:r w:rsidRPr="00E56521">
        <w:rPr>
          <w:b/>
          <w:bCs/>
          <w:u w:val="single"/>
        </w:rPr>
        <w:t>specificatii</w:t>
      </w:r>
      <w:proofErr w:type="spellEnd"/>
      <w:r w:rsidRPr="00E56521">
        <w:rPr>
          <w:b/>
          <w:bCs/>
          <w:u w:val="single"/>
        </w:rPr>
        <w:t xml:space="preserve"> tehnice panou foto</w:t>
      </w:r>
      <w:r w:rsidR="002F4024">
        <w:rPr>
          <w:b/>
          <w:bCs/>
          <w:u w:val="single"/>
        </w:rPr>
        <w:t>voltaic</w:t>
      </w:r>
    </w:p>
    <w:p w14:paraId="0A732066" w14:textId="77777777" w:rsidR="00EC74F1" w:rsidRPr="00E56521" w:rsidRDefault="00EC74F1" w:rsidP="00EC74F1">
      <w:pPr>
        <w:pStyle w:val="MainText"/>
      </w:pPr>
      <w:r w:rsidRPr="00E56521">
        <w:t xml:space="preserve">Tip panou solar </w:t>
      </w:r>
      <w:proofErr w:type="spellStart"/>
      <w:r w:rsidRPr="00E56521">
        <w:t>monocristalin</w:t>
      </w:r>
      <w:proofErr w:type="spellEnd"/>
    </w:p>
    <w:p w14:paraId="7DAEABF6" w14:textId="77777777" w:rsidR="00EC74F1" w:rsidRPr="00E56521" w:rsidRDefault="00EC74F1" w:rsidP="00EC74F1">
      <w:pPr>
        <w:pStyle w:val="MainText"/>
      </w:pPr>
      <w:r w:rsidRPr="00E56521">
        <w:t>Putere (W) 430</w:t>
      </w:r>
    </w:p>
    <w:p w14:paraId="31080470" w14:textId="77777777" w:rsidR="00EC74F1" w:rsidRPr="00E56521" w:rsidRDefault="00EC74F1" w:rsidP="00EC74F1">
      <w:pPr>
        <w:pStyle w:val="MainText"/>
      </w:pPr>
      <w:r w:rsidRPr="00E56521">
        <w:t>Tensiune maxima sistem(V) 1500 sau 1000</w:t>
      </w:r>
    </w:p>
    <w:p w14:paraId="1B9F1122" w14:textId="77777777" w:rsidR="00EC74F1" w:rsidRPr="00E56521" w:rsidRDefault="00EC74F1" w:rsidP="00EC74F1">
      <w:pPr>
        <w:pStyle w:val="MainText"/>
      </w:pPr>
      <w:r w:rsidRPr="00E56521">
        <w:t>Culoare rama negru</w:t>
      </w:r>
    </w:p>
    <w:p w14:paraId="40611407" w14:textId="77777777" w:rsidR="00EC74F1" w:rsidRPr="00E56521" w:rsidRDefault="00EC74F1" w:rsidP="00EC74F1">
      <w:pPr>
        <w:pStyle w:val="MainText"/>
      </w:pPr>
      <w:r w:rsidRPr="00E56521">
        <w:lastRenderedPageBreak/>
        <w:t>Material sticla/aluminiu</w:t>
      </w:r>
    </w:p>
    <w:p w14:paraId="674A1FBD" w14:textId="77777777" w:rsidR="00EC74F1" w:rsidRPr="00E56521" w:rsidRDefault="00EC74F1" w:rsidP="00EC74F1">
      <w:pPr>
        <w:pStyle w:val="MainText"/>
      </w:pPr>
      <w:r w:rsidRPr="00E56521">
        <w:t>Eficienta celule 22.0%</w:t>
      </w:r>
    </w:p>
    <w:p w14:paraId="21B095A4" w14:textId="77777777" w:rsidR="00EC74F1" w:rsidRPr="00E56521" w:rsidRDefault="00EC74F1" w:rsidP="00EC74F1">
      <w:pPr>
        <w:pStyle w:val="MainText"/>
      </w:pPr>
      <w:r w:rsidRPr="00E56521">
        <w:t xml:space="preserve">Grad de </w:t>
      </w:r>
      <w:proofErr w:type="spellStart"/>
      <w:r w:rsidRPr="00E56521">
        <w:t>protectie</w:t>
      </w:r>
      <w:proofErr w:type="spellEnd"/>
      <w:r w:rsidRPr="00E56521">
        <w:t xml:space="preserve"> IP68 – 3 diode bypass</w:t>
      </w:r>
    </w:p>
    <w:p w14:paraId="0E697159" w14:textId="77777777" w:rsidR="00EC74F1" w:rsidRPr="00E56521" w:rsidRDefault="00EC74F1" w:rsidP="00EC74F1">
      <w:pPr>
        <w:pStyle w:val="MainText"/>
      </w:pPr>
      <w:r w:rsidRPr="00E56521">
        <w:t>Temperaturi de lucru intre -40 pana la +85</w:t>
      </w:r>
    </w:p>
    <w:p w14:paraId="4AF6E04F" w14:textId="77777777" w:rsidR="00EC74F1" w:rsidRPr="00E56521" w:rsidRDefault="00EC74F1" w:rsidP="00EC74F1">
      <w:pPr>
        <w:pStyle w:val="MainText"/>
      </w:pPr>
      <w:r w:rsidRPr="00E56521">
        <w:t xml:space="preserve">Modulul va fi inclus in </w:t>
      </w:r>
      <w:proofErr w:type="spellStart"/>
      <w:r w:rsidRPr="00E56521">
        <w:t>aplicatii</w:t>
      </w:r>
      <w:proofErr w:type="spellEnd"/>
      <w:r w:rsidRPr="00E56521">
        <w:t xml:space="preserve"> on-</w:t>
      </w:r>
      <w:proofErr w:type="spellStart"/>
      <w:r w:rsidRPr="00E56521">
        <w:t>grid</w:t>
      </w:r>
      <w:proofErr w:type="spellEnd"/>
      <w:r w:rsidRPr="00E56521">
        <w:t>.</w:t>
      </w:r>
    </w:p>
    <w:p w14:paraId="7C080D17" w14:textId="77777777" w:rsidR="00EC74F1" w:rsidRPr="00E56521" w:rsidRDefault="00EC74F1" w:rsidP="00EC74F1">
      <w:pPr>
        <w:pStyle w:val="MainText"/>
      </w:pPr>
      <w:r w:rsidRPr="00E56521">
        <w:t xml:space="preserve">Tehnologia de </w:t>
      </w:r>
      <w:proofErr w:type="spellStart"/>
      <w:r w:rsidRPr="00E56521">
        <w:t>fabricatie</w:t>
      </w:r>
      <w:proofErr w:type="spellEnd"/>
      <w:r w:rsidRPr="00E56521">
        <w:t xml:space="preserve"> de ultima </w:t>
      </w:r>
      <w:proofErr w:type="spellStart"/>
      <w:r w:rsidRPr="00E56521">
        <w:t>generatie</w:t>
      </w:r>
      <w:proofErr w:type="spellEnd"/>
      <w:r w:rsidRPr="00E56521">
        <w:t xml:space="preserve">, asigura eficienta </w:t>
      </w:r>
      <w:proofErr w:type="spellStart"/>
      <w:r w:rsidRPr="00E56521">
        <w:t>inalta</w:t>
      </w:r>
      <w:proofErr w:type="spellEnd"/>
      <w:r w:rsidRPr="00E56521">
        <w:t xml:space="preserve"> si performanta pe termen lung.</w:t>
      </w:r>
    </w:p>
    <w:p w14:paraId="5BEB15C1" w14:textId="593EBDD3" w:rsidR="00EC74F1" w:rsidRPr="00E56521" w:rsidRDefault="00EC74F1" w:rsidP="00EC74F1">
      <w:pPr>
        <w:pStyle w:val="MainText"/>
        <w:rPr>
          <w:b/>
          <w:bCs/>
        </w:rPr>
      </w:pPr>
      <w:r w:rsidRPr="00E56521">
        <w:rPr>
          <w:b/>
          <w:bCs/>
        </w:rPr>
        <w:t xml:space="preserve">Se vor monta 28 de panouri </w:t>
      </w:r>
      <w:r w:rsidR="002F4024">
        <w:rPr>
          <w:b/>
          <w:bCs/>
        </w:rPr>
        <w:t>FOTOVOLTAICE</w:t>
      </w:r>
      <w:r w:rsidRPr="00E56521">
        <w:rPr>
          <w:b/>
          <w:bCs/>
        </w:rPr>
        <w:t xml:space="preserve"> de 430Wp fiecare, puterea electrica </w:t>
      </w:r>
      <w:proofErr w:type="spellStart"/>
      <w:r w:rsidRPr="00E56521">
        <w:rPr>
          <w:b/>
          <w:bCs/>
        </w:rPr>
        <w:t>obtinuta</w:t>
      </w:r>
      <w:proofErr w:type="spellEnd"/>
      <w:r w:rsidRPr="00E56521">
        <w:rPr>
          <w:b/>
          <w:bCs/>
        </w:rPr>
        <w:t xml:space="preserve"> fiind de 12.04 </w:t>
      </w:r>
      <w:proofErr w:type="spellStart"/>
      <w:r w:rsidRPr="00E56521">
        <w:rPr>
          <w:b/>
          <w:bCs/>
        </w:rPr>
        <w:t>kWp</w:t>
      </w:r>
      <w:proofErr w:type="spellEnd"/>
      <w:r w:rsidRPr="00E56521">
        <w:rPr>
          <w:b/>
          <w:bCs/>
        </w:rPr>
        <w:t>.</w:t>
      </w:r>
    </w:p>
    <w:p w14:paraId="64AE6441" w14:textId="77777777" w:rsidR="00EC74F1" w:rsidRPr="00E56521" w:rsidRDefault="00EC74F1" w:rsidP="00EC74F1">
      <w:pPr>
        <w:pStyle w:val="MainText"/>
      </w:pPr>
    </w:p>
    <w:p w14:paraId="1148F4F9" w14:textId="7AFBBA29" w:rsidR="00EC74F1" w:rsidRPr="00E56521" w:rsidRDefault="00EC74F1" w:rsidP="00EC74F1">
      <w:pPr>
        <w:pStyle w:val="MainText"/>
      </w:pPr>
      <w:r w:rsidRPr="00E56521">
        <w:t xml:space="preserve">Caracteristicile tehnice ale centralei </w:t>
      </w:r>
      <w:r w:rsidR="002F4024">
        <w:t>fotovoltaice</w:t>
      </w:r>
    </w:p>
    <w:p w14:paraId="36EAA264" w14:textId="77777777" w:rsidR="00EC74F1" w:rsidRPr="00E56521" w:rsidRDefault="00EC74F1" w:rsidP="00EC74F1">
      <w:pPr>
        <w:pStyle w:val="MainText"/>
      </w:pPr>
      <w:r w:rsidRPr="00E56521">
        <w:t xml:space="preserve">- Puterea maxima debitata: </w:t>
      </w:r>
      <w:proofErr w:type="spellStart"/>
      <w:r w:rsidRPr="00E56521">
        <w:t>Pmax</w:t>
      </w:r>
      <w:proofErr w:type="spellEnd"/>
      <w:r w:rsidRPr="00E56521">
        <w:t xml:space="preserve"> </w:t>
      </w:r>
      <w:proofErr w:type="spellStart"/>
      <w:r w:rsidRPr="00E56521">
        <w:t>deb</w:t>
      </w:r>
      <w:proofErr w:type="spellEnd"/>
      <w:r w:rsidRPr="00E56521">
        <w:t xml:space="preserve"> </w:t>
      </w:r>
      <w:r w:rsidRPr="00E56521">
        <w:rPr>
          <w:b/>
          <w:bCs/>
        </w:rPr>
        <w:t>12.04 KW</w:t>
      </w:r>
    </w:p>
    <w:p w14:paraId="62649710" w14:textId="77777777" w:rsidR="00EC74F1" w:rsidRPr="00E56521" w:rsidRDefault="00EC74F1" w:rsidP="00EC74F1">
      <w:pPr>
        <w:pStyle w:val="MainText"/>
      </w:pPr>
      <w:r w:rsidRPr="00E56521">
        <w:t xml:space="preserve">- Tensiunea nominala de </w:t>
      </w:r>
      <w:proofErr w:type="spellStart"/>
      <w:r w:rsidRPr="00E56521">
        <w:t>iesire</w:t>
      </w:r>
      <w:proofErr w:type="spellEnd"/>
      <w:r w:rsidRPr="00E56521">
        <w:t>: Ui = 0,23/0,4 kV</w:t>
      </w:r>
    </w:p>
    <w:p w14:paraId="48043E9E" w14:textId="77777777" w:rsidR="00EC74F1" w:rsidRDefault="00EC74F1" w:rsidP="00EC74F1">
      <w:pPr>
        <w:pStyle w:val="MainText"/>
      </w:pPr>
      <w:r w:rsidRPr="00E56521">
        <w:t xml:space="preserve">- </w:t>
      </w:r>
      <w:proofErr w:type="spellStart"/>
      <w:r w:rsidRPr="00E56521">
        <w:t>lnvertoare</w:t>
      </w:r>
      <w:proofErr w:type="spellEnd"/>
      <w:r w:rsidRPr="00E56521">
        <w:t xml:space="preserve"> = 1 buc</w:t>
      </w:r>
    </w:p>
    <w:p w14:paraId="7FFF523C" w14:textId="77777777" w:rsidR="00EC74F1" w:rsidRPr="00EB6CCC" w:rsidRDefault="00EC74F1" w:rsidP="00EC74F1">
      <w:pPr>
        <w:pStyle w:val="MainText"/>
        <w:rPr>
          <w:rFonts w:eastAsia="Times New Roman"/>
          <w:sz w:val="14"/>
          <w:szCs w:val="18"/>
        </w:rPr>
      </w:pPr>
    </w:p>
    <w:p w14:paraId="2A7D2DC5" w14:textId="667493EC" w:rsidR="00B17D13" w:rsidRPr="00EB6CCC" w:rsidRDefault="00B17D13" w:rsidP="00B17D13">
      <w:pPr>
        <w:rPr>
          <w:sz w:val="12"/>
          <w:szCs w:val="18"/>
          <w:lang w:val="en-US"/>
        </w:rPr>
      </w:pPr>
    </w:p>
    <w:p w14:paraId="44E99DD5" w14:textId="6103E463" w:rsidR="00EB6CCC" w:rsidRPr="00EB6CCC" w:rsidRDefault="00EB6CCC" w:rsidP="00103621">
      <w:pPr>
        <w:pStyle w:val="MainText"/>
        <w:numPr>
          <w:ilvl w:val="0"/>
          <w:numId w:val="20"/>
        </w:numPr>
        <w:rPr>
          <w:rStyle w:val="ca1"/>
          <w:rFonts w:ascii="Arial" w:hAnsi="Arial" w:cs="Arial"/>
          <w:color w:val="auto"/>
          <w:sz w:val="20"/>
          <w:szCs w:val="16"/>
        </w:rPr>
      </w:pPr>
      <w:r w:rsidRPr="00EB6CCC">
        <w:rPr>
          <w:rStyle w:val="ca1"/>
          <w:rFonts w:ascii="Arial" w:hAnsi="Arial" w:cs="Arial"/>
          <w:color w:val="auto"/>
          <w:sz w:val="20"/>
          <w:szCs w:val="16"/>
        </w:rPr>
        <w:t>INSTALATII HVAC - SISTEME PROIECTATE</w:t>
      </w:r>
    </w:p>
    <w:p w14:paraId="5695CFE5" w14:textId="125F1843" w:rsidR="00EB6CCC" w:rsidRPr="00EB6CCC" w:rsidRDefault="00EB6CCC" w:rsidP="00EB6CCC">
      <w:pPr>
        <w:pStyle w:val="MainText"/>
        <w:rPr>
          <w:rStyle w:val="ca1"/>
          <w:rFonts w:ascii="Arial" w:hAnsi="Arial" w:cs="Arial"/>
          <w:color w:val="auto"/>
          <w:sz w:val="20"/>
          <w:szCs w:val="16"/>
        </w:rPr>
      </w:pPr>
      <w:r w:rsidRPr="00EB6CCC">
        <w:rPr>
          <w:rStyle w:val="ca1"/>
          <w:rFonts w:ascii="Arial" w:hAnsi="Arial" w:cs="Arial"/>
          <w:color w:val="auto"/>
          <w:sz w:val="20"/>
          <w:szCs w:val="16"/>
        </w:rPr>
        <w:t>A. INSTALATII DE INCALZIRE / RACIRE</w:t>
      </w:r>
    </w:p>
    <w:p w14:paraId="033B9C9D" w14:textId="77777777" w:rsidR="00EB6CCC" w:rsidRPr="00EB6CCC" w:rsidRDefault="00EB6CCC" w:rsidP="00EB6CCC">
      <w:pPr>
        <w:pStyle w:val="MainText"/>
      </w:pPr>
      <w:r w:rsidRPr="00EB6CCC">
        <w:t xml:space="preserve">Pentru </w:t>
      </w:r>
      <w:proofErr w:type="spellStart"/>
      <w:r w:rsidRPr="00EB6CCC">
        <w:t>obtinerea</w:t>
      </w:r>
      <w:proofErr w:type="spellEnd"/>
      <w:r w:rsidRPr="00EB6CCC">
        <w:t xml:space="preserve"> </w:t>
      </w:r>
      <w:proofErr w:type="spellStart"/>
      <w:r w:rsidRPr="00EB6CCC">
        <w:t>conditiilor</w:t>
      </w:r>
      <w:proofErr w:type="spellEnd"/>
      <w:r w:rsidRPr="00EB6CCC">
        <w:t xml:space="preserve"> termice de confort termic in interiorul imobilului, s-a proiectat o </w:t>
      </w:r>
      <w:proofErr w:type="spellStart"/>
      <w:r w:rsidRPr="00EB6CCC">
        <w:t>instalatie</w:t>
      </w:r>
      <w:proofErr w:type="spellEnd"/>
      <w:r w:rsidRPr="00EB6CCC">
        <w:t xml:space="preserve"> de climatizare cu </w:t>
      </w:r>
      <w:proofErr w:type="spellStart"/>
      <w:r w:rsidRPr="00EB6CCC">
        <w:t>ventiloconvectoare</w:t>
      </w:r>
      <w:proofErr w:type="spellEnd"/>
      <w:r w:rsidRPr="00EB6CCC">
        <w:t xml:space="preserve"> </w:t>
      </w:r>
      <w:proofErr w:type="spellStart"/>
      <w:r w:rsidRPr="00EB6CCC">
        <w:t>carcasate</w:t>
      </w:r>
      <w:proofErr w:type="spellEnd"/>
      <w:r w:rsidRPr="00EB6CCC">
        <w:t xml:space="preserve">, de parapet, amplasate sub ferestre, acolo unde </w:t>
      </w:r>
      <w:proofErr w:type="spellStart"/>
      <w:r w:rsidRPr="00EB6CCC">
        <w:t>inaltimea</w:t>
      </w:r>
      <w:proofErr w:type="spellEnd"/>
      <w:r w:rsidRPr="00EB6CCC">
        <w:t xml:space="preserve"> parapetului permite. In celelalte cazuri amplasarea se va realiza pe </w:t>
      </w:r>
      <w:proofErr w:type="spellStart"/>
      <w:r w:rsidRPr="00EB6CCC">
        <w:t>peretii</w:t>
      </w:r>
      <w:proofErr w:type="spellEnd"/>
      <w:r w:rsidRPr="00EB6CCC">
        <w:t xml:space="preserve"> </w:t>
      </w:r>
      <w:proofErr w:type="spellStart"/>
      <w:r w:rsidRPr="00EB6CCC">
        <w:t>adiacenti</w:t>
      </w:r>
      <w:proofErr w:type="spellEnd"/>
      <w:r w:rsidRPr="00EB6CCC">
        <w:t>.</w:t>
      </w:r>
    </w:p>
    <w:p w14:paraId="20F3F559" w14:textId="77777777" w:rsidR="00EB6CCC" w:rsidRPr="00EB6CCC" w:rsidRDefault="00EB6CCC" w:rsidP="00EB6CCC">
      <w:pPr>
        <w:pStyle w:val="MainText"/>
      </w:pPr>
      <w:proofErr w:type="spellStart"/>
      <w:r w:rsidRPr="00EB6CCC">
        <w:t>Ventiloconvectoarele</w:t>
      </w:r>
      <w:proofErr w:type="spellEnd"/>
      <w:r w:rsidRPr="00EB6CCC">
        <w:t xml:space="preserve"> vor fi cu alimentare in doua conducte. Pe racordul de alimentare vor fi </w:t>
      </w:r>
      <w:proofErr w:type="spellStart"/>
      <w:r w:rsidRPr="00EB6CCC">
        <w:t>prevazuti</w:t>
      </w:r>
      <w:proofErr w:type="spellEnd"/>
      <w:r w:rsidRPr="00EB6CCC">
        <w:t xml:space="preserve"> </w:t>
      </w:r>
      <w:proofErr w:type="spellStart"/>
      <w:r w:rsidRPr="00EB6CCC">
        <w:t>robineti</w:t>
      </w:r>
      <w:proofErr w:type="spellEnd"/>
      <w:r w:rsidRPr="00EB6CCC">
        <w:t xml:space="preserve"> de izolare si </w:t>
      </w:r>
      <w:proofErr w:type="spellStart"/>
      <w:r w:rsidRPr="00EB6CCC">
        <w:t>robineti</w:t>
      </w:r>
      <w:proofErr w:type="spellEnd"/>
      <w:r w:rsidRPr="00EB6CCC">
        <w:t xml:space="preserve"> de echilibrare </w:t>
      </w:r>
      <w:proofErr w:type="spellStart"/>
      <w:r w:rsidRPr="00EB6CCC">
        <w:t>independenti</w:t>
      </w:r>
      <w:proofErr w:type="spellEnd"/>
      <w:r w:rsidRPr="00EB6CCC">
        <w:t xml:space="preserve"> de presiune cu servomotor. Controlul aparatelor de climatizare se va realiza prin intermediul unor termostate de ambient cu </w:t>
      </w:r>
      <w:proofErr w:type="spellStart"/>
      <w:r w:rsidRPr="00EB6CCC">
        <w:t>afisaj</w:t>
      </w:r>
      <w:proofErr w:type="spellEnd"/>
      <w:r w:rsidRPr="00EB6CCC">
        <w:t xml:space="preserve"> digital, selector pentru trepte de viteza si </w:t>
      </w:r>
      <w:proofErr w:type="spellStart"/>
      <w:r w:rsidRPr="00EB6CCC">
        <w:t>functie</w:t>
      </w:r>
      <w:proofErr w:type="spellEnd"/>
      <w:r w:rsidRPr="00EB6CCC">
        <w:t xml:space="preserve"> de </w:t>
      </w:r>
      <w:proofErr w:type="spellStart"/>
      <w:r w:rsidRPr="00EB6CCC">
        <w:t>change</w:t>
      </w:r>
      <w:proofErr w:type="spellEnd"/>
      <w:r w:rsidRPr="00EB6CCC">
        <w:t>-over.</w:t>
      </w:r>
    </w:p>
    <w:p w14:paraId="4A1827A8" w14:textId="77777777" w:rsidR="00EB6CCC" w:rsidRPr="00EB6CCC" w:rsidRDefault="00EB6CCC" w:rsidP="00EB6CCC">
      <w:pPr>
        <w:pStyle w:val="MainText"/>
      </w:pPr>
      <w:r w:rsidRPr="00EB6CCC">
        <w:t xml:space="preserve">Alimentarea cu agent termic apa calda sau apa </w:t>
      </w:r>
      <w:proofErr w:type="spellStart"/>
      <w:r w:rsidRPr="00EB6CCC">
        <w:t>racita</w:t>
      </w:r>
      <w:proofErr w:type="spellEnd"/>
      <w:r w:rsidRPr="00EB6CCC">
        <w:t xml:space="preserve"> (in </w:t>
      </w:r>
      <w:proofErr w:type="spellStart"/>
      <w:r w:rsidRPr="00EB6CCC">
        <w:t>functie</w:t>
      </w:r>
      <w:proofErr w:type="spellEnd"/>
      <w:r w:rsidRPr="00EB6CCC">
        <w:t xml:space="preserve"> de sezon) se va face prin intermediul unei </w:t>
      </w:r>
      <w:proofErr w:type="spellStart"/>
      <w:r w:rsidRPr="00EB6CCC">
        <w:t>retele</w:t>
      </w:r>
      <w:proofErr w:type="spellEnd"/>
      <w:r w:rsidRPr="00EB6CCC">
        <w:t xml:space="preserve"> de </w:t>
      </w:r>
      <w:proofErr w:type="spellStart"/>
      <w:r w:rsidRPr="00EB6CCC">
        <w:t>distributie</w:t>
      </w:r>
      <w:proofErr w:type="spellEnd"/>
      <w:r w:rsidRPr="00EB6CCC">
        <w:t xml:space="preserve"> </w:t>
      </w:r>
      <w:proofErr w:type="spellStart"/>
      <w:r w:rsidRPr="00EB6CCC">
        <w:t>bitubulare</w:t>
      </w:r>
      <w:proofErr w:type="spellEnd"/>
      <w:r w:rsidRPr="00EB6CCC">
        <w:t xml:space="preserve"> / arborescente, realizata din conducte de otel si izolate termic cu </w:t>
      </w:r>
      <w:proofErr w:type="spellStart"/>
      <w:r w:rsidRPr="00EB6CCC">
        <w:t>izolatie</w:t>
      </w:r>
      <w:proofErr w:type="spellEnd"/>
      <w:r w:rsidRPr="00EB6CCC">
        <w:t xml:space="preserve"> din celule </w:t>
      </w:r>
      <w:proofErr w:type="spellStart"/>
      <w:r w:rsidRPr="00EB6CCC">
        <w:t>elastomerice</w:t>
      </w:r>
      <w:proofErr w:type="spellEnd"/>
      <w:r w:rsidRPr="00EB6CCC">
        <w:t>.</w:t>
      </w:r>
    </w:p>
    <w:p w14:paraId="1BB63E16" w14:textId="77777777" w:rsidR="00EB6CCC" w:rsidRPr="0086095B" w:rsidRDefault="00EB6CCC" w:rsidP="00EB6CCC">
      <w:pPr>
        <w:pStyle w:val="MainText"/>
        <w:rPr>
          <w:color w:val="FF0000"/>
          <w:sz w:val="24"/>
        </w:rPr>
      </w:pPr>
    </w:p>
    <w:p w14:paraId="3978949B" w14:textId="287AB17D" w:rsidR="00EB6CCC" w:rsidRPr="00EB6CCC" w:rsidRDefault="00EB6CCC" w:rsidP="00EB6CCC">
      <w:pPr>
        <w:pStyle w:val="MainText"/>
        <w:rPr>
          <w:rStyle w:val="ca1"/>
          <w:rFonts w:ascii="Arial" w:hAnsi="Arial" w:cs="Arial"/>
          <w:color w:val="auto"/>
          <w:sz w:val="20"/>
          <w:szCs w:val="16"/>
        </w:rPr>
      </w:pPr>
      <w:r w:rsidRPr="00EB6CCC">
        <w:rPr>
          <w:rStyle w:val="ca1"/>
          <w:rFonts w:ascii="Arial" w:hAnsi="Arial" w:cs="Arial"/>
          <w:color w:val="auto"/>
          <w:sz w:val="20"/>
          <w:szCs w:val="16"/>
        </w:rPr>
        <w:t>B.SURSA DE AGENT TERMIC SI PREPARARE ACM</w:t>
      </w:r>
    </w:p>
    <w:p w14:paraId="60167E01" w14:textId="77777777" w:rsidR="00EB6CCC" w:rsidRPr="00EB6CCC" w:rsidRDefault="00EB6CCC" w:rsidP="00EB6CCC">
      <w:pPr>
        <w:pStyle w:val="MainText"/>
      </w:pPr>
      <w:r w:rsidRPr="00EB6CCC">
        <w:t xml:space="preserve">Prepararea agentului termic apa calda si apa </w:t>
      </w:r>
      <w:proofErr w:type="spellStart"/>
      <w:r w:rsidRPr="00EB6CCC">
        <w:t>racita</w:t>
      </w:r>
      <w:proofErr w:type="spellEnd"/>
      <w:r w:rsidRPr="00EB6CCC">
        <w:t xml:space="preserve"> se va realiza prin intermediul unei pompe de </w:t>
      </w:r>
      <w:proofErr w:type="spellStart"/>
      <w:r w:rsidRPr="00EB6CCC">
        <w:t>caldura</w:t>
      </w:r>
      <w:proofErr w:type="spellEnd"/>
      <w:r w:rsidRPr="00EB6CCC">
        <w:t xml:space="preserve"> de </w:t>
      </w:r>
      <w:proofErr w:type="spellStart"/>
      <w:r w:rsidRPr="00EB6CCC">
        <w:t>inalta</w:t>
      </w:r>
      <w:proofErr w:type="spellEnd"/>
      <w:r w:rsidRPr="00EB6CCC">
        <w:t xml:space="preserve"> eficienta tip aer-apa. Pompa va fi echipata cu compresoare ermetice </w:t>
      </w:r>
      <w:proofErr w:type="spellStart"/>
      <w:r w:rsidRPr="00EB6CCC">
        <w:t>scroll</w:t>
      </w:r>
      <w:proofErr w:type="spellEnd"/>
      <w:r w:rsidRPr="00EB6CCC">
        <w:t xml:space="preserve"> cu </w:t>
      </w:r>
      <w:proofErr w:type="spellStart"/>
      <w:r w:rsidRPr="00EB6CCC">
        <w:t>inverter</w:t>
      </w:r>
      <w:proofErr w:type="spellEnd"/>
      <w:r w:rsidRPr="00EB6CCC">
        <w:t xml:space="preserve"> ce vor asigura o pornire graduala. </w:t>
      </w:r>
    </w:p>
    <w:p w14:paraId="59ECDFE7" w14:textId="77777777" w:rsidR="00EB6CCC" w:rsidRPr="00EB6CCC" w:rsidRDefault="00EB6CCC" w:rsidP="00EB6CCC">
      <w:pPr>
        <w:pStyle w:val="MainText"/>
      </w:pPr>
      <w:proofErr w:type="spellStart"/>
      <w:r w:rsidRPr="00EB6CCC">
        <w:t>Functionarea</w:t>
      </w:r>
      <w:proofErr w:type="spellEnd"/>
      <w:r w:rsidRPr="00EB6CCC">
        <w:t xml:space="preserve"> pompei va fi controlata prin intermediul unui control cu fir ce va permite </w:t>
      </w:r>
      <w:proofErr w:type="spellStart"/>
      <w:r w:rsidRPr="00EB6CCC">
        <w:t>urmatoarele</w:t>
      </w:r>
      <w:proofErr w:type="spellEnd"/>
      <w:r w:rsidRPr="00EB6CCC">
        <w:t xml:space="preserve"> </w:t>
      </w:r>
      <w:proofErr w:type="spellStart"/>
      <w:r w:rsidRPr="00EB6CCC">
        <w:t>setari</w:t>
      </w:r>
      <w:proofErr w:type="spellEnd"/>
      <w:r w:rsidRPr="00EB6CCC">
        <w:t xml:space="preserve"> : pornit/oprit, trecere </w:t>
      </w:r>
      <w:proofErr w:type="spellStart"/>
      <w:r w:rsidRPr="00EB6CCC">
        <w:t>incalzire</w:t>
      </w:r>
      <w:proofErr w:type="spellEnd"/>
      <w:r w:rsidRPr="00EB6CCC">
        <w:t>/</w:t>
      </w:r>
      <w:proofErr w:type="spellStart"/>
      <w:r w:rsidRPr="00EB6CCC">
        <w:t>racire</w:t>
      </w:r>
      <w:proofErr w:type="spellEnd"/>
      <w:r w:rsidRPr="00EB6CCC">
        <w:t xml:space="preserve">, operarea ventilatoarelor pentru </w:t>
      </w:r>
      <w:proofErr w:type="spellStart"/>
      <w:r w:rsidRPr="00EB6CCC">
        <w:lastRenderedPageBreak/>
        <w:t>indepartarea</w:t>
      </w:r>
      <w:proofErr w:type="spellEnd"/>
      <w:r w:rsidRPr="00EB6CCC">
        <w:t xml:space="preserve"> </w:t>
      </w:r>
      <w:proofErr w:type="spellStart"/>
      <w:r w:rsidRPr="00EB6CCC">
        <w:t>zapezii</w:t>
      </w:r>
      <w:proofErr w:type="spellEnd"/>
      <w:r w:rsidRPr="00EB6CCC">
        <w:t xml:space="preserve">, selectarea temperaturilor </w:t>
      </w:r>
      <w:proofErr w:type="spellStart"/>
      <w:r w:rsidRPr="00EB6CCC">
        <w:t>tinta</w:t>
      </w:r>
      <w:proofErr w:type="spellEnd"/>
      <w:r w:rsidRPr="00EB6CCC">
        <w:t xml:space="preserve">, a programului de </w:t>
      </w:r>
      <w:proofErr w:type="spellStart"/>
      <w:r w:rsidRPr="00EB6CCC">
        <w:t>functionare</w:t>
      </w:r>
      <w:proofErr w:type="spellEnd"/>
      <w:r w:rsidRPr="00EB6CCC">
        <w:t xml:space="preserve"> si </w:t>
      </w:r>
      <w:proofErr w:type="spellStart"/>
      <w:r w:rsidRPr="00EB6CCC">
        <w:t>afisajul</w:t>
      </w:r>
      <w:proofErr w:type="spellEnd"/>
      <w:r w:rsidRPr="00EB6CCC">
        <w:t xml:space="preserve"> de erori.</w:t>
      </w:r>
    </w:p>
    <w:p w14:paraId="6F567E33" w14:textId="77777777" w:rsidR="00EB6CCC" w:rsidRPr="00EB6CCC" w:rsidRDefault="00EB6CCC" w:rsidP="00EB6CCC">
      <w:pPr>
        <w:pStyle w:val="MainText"/>
      </w:pPr>
      <w:proofErr w:type="spellStart"/>
      <w:r w:rsidRPr="00EB6CCC">
        <w:t>Funcţionarea</w:t>
      </w:r>
      <w:proofErr w:type="spellEnd"/>
      <w:r w:rsidRPr="00EB6CCC">
        <w:t xml:space="preserve"> in parametrii tehnici, de </w:t>
      </w:r>
      <w:proofErr w:type="spellStart"/>
      <w:r w:rsidRPr="00EB6CCC">
        <w:t>siguranţa</w:t>
      </w:r>
      <w:proofErr w:type="spellEnd"/>
      <w:r w:rsidRPr="00EB6CCC">
        <w:t xml:space="preserve"> </w:t>
      </w:r>
      <w:proofErr w:type="spellStart"/>
      <w:r w:rsidRPr="00EB6CCC">
        <w:t>şi</w:t>
      </w:r>
      <w:proofErr w:type="spellEnd"/>
      <w:r w:rsidRPr="00EB6CCC">
        <w:t xml:space="preserve"> economie a pompei de </w:t>
      </w:r>
      <w:proofErr w:type="spellStart"/>
      <w:r w:rsidRPr="00EB6CCC">
        <w:t>caldura</w:t>
      </w:r>
      <w:proofErr w:type="spellEnd"/>
      <w:r w:rsidRPr="00EB6CCC">
        <w:t xml:space="preserve">  este prevăzută a fi asigurată conform I13/2015 , cu aparate de măsură, contorizare </w:t>
      </w:r>
      <w:proofErr w:type="spellStart"/>
      <w:r w:rsidRPr="00EB6CCC">
        <w:t>şi</w:t>
      </w:r>
      <w:proofErr w:type="spellEnd"/>
      <w:r w:rsidRPr="00EB6CCC">
        <w:t xml:space="preserve"> echipamente de automatizare care controlează în principal </w:t>
      </w:r>
      <w:proofErr w:type="spellStart"/>
      <w:r w:rsidRPr="00EB6CCC">
        <w:t>siguranţă</w:t>
      </w:r>
      <w:proofErr w:type="spellEnd"/>
      <w:r w:rsidRPr="00EB6CCC">
        <w:t xml:space="preserve"> </w:t>
      </w:r>
      <w:proofErr w:type="spellStart"/>
      <w:r w:rsidRPr="00EB6CCC">
        <w:t>şi</w:t>
      </w:r>
      <w:proofErr w:type="spellEnd"/>
      <w:r w:rsidRPr="00EB6CCC">
        <w:t xml:space="preserve"> economicitatea la compresoare , temperaturile si presiunile prescrise ,inclusiv </w:t>
      </w:r>
      <w:proofErr w:type="spellStart"/>
      <w:r w:rsidRPr="00EB6CCC">
        <w:t>protecţia</w:t>
      </w:r>
      <w:proofErr w:type="spellEnd"/>
      <w:r w:rsidRPr="00EB6CCC">
        <w:t xml:space="preserve"> la </w:t>
      </w:r>
      <w:proofErr w:type="spellStart"/>
      <w:r w:rsidRPr="00EB6CCC">
        <w:t>depăşirea</w:t>
      </w:r>
      <w:proofErr w:type="spellEnd"/>
      <w:r w:rsidRPr="00EB6CCC">
        <w:t xml:space="preserve"> acestora, reglarea temperaturilor </w:t>
      </w:r>
      <w:proofErr w:type="spellStart"/>
      <w:r w:rsidRPr="00EB6CCC">
        <w:t>agenţilor</w:t>
      </w:r>
      <w:proofErr w:type="spellEnd"/>
      <w:r w:rsidRPr="00EB6CCC">
        <w:t xml:space="preserve"> termici corelat cu temperatura exterioara si cu cererea de consum.</w:t>
      </w:r>
    </w:p>
    <w:p w14:paraId="64347033" w14:textId="77777777" w:rsidR="00EB6CCC" w:rsidRPr="00EB6CCC" w:rsidRDefault="00EB6CCC" w:rsidP="00EB6CCC">
      <w:pPr>
        <w:pStyle w:val="MainText"/>
      </w:pPr>
      <w:r w:rsidRPr="00EB6CCC">
        <w:t xml:space="preserve">Vehicularea apei calde în </w:t>
      </w:r>
      <w:proofErr w:type="spellStart"/>
      <w:r w:rsidRPr="00EB6CCC">
        <w:t>instalaţia</w:t>
      </w:r>
      <w:proofErr w:type="spellEnd"/>
      <w:r w:rsidRPr="00EB6CCC">
        <w:t xml:space="preserve"> interioara de </w:t>
      </w:r>
      <w:proofErr w:type="spellStart"/>
      <w:r w:rsidRPr="00EB6CCC">
        <w:t>incalzire</w:t>
      </w:r>
      <w:proofErr w:type="spellEnd"/>
      <w:r w:rsidRPr="00EB6CCC">
        <w:t>/</w:t>
      </w:r>
      <w:proofErr w:type="spellStart"/>
      <w:r w:rsidRPr="00EB6CCC">
        <w:t>racire</w:t>
      </w:r>
      <w:proofErr w:type="spellEnd"/>
      <w:r w:rsidRPr="00EB6CCC">
        <w:t xml:space="preserve"> se face cu ajutorul pompelor de </w:t>
      </w:r>
      <w:proofErr w:type="spellStart"/>
      <w:r w:rsidRPr="00EB6CCC">
        <w:t>circulatie</w:t>
      </w:r>
      <w:proofErr w:type="spellEnd"/>
      <w:r w:rsidRPr="00EB6CCC">
        <w:t xml:space="preserve"> dedicate pentru fiecare circuit.</w:t>
      </w:r>
    </w:p>
    <w:p w14:paraId="4AC1302A" w14:textId="77777777" w:rsidR="00EB6CCC" w:rsidRPr="00EB6CCC" w:rsidRDefault="00EB6CCC" w:rsidP="00EB6CCC">
      <w:pPr>
        <w:pStyle w:val="MainText"/>
      </w:pPr>
    </w:p>
    <w:p w14:paraId="70619AB7" w14:textId="77777777" w:rsidR="00EB6CCC" w:rsidRPr="00EB6CCC" w:rsidRDefault="00EB6CCC" w:rsidP="00EB6CCC">
      <w:pPr>
        <w:pStyle w:val="MainText"/>
      </w:pPr>
      <w:r w:rsidRPr="00EB6CCC">
        <w:t xml:space="preserve">Prepararea apei calde de consum se va realiza centralizat prin intermediul unui boiler vertical bivalent, amplasat </w:t>
      </w:r>
      <w:proofErr w:type="spellStart"/>
      <w:r w:rsidRPr="00EB6CCC">
        <w:t>intr</w:t>
      </w:r>
      <w:proofErr w:type="spellEnd"/>
      <w:r w:rsidRPr="00EB6CCC">
        <w:t xml:space="preserve">-un </w:t>
      </w:r>
      <w:proofErr w:type="spellStart"/>
      <w:r w:rsidRPr="00EB6CCC">
        <w:t>spatiu</w:t>
      </w:r>
      <w:proofErr w:type="spellEnd"/>
      <w:r w:rsidRPr="00EB6CCC">
        <w:t xml:space="preserve"> tehnic special amenajat.</w:t>
      </w:r>
    </w:p>
    <w:p w14:paraId="6B79480D" w14:textId="2F739B5C" w:rsidR="00EB6CCC" w:rsidRPr="00EB6CCC" w:rsidRDefault="00EB6CCC" w:rsidP="00EB6CCC">
      <w:pPr>
        <w:pStyle w:val="MainText"/>
      </w:pPr>
      <w:r w:rsidRPr="00EB6CCC">
        <w:t xml:space="preserve">Serpentina inferioara a boilerului va fi racordata la o </w:t>
      </w:r>
      <w:proofErr w:type="spellStart"/>
      <w:r w:rsidRPr="00EB6CCC">
        <w:t>instalatie</w:t>
      </w:r>
      <w:proofErr w:type="spellEnd"/>
      <w:r w:rsidRPr="00EB6CCC">
        <w:t xml:space="preserve"> de panouri solare </w:t>
      </w:r>
      <w:r w:rsidR="002F4024">
        <w:t>pentru prepararea apei calde</w:t>
      </w:r>
      <w:r w:rsidR="002F4024" w:rsidRPr="007A2541">
        <w:t xml:space="preserve"> </w:t>
      </w:r>
      <w:r w:rsidRPr="00EB6CCC">
        <w:t xml:space="preserve">cu tuburi vidate amplasate pe terasa imobilului, iar serpentina superioara va fi racordata la pompa de </w:t>
      </w:r>
      <w:proofErr w:type="spellStart"/>
      <w:r w:rsidRPr="00EB6CCC">
        <w:t>caldura</w:t>
      </w:r>
      <w:proofErr w:type="spellEnd"/>
      <w:r w:rsidRPr="00EB6CCC">
        <w:t>.</w:t>
      </w:r>
    </w:p>
    <w:p w14:paraId="26CE1861" w14:textId="7EC48957" w:rsidR="00EB6CCC" w:rsidRPr="00EB6CCC" w:rsidRDefault="00EB6CCC" w:rsidP="00EB6CCC">
      <w:pPr>
        <w:pStyle w:val="MainText"/>
      </w:pPr>
      <w:proofErr w:type="spellStart"/>
      <w:r w:rsidRPr="00EB6CCC">
        <w:t>Instalatia</w:t>
      </w:r>
      <w:proofErr w:type="spellEnd"/>
      <w:r w:rsidRPr="00EB6CCC">
        <w:t xml:space="preserve"> de panouri solare va fi </w:t>
      </w:r>
      <w:proofErr w:type="spellStart"/>
      <w:r w:rsidRPr="00EB6CCC">
        <w:t>alcatuita</w:t>
      </w:r>
      <w:proofErr w:type="spellEnd"/>
      <w:r w:rsidRPr="00EB6CCC">
        <w:t xml:space="preserve"> din panouri </w:t>
      </w:r>
      <w:r w:rsidR="002F4024">
        <w:t>solare pentru prepararea apei calde</w:t>
      </w:r>
      <w:r w:rsidR="002F4024" w:rsidRPr="007A2541">
        <w:t xml:space="preserve"> </w:t>
      </w:r>
      <w:r w:rsidRPr="00EB6CCC">
        <w:t xml:space="preserve">cu tuburi vidate racordate prin intermediul unei </w:t>
      </w:r>
      <w:proofErr w:type="spellStart"/>
      <w:r w:rsidRPr="00EB6CCC">
        <w:t>retele</w:t>
      </w:r>
      <w:proofErr w:type="spellEnd"/>
      <w:r w:rsidRPr="00EB6CCC">
        <w:t xml:space="preserve"> de </w:t>
      </w:r>
      <w:proofErr w:type="spellStart"/>
      <w:r w:rsidRPr="00EB6CCC">
        <w:t>distributie</w:t>
      </w:r>
      <w:proofErr w:type="spellEnd"/>
      <w:r w:rsidRPr="00EB6CCC">
        <w:t xml:space="preserve"> realizata din conducte de cupru. </w:t>
      </w:r>
      <w:proofErr w:type="spellStart"/>
      <w:r w:rsidRPr="00EB6CCC">
        <w:t>Circulatia</w:t>
      </w:r>
      <w:proofErr w:type="spellEnd"/>
      <w:r w:rsidRPr="00EB6CCC">
        <w:t xml:space="preserve"> agentului termic solar se va realiza cu ajutorul unei </w:t>
      </w:r>
      <w:proofErr w:type="spellStart"/>
      <w:r w:rsidRPr="00EB6CCC">
        <w:t>statii</w:t>
      </w:r>
      <w:proofErr w:type="spellEnd"/>
      <w:r w:rsidRPr="00EB6CCC">
        <w:t xml:space="preserve"> de pompare si automatizare amplasata in </w:t>
      </w:r>
      <w:proofErr w:type="spellStart"/>
      <w:r w:rsidRPr="00EB6CCC">
        <w:t>spatiul</w:t>
      </w:r>
      <w:proofErr w:type="spellEnd"/>
      <w:r w:rsidRPr="00EB6CCC">
        <w:t xml:space="preserve"> tehnic. </w:t>
      </w:r>
    </w:p>
    <w:p w14:paraId="215BBCFF" w14:textId="05F7C93A" w:rsidR="00EC74F1" w:rsidRDefault="00EC74F1" w:rsidP="00EB6CCC">
      <w:pPr>
        <w:pStyle w:val="MainText"/>
        <w:rPr>
          <w:lang w:val="en-US"/>
        </w:rPr>
      </w:pPr>
    </w:p>
    <w:p w14:paraId="53C9F0A8" w14:textId="78FA5E5E" w:rsidR="008D26D6" w:rsidRPr="003B4199" w:rsidRDefault="008D26D6" w:rsidP="008D26D6">
      <w:pPr>
        <w:pStyle w:val="Titlu3"/>
        <w:rPr>
          <w:color w:val="auto"/>
        </w:rPr>
      </w:pPr>
      <w:bookmarkStart w:id="95" w:name="_Toc153050979"/>
      <w:r w:rsidRPr="003B4199">
        <w:rPr>
          <w:color w:val="auto"/>
        </w:rPr>
        <w:t>6.3. </w:t>
      </w:r>
      <w:proofErr w:type="spellStart"/>
      <w:r w:rsidRPr="003B4199">
        <w:rPr>
          <w:color w:val="auto"/>
        </w:rPr>
        <w:t>Principalii</w:t>
      </w:r>
      <w:proofErr w:type="spellEnd"/>
      <w:r w:rsidRPr="003B4199">
        <w:rPr>
          <w:color w:val="auto"/>
        </w:rPr>
        <w:t xml:space="preserve"> </w:t>
      </w:r>
      <w:proofErr w:type="spellStart"/>
      <w:r w:rsidRPr="003B4199">
        <w:rPr>
          <w:color w:val="auto"/>
        </w:rPr>
        <w:t>indicatori</w:t>
      </w:r>
      <w:proofErr w:type="spellEnd"/>
      <w:r w:rsidRPr="003B4199">
        <w:rPr>
          <w:color w:val="auto"/>
        </w:rPr>
        <w:t xml:space="preserve"> </w:t>
      </w:r>
      <w:proofErr w:type="spellStart"/>
      <w:r w:rsidRPr="003B4199">
        <w:rPr>
          <w:color w:val="auto"/>
        </w:rPr>
        <w:t>tehnico</w:t>
      </w:r>
      <w:proofErr w:type="spellEnd"/>
      <w:r w:rsidRPr="003B4199">
        <w:rPr>
          <w:color w:val="auto"/>
        </w:rPr>
        <w:t xml:space="preserve">-economici </w:t>
      </w:r>
      <w:proofErr w:type="spellStart"/>
      <w:r w:rsidRPr="003B4199">
        <w:rPr>
          <w:color w:val="auto"/>
        </w:rPr>
        <w:t>aferenţi</w:t>
      </w:r>
      <w:proofErr w:type="spellEnd"/>
      <w:r w:rsidRPr="003B4199">
        <w:rPr>
          <w:color w:val="auto"/>
        </w:rPr>
        <w:t xml:space="preserve"> </w:t>
      </w:r>
      <w:proofErr w:type="spellStart"/>
      <w:r w:rsidRPr="003B4199">
        <w:rPr>
          <w:color w:val="auto"/>
        </w:rPr>
        <w:t>investiţiei</w:t>
      </w:r>
      <w:proofErr w:type="spellEnd"/>
      <w:r w:rsidRPr="003B4199">
        <w:rPr>
          <w:color w:val="auto"/>
        </w:rPr>
        <w:t>:</w:t>
      </w:r>
      <w:bookmarkEnd w:id="95"/>
    </w:p>
    <w:p w14:paraId="052242CA" w14:textId="5B09C21D" w:rsidR="008D26D6" w:rsidRPr="003B4199" w:rsidRDefault="008D26D6" w:rsidP="008D26D6">
      <w:pPr>
        <w:pStyle w:val="Titlu3"/>
        <w:rPr>
          <w:color w:val="auto"/>
        </w:rPr>
      </w:pPr>
      <w:bookmarkStart w:id="96" w:name="_Toc153050980"/>
      <w:r w:rsidRPr="003B4199">
        <w:rPr>
          <w:color w:val="auto"/>
        </w:rPr>
        <w:t>a) </w:t>
      </w:r>
      <w:proofErr w:type="spellStart"/>
      <w:r w:rsidRPr="003B4199">
        <w:rPr>
          <w:color w:val="auto"/>
        </w:rPr>
        <w:t>indicatori</w:t>
      </w:r>
      <w:proofErr w:type="spellEnd"/>
      <w:r w:rsidRPr="003B4199">
        <w:rPr>
          <w:color w:val="auto"/>
        </w:rPr>
        <w:t xml:space="preserve"> </w:t>
      </w:r>
      <w:proofErr w:type="spellStart"/>
      <w:r w:rsidRPr="003B4199">
        <w:rPr>
          <w:color w:val="auto"/>
        </w:rPr>
        <w:t>maximali</w:t>
      </w:r>
      <w:proofErr w:type="spellEnd"/>
      <w:r w:rsidRPr="003B4199">
        <w:rPr>
          <w:color w:val="auto"/>
        </w:rPr>
        <w:t xml:space="preserve">, </w:t>
      </w:r>
      <w:proofErr w:type="spellStart"/>
      <w:r w:rsidRPr="003B4199">
        <w:rPr>
          <w:color w:val="auto"/>
        </w:rPr>
        <w:t>respectiv</w:t>
      </w:r>
      <w:proofErr w:type="spellEnd"/>
      <w:r w:rsidRPr="003B4199">
        <w:rPr>
          <w:color w:val="auto"/>
        </w:rPr>
        <w:t xml:space="preserve"> </w:t>
      </w:r>
      <w:proofErr w:type="spellStart"/>
      <w:r w:rsidRPr="003B4199">
        <w:rPr>
          <w:color w:val="auto"/>
        </w:rPr>
        <w:t>valoarea</w:t>
      </w:r>
      <w:proofErr w:type="spellEnd"/>
      <w:r w:rsidRPr="003B4199">
        <w:rPr>
          <w:color w:val="auto"/>
        </w:rPr>
        <w:t xml:space="preserve"> </w:t>
      </w:r>
      <w:proofErr w:type="spellStart"/>
      <w:r w:rsidRPr="003B4199">
        <w:rPr>
          <w:color w:val="auto"/>
        </w:rPr>
        <w:t>totală</w:t>
      </w:r>
      <w:proofErr w:type="spellEnd"/>
      <w:r w:rsidRPr="003B4199">
        <w:rPr>
          <w:color w:val="auto"/>
        </w:rPr>
        <w:t xml:space="preserve"> </w:t>
      </w:r>
      <w:proofErr w:type="gramStart"/>
      <w:r w:rsidRPr="003B4199">
        <w:rPr>
          <w:color w:val="auto"/>
        </w:rPr>
        <w:t>a</w:t>
      </w:r>
      <w:proofErr w:type="gramEnd"/>
      <w:r w:rsidRPr="003B4199">
        <w:rPr>
          <w:color w:val="auto"/>
        </w:rPr>
        <w:t xml:space="preserve"> </w:t>
      </w:r>
      <w:proofErr w:type="spellStart"/>
      <w:r w:rsidRPr="003B4199">
        <w:rPr>
          <w:color w:val="auto"/>
        </w:rPr>
        <w:t>obiectivului</w:t>
      </w:r>
      <w:proofErr w:type="spellEnd"/>
      <w:r w:rsidRPr="003B4199">
        <w:rPr>
          <w:color w:val="auto"/>
        </w:rPr>
        <w:t xml:space="preserve"> de </w:t>
      </w:r>
      <w:proofErr w:type="spellStart"/>
      <w:r w:rsidRPr="003B4199">
        <w:rPr>
          <w:color w:val="auto"/>
        </w:rPr>
        <w:t>investiţii</w:t>
      </w:r>
      <w:proofErr w:type="spellEnd"/>
      <w:r w:rsidRPr="003B4199">
        <w:rPr>
          <w:color w:val="auto"/>
        </w:rPr>
        <w:t xml:space="preserve">, </w:t>
      </w:r>
      <w:proofErr w:type="spellStart"/>
      <w:r w:rsidRPr="003B4199">
        <w:rPr>
          <w:color w:val="auto"/>
        </w:rPr>
        <w:t>exprimată</w:t>
      </w:r>
      <w:proofErr w:type="spellEnd"/>
      <w:r w:rsidRPr="003B4199">
        <w:rPr>
          <w:color w:val="auto"/>
        </w:rPr>
        <w:t xml:space="preserve"> </w:t>
      </w:r>
      <w:proofErr w:type="spellStart"/>
      <w:r w:rsidRPr="003B4199">
        <w:rPr>
          <w:color w:val="auto"/>
        </w:rPr>
        <w:t>în</w:t>
      </w:r>
      <w:proofErr w:type="spellEnd"/>
      <w:r w:rsidRPr="003B4199">
        <w:rPr>
          <w:color w:val="auto"/>
        </w:rPr>
        <w:t xml:space="preserve"> lei, cu TVA </w:t>
      </w:r>
      <w:proofErr w:type="spellStart"/>
      <w:r w:rsidRPr="003B4199">
        <w:rPr>
          <w:color w:val="auto"/>
        </w:rPr>
        <w:t>şi</w:t>
      </w:r>
      <w:proofErr w:type="spellEnd"/>
      <w:r w:rsidRPr="003B4199">
        <w:rPr>
          <w:color w:val="auto"/>
        </w:rPr>
        <w:t xml:space="preserve">, </w:t>
      </w:r>
      <w:proofErr w:type="spellStart"/>
      <w:r w:rsidRPr="003B4199">
        <w:rPr>
          <w:color w:val="auto"/>
        </w:rPr>
        <w:t>respectiv</w:t>
      </w:r>
      <w:proofErr w:type="spellEnd"/>
      <w:r w:rsidRPr="003B4199">
        <w:rPr>
          <w:color w:val="auto"/>
        </w:rPr>
        <w:t xml:space="preserve">, </w:t>
      </w:r>
      <w:proofErr w:type="spellStart"/>
      <w:r w:rsidRPr="003B4199">
        <w:rPr>
          <w:color w:val="auto"/>
        </w:rPr>
        <w:t>fără</w:t>
      </w:r>
      <w:proofErr w:type="spellEnd"/>
      <w:r w:rsidRPr="003B4199">
        <w:rPr>
          <w:color w:val="auto"/>
        </w:rPr>
        <w:t xml:space="preserve"> TVA, din care </w:t>
      </w:r>
      <w:proofErr w:type="spellStart"/>
      <w:r w:rsidRPr="003B4199">
        <w:rPr>
          <w:color w:val="auto"/>
        </w:rPr>
        <w:t>construcţii-montaj</w:t>
      </w:r>
      <w:proofErr w:type="spellEnd"/>
      <w:r w:rsidRPr="003B4199">
        <w:rPr>
          <w:color w:val="auto"/>
        </w:rPr>
        <w:t xml:space="preserve"> (C+M), </w:t>
      </w:r>
      <w:proofErr w:type="spellStart"/>
      <w:r w:rsidRPr="003B4199">
        <w:rPr>
          <w:color w:val="auto"/>
        </w:rPr>
        <w:t>în</w:t>
      </w:r>
      <w:proofErr w:type="spellEnd"/>
      <w:r w:rsidRPr="003B4199">
        <w:rPr>
          <w:color w:val="auto"/>
        </w:rPr>
        <w:t xml:space="preserve"> </w:t>
      </w:r>
      <w:proofErr w:type="spellStart"/>
      <w:r w:rsidRPr="003B4199">
        <w:rPr>
          <w:color w:val="auto"/>
        </w:rPr>
        <w:t>conformitate</w:t>
      </w:r>
      <w:proofErr w:type="spellEnd"/>
      <w:r w:rsidRPr="003B4199">
        <w:rPr>
          <w:color w:val="auto"/>
        </w:rPr>
        <w:t xml:space="preserve"> cu </w:t>
      </w:r>
      <w:proofErr w:type="spellStart"/>
      <w:r w:rsidRPr="003B4199">
        <w:rPr>
          <w:color w:val="auto"/>
        </w:rPr>
        <w:t>devizul</w:t>
      </w:r>
      <w:proofErr w:type="spellEnd"/>
      <w:r w:rsidRPr="003B4199">
        <w:rPr>
          <w:color w:val="auto"/>
        </w:rPr>
        <w:t xml:space="preserve"> general;</w:t>
      </w:r>
      <w:bookmarkEnd w:id="96"/>
    </w:p>
    <w:tbl>
      <w:tblPr>
        <w:tblW w:w="7280" w:type="dxa"/>
        <w:jc w:val="center"/>
        <w:tblLook w:val="04A0" w:firstRow="1" w:lastRow="0" w:firstColumn="1" w:lastColumn="0" w:noHBand="0" w:noVBand="1"/>
      </w:tblPr>
      <w:tblGrid>
        <w:gridCol w:w="4340"/>
        <w:gridCol w:w="1460"/>
        <w:gridCol w:w="1480"/>
      </w:tblGrid>
      <w:tr w:rsidR="00F364FE" w:rsidRPr="00F364FE" w14:paraId="1184F676" w14:textId="77777777" w:rsidTr="00F364FE">
        <w:trPr>
          <w:trHeight w:val="744"/>
          <w:jc w:val="center"/>
        </w:trPr>
        <w:tc>
          <w:tcPr>
            <w:tcW w:w="7280" w:type="dxa"/>
            <w:gridSpan w:val="3"/>
            <w:tcBorders>
              <w:top w:val="nil"/>
              <w:left w:val="nil"/>
              <w:bottom w:val="single" w:sz="8" w:space="0" w:color="auto"/>
              <w:right w:val="nil"/>
            </w:tcBorders>
            <w:shd w:val="clear" w:color="auto" w:fill="auto"/>
            <w:vAlign w:val="center"/>
            <w:hideMark/>
          </w:tcPr>
          <w:p w14:paraId="19EF6F13" w14:textId="0E3A286E" w:rsidR="00F364FE" w:rsidRPr="00F364FE" w:rsidRDefault="00F364FE" w:rsidP="00F364FE">
            <w:pPr>
              <w:jc w:val="center"/>
              <w:rPr>
                <w:rFonts w:ascii="Calibri" w:eastAsia="Times New Roman" w:hAnsi="Calibri" w:cs="Calibri"/>
                <w:b/>
                <w:bCs/>
                <w:color w:val="FF0000"/>
                <w:sz w:val="20"/>
                <w:szCs w:val="20"/>
                <w:lang w:val="ro-RO" w:eastAsia="ro-RO"/>
              </w:rPr>
            </w:pPr>
            <w:r w:rsidRPr="00F364FE">
              <w:rPr>
                <w:rFonts w:ascii="Calibri" w:eastAsia="Times New Roman" w:hAnsi="Calibri" w:cs="Calibri"/>
                <w:b/>
                <w:bCs/>
                <w:color w:val="FF0000"/>
                <w:sz w:val="20"/>
                <w:szCs w:val="20"/>
                <w:lang w:val="ro-RO" w:eastAsia="ro-RO"/>
              </w:rPr>
              <w:t xml:space="preserve"> </w:t>
            </w:r>
            <w:r w:rsidRPr="00F364FE">
              <w:rPr>
                <w:rFonts w:ascii="Calibri" w:eastAsia="Times New Roman" w:hAnsi="Calibri" w:cs="Calibri"/>
                <w:b/>
                <w:bCs/>
                <w:sz w:val="20"/>
                <w:szCs w:val="20"/>
                <w:lang w:val="ro-RO" w:eastAsia="ro-RO"/>
              </w:rPr>
              <w:t xml:space="preserve">In mii lei/mii euro la cursul 1 Euro = </w:t>
            </w:r>
            <w:r w:rsidRPr="00F364FE">
              <w:rPr>
                <w:rFonts w:ascii="Calibri" w:eastAsia="Times New Roman" w:hAnsi="Calibri" w:cs="Calibri"/>
                <w:color w:val="000000"/>
                <w:sz w:val="19"/>
                <w:szCs w:val="19"/>
                <w:lang w:val="ro-RO" w:eastAsia="ro-RO"/>
              </w:rPr>
              <w:t xml:space="preserve"> </w:t>
            </w:r>
            <w:r w:rsidRPr="00F364FE">
              <w:rPr>
                <w:rFonts w:ascii="Calibri" w:eastAsia="Times New Roman" w:hAnsi="Calibri" w:cs="Calibri"/>
                <w:b/>
                <w:bCs/>
                <w:color w:val="000000"/>
                <w:sz w:val="19"/>
                <w:szCs w:val="19"/>
                <w:lang w:val="ro-RO" w:eastAsia="ro-RO"/>
              </w:rPr>
              <w:t xml:space="preserve">4,9227 </w:t>
            </w:r>
            <w:r w:rsidRPr="00F364FE">
              <w:rPr>
                <w:rFonts w:ascii="Calibri" w:eastAsia="Times New Roman" w:hAnsi="Calibri" w:cs="Calibri"/>
                <w:b/>
                <w:bCs/>
                <w:sz w:val="20"/>
                <w:szCs w:val="20"/>
                <w:lang w:val="ro-RO" w:eastAsia="ro-RO"/>
              </w:rPr>
              <w:t>LEI</w:t>
            </w:r>
          </w:p>
        </w:tc>
      </w:tr>
      <w:tr w:rsidR="00F364FE" w:rsidRPr="00F364FE" w14:paraId="1D0CDEF3" w14:textId="77777777" w:rsidTr="00F364FE">
        <w:trPr>
          <w:trHeight w:val="330"/>
          <w:jc w:val="center"/>
        </w:trPr>
        <w:tc>
          <w:tcPr>
            <w:tcW w:w="4340" w:type="dxa"/>
            <w:vMerge w:val="restart"/>
            <w:tcBorders>
              <w:top w:val="nil"/>
              <w:left w:val="single" w:sz="8" w:space="0" w:color="auto"/>
              <w:bottom w:val="single" w:sz="8" w:space="0" w:color="000000"/>
              <w:right w:val="single" w:sz="8" w:space="0" w:color="auto"/>
            </w:tcBorders>
            <w:shd w:val="clear" w:color="000000" w:fill="8DB4E2"/>
            <w:vAlign w:val="bottom"/>
            <w:hideMark/>
          </w:tcPr>
          <w:p w14:paraId="34EFB614"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DENUMIRE CAPITOL</w:t>
            </w:r>
          </w:p>
        </w:tc>
        <w:tc>
          <w:tcPr>
            <w:tcW w:w="2940" w:type="dxa"/>
            <w:gridSpan w:val="2"/>
            <w:tcBorders>
              <w:top w:val="single" w:sz="8" w:space="0" w:color="auto"/>
              <w:left w:val="nil"/>
              <w:bottom w:val="single" w:sz="8" w:space="0" w:color="auto"/>
              <w:right w:val="single" w:sz="8" w:space="0" w:color="000000"/>
            </w:tcBorders>
            <w:shd w:val="clear" w:color="000000" w:fill="8DB4E2"/>
            <w:vAlign w:val="bottom"/>
            <w:hideMark/>
          </w:tcPr>
          <w:p w14:paraId="6B28F35B" w14:textId="77777777" w:rsidR="00F364FE" w:rsidRPr="00F364FE" w:rsidRDefault="00F364FE" w:rsidP="00F364FE">
            <w:pPr>
              <w:jc w:val="cente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VALOARE (</w:t>
            </w:r>
            <w:proofErr w:type="spellStart"/>
            <w:r w:rsidRPr="00F364FE">
              <w:rPr>
                <w:rFonts w:ascii="Times New Roman" w:eastAsia="Times New Roman" w:hAnsi="Times New Roman" w:cs="Times New Roman"/>
                <w:b/>
                <w:bCs/>
                <w:sz w:val="20"/>
                <w:szCs w:val="20"/>
                <w:lang w:val="ro-RO" w:eastAsia="ro-RO"/>
              </w:rPr>
              <w:t>fara</w:t>
            </w:r>
            <w:proofErr w:type="spellEnd"/>
            <w:r w:rsidRPr="00F364FE">
              <w:rPr>
                <w:rFonts w:ascii="Times New Roman" w:eastAsia="Times New Roman" w:hAnsi="Times New Roman" w:cs="Times New Roman"/>
                <w:b/>
                <w:bCs/>
                <w:sz w:val="20"/>
                <w:szCs w:val="20"/>
                <w:lang w:val="ro-RO" w:eastAsia="ro-RO"/>
              </w:rPr>
              <w:t xml:space="preserve"> TVA)</w:t>
            </w:r>
          </w:p>
        </w:tc>
      </w:tr>
      <w:tr w:rsidR="00F364FE" w:rsidRPr="00F364FE" w14:paraId="53217BAE" w14:textId="77777777" w:rsidTr="00F364FE">
        <w:trPr>
          <w:trHeight w:val="330"/>
          <w:jc w:val="center"/>
        </w:trPr>
        <w:tc>
          <w:tcPr>
            <w:tcW w:w="4340" w:type="dxa"/>
            <w:vMerge/>
            <w:tcBorders>
              <w:top w:val="nil"/>
              <w:left w:val="single" w:sz="8" w:space="0" w:color="auto"/>
              <w:bottom w:val="single" w:sz="8" w:space="0" w:color="000000"/>
              <w:right w:val="single" w:sz="8" w:space="0" w:color="auto"/>
            </w:tcBorders>
            <w:vAlign w:val="center"/>
            <w:hideMark/>
          </w:tcPr>
          <w:p w14:paraId="11D1D18B" w14:textId="77777777" w:rsidR="00F364FE" w:rsidRPr="00F364FE" w:rsidRDefault="00F364FE" w:rsidP="00F364FE">
            <w:pPr>
              <w:rPr>
                <w:rFonts w:ascii="Times New Roman" w:eastAsia="Times New Roman" w:hAnsi="Times New Roman" w:cs="Times New Roman"/>
                <w:b/>
                <w:bCs/>
                <w:sz w:val="20"/>
                <w:szCs w:val="20"/>
                <w:lang w:val="ro-RO" w:eastAsia="ro-RO"/>
              </w:rPr>
            </w:pPr>
          </w:p>
        </w:tc>
        <w:tc>
          <w:tcPr>
            <w:tcW w:w="1460" w:type="dxa"/>
            <w:tcBorders>
              <w:top w:val="nil"/>
              <w:left w:val="nil"/>
              <w:bottom w:val="nil"/>
              <w:right w:val="single" w:sz="8" w:space="0" w:color="auto"/>
            </w:tcBorders>
            <w:shd w:val="clear" w:color="000000" w:fill="EBF1DE"/>
            <w:vAlign w:val="bottom"/>
            <w:hideMark/>
          </w:tcPr>
          <w:p w14:paraId="39607CFD" w14:textId="77777777" w:rsidR="00F364FE" w:rsidRPr="00F364FE" w:rsidRDefault="00F364FE" w:rsidP="00F364FE">
            <w:pPr>
              <w:jc w:val="cente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Lei</w:t>
            </w:r>
          </w:p>
        </w:tc>
        <w:tc>
          <w:tcPr>
            <w:tcW w:w="1480" w:type="dxa"/>
            <w:tcBorders>
              <w:top w:val="nil"/>
              <w:left w:val="nil"/>
              <w:bottom w:val="nil"/>
              <w:right w:val="single" w:sz="8" w:space="0" w:color="auto"/>
            </w:tcBorders>
            <w:shd w:val="clear" w:color="000000" w:fill="8DB4E2"/>
            <w:vAlign w:val="bottom"/>
            <w:hideMark/>
          </w:tcPr>
          <w:p w14:paraId="45A7D84A" w14:textId="77777777" w:rsidR="00F364FE" w:rsidRPr="00F364FE" w:rsidRDefault="00F364FE" w:rsidP="00F364FE">
            <w:pPr>
              <w:jc w:val="center"/>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EURO</w:t>
            </w:r>
          </w:p>
        </w:tc>
      </w:tr>
      <w:tr w:rsidR="00F364FE" w:rsidRPr="00F364FE" w14:paraId="4852152A"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46929229"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xml:space="preserve">Valoarea totala a </w:t>
            </w:r>
            <w:proofErr w:type="spellStart"/>
            <w:r w:rsidRPr="00F364FE">
              <w:rPr>
                <w:rFonts w:ascii="Times New Roman" w:eastAsia="Times New Roman" w:hAnsi="Times New Roman" w:cs="Times New Roman"/>
                <w:b/>
                <w:bCs/>
                <w:sz w:val="20"/>
                <w:szCs w:val="20"/>
                <w:lang w:val="ro-RO" w:eastAsia="ro-RO"/>
              </w:rPr>
              <w:t>investitiei</w:t>
            </w:r>
            <w:proofErr w:type="spellEnd"/>
            <w:r w:rsidRPr="00F364FE">
              <w:rPr>
                <w:rFonts w:ascii="Times New Roman" w:eastAsia="Times New Roman" w:hAnsi="Times New Roman" w:cs="Times New Roman"/>
                <w:b/>
                <w:bCs/>
                <w:sz w:val="20"/>
                <w:szCs w:val="20"/>
                <w:lang w:val="ro-RO" w:eastAsia="ro-RO"/>
              </w:rPr>
              <w:t xml:space="preserve">  (</w:t>
            </w:r>
            <w:proofErr w:type="spellStart"/>
            <w:r w:rsidRPr="00F364FE">
              <w:rPr>
                <w:rFonts w:ascii="Times New Roman" w:eastAsia="Times New Roman" w:hAnsi="Times New Roman" w:cs="Times New Roman"/>
                <w:b/>
                <w:bCs/>
                <w:sz w:val="20"/>
                <w:szCs w:val="20"/>
                <w:lang w:val="ro-RO" w:eastAsia="ro-RO"/>
              </w:rPr>
              <w:t>fara</w:t>
            </w:r>
            <w:proofErr w:type="spellEnd"/>
            <w:r w:rsidRPr="00F364FE">
              <w:rPr>
                <w:rFonts w:ascii="Times New Roman" w:eastAsia="Times New Roman" w:hAnsi="Times New Roman" w:cs="Times New Roman"/>
                <w:b/>
                <w:bCs/>
                <w:sz w:val="20"/>
                <w:szCs w:val="20"/>
                <w:lang w:val="ro-RO" w:eastAsia="ro-RO"/>
              </w:rPr>
              <w:t xml:space="preserve"> TVA)</w:t>
            </w:r>
          </w:p>
        </w:tc>
        <w:tc>
          <w:tcPr>
            <w:tcW w:w="1460" w:type="dxa"/>
            <w:tcBorders>
              <w:top w:val="single" w:sz="8" w:space="0" w:color="auto"/>
              <w:left w:val="nil"/>
              <w:bottom w:val="nil"/>
              <w:right w:val="single" w:sz="8" w:space="0" w:color="auto"/>
            </w:tcBorders>
            <w:shd w:val="clear" w:color="000000" w:fill="EBF1DE"/>
            <w:vAlign w:val="bottom"/>
            <w:hideMark/>
          </w:tcPr>
          <w:p w14:paraId="7FFE0176"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7.792.456,51</w:t>
            </w:r>
          </w:p>
        </w:tc>
        <w:tc>
          <w:tcPr>
            <w:tcW w:w="1480" w:type="dxa"/>
            <w:tcBorders>
              <w:top w:val="single" w:sz="8" w:space="0" w:color="auto"/>
              <w:left w:val="nil"/>
              <w:bottom w:val="nil"/>
              <w:right w:val="single" w:sz="8" w:space="0" w:color="auto"/>
            </w:tcBorders>
            <w:shd w:val="clear" w:color="000000" w:fill="8DB4E2"/>
            <w:vAlign w:val="bottom"/>
            <w:hideMark/>
          </w:tcPr>
          <w:p w14:paraId="4E8B1283"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1.582.963,92</w:t>
            </w:r>
          </w:p>
        </w:tc>
      </w:tr>
      <w:tr w:rsidR="00F364FE" w:rsidRPr="00F364FE" w14:paraId="502AAAFE"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1002C37A"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xml:space="preserve">TVA (TAXA PE VALOAREA ADAUGATA) 19%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5511E348"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1.470.859,08</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2A491155"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298.791,13</w:t>
            </w:r>
          </w:p>
        </w:tc>
      </w:tr>
      <w:tr w:rsidR="00F364FE" w:rsidRPr="00F364FE" w14:paraId="4FA78026"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0FEEA632"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516A906C"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9.263.315,59</w:t>
            </w:r>
          </w:p>
        </w:tc>
        <w:tc>
          <w:tcPr>
            <w:tcW w:w="1480" w:type="dxa"/>
            <w:tcBorders>
              <w:top w:val="nil"/>
              <w:left w:val="nil"/>
              <w:bottom w:val="nil"/>
              <w:right w:val="single" w:sz="8" w:space="0" w:color="auto"/>
            </w:tcBorders>
            <w:shd w:val="clear" w:color="000000" w:fill="8DB4E2"/>
            <w:vAlign w:val="bottom"/>
            <w:hideMark/>
          </w:tcPr>
          <w:p w14:paraId="00336B49"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1.881.755,05</w:t>
            </w:r>
          </w:p>
        </w:tc>
      </w:tr>
      <w:tr w:rsidR="00F364FE" w:rsidRPr="00F364FE" w14:paraId="0E1A4CDF" w14:textId="77777777" w:rsidTr="00F364FE">
        <w:trPr>
          <w:trHeight w:val="330"/>
          <w:jc w:val="center"/>
        </w:trPr>
        <w:tc>
          <w:tcPr>
            <w:tcW w:w="4340" w:type="dxa"/>
            <w:tcBorders>
              <w:top w:val="nil"/>
              <w:left w:val="single" w:sz="8" w:space="0" w:color="auto"/>
              <w:bottom w:val="single" w:sz="8" w:space="0" w:color="auto"/>
              <w:right w:val="nil"/>
            </w:tcBorders>
            <w:shd w:val="clear" w:color="000000" w:fill="8DB4E2"/>
            <w:vAlign w:val="bottom"/>
            <w:hideMark/>
          </w:tcPr>
          <w:p w14:paraId="67EC0739"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60" w:type="dxa"/>
            <w:tcBorders>
              <w:top w:val="single" w:sz="8" w:space="0" w:color="auto"/>
              <w:left w:val="single" w:sz="8" w:space="0" w:color="auto"/>
              <w:bottom w:val="single" w:sz="8" w:space="0" w:color="auto"/>
              <w:right w:val="nil"/>
            </w:tcBorders>
            <w:shd w:val="clear" w:color="000000" w:fill="EBF1DE"/>
            <w:vAlign w:val="bottom"/>
            <w:hideMark/>
          </w:tcPr>
          <w:p w14:paraId="64DE00A1"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8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33CB020C"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r>
      <w:tr w:rsidR="00F364FE" w:rsidRPr="00F364FE" w14:paraId="7A585021"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2203B791"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Din care C + M</w:t>
            </w:r>
          </w:p>
        </w:tc>
        <w:tc>
          <w:tcPr>
            <w:tcW w:w="1460" w:type="dxa"/>
            <w:tcBorders>
              <w:top w:val="nil"/>
              <w:left w:val="nil"/>
              <w:bottom w:val="nil"/>
              <w:right w:val="single" w:sz="8" w:space="0" w:color="auto"/>
            </w:tcBorders>
            <w:shd w:val="clear" w:color="000000" w:fill="EBF1DE"/>
            <w:vAlign w:val="bottom"/>
            <w:hideMark/>
          </w:tcPr>
          <w:p w14:paraId="03A60421"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4.442.863,73</w:t>
            </w:r>
          </w:p>
        </w:tc>
        <w:tc>
          <w:tcPr>
            <w:tcW w:w="1480" w:type="dxa"/>
            <w:tcBorders>
              <w:top w:val="nil"/>
              <w:left w:val="nil"/>
              <w:bottom w:val="nil"/>
              <w:right w:val="single" w:sz="8" w:space="0" w:color="auto"/>
            </w:tcBorders>
            <w:shd w:val="clear" w:color="000000" w:fill="8DB4E2"/>
            <w:vAlign w:val="bottom"/>
            <w:hideMark/>
          </w:tcPr>
          <w:p w14:paraId="12F92049"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902.525,79</w:t>
            </w:r>
          </w:p>
        </w:tc>
      </w:tr>
      <w:tr w:rsidR="00F364FE" w:rsidRPr="00F364FE" w14:paraId="1EE7B4A9" w14:textId="77777777" w:rsidTr="00F364FE">
        <w:trPr>
          <w:trHeight w:val="330"/>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14:paraId="29070A5C"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TVA (TAXA PE VALOAREA ADAUGATA) 19%</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0E253561"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844.144,11</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447D886E"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171.479,90</w:t>
            </w:r>
          </w:p>
        </w:tc>
      </w:tr>
      <w:tr w:rsidR="00F364FE" w:rsidRPr="00F364FE" w14:paraId="485D1B0B" w14:textId="77777777" w:rsidTr="00F364FE">
        <w:trPr>
          <w:trHeight w:val="330"/>
          <w:jc w:val="center"/>
        </w:trPr>
        <w:tc>
          <w:tcPr>
            <w:tcW w:w="4340" w:type="dxa"/>
            <w:tcBorders>
              <w:top w:val="nil"/>
              <w:left w:val="single" w:sz="8" w:space="0" w:color="auto"/>
              <w:bottom w:val="nil"/>
              <w:right w:val="single" w:sz="8" w:space="0" w:color="auto"/>
            </w:tcBorders>
            <w:shd w:val="clear" w:color="auto" w:fill="auto"/>
            <w:vAlign w:val="bottom"/>
            <w:hideMark/>
          </w:tcPr>
          <w:p w14:paraId="3A0A82EC"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TOTAL VALOARE  (TVA INCLUS)</w:t>
            </w:r>
          </w:p>
        </w:tc>
        <w:tc>
          <w:tcPr>
            <w:tcW w:w="1460" w:type="dxa"/>
            <w:tcBorders>
              <w:top w:val="nil"/>
              <w:left w:val="nil"/>
              <w:bottom w:val="nil"/>
              <w:right w:val="single" w:sz="8" w:space="0" w:color="auto"/>
            </w:tcBorders>
            <w:shd w:val="clear" w:color="000000" w:fill="EBF1DE"/>
            <w:vAlign w:val="bottom"/>
            <w:hideMark/>
          </w:tcPr>
          <w:p w14:paraId="404D752C" w14:textId="77777777" w:rsidR="00F364FE" w:rsidRPr="00F364FE" w:rsidRDefault="00F364FE" w:rsidP="00F364FE">
            <w:pPr>
              <w:jc w:val="right"/>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5.287.007,84</w:t>
            </w:r>
          </w:p>
        </w:tc>
        <w:tc>
          <w:tcPr>
            <w:tcW w:w="1480" w:type="dxa"/>
            <w:tcBorders>
              <w:top w:val="nil"/>
              <w:left w:val="nil"/>
              <w:bottom w:val="nil"/>
              <w:right w:val="single" w:sz="8" w:space="0" w:color="auto"/>
            </w:tcBorders>
            <w:shd w:val="clear" w:color="000000" w:fill="8DB4E2"/>
            <w:vAlign w:val="bottom"/>
            <w:hideMark/>
          </w:tcPr>
          <w:p w14:paraId="7694DFDD" w14:textId="77777777" w:rsidR="00F364FE" w:rsidRPr="00F364FE" w:rsidRDefault="00F364FE" w:rsidP="00F364FE">
            <w:pPr>
              <w:jc w:val="right"/>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1.074.005,70</w:t>
            </w:r>
          </w:p>
        </w:tc>
      </w:tr>
      <w:tr w:rsidR="00F364FE" w:rsidRPr="00F364FE" w14:paraId="1C39E738" w14:textId="77777777" w:rsidTr="00F364FE">
        <w:trPr>
          <w:trHeight w:val="330"/>
          <w:jc w:val="center"/>
        </w:trPr>
        <w:tc>
          <w:tcPr>
            <w:tcW w:w="4340" w:type="dxa"/>
            <w:tcBorders>
              <w:top w:val="single" w:sz="8" w:space="0" w:color="auto"/>
              <w:left w:val="single" w:sz="8" w:space="0" w:color="auto"/>
              <w:bottom w:val="single" w:sz="8" w:space="0" w:color="auto"/>
              <w:right w:val="single" w:sz="8" w:space="0" w:color="auto"/>
            </w:tcBorders>
            <w:shd w:val="clear" w:color="000000" w:fill="8DB4E2"/>
            <w:vAlign w:val="bottom"/>
            <w:hideMark/>
          </w:tcPr>
          <w:p w14:paraId="36E35548"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60" w:type="dxa"/>
            <w:tcBorders>
              <w:top w:val="single" w:sz="8" w:space="0" w:color="auto"/>
              <w:left w:val="nil"/>
              <w:bottom w:val="single" w:sz="8" w:space="0" w:color="auto"/>
              <w:right w:val="single" w:sz="8" w:space="0" w:color="auto"/>
            </w:tcBorders>
            <w:shd w:val="clear" w:color="000000" w:fill="EBF1DE"/>
            <w:vAlign w:val="bottom"/>
            <w:hideMark/>
          </w:tcPr>
          <w:p w14:paraId="4A4B6E4B" w14:textId="77777777" w:rsidR="00F364FE" w:rsidRPr="00F364FE" w:rsidRDefault="00F364FE" w:rsidP="00F364FE">
            <w:pPr>
              <w:rPr>
                <w:rFonts w:ascii="Times New Roman" w:eastAsia="Times New Roman" w:hAnsi="Times New Roman" w:cs="Times New Roman"/>
                <w:b/>
                <w:bCs/>
                <w:sz w:val="20"/>
                <w:szCs w:val="20"/>
                <w:lang w:val="ro-RO" w:eastAsia="ro-RO"/>
              </w:rPr>
            </w:pPr>
            <w:r w:rsidRPr="00F364FE">
              <w:rPr>
                <w:rFonts w:ascii="Times New Roman" w:eastAsia="Times New Roman" w:hAnsi="Times New Roman" w:cs="Times New Roman"/>
                <w:b/>
                <w:bCs/>
                <w:sz w:val="20"/>
                <w:szCs w:val="20"/>
                <w:lang w:val="ro-RO" w:eastAsia="ro-RO"/>
              </w:rPr>
              <w:t> </w:t>
            </w:r>
          </w:p>
        </w:tc>
        <w:tc>
          <w:tcPr>
            <w:tcW w:w="1480" w:type="dxa"/>
            <w:tcBorders>
              <w:top w:val="single" w:sz="8" w:space="0" w:color="auto"/>
              <w:left w:val="nil"/>
              <w:bottom w:val="single" w:sz="8" w:space="0" w:color="auto"/>
              <w:right w:val="single" w:sz="8" w:space="0" w:color="auto"/>
            </w:tcBorders>
            <w:shd w:val="clear" w:color="000000" w:fill="8DB4E2"/>
            <w:vAlign w:val="bottom"/>
            <w:hideMark/>
          </w:tcPr>
          <w:p w14:paraId="4AD3037E" w14:textId="77777777" w:rsidR="00F364FE" w:rsidRPr="00F364FE" w:rsidRDefault="00F364FE" w:rsidP="00F364FE">
            <w:pPr>
              <w:rPr>
                <w:rFonts w:ascii="Times New Roman" w:eastAsia="Times New Roman" w:hAnsi="Times New Roman" w:cs="Times New Roman"/>
                <w:b/>
                <w:bCs/>
                <w:i/>
                <w:iCs/>
                <w:sz w:val="20"/>
                <w:szCs w:val="20"/>
                <w:lang w:val="ro-RO" w:eastAsia="ro-RO"/>
              </w:rPr>
            </w:pPr>
            <w:r w:rsidRPr="00F364FE">
              <w:rPr>
                <w:rFonts w:ascii="Times New Roman" w:eastAsia="Times New Roman" w:hAnsi="Times New Roman" w:cs="Times New Roman"/>
                <w:b/>
                <w:bCs/>
                <w:i/>
                <w:iCs/>
                <w:sz w:val="20"/>
                <w:szCs w:val="20"/>
                <w:lang w:val="ro-RO" w:eastAsia="ro-RO"/>
              </w:rPr>
              <w:t> </w:t>
            </w:r>
          </w:p>
        </w:tc>
      </w:tr>
    </w:tbl>
    <w:p w14:paraId="00E467C5" w14:textId="13BBC9CA" w:rsidR="00F364FE" w:rsidRDefault="00F364FE" w:rsidP="003B4199">
      <w:pPr>
        <w:rPr>
          <w:lang w:val="en-US"/>
        </w:rPr>
      </w:pPr>
    </w:p>
    <w:p w14:paraId="0E68E620" w14:textId="06361D6F" w:rsidR="008D26D6" w:rsidRPr="008B3064" w:rsidRDefault="008D26D6" w:rsidP="008D26D6">
      <w:pPr>
        <w:pStyle w:val="Titlu3"/>
        <w:rPr>
          <w:color w:val="auto"/>
        </w:rPr>
      </w:pPr>
      <w:bookmarkStart w:id="97" w:name="_Toc153050981"/>
      <w:r w:rsidRPr="008B3064">
        <w:rPr>
          <w:color w:val="auto"/>
        </w:rPr>
        <w:lastRenderedPageBreak/>
        <w:t>b) </w:t>
      </w:r>
      <w:proofErr w:type="spellStart"/>
      <w:r w:rsidRPr="008B3064">
        <w:rPr>
          <w:color w:val="auto"/>
        </w:rPr>
        <w:t>indicatori</w:t>
      </w:r>
      <w:proofErr w:type="spellEnd"/>
      <w:r w:rsidRPr="008B3064">
        <w:rPr>
          <w:color w:val="auto"/>
        </w:rPr>
        <w:t xml:space="preserve"> </w:t>
      </w:r>
      <w:proofErr w:type="spellStart"/>
      <w:r w:rsidRPr="008B3064">
        <w:rPr>
          <w:color w:val="auto"/>
        </w:rPr>
        <w:t>minimali</w:t>
      </w:r>
      <w:proofErr w:type="spellEnd"/>
      <w:r w:rsidRPr="008B3064">
        <w:rPr>
          <w:color w:val="auto"/>
        </w:rPr>
        <w:t xml:space="preserve">, </w:t>
      </w:r>
      <w:proofErr w:type="spellStart"/>
      <w:r w:rsidRPr="008B3064">
        <w:rPr>
          <w:color w:val="auto"/>
        </w:rPr>
        <w:t>respectiv</w:t>
      </w:r>
      <w:proofErr w:type="spellEnd"/>
      <w:r w:rsidRPr="008B3064">
        <w:rPr>
          <w:color w:val="auto"/>
        </w:rPr>
        <w:t xml:space="preserve"> </w:t>
      </w:r>
      <w:proofErr w:type="spellStart"/>
      <w:r w:rsidRPr="008B3064">
        <w:rPr>
          <w:color w:val="auto"/>
        </w:rPr>
        <w:t>indicatori</w:t>
      </w:r>
      <w:proofErr w:type="spellEnd"/>
      <w:r w:rsidRPr="008B3064">
        <w:rPr>
          <w:color w:val="auto"/>
        </w:rPr>
        <w:t xml:space="preserve"> de </w:t>
      </w:r>
      <w:proofErr w:type="spellStart"/>
      <w:r w:rsidRPr="008B3064">
        <w:rPr>
          <w:color w:val="auto"/>
        </w:rPr>
        <w:t>performanţă</w:t>
      </w:r>
      <w:proofErr w:type="spellEnd"/>
      <w:r w:rsidRPr="008B3064">
        <w:rPr>
          <w:color w:val="auto"/>
        </w:rPr>
        <w:t xml:space="preserve"> - </w:t>
      </w:r>
      <w:proofErr w:type="spellStart"/>
      <w:r w:rsidRPr="008B3064">
        <w:rPr>
          <w:color w:val="auto"/>
        </w:rPr>
        <w:t>elemente</w:t>
      </w:r>
      <w:proofErr w:type="spellEnd"/>
      <w:r w:rsidRPr="008B3064">
        <w:rPr>
          <w:color w:val="auto"/>
        </w:rPr>
        <w:t xml:space="preserve"> </w:t>
      </w:r>
      <w:proofErr w:type="spellStart"/>
      <w:r w:rsidRPr="008B3064">
        <w:rPr>
          <w:color w:val="auto"/>
        </w:rPr>
        <w:t>fizice</w:t>
      </w:r>
      <w:proofErr w:type="spellEnd"/>
      <w:r w:rsidRPr="008B3064">
        <w:rPr>
          <w:color w:val="auto"/>
        </w:rPr>
        <w:t>/</w:t>
      </w:r>
      <w:proofErr w:type="spellStart"/>
      <w:r w:rsidRPr="008B3064">
        <w:rPr>
          <w:color w:val="auto"/>
        </w:rPr>
        <w:t>capacităţi</w:t>
      </w:r>
      <w:proofErr w:type="spellEnd"/>
      <w:r w:rsidRPr="008B3064">
        <w:rPr>
          <w:color w:val="auto"/>
        </w:rPr>
        <w:t xml:space="preserve"> </w:t>
      </w:r>
      <w:proofErr w:type="spellStart"/>
      <w:r w:rsidRPr="008B3064">
        <w:rPr>
          <w:color w:val="auto"/>
        </w:rPr>
        <w:t>fizice</w:t>
      </w:r>
      <w:proofErr w:type="spellEnd"/>
      <w:r w:rsidRPr="008B3064">
        <w:rPr>
          <w:color w:val="auto"/>
        </w:rPr>
        <w:t xml:space="preserve"> care </w:t>
      </w:r>
      <w:proofErr w:type="spellStart"/>
      <w:r w:rsidRPr="008B3064">
        <w:rPr>
          <w:color w:val="auto"/>
        </w:rPr>
        <w:t>să</w:t>
      </w:r>
      <w:proofErr w:type="spellEnd"/>
      <w:r w:rsidRPr="008B3064">
        <w:rPr>
          <w:color w:val="auto"/>
        </w:rPr>
        <w:t xml:space="preserve"> </w:t>
      </w:r>
      <w:proofErr w:type="spellStart"/>
      <w:r w:rsidRPr="008B3064">
        <w:rPr>
          <w:color w:val="auto"/>
        </w:rPr>
        <w:t>indice</w:t>
      </w:r>
      <w:proofErr w:type="spellEnd"/>
      <w:r w:rsidRPr="008B3064">
        <w:rPr>
          <w:color w:val="auto"/>
        </w:rPr>
        <w:t xml:space="preserve"> </w:t>
      </w:r>
      <w:proofErr w:type="spellStart"/>
      <w:r w:rsidRPr="008B3064">
        <w:rPr>
          <w:color w:val="auto"/>
        </w:rPr>
        <w:t>atingerea</w:t>
      </w:r>
      <w:proofErr w:type="spellEnd"/>
      <w:r w:rsidRPr="008B3064">
        <w:rPr>
          <w:color w:val="auto"/>
        </w:rPr>
        <w:t xml:space="preserve"> </w:t>
      </w:r>
      <w:proofErr w:type="spellStart"/>
      <w:r w:rsidRPr="008B3064">
        <w:rPr>
          <w:color w:val="auto"/>
        </w:rPr>
        <w:t>ţintei</w:t>
      </w:r>
      <w:proofErr w:type="spellEnd"/>
      <w:r w:rsidRPr="008B3064">
        <w:rPr>
          <w:color w:val="auto"/>
        </w:rPr>
        <w:t xml:space="preserve"> </w:t>
      </w:r>
      <w:proofErr w:type="spellStart"/>
      <w:r w:rsidRPr="008B3064">
        <w:rPr>
          <w:color w:val="auto"/>
        </w:rPr>
        <w:t>obiectivului</w:t>
      </w:r>
      <w:proofErr w:type="spellEnd"/>
      <w:r w:rsidRPr="008B3064">
        <w:rPr>
          <w:color w:val="auto"/>
        </w:rPr>
        <w:t xml:space="preserve"> de </w:t>
      </w:r>
      <w:proofErr w:type="spellStart"/>
      <w:r w:rsidRPr="008B3064">
        <w:rPr>
          <w:color w:val="auto"/>
        </w:rPr>
        <w:t>investiţii</w:t>
      </w:r>
      <w:proofErr w:type="spellEnd"/>
      <w:r w:rsidRPr="008B3064">
        <w:rPr>
          <w:color w:val="auto"/>
        </w:rPr>
        <w:t xml:space="preserve"> - </w:t>
      </w:r>
      <w:proofErr w:type="spellStart"/>
      <w:r w:rsidRPr="008B3064">
        <w:rPr>
          <w:color w:val="auto"/>
        </w:rPr>
        <w:t>şi</w:t>
      </w:r>
      <w:proofErr w:type="spellEnd"/>
      <w:r w:rsidRPr="008B3064">
        <w:rPr>
          <w:color w:val="auto"/>
        </w:rPr>
        <w:t xml:space="preserve">, </w:t>
      </w:r>
      <w:proofErr w:type="spellStart"/>
      <w:r w:rsidRPr="008B3064">
        <w:rPr>
          <w:color w:val="auto"/>
        </w:rPr>
        <w:t>după</w:t>
      </w:r>
      <w:proofErr w:type="spellEnd"/>
      <w:r w:rsidRPr="008B3064">
        <w:rPr>
          <w:color w:val="auto"/>
        </w:rPr>
        <w:t xml:space="preserve"> </w:t>
      </w:r>
      <w:proofErr w:type="spellStart"/>
      <w:r w:rsidRPr="008B3064">
        <w:rPr>
          <w:color w:val="auto"/>
        </w:rPr>
        <w:t>caz</w:t>
      </w:r>
      <w:proofErr w:type="spellEnd"/>
      <w:r w:rsidRPr="008B3064">
        <w:rPr>
          <w:color w:val="auto"/>
        </w:rPr>
        <w:t xml:space="preserve">, </w:t>
      </w:r>
      <w:proofErr w:type="spellStart"/>
      <w:r w:rsidRPr="008B3064">
        <w:rPr>
          <w:color w:val="auto"/>
        </w:rPr>
        <w:t>calitativi</w:t>
      </w:r>
      <w:proofErr w:type="spellEnd"/>
      <w:r w:rsidRPr="008B3064">
        <w:rPr>
          <w:color w:val="auto"/>
        </w:rPr>
        <w:t xml:space="preserve">, </w:t>
      </w:r>
      <w:proofErr w:type="spellStart"/>
      <w:r w:rsidRPr="008B3064">
        <w:rPr>
          <w:color w:val="auto"/>
        </w:rPr>
        <w:t>în</w:t>
      </w:r>
      <w:proofErr w:type="spellEnd"/>
      <w:r w:rsidRPr="008B3064">
        <w:rPr>
          <w:color w:val="auto"/>
        </w:rPr>
        <w:t xml:space="preserve"> </w:t>
      </w:r>
      <w:proofErr w:type="spellStart"/>
      <w:r w:rsidRPr="008B3064">
        <w:rPr>
          <w:color w:val="auto"/>
        </w:rPr>
        <w:t>conformitate</w:t>
      </w:r>
      <w:proofErr w:type="spellEnd"/>
      <w:r w:rsidRPr="008B3064">
        <w:rPr>
          <w:color w:val="auto"/>
        </w:rPr>
        <w:t xml:space="preserve"> cu </w:t>
      </w:r>
      <w:proofErr w:type="spellStart"/>
      <w:r w:rsidRPr="008B3064">
        <w:rPr>
          <w:color w:val="auto"/>
        </w:rPr>
        <w:t>standardele</w:t>
      </w:r>
      <w:proofErr w:type="spellEnd"/>
      <w:r w:rsidRPr="008B3064">
        <w:rPr>
          <w:color w:val="auto"/>
        </w:rPr>
        <w:t xml:space="preserve">, </w:t>
      </w:r>
      <w:proofErr w:type="spellStart"/>
      <w:r w:rsidRPr="008B3064">
        <w:rPr>
          <w:color w:val="auto"/>
        </w:rPr>
        <w:t>normativele</w:t>
      </w:r>
      <w:proofErr w:type="spellEnd"/>
      <w:r w:rsidRPr="008B3064">
        <w:rPr>
          <w:color w:val="auto"/>
        </w:rPr>
        <w:t xml:space="preserve"> </w:t>
      </w:r>
      <w:proofErr w:type="spellStart"/>
      <w:r w:rsidRPr="008B3064">
        <w:rPr>
          <w:color w:val="auto"/>
        </w:rPr>
        <w:t>şi</w:t>
      </w:r>
      <w:proofErr w:type="spellEnd"/>
      <w:r w:rsidRPr="008B3064">
        <w:rPr>
          <w:color w:val="auto"/>
        </w:rPr>
        <w:t xml:space="preserve"> </w:t>
      </w:r>
      <w:proofErr w:type="spellStart"/>
      <w:r w:rsidRPr="008B3064">
        <w:rPr>
          <w:color w:val="auto"/>
        </w:rPr>
        <w:t>reglementările</w:t>
      </w:r>
      <w:proofErr w:type="spellEnd"/>
      <w:r w:rsidRPr="008B3064">
        <w:rPr>
          <w:color w:val="auto"/>
        </w:rPr>
        <w:t xml:space="preserve"> </w:t>
      </w:r>
      <w:proofErr w:type="spellStart"/>
      <w:r w:rsidRPr="008B3064">
        <w:rPr>
          <w:color w:val="auto"/>
        </w:rPr>
        <w:t>tehnice</w:t>
      </w:r>
      <w:proofErr w:type="spellEnd"/>
      <w:r w:rsidRPr="008B3064">
        <w:rPr>
          <w:color w:val="auto"/>
        </w:rPr>
        <w:t xml:space="preserve"> </w:t>
      </w:r>
      <w:proofErr w:type="spellStart"/>
      <w:r w:rsidRPr="008B3064">
        <w:rPr>
          <w:color w:val="auto"/>
        </w:rPr>
        <w:t>în</w:t>
      </w:r>
      <w:proofErr w:type="spellEnd"/>
      <w:r w:rsidRPr="008B3064">
        <w:rPr>
          <w:color w:val="auto"/>
        </w:rPr>
        <w:t xml:space="preserve"> </w:t>
      </w:r>
      <w:proofErr w:type="spellStart"/>
      <w:r w:rsidRPr="008B3064">
        <w:rPr>
          <w:color w:val="auto"/>
        </w:rPr>
        <w:t>vigoare</w:t>
      </w:r>
      <w:proofErr w:type="spellEnd"/>
      <w:r w:rsidRPr="008B3064">
        <w:rPr>
          <w:color w:val="auto"/>
        </w:rPr>
        <w:t>;</w:t>
      </w:r>
      <w:bookmarkEnd w:id="97"/>
    </w:p>
    <w:p w14:paraId="095D855A" w14:textId="0D20A98D" w:rsidR="008B3064" w:rsidRDefault="008B3064" w:rsidP="008B3064">
      <w:pPr>
        <w:pStyle w:val="MainText"/>
        <w:rPr>
          <w:color w:val="FF0000"/>
          <w:sz w:val="18"/>
          <w:lang w:val="en-GB"/>
        </w:rPr>
      </w:pPr>
    </w:p>
    <w:tbl>
      <w:tblPr>
        <w:tblW w:w="9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9"/>
        <w:gridCol w:w="1418"/>
        <w:gridCol w:w="1559"/>
        <w:gridCol w:w="3240"/>
      </w:tblGrid>
      <w:tr w:rsidR="00EB6CCC" w:rsidRPr="00376F61" w14:paraId="02357EAC" w14:textId="77777777" w:rsidTr="004A38E4">
        <w:trPr>
          <w:cantSplit/>
          <w:trHeight w:val="290"/>
          <w:jc w:val="center"/>
        </w:trPr>
        <w:tc>
          <w:tcPr>
            <w:tcW w:w="9756" w:type="dxa"/>
            <w:gridSpan w:val="4"/>
          </w:tcPr>
          <w:p w14:paraId="3F217941" w14:textId="77777777" w:rsidR="00EB6CCC" w:rsidRPr="00376F61" w:rsidRDefault="00EB6CCC" w:rsidP="004A38E4">
            <w:pPr>
              <w:jc w:val="center"/>
              <w:rPr>
                <w:b/>
                <w:bCs/>
                <w:sz w:val="20"/>
                <w:szCs w:val="20"/>
                <w:lang w:val="ro-RO"/>
              </w:rPr>
            </w:pPr>
            <w:r w:rsidRPr="00376F61">
              <w:rPr>
                <w:b/>
                <w:bCs/>
                <w:sz w:val="20"/>
                <w:szCs w:val="20"/>
                <w:lang w:val="ro-RO"/>
              </w:rPr>
              <w:t>EFECTUL  MODERNIZARII TERMO-ENERGETICE-</w:t>
            </w:r>
            <w:proofErr w:type="spellStart"/>
            <w:r w:rsidRPr="00376F61">
              <w:rPr>
                <w:b/>
                <w:bCs/>
                <w:sz w:val="20"/>
                <w:szCs w:val="20"/>
                <w:lang w:val="ro-RO"/>
              </w:rPr>
              <w:t>Sceanariul</w:t>
            </w:r>
            <w:proofErr w:type="spellEnd"/>
            <w:r w:rsidRPr="00376F61">
              <w:rPr>
                <w:b/>
                <w:bCs/>
                <w:sz w:val="20"/>
                <w:szCs w:val="20"/>
                <w:lang w:val="ro-RO"/>
              </w:rPr>
              <w:t>/varianta  recomandat</w:t>
            </w:r>
            <w:r>
              <w:rPr>
                <w:b/>
                <w:bCs/>
                <w:sz w:val="20"/>
                <w:szCs w:val="20"/>
                <w:lang w:val="ro-RO"/>
              </w:rPr>
              <w:t>a</w:t>
            </w:r>
          </w:p>
        </w:tc>
      </w:tr>
      <w:tr w:rsidR="00EB6CCC" w:rsidRPr="00376F61" w14:paraId="1DAC4DAF" w14:textId="77777777" w:rsidTr="00103621">
        <w:trPr>
          <w:cantSplit/>
          <w:trHeight w:val="1066"/>
          <w:jc w:val="center"/>
        </w:trPr>
        <w:tc>
          <w:tcPr>
            <w:tcW w:w="3539" w:type="dxa"/>
          </w:tcPr>
          <w:p w14:paraId="59493E9C" w14:textId="77777777" w:rsidR="00EB6CCC" w:rsidRPr="00376F61" w:rsidRDefault="00EB6CCC" w:rsidP="004A38E4">
            <w:pPr>
              <w:snapToGrid w:val="0"/>
              <w:rPr>
                <w:b/>
                <w:sz w:val="20"/>
                <w:szCs w:val="20"/>
                <w:lang w:val="ro-RO"/>
              </w:rPr>
            </w:pPr>
            <w:r w:rsidRPr="00376F61">
              <w:rPr>
                <w:b/>
                <w:sz w:val="20"/>
                <w:szCs w:val="20"/>
                <w:lang w:val="ro-RO"/>
              </w:rPr>
              <w:t xml:space="preserve"> </w:t>
            </w:r>
          </w:p>
        </w:tc>
        <w:tc>
          <w:tcPr>
            <w:tcW w:w="1418" w:type="dxa"/>
            <w:vAlign w:val="center"/>
          </w:tcPr>
          <w:p w14:paraId="69F3D45E" w14:textId="77777777" w:rsidR="00EB6CCC" w:rsidRPr="00376F61" w:rsidRDefault="00EB6CCC" w:rsidP="004A38E4">
            <w:pPr>
              <w:jc w:val="center"/>
              <w:rPr>
                <w:b/>
                <w:bCs/>
                <w:sz w:val="20"/>
                <w:szCs w:val="20"/>
                <w:lang w:val="ro-RO"/>
              </w:rPr>
            </w:pPr>
            <w:r w:rsidRPr="00376F61">
              <w:rPr>
                <w:b/>
                <w:bCs/>
                <w:sz w:val="20"/>
                <w:szCs w:val="20"/>
                <w:lang w:val="ro-RO"/>
              </w:rPr>
              <w:t>Cl</w:t>
            </w:r>
            <w:r>
              <w:rPr>
                <w:b/>
                <w:bCs/>
                <w:sz w:val="20"/>
                <w:szCs w:val="20"/>
                <w:lang w:val="ro-RO"/>
              </w:rPr>
              <w:t>ă</w:t>
            </w:r>
            <w:r w:rsidRPr="00376F61">
              <w:rPr>
                <w:b/>
                <w:bCs/>
                <w:sz w:val="20"/>
                <w:szCs w:val="20"/>
                <w:lang w:val="ro-RO"/>
              </w:rPr>
              <w:t xml:space="preserve">direa </w:t>
            </w:r>
            <w:r w:rsidRPr="00376F61">
              <w:rPr>
                <w:b/>
                <w:bCs/>
                <w:sz w:val="20"/>
                <w:szCs w:val="20"/>
                <w:lang w:val="ro-RO"/>
              </w:rPr>
              <w:br/>
              <w:t>existent</w:t>
            </w:r>
            <w:r>
              <w:rPr>
                <w:b/>
                <w:bCs/>
                <w:sz w:val="20"/>
                <w:szCs w:val="20"/>
                <w:lang w:val="ro-RO"/>
              </w:rPr>
              <w:t>ă</w:t>
            </w:r>
          </w:p>
        </w:tc>
        <w:tc>
          <w:tcPr>
            <w:tcW w:w="1559" w:type="dxa"/>
            <w:vAlign w:val="center"/>
          </w:tcPr>
          <w:p w14:paraId="4A2707FE" w14:textId="77777777" w:rsidR="00EB6CCC" w:rsidRPr="00376F61" w:rsidRDefault="00EB6CCC" w:rsidP="004A38E4">
            <w:pPr>
              <w:jc w:val="center"/>
              <w:rPr>
                <w:b/>
                <w:bCs/>
                <w:sz w:val="20"/>
                <w:szCs w:val="20"/>
                <w:lang w:val="ro-RO"/>
              </w:rPr>
            </w:pPr>
            <w:r w:rsidRPr="00376F61">
              <w:rPr>
                <w:b/>
                <w:bCs/>
                <w:sz w:val="20"/>
                <w:szCs w:val="20"/>
                <w:lang w:val="ro-RO"/>
              </w:rPr>
              <w:t>Cl</w:t>
            </w:r>
            <w:r>
              <w:rPr>
                <w:b/>
                <w:bCs/>
                <w:sz w:val="20"/>
                <w:szCs w:val="20"/>
                <w:lang w:val="ro-RO"/>
              </w:rPr>
              <w:t>ă</w:t>
            </w:r>
            <w:r w:rsidRPr="00376F61">
              <w:rPr>
                <w:b/>
                <w:bCs/>
                <w:sz w:val="20"/>
                <w:szCs w:val="20"/>
                <w:lang w:val="ro-RO"/>
              </w:rPr>
              <w:t xml:space="preserve">direa </w:t>
            </w:r>
            <w:r w:rsidRPr="00376F61">
              <w:rPr>
                <w:b/>
                <w:bCs/>
                <w:sz w:val="20"/>
                <w:szCs w:val="20"/>
                <w:lang w:val="ro-RO"/>
              </w:rPr>
              <w:br/>
              <w:t>modernizat</w:t>
            </w:r>
            <w:r>
              <w:rPr>
                <w:b/>
                <w:bCs/>
                <w:sz w:val="20"/>
                <w:szCs w:val="20"/>
                <w:lang w:val="ro-RO"/>
              </w:rPr>
              <w:t>ă</w:t>
            </w:r>
          </w:p>
          <w:p w14:paraId="566A800D" w14:textId="77777777" w:rsidR="00EB6CCC" w:rsidRPr="00376F61" w:rsidRDefault="00EB6CCC" w:rsidP="004A38E4">
            <w:pPr>
              <w:jc w:val="center"/>
              <w:rPr>
                <w:b/>
                <w:bCs/>
                <w:sz w:val="20"/>
                <w:szCs w:val="20"/>
                <w:lang w:val="ro-RO"/>
              </w:rPr>
            </w:pPr>
            <w:r w:rsidRPr="00376F61">
              <w:rPr>
                <w:b/>
                <w:bCs/>
                <w:sz w:val="20"/>
                <w:szCs w:val="20"/>
                <w:lang w:val="ro-RO"/>
              </w:rPr>
              <w:t xml:space="preserve"> termic </w:t>
            </w:r>
            <w:r>
              <w:rPr>
                <w:b/>
                <w:bCs/>
                <w:sz w:val="20"/>
                <w:szCs w:val="20"/>
                <w:lang w:val="ro-RO"/>
              </w:rPr>
              <w:t>ș</w:t>
            </w:r>
            <w:r w:rsidRPr="00376F61">
              <w:rPr>
                <w:b/>
                <w:bCs/>
                <w:sz w:val="20"/>
                <w:szCs w:val="20"/>
                <w:lang w:val="ro-RO"/>
              </w:rPr>
              <w:t xml:space="preserve">i energetic </w:t>
            </w:r>
          </w:p>
        </w:tc>
        <w:tc>
          <w:tcPr>
            <w:tcW w:w="3240" w:type="dxa"/>
            <w:vAlign w:val="center"/>
          </w:tcPr>
          <w:p w14:paraId="4EBF5853" w14:textId="77777777" w:rsidR="00EB6CCC" w:rsidRPr="00376F61" w:rsidRDefault="00EB6CCC" w:rsidP="004A38E4">
            <w:pPr>
              <w:jc w:val="center"/>
              <w:rPr>
                <w:b/>
                <w:bCs/>
                <w:sz w:val="20"/>
                <w:szCs w:val="20"/>
                <w:lang w:val="ro-RO"/>
              </w:rPr>
            </w:pPr>
            <w:r w:rsidRPr="00376F61">
              <w:rPr>
                <w:b/>
                <w:bCs/>
                <w:sz w:val="20"/>
                <w:szCs w:val="20"/>
                <w:lang w:val="ro-RO"/>
              </w:rPr>
              <w:t>Obs.</w:t>
            </w:r>
          </w:p>
        </w:tc>
      </w:tr>
      <w:tr w:rsidR="00EB6CCC" w:rsidRPr="00376F61" w14:paraId="3B86C473" w14:textId="77777777" w:rsidTr="00103621">
        <w:trPr>
          <w:cantSplit/>
          <w:trHeight w:val="510"/>
          <w:jc w:val="center"/>
        </w:trPr>
        <w:tc>
          <w:tcPr>
            <w:tcW w:w="3539" w:type="dxa"/>
            <w:vAlign w:val="center"/>
          </w:tcPr>
          <w:p w14:paraId="762CEAC4" w14:textId="77777777" w:rsidR="00EB6CCC" w:rsidRPr="00103621" w:rsidRDefault="00EB6CCC" w:rsidP="004A38E4">
            <w:pPr>
              <w:jc w:val="center"/>
              <w:rPr>
                <w:sz w:val="20"/>
                <w:szCs w:val="20"/>
                <w:lang w:val="ro-RO"/>
              </w:rPr>
            </w:pPr>
            <w:r w:rsidRPr="00103621">
              <w:rPr>
                <w:sz w:val="20"/>
                <w:szCs w:val="20"/>
                <w:lang w:val="ro-RO"/>
              </w:rPr>
              <w:t>Nota energetică</w:t>
            </w:r>
          </w:p>
        </w:tc>
        <w:tc>
          <w:tcPr>
            <w:tcW w:w="1418" w:type="dxa"/>
            <w:vAlign w:val="center"/>
          </w:tcPr>
          <w:p w14:paraId="34376A3F" w14:textId="77777777" w:rsidR="00EB6CCC" w:rsidRPr="00103621" w:rsidRDefault="00EB6CCC" w:rsidP="004A38E4">
            <w:pPr>
              <w:jc w:val="center"/>
              <w:rPr>
                <w:sz w:val="20"/>
                <w:szCs w:val="20"/>
              </w:rPr>
            </w:pPr>
            <w:r w:rsidRPr="00103621">
              <w:rPr>
                <w:sz w:val="20"/>
                <w:szCs w:val="20"/>
              </w:rPr>
              <w:t>100</w:t>
            </w:r>
          </w:p>
        </w:tc>
        <w:tc>
          <w:tcPr>
            <w:tcW w:w="1559" w:type="dxa"/>
            <w:vAlign w:val="center"/>
          </w:tcPr>
          <w:p w14:paraId="4CF3D544" w14:textId="77777777" w:rsidR="00EB6CCC" w:rsidRPr="00103621" w:rsidRDefault="00EB6CCC" w:rsidP="004A38E4">
            <w:pPr>
              <w:jc w:val="center"/>
              <w:rPr>
                <w:sz w:val="20"/>
                <w:szCs w:val="20"/>
              </w:rPr>
            </w:pPr>
            <w:r w:rsidRPr="00103621">
              <w:rPr>
                <w:sz w:val="20"/>
                <w:szCs w:val="20"/>
              </w:rPr>
              <w:t>100</w:t>
            </w:r>
          </w:p>
        </w:tc>
        <w:tc>
          <w:tcPr>
            <w:tcW w:w="3240" w:type="dxa"/>
            <w:vAlign w:val="center"/>
          </w:tcPr>
          <w:p w14:paraId="41497E80" w14:textId="77777777" w:rsidR="00EB6CCC" w:rsidRPr="00103621" w:rsidRDefault="00EB6CCC" w:rsidP="004A38E4">
            <w:pPr>
              <w:rPr>
                <w:sz w:val="20"/>
                <w:szCs w:val="20"/>
              </w:rPr>
            </w:pPr>
            <w:r w:rsidRPr="00103621">
              <w:rPr>
                <w:sz w:val="20"/>
                <w:szCs w:val="20"/>
                <w:lang w:val="es-ES_tradnl"/>
              </w:rPr>
              <w:t>- Creștere</w:t>
            </w:r>
            <w:r w:rsidRPr="00103621">
              <w:rPr>
                <w:sz w:val="20"/>
                <w:szCs w:val="20"/>
              </w:rPr>
              <w:t xml:space="preserve"> a </w:t>
            </w:r>
            <w:proofErr w:type="spellStart"/>
            <w:r w:rsidRPr="00103621">
              <w:rPr>
                <w:sz w:val="20"/>
                <w:szCs w:val="20"/>
              </w:rPr>
              <w:t>Notei</w:t>
            </w:r>
            <w:proofErr w:type="spellEnd"/>
            <w:r w:rsidRPr="00103621">
              <w:rPr>
                <w:sz w:val="20"/>
                <w:szCs w:val="20"/>
              </w:rPr>
              <w:t xml:space="preserve"> </w:t>
            </w:r>
            <w:proofErr w:type="spellStart"/>
            <w:r w:rsidRPr="00103621">
              <w:rPr>
                <w:sz w:val="20"/>
                <w:szCs w:val="20"/>
              </w:rPr>
              <w:t>energetice</w:t>
            </w:r>
            <w:proofErr w:type="spellEnd"/>
          </w:p>
        </w:tc>
      </w:tr>
      <w:tr w:rsidR="00EB6CCC" w:rsidRPr="00376F61" w14:paraId="7A185FE5" w14:textId="77777777" w:rsidTr="00103621">
        <w:trPr>
          <w:cantSplit/>
          <w:trHeight w:val="510"/>
          <w:jc w:val="center"/>
        </w:trPr>
        <w:tc>
          <w:tcPr>
            <w:tcW w:w="3539" w:type="dxa"/>
            <w:vAlign w:val="center"/>
          </w:tcPr>
          <w:p w14:paraId="3C2B4259" w14:textId="77777777" w:rsidR="00EB6CCC" w:rsidRPr="00103621" w:rsidRDefault="00EB6CCC" w:rsidP="004A38E4">
            <w:pPr>
              <w:jc w:val="center"/>
              <w:rPr>
                <w:sz w:val="20"/>
                <w:szCs w:val="20"/>
                <w:lang w:val="ro-RO"/>
              </w:rPr>
            </w:pPr>
            <w:r w:rsidRPr="00103621">
              <w:rPr>
                <w:sz w:val="20"/>
                <w:szCs w:val="20"/>
                <w:lang w:val="ro-RO"/>
              </w:rPr>
              <w:t>Clasa energetica</w:t>
            </w:r>
          </w:p>
        </w:tc>
        <w:tc>
          <w:tcPr>
            <w:tcW w:w="1418" w:type="dxa"/>
            <w:vAlign w:val="center"/>
          </w:tcPr>
          <w:p w14:paraId="629D309D" w14:textId="77777777" w:rsidR="00EB6CCC" w:rsidRPr="00103621" w:rsidRDefault="00EB6CCC" w:rsidP="004A38E4">
            <w:pPr>
              <w:jc w:val="center"/>
              <w:rPr>
                <w:sz w:val="20"/>
                <w:szCs w:val="20"/>
              </w:rPr>
            </w:pPr>
            <w:r w:rsidRPr="00103621">
              <w:rPr>
                <w:sz w:val="20"/>
                <w:szCs w:val="20"/>
              </w:rPr>
              <w:t>A</w:t>
            </w:r>
          </w:p>
        </w:tc>
        <w:tc>
          <w:tcPr>
            <w:tcW w:w="1559" w:type="dxa"/>
            <w:vAlign w:val="center"/>
          </w:tcPr>
          <w:p w14:paraId="435EE089" w14:textId="77777777" w:rsidR="00EB6CCC" w:rsidRPr="00103621" w:rsidRDefault="00EB6CCC" w:rsidP="004A38E4">
            <w:pPr>
              <w:jc w:val="center"/>
              <w:rPr>
                <w:sz w:val="20"/>
                <w:szCs w:val="20"/>
              </w:rPr>
            </w:pPr>
            <w:r w:rsidRPr="00103621">
              <w:rPr>
                <w:sz w:val="20"/>
                <w:szCs w:val="20"/>
              </w:rPr>
              <w:t>A</w:t>
            </w:r>
          </w:p>
        </w:tc>
        <w:tc>
          <w:tcPr>
            <w:tcW w:w="3240" w:type="dxa"/>
            <w:vAlign w:val="center"/>
          </w:tcPr>
          <w:p w14:paraId="29D8B805" w14:textId="77777777" w:rsidR="00EB6CCC" w:rsidRPr="00103621" w:rsidRDefault="00EB6CCC" w:rsidP="004A38E4">
            <w:pPr>
              <w:rPr>
                <w:sz w:val="20"/>
                <w:szCs w:val="20"/>
                <w:lang w:val="es-ES_tradnl"/>
              </w:rPr>
            </w:pPr>
            <w:r w:rsidRPr="00103621">
              <w:rPr>
                <w:sz w:val="20"/>
                <w:szCs w:val="20"/>
                <w:lang w:val="es-ES_tradnl"/>
              </w:rPr>
              <w:t xml:space="preserve">- creștere a clasei energetice </w:t>
            </w:r>
          </w:p>
        </w:tc>
      </w:tr>
      <w:tr w:rsidR="00EB6CCC" w:rsidRPr="00376F61" w14:paraId="6FE78451" w14:textId="77777777" w:rsidTr="00103621">
        <w:trPr>
          <w:cantSplit/>
          <w:trHeight w:val="748"/>
          <w:jc w:val="center"/>
        </w:trPr>
        <w:tc>
          <w:tcPr>
            <w:tcW w:w="3539" w:type="dxa"/>
          </w:tcPr>
          <w:p w14:paraId="1423CA5B" w14:textId="77777777" w:rsidR="00EB6CCC" w:rsidRPr="00103621" w:rsidRDefault="00EB6CCC" w:rsidP="004A38E4">
            <w:pPr>
              <w:jc w:val="center"/>
              <w:rPr>
                <w:sz w:val="20"/>
                <w:szCs w:val="20"/>
              </w:rPr>
            </w:pPr>
            <w:proofErr w:type="spellStart"/>
            <w:r w:rsidRPr="00103621">
              <w:rPr>
                <w:sz w:val="20"/>
                <w:szCs w:val="20"/>
              </w:rPr>
              <w:t>Consum</w:t>
            </w:r>
            <w:proofErr w:type="spellEnd"/>
            <w:r w:rsidRPr="00103621">
              <w:rPr>
                <w:sz w:val="20"/>
                <w:szCs w:val="20"/>
              </w:rPr>
              <w:t xml:space="preserve"> total </w:t>
            </w:r>
            <w:proofErr w:type="spellStart"/>
            <w:r w:rsidRPr="00103621">
              <w:rPr>
                <w:sz w:val="20"/>
                <w:szCs w:val="20"/>
              </w:rPr>
              <w:t>anual</w:t>
            </w:r>
            <w:proofErr w:type="spellEnd"/>
            <w:r w:rsidRPr="00103621">
              <w:rPr>
                <w:sz w:val="20"/>
                <w:szCs w:val="20"/>
              </w:rPr>
              <w:t xml:space="preserve">  </w:t>
            </w:r>
          </w:p>
          <w:p w14:paraId="3C16C9C5" w14:textId="77777777" w:rsidR="00EB6CCC" w:rsidRPr="00103621" w:rsidRDefault="00EB6CCC" w:rsidP="004A38E4">
            <w:pPr>
              <w:jc w:val="center"/>
              <w:rPr>
                <w:sz w:val="20"/>
                <w:szCs w:val="20"/>
              </w:rPr>
            </w:pPr>
            <w:r w:rsidRPr="00103621">
              <w:rPr>
                <w:sz w:val="20"/>
                <w:szCs w:val="20"/>
              </w:rPr>
              <w:t xml:space="preserve">specific de </w:t>
            </w:r>
            <w:proofErr w:type="spellStart"/>
            <w:r w:rsidRPr="00103621">
              <w:rPr>
                <w:sz w:val="20"/>
                <w:szCs w:val="20"/>
              </w:rPr>
              <w:t>energie</w:t>
            </w:r>
            <w:proofErr w:type="spellEnd"/>
            <w:r w:rsidRPr="00103621">
              <w:rPr>
                <w:sz w:val="20"/>
                <w:szCs w:val="20"/>
              </w:rPr>
              <w:t xml:space="preserve"> (</w:t>
            </w:r>
            <w:proofErr w:type="spellStart"/>
            <w:r w:rsidRPr="00103621">
              <w:rPr>
                <w:sz w:val="20"/>
                <w:szCs w:val="20"/>
              </w:rPr>
              <w:t>încălzire</w:t>
            </w:r>
            <w:proofErr w:type="spellEnd"/>
            <w:r w:rsidRPr="00103621">
              <w:rPr>
                <w:sz w:val="20"/>
                <w:szCs w:val="20"/>
              </w:rPr>
              <w:t xml:space="preserve"> </w:t>
            </w:r>
            <w:proofErr w:type="spellStart"/>
            <w:r w:rsidRPr="00103621">
              <w:rPr>
                <w:sz w:val="20"/>
                <w:szCs w:val="20"/>
              </w:rPr>
              <w:t>apă</w:t>
            </w:r>
            <w:proofErr w:type="spellEnd"/>
            <w:r w:rsidRPr="00103621">
              <w:rPr>
                <w:sz w:val="20"/>
                <w:szCs w:val="20"/>
              </w:rPr>
              <w:t xml:space="preserve"> </w:t>
            </w:r>
            <w:proofErr w:type="spellStart"/>
            <w:r w:rsidRPr="00103621">
              <w:rPr>
                <w:sz w:val="20"/>
                <w:szCs w:val="20"/>
              </w:rPr>
              <w:t>caldă</w:t>
            </w:r>
            <w:proofErr w:type="spellEnd"/>
            <w:r w:rsidRPr="00103621">
              <w:rPr>
                <w:sz w:val="20"/>
                <w:szCs w:val="20"/>
              </w:rPr>
              <w:t xml:space="preserve"> și </w:t>
            </w:r>
            <w:proofErr w:type="spellStart"/>
            <w:r w:rsidRPr="00103621">
              <w:rPr>
                <w:sz w:val="20"/>
                <w:szCs w:val="20"/>
              </w:rPr>
              <w:t>iluminat</w:t>
            </w:r>
            <w:proofErr w:type="spellEnd"/>
            <w:r w:rsidRPr="00103621">
              <w:rPr>
                <w:sz w:val="20"/>
                <w:szCs w:val="20"/>
              </w:rPr>
              <w:t xml:space="preserve">), din </w:t>
            </w:r>
            <w:proofErr w:type="spellStart"/>
            <w:r w:rsidRPr="00103621">
              <w:rPr>
                <w:sz w:val="20"/>
                <w:szCs w:val="20"/>
              </w:rPr>
              <w:t>resurse</w:t>
            </w:r>
            <w:proofErr w:type="spellEnd"/>
            <w:r w:rsidRPr="00103621">
              <w:rPr>
                <w:sz w:val="20"/>
                <w:szCs w:val="20"/>
              </w:rPr>
              <w:t xml:space="preserve"> </w:t>
            </w:r>
            <w:r w:rsidRPr="00103621">
              <w:rPr>
                <w:i/>
                <w:sz w:val="20"/>
                <w:szCs w:val="20"/>
                <w:u w:val="single"/>
              </w:rPr>
              <w:t xml:space="preserve"> </w:t>
            </w:r>
          </w:p>
          <w:p w14:paraId="514753B2" w14:textId="77777777" w:rsidR="00EB6CCC" w:rsidRPr="00103621" w:rsidRDefault="00EB6CCC" w:rsidP="004A38E4">
            <w:pPr>
              <w:jc w:val="center"/>
              <w:rPr>
                <w:sz w:val="20"/>
                <w:szCs w:val="20"/>
              </w:rPr>
            </w:pPr>
            <w:proofErr w:type="spellStart"/>
            <w:r w:rsidRPr="00103621">
              <w:rPr>
                <w:sz w:val="20"/>
                <w:szCs w:val="20"/>
                <w:lang w:val="ro-RO"/>
              </w:rPr>
              <w:t>qtot</w:t>
            </w:r>
            <w:proofErr w:type="spellEnd"/>
            <w:r w:rsidRPr="00103621">
              <w:rPr>
                <w:sz w:val="20"/>
                <w:szCs w:val="20"/>
                <w:lang w:val="ro-RO"/>
              </w:rPr>
              <w:t xml:space="preserve"> (kWh/m</w:t>
            </w:r>
            <w:r w:rsidRPr="00103621">
              <w:rPr>
                <w:sz w:val="22"/>
                <w:szCs w:val="22"/>
                <w:vertAlign w:val="superscript"/>
              </w:rPr>
              <w:t>2</w:t>
            </w:r>
            <w:r w:rsidRPr="00103621">
              <w:rPr>
                <w:sz w:val="20"/>
                <w:szCs w:val="20"/>
                <w:lang w:val="ro-RO"/>
              </w:rPr>
              <w:t>/an)</w:t>
            </w:r>
          </w:p>
        </w:tc>
        <w:tc>
          <w:tcPr>
            <w:tcW w:w="1418" w:type="dxa"/>
            <w:vAlign w:val="center"/>
          </w:tcPr>
          <w:p w14:paraId="3862B84B" w14:textId="77777777" w:rsidR="00EB6CCC" w:rsidRPr="00103621" w:rsidRDefault="00EB6CCC" w:rsidP="004A38E4">
            <w:pPr>
              <w:jc w:val="center"/>
              <w:rPr>
                <w:sz w:val="20"/>
                <w:szCs w:val="20"/>
              </w:rPr>
            </w:pPr>
            <w:r w:rsidRPr="00103621">
              <w:rPr>
                <w:sz w:val="20"/>
                <w:szCs w:val="20"/>
              </w:rPr>
              <w:t>110</w:t>
            </w:r>
          </w:p>
        </w:tc>
        <w:tc>
          <w:tcPr>
            <w:tcW w:w="1559" w:type="dxa"/>
            <w:vAlign w:val="center"/>
          </w:tcPr>
          <w:p w14:paraId="3E44ECEA" w14:textId="77777777" w:rsidR="00EB6CCC" w:rsidRPr="00103621" w:rsidRDefault="00EB6CCC" w:rsidP="004A38E4">
            <w:pPr>
              <w:jc w:val="center"/>
              <w:rPr>
                <w:sz w:val="20"/>
                <w:szCs w:val="20"/>
              </w:rPr>
            </w:pPr>
            <w:r w:rsidRPr="00103621">
              <w:rPr>
                <w:sz w:val="20"/>
                <w:szCs w:val="20"/>
              </w:rPr>
              <w:t>52</w:t>
            </w:r>
          </w:p>
        </w:tc>
        <w:tc>
          <w:tcPr>
            <w:tcW w:w="3240" w:type="dxa"/>
            <w:vAlign w:val="center"/>
          </w:tcPr>
          <w:p w14:paraId="75419469" w14:textId="77777777" w:rsidR="00EB6CCC" w:rsidRPr="00103621" w:rsidRDefault="00EB6CCC" w:rsidP="004A38E4">
            <w:pPr>
              <w:rPr>
                <w:sz w:val="20"/>
                <w:szCs w:val="20"/>
                <w:lang w:val="es-ES_tradnl"/>
              </w:rPr>
            </w:pPr>
            <w:r w:rsidRPr="00103621">
              <w:rPr>
                <w:sz w:val="20"/>
                <w:szCs w:val="20"/>
                <w:lang w:val="es-ES_tradnl"/>
              </w:rPr>
              <w:t xml:space="preserve">- Reducere  procentuală de 52.72%  </w:t>
            </w:r>
          </w:p>
        </w:tc>
      </w:tr>
      <w:tr w:rsidR="00EB6CCC" w:rsidRPr="00376F61" w14:paraId="4EEB0D62" w14:textId="77777777" w:rsidTr="00103621">
        <w:trPr>
          <w:cantSplit/>
          <w:trHeight w:val="510"/>
          <w:jc w:val="center"/>
        </w:trPr>
        <w:tc>
          <w:tcPr>
            <w:tcW w:w="3539" w:type="dxa"/>
            <w:vAlign w:val="center"/>
          </w:tcPr>
          <w:p w14:paraId="1FCC0127" w14:textId="77777777" w:rsidR="00EB6CCC" w:rsidRPr="00103621" w:rsidRDefault="00EB6CCC" w:rsidP="004A38E4">
            <w:pPr>
              <w:jc w:val="center"/>
              <w:rPr>
                <w:sz w:val="20"/>
                <w:szCs w:val="20"/>
                <w:lang w:val="ro-RO"/>
              </w:rPr>
            </w:pPr>
            <w:r w:rsidRPr="00103621">
              <w:rPr>
                <w:sz w:val="20"/>
                <w:szCs w:val="20"/>
                <w:lang w:val="es-ES_tradnl"/>
              </w:rPr>
              <w:t>Indice de emisii echivalent CO</w:t>
            </w:r>
            <w:r w:rsidRPr="00103621">
              <w:rPr>
                <w:sz w:val="20"/>
                <w:szCs w:val="20"/>
                <w:vertAlign w:val="subscript"/>
                <w:lang w:val="es-ES_tradnl"/>
              </w:rPr>
              <w:t>2</w:t>
            </w:r>
            <w:r w:rsidRPr="00103621">
              <w:rPr>
                <w:sz w:val="20"/>
                <w:szCs w:val="20"/>
                <w:lang w:val="es-ES_tradnl"/>
              </w:rPr>
              <w:t xml:space="preserve"> [kg</w:t>
            </w:r>
            <w:r w:rsidRPr="00103621">
              <w:rPr>
                <w:sz w:val="20"/>
                <w:szCs w:val="20"/>
                <w:vertAlign w:val="subscript"/>
                <w:lang w:val="es-ES_tradnl"/>
              </w:rPr>
              <w:t>CO2</w:t>
            </w:r>
            <w:r w:rsidRPr="00103621">
              <w:rPr>
                <w:sz w:val="20"/>
                <w:szCs w:val="20"/>
                <w:lang w:val="es-ES_tradnl"/>
              </w:rPr>
              <w:t>/m</w:t>
            </w:r>
            <w:r w:rsidRPr="00103621">
              <w:rPr>
                <w:sz w:val="20"/>
                <w:szCs w:val="20"/>
                <w:vertAlign w:val="superscript"/>
                <w:lang w:val="es-ES_tradnl"/>
              </w:rPr>
              <w:t>2</w:t>
            </w:r>
            <w:r w:rsidRPr="00103621">
              <w:rPr>
                <w:sz w:val="20"/>
                <w:szCs w:val="20"/>
                <w:lang w:val="es-ES_tradnl"/>
              </w:rPr>
              <w:t>/an]</w:t>
            </w:r>
          </w:p>
        </w:tc>
        <w:tc>
          <w:tcPr>
            <w:tcW w:w="1418" w:type="dxa"/>
            <w:vAlign w:val="center"/>
          </w:tcPr>
          <w:p w14:paraId="7054F408" w14:textId="77777777" w:rsidR="00EB6CCC" w:rsidRPr="00103621" w:rsidRDefault="00EB6CCC" w:rsidP="004A38E4">
            <w:pPr>
              <w:jc w:val="center"/>
              <w:rPr>
                <w:sz w:val="20"/>
                <w:szCs w:val="20"/>
              </w:rPr>
            </w:pPr>
            <w:r w:rsidRPr="00103621">
              <w:rPr>
                <w:sz w:val="20"/>
                <w:szCs w:val="20"/>
              </w:rPr>
              <w:t>26.45</w:t>
            </w:r>
          </w:p>
        </w:tc>
        <w:tc>
          <w:tcPr>
            <w:tcW w:w="1559" w:type="dxa"/>
            <w:vAlign w:val="center"/>
          </w:tcPr>
          <w:p w14:paraId="0622BFF6" w14:textId="77777777" w:rsidR="00EB6CCC" w:rsidRPr="00103621" w:rsidRDefault="00EB6CCC" w:rsidP="004A38E4">
            <w:pPr>
              <w:jc w:val="center"/>
              <w:rPr>
                <w:sz w:val="20"/>
                <w:szCs w:val="20"/>
              </w:rPr>
            </w:pPr>
            <w:r w:rsidRPr="00103621">
              <w:rPr>
                <w:sz w:val="20"/>
                <w:szCs w:val="20"/>
              </w:rPr>
              <w:t>18.08</w:t>
            </w:r>
          </w:p>
        </w:tc>
        <w:tc>
          <w:tcPr>
            <w:tcW w:w="3240" w:type="dxa"/>
            <w:vAlign w:val="center"/>
          </w:tcPr>
          <w:p w14:paraId="7E2AE6F4" w14:textId="77777777" w:rsidR="00EB6CCC" w:rsidRPr="00103621" w:rsidRDefault="00EB6CCC" w:rsidP="004A38E4">
            <w:pPr>
              <w:rPr>
                <w:sz w:val="20"/>
                <w:szCs w:val="20"/>
                <w:lang w:val="es-ES_tradnl"/>
              </w:rPr>
            </w:pPr>
            <w:r w:rsidRPr="00103621">
              <w:rPr>
                <w:sz w:val="20"/>
                <w:szCs w:val="20"/>
                <w:lang w:val="es-ES_tradnl"/>
              </w:rPr>
              <w:t xml:space="preserve">- Reducere procentuală de 31.64 %  </w:t>
            </w:r>
            <w:r w:rsidRPr="00103621">
              <w:rPr>
                <w:sz w:val="20"/>
                <w:szCs w:val="20"/>
                <w:vertAlign w:val="subscript"/>
                <w:lang w:val="es-ES_tradnl"/>
              </w:rPr>
              <w:t xml:space="preserve">         </w:t>
            </w:r>
          </w:p>
        </w:tc>
      </w:tr>
      <w:tr w:rsidR="00EB6CCC" w:rsidRPr="00376F61" w14:paraId="3C999D38" w14:textId="77777777" w:rsidTr="00103621">
        <w:trPr>
          <w:cantSplit/>
          <w:trHeight w:val="510"/>
          <w:jc w:val="center"/>
        </w:trPr>
        <w:tc>
          <w:tcPr>
            <w:tcW w:w="3539" w:type="dxa"/>
          </w:tcPr>
          <w:p w14:paraId="2A6D546D" w14:textId="77777777" w:rsidR="00EB6CCC" w:rsidRPr="00103621" w:rsidRDefault="00EB6CCC" w:rsidP="004A38E4">
            <w:pPr>
              <w:jc w:val="center"/>
              <w:rPr>
                <w:sz w:val="20"/>
                <w:szCs w:val="20"/>
                <w:lang w:val="es-ES_tradnl"/>
              </w:rPr>
            </w:pPr>
            <w:r w:rsidRPr="00103621">
              <w:rPr>
                <w:sz w:val="20"/>
                <w:szCs w:val="20"/>
                <w:lang w:val="es-ES_tradnl"/>
              </w:rPr>
              <w:t xml:space="preserve">Consum anual specific de energie  </w:t>
            </w:r>
          </w:p>
          <w:p w14:paraId="3F4C9BAF" w14:textId="77777777" w:rsidR="00EB6CCC" w:rsidRPr="00103621" w:rsidRDefault="00EB6CCC" w:rsidP="004A38E4">
            <w:pPr>
              <w:jc w:val="center"/>
              <w:rPr>
                <w:sz w:val="20"/>
                <w:szCs w:val="20"/>
                <w:lang w:val="es-ES_tradnl"/>
              </w:rPr>
            </w:pPr>
            <w:r w:rsidRPr="00103621">
              <w:rPr>
                <w:sz w:val="20"/>
                <w:szCs w:val="20"/>
                <w:lang w:val="es-ES_tradnl"/>
              </w:rPr>
              <w:t xml:space="preserve"> pentru încălzire/clasa energetică</w:t>
            </w:r>
          </w:p>
          <w:p w14:paraId="78FD6A5A" w14:textId="77777777" w:rsidR="00EB6CCC" w:rsidRPr="00103621" w:rsidRDefault="00EB6CCC" w:rsidP="004A38E4">
            <w:pPr>
              <w:jc w:val="center"/>
              <w:rPr>
                <w:sz w:val="20"/>
                <w:szCs w:val="20"/>
                <w:lang w:val="ro-RO"/>
              </w:rPr>
            </w:pPr>
            <w:r w:rsidRPr="00103621">
              <w:rPr>
                <w:sz w:val="20"/>
                <w:szCs w:val="20"/>
                <w:lang w:val="ro-RO"/>
              </w:rPr>
              <w:t xml:space="preserve">q </w:t>
            </w:r>
            <w:r w:rsidRPr="00103621">
              <w:rPr>
                <w:sz w:val="16"/>
                <w:szCs w:val="16"/>
                <w:lang w:val="ro-RO"/>
              </w:rPr>
              <w:t>inc</w:t>
            </w:r>
            <w:r w:rsidRPr="00103621">
              <w:rPr>
                <w:sz w:val="20"/>
                <w:szCs w:val="20"/>
                <w:lang w:val="ro-RO"/>
              </w:rPr>
              <w:t xml:space="preserve"> (kWh/m</w:t>
            </w:r>
            <w:r w:rsidRPr="00103621">
              <w:rPr>
                <w:vertAlign w:val="superscript"/>
              </w:rPr>
              <w:t>2</w:t>
            </w:r>
            <w:r w:rsidRPr="00103621">
              <w:rPr>
                <w:sz w:val="20"/>
                <w:szCs w:val="20"/>
                <w:lang w:val="ro-RO"/>
              </w:rPr>
              <w:t xml:space="preserve">/an </w:t>
            </w:r>
          </w:p>
        </w:tc>
        <w:tc>
          <w:tcPr>
            <w:tcW w:w="1418" w:type="dxa"/>
            <w:vAlign w:val="center"/>
          </w:tcPr>
          <w:p w14:paraId="2CE60079" w14:textId="77777777" w:rsidR="00EB6CCC" w:rsidRPr="00103621" w:rsidRDefault="00EB6CCC" w:rsidP="004A38E4">
            <w:pPr>
              <w:jc w:val="center"/>
              <w:rPr>
                <w:sz w:val="20"/>
                <w:szCs w:val="20"/>
              </w:rPr>
            </w:pPr>
            <w:r w:rsidRPr="00103621">
              <w:rPr>
                <w:sz w:val="20"/>
                <w:szCs w:val="20"/>
              </w:rPr>
              <w:t xml:space="preserve">93.39/ B </w:t>
            </w:r>
          </w:p>
        </w:tc>
        <w:tc>
          <w:tcPr>
            <w:tcW w:w="1559" w:type="dxa"/>
            <w:vAlign w:val="center"/>
          </w:tcPr>
          <w:p w14:paraId="0EACEC84" w14:textId="77777777" w:rsidR="00EB6CCC" w:rsidRPr="00103621" w:rsidRDefault="00EB6CCC" w:rsidP="004A38E4">
            <w:pPr>
              <w:jc w:val="center"/>
              <w:rPr>
                <w:sz w:val="20"/>
                <w:szCs w:val="20"/>
              </w:rPr>
            </w:pPr>
            <w:r w:rsidRPr="00103621">
              <w:rPr>
                <w:sz w:val="20"/>
                <w:szCs w:val="20"/>
              </w:rPr>
              <w:t>39.92 / A</w:t>
            </w:r>
          </w:p>
        </w:tc>
        <w:tc>
          <w:tcPr>
            <w:tcW w:w="3240" w:type="dxa"/>
            <w:vAlign w:val="center"/>
          </w:tcPr>
          <w:p w14:paraId="1AFA2D2B" w14:textId="77777777" w:rsidR="00EB6CCC" w:rsidRPr="00103621" w:rsidRDefault="00EB6CCC" w:rsidP="004A38E4">
            <w:pPr>
              <w:rPr>
                <w:sz w:val="20"/>
                <w:szCs w:val="20"/>
                <w:lang w:val="es-ES_tradnl"/>
              </w:rPr>
            </w:pPr>
            <w:r w:rsidRPr="00103621">
              <w:rPr>
                <w:sz w:val="20"/>
                <w:szCs w:val="20"/>
                <w:lang w:val="es-ES_tradnl"/>
              </w:rPr>
              <w:t>- Reducere procentuală de 57.25%</w:t>
            </w:r>
          </w:p>
          <w:p w14:paraId="0AA37A5B" w14:textId="77777777" w:rsidR="00EB6CCC" w:rsidRPr="00103621" w:rsidRDefault="00EB6CCC" w:rsidP="004A38E4">
            <w:pPr>
              <w:rPr>
                <w:sz w:val="20"/>
                <w:szCs w:val="20"/>
                <w:lang w:val="es-ES_tradnl"/>
              </w:rPr>
            </w:pPr>
            <w:r w:rsidRPr="00103621">
              <w:rPr>
                <w:sz w:val="20"/>
                <w:szCs w:val="20"/>
                <w:lang w:val="es-ES_tradnl"/>
              </w:rPr>
              <w:t xml:space="preserve"> </w:t>
            </w:r>
          </w:p>
        </w:tc>
      </w:tr>
      <w:tr w:rsidR="00EB6CCC" w:rsidRPr="00376F61" w14:paraId="181BF555" w14:textId="77777777" w:rsidTr="00103621">
        <w:trPr>
          <w:cantSplit/>
          <w:trHeight w:val="510"/>
          <w:jc w:val="center"/>
        </w:trPr>
        <w:tc>
          <w:tcPr>
            <w:tcW w:w="3539" w:type="dxa"/>
          </w:tcPr>
          <w:p w14:paraId="6C3154F8" w14:textId="77777777" w:rsidR="00EB6CCC" w:rsidRPr="00103621" w:rsidRDefault="00EB6CCC" w:rsidP="004A38E4">
            <w:pPr>
              <w:jc w:val="center"/>
              <w:rPr>
                <w:sz w:val="20"/>
                <w:szCs w:val="20"/>
                <w:lang w:val="es-ES_tradnl"/>
              </w:rPr>
            </w:pPr>
            <w:r w:rsidRPr="00103621">
              <w:rPr>
                <w:sz w:val="20"/>
                <w:szCs w:val="20"/>
                <w:lang w:val="es-ES_tradnl"/>
              </w:rPr>
              <w:t xml:space="preserve">Consum anual specific de energie  </w:t>
            </w:r>
          </w:p>
          <w:p w14:paraId="3B958FF3" w14:textId="77777777" w:rsidR="00EB6CCC" w:rsidRPr="00103621" w:rsidRDefault="00EB6CCC" w:rsidP="004A38E4">
            <w:pPr>
              <w:jc w:val="center"/>
              <w:rPr>
                <w:sz w:val="20"/>
                <w:szCs w:val="20"/>
                <w:lang w:val="es-ES_tradnl"/>
              </w:rPr>
            </w:pPr>
            <w:r w:rsidRPr="00103621">
              <w:rPr>
                <w:sz w:val="20"/>
                <w:szCs w:val="20"/>
                <w:lang w:val="es-ES_tradnl"/>
              </w:rPr>
              <w:t xml:space="preserve"> pentru apa caldă/clasa energetică</w:t>
            </w:r>
          </w:p>
          <w:p w14:paraId="73C03FCE" w14:textId="77777777" w:rsidR="00EB6CCC" w:rsidRPr="00103621" w:rsidRDefault="00EB6CCC" w:rsidP="004A38E4">
            <w:pPr>
              <w:jc w:val="center"/>
              <w:rPr>
                <w:sz w:val="20"/>
                <w:szCs w:val="20"/>
                <w:lang w:val="es-ES_tradnl"/>
              </w:rPr>
            </w:pPr>
            <w:proofErr w:type="spellStart"/>
            <w:r w:rsidRPr="00103621">
              <w:rPr>
                <w:sz w:val="20"/>
                <w:szCs w:val="20"/>
                <w:lang w:val="ro-RO"/>
              </w:rPr>
              <w:t>qinc</w:t>
            </w:r>
            <w:proofErr w:type="spellEnd"/>
            <w:r w:rsidRPr="00103621">
              <w:rPr>
                <w:sz w:val="20"/>
                <w:szCs w:val="20"/>
                <w:lang w:val="ro-RO"/>
              </w:rPr>
              <w:t xml:space="preserve"> (kWh/m</w:t>
            </w:r>
            <w:r w:rsidRPr="00103621">
              <w:rPr>
                <w:vertAlign w:val="superscript"/>
              </w:rPr>
              <w:t>2</w:t>
            </w:r>
            <w:r w:rsidRPr="00103621">
              <w:rPr>
                <w:sz w:val="20"/>
                <w:szCs w:val="20"/>
                <w:lang w:val="ro-RO"/>
              </w:rPr>
              <w:t xml:space="preserve">/an) </w:t>
            </w:r>
          </w:p>
        </w:tc>
        <w:tc>
          <w:tcPr>
            <w:tcW w:w="1418" w:type="dxa"/>
            <w:vAlign w:val="center"/>
          </w:tcPr>
          <w:p w14:paraId="315CBC92" w14:textId="77777777" w:rsidR="00EB6CCC" w:rsidRPr="00103621" w:rsidRDefault="00EB6CCC" w:rsidP="004A38E4">
            <w:pPr>
              <w:jc w:val="center"/>
              <w:rPr>
                <w:sz w:val="20"/>
                <w:szCs w:val="20"/>
              </w:rPr>
            </w:pPr>
            <w:r w:rsidRPr="00103621">
              <w:rPr>
                <w:sz w:val="20"/>
                <w:szCs w:val="20"/>
              </w:rPr>
              <w:t>9.8/A</w:t>
            </w:r>
          </w:p>
        </w:tc>
        <w:tc>
          <w:tcPr>
            <w:tcW w:w="1559" w:type="dxa"/>
            <w:vAlign w:val="center"/>
          </w:tcPr>
          <w:p w14:paraId="4DBAF4E5" w14:textId="77777777" w:rsidR="00EB6CCC" w:rsidRPr="00103621" w:rsidRDefault="00EB6CCC" w:rsidP="004A38E4">
            <w:pPr>
              <w:jc w:val="center"/>
              <w:rPr>
                <w:sz w:val="20"/>
                <w:szCs w:val="20"/>
              </w:rPr>
            </w:pPr>
            <w:r w:rsidRPr="00103621">
              <w:rPr>
                <w:sz w:val="20"/>
                <w:szCs w:val="20"/>
              </w:rPr>
              <w:t>4.89 /A</w:t>
            </w:r>
          </w:p>
        </w:tc>
        <w:tc>
          <w:tcPr>
            <w:tcW w:w="3240" w:type="dxa"/>
            <w:vAlign w:val="center"/>
          </w:tcPr>
          <w:p w14:paraId="1851D673" w14:textId="77777777" w:rsidR="00EB6CCC" w:rsidRPr="00103621" w:rsidRDefault="00EB6CCC" w:rsidP="004A38E4">
            <w:pPr>
              <w:rPr>
                <w:sz w:val="20"/>
                <w:szCs w:val="20"/>
                <w:lang w:val="es-ES_tradnl"/>
              </w:rPr>
            </w:pPr>
            <w:r w:rsidRPr="00103621">
              <w:rPr>
                <w:sz w:val="20"/>
                <w:szCs w:val="20"/>
                <w:lang w:val="es-ES_tradnl"/>
              </w:rPr>
              <w:t xml:space="preserve">- Reducere procentuală de 50.1% </w:t>
            </w:r>
          </w:p>
          <w:p w14:paraId="169CCAC7" w14:textId="77777777" w:rsidR="00EB6CCC" w:rsidRPr="00103621" w:rsidRDefault="00EB6CCC" w:rsidP="004A38E4">
            <w:pPr>
              <w:rPr>
                <w:sz w:val="20"/>
                <w:szCs w:val="20"/>
                <w:lang w:val="es-ES_tradnl"/>
              </w:rPr>
            </w:pPr>
            <w:r w:rsidRPr="00103621">
              <w:rPr>
                <w:sz w:val="20"/>
                <w:szCs w:val="20"/>
                <w:lang w:val="es-ES_tradnl"/>
              </w:rPr>
              <w:t xml:space="preserve"> </w:t>
            </w:r>
          </w:p>
        </w:tc>
      </w:tr>
      <w:tr w:rsidR="00EB6CCC" w:rsidRPr="00376F61" w14:paraId="1DE19671" w14:textId="77777777" w:rsidTr="00103621">
        <w:trPr>
          <w:cantSplit/>
          <w:trHeight w:val="510"/>
          <w:jc w:val="center"/>
        </w:trPr>
        <w:tc>
          <w:tcPr>
            <w:tcW w:w="3539" w:type="dxa"/>
          </w:tcPr>
          <w:p w14:paraId="039F8AD6" w14:textId="77777777" w:rsidR="00EB6CCC" w:rsidRPr="00103621" w:rsidRDefault="00EB6CCC" w:rsidP="004A38E4">
            <w:pPr>
              <w:jc w:val="center"/>
              <w:rPr>
                <w:sz w:val="20"/>
                <w:szCs w:val="20"/>
                <w:lang w:val="es-ES_tradnl"/>
              </w:rPr>
            </w:pPr>
            <w:r w:rsidRPr="00103621">
              <w:rPr>
                <w:sz w:val="20"/>
                <w:szCs w:val="20"/>
                <w:lang w:val="es-ES_tradnl"/>
              </w:rPr>
              <w:t xml:space="preserve">Consum total energie primară Ep </w:t>
            </w:r>
            <w:r w:rsidRPr="00103621">
              <w:rPr>
                <w:i/>
                <w:sz w:val="20"/>
                <w:szCs w:val="20"/>
                <w:lang w:val="es-ES_tradnl"/>
              </w:rPr>
              <w:t xml:space="preserve"> </w:t>
            </w:r>
          </w:p>
        </w:tc>
        <w:tc>
          <w:tcPr>
            <w:tcW w:w="1418" w:type="dxa"/>
            <w:vAlign w:val="center"/>
          </w:tcPr>
          <w:p w14:paraId="1A9DD5C3" w14:textId="77777777" w:rsidR="00EB6CCC" w:rsidRPr="00103621" w:rsidRDefault="00EB6CCC" w:rsidP="004A38E4">
            <w:pPr>
              <w:jc w:val="center"/>
              <w:rPr>
                <w:sz w:val="20"/>
                <w:szCs w:val="20"/>
              </w:rPr>
            </w:pPr>
            <w:r w:rsidRPr="00103621">
              <w:rPr>
                <w:sz w:val="20"/>
                <w:szCs w:val="20"/>
              </w:rPr>
              <w:t>113.52</w:t>
            </w:r>
          </w:p>
        </w:tc>
        <w:tc>
          <w:tcPr>
            <w:tcW w:w="1559" w:type="dxa"/>
            <w:vAlign w:val="center"/>
          </w:tcPr>
          <w:p w14:paraId="341E5F26" w14:textId="77777777" w:rsidR="00EB6CCC" w:rsidRPr="00103621" w:rsidRDefault="00EB6CCC" w:rsidP="004A38E4">
            <w:pPr>
              <w:jc w:val="center"/>
              <w:rPr>
                <w:sz w:val="20"/>
                <w:szCs w:val="20"/>
              </w:rPr>
            </w:pPr>
            <w:r w:rsidRPr="00103621">
              <w:rPr>
                <w:sz w:val="20"/>
                <w:szCs w:val="20"/>
              </w:rPr>
              <w:t>77.60</w:t>
            </w:r>
          </w:p>
        </w:tc>
        <w:tc>
          <w:tcPr>
            <w:tcW w:w="3240" w:type="dxa"/>
            <w:vAlign w:val="center"/>
          </w:tcPr>
          <w:p w14:paraId="0C350F52" w14:textId="77777777" w:rsidR="00EB6CCC" w:rsidRPr="00103621" w:rsidRDefault="00EB6CCC" w:rsidP="004A38E4">
            <w:pPr>
              <w:rPr>
                <w:sz w:val="20"/>
                <w:szCs w:val="20"/>
                <w:lang w:val="es-ES_tradnl"/>
              </w:rPr>
            </w:pPr>
            <w:r w:rsidRPr="00103621">
              <w:rPr>
                <w:sz w:val="20"/>
                <w:szCs w:val="20"/>
                <w:lang w:val="es-ES_tradnl"/>
              </w:rPr>
              <w:t>-Reducere procentuală 31.64%</w:t>
            </w:r>
          </w:p>
          <w:p w14:paraId="6A998072" w14:textId="77777777" w:rsidR="00EB6CCC" w:rsidRPr="00103621" w:rsidRDefault="00EB6CCC" w:rsidP="004A38E4">
            <w:pPr>
              <w:rPr>
                <w:sz w:val="20"/>
                <w:szCs w:val="20"/>
                <w:lang w:val="es-ES_tradnl"/>
              </w:rPr>
            </w:pPr>
            <w:r w:rsidRPr="00103621">
              <w:rPr>
                <w:sz w:val="20"/>
                <w:szCs w:val="20"/>
                <w:lang w:val="es-ES_tradnl"/>
              </w:rPr>
              <w:t xml:space="preserve"> </w:t>
            </w:r>
          </w:p>
        </w:tc>
      </w:tr>
      <w:tr w:rsidR="00EB6CCC" w:rsidRPr="00376F61" w14:paraId="4D654660" w14:textId="77777777" w:rsidTr="00103621">
        <w:trPr>
          <w:cantSplit/>
          <w:trHeight w:val="510"/>
          <w:jc w:val="center"/>
        </w:trPr>
        <w:tc>
          <w:tcPr>
            <w:tcW w:w="3539" w:type="dxa"/>
          </w:tcPr>
          <w:p w14:paraId="72553EA5" w14:textId="77777777" w:rsidR="00EB6CCC" w:rsidRPr="00103621" w:rsidRDefault="00EB6CCC" w:rsidP="004A38E4">
            <w:pPr>
              <w:jc w:val="center"/>
              <w:rPr>
                <w:sz w:val="20"/>
                <w:szCs w:val="20"/>
                <w:lang w:val="es-ES_tradnl"/>
              </w:rPr>
            </w:pPr>
            <w:r w:rsidRPr="00103621">
              <w:rPr>
                <w:sz w:val="20"/>
                <w:szCs w:val="20"/>
                <w:lang w:val="es-ES_tradnl"/>
              </w:rPr>
              <w:t xml:space="preserve">Consum specfic toatal q tot </w:t>
            </w:r>
          </w:p>
          <w:p w14:paraId="4B5138BA" w14:textId="77777777" w:rsidR="00EB6CCC" w:rsidRPr="00103621" w:rsidRDefault="00EB6CCC" w:rsidP="004A38E4">
            <w:pPr>
              <w:jc w:val="center"/>
              <w:rPr>
                <w:sz w:val="20"/>
                <w:szCs w:val="20"/>
                <w:lang w:val="ro-RO"/>
              </w:rPr>
            </w:pPr>
            <w:r w:rsidRPr="00103621">
              <w:rPr>
                <w:sz w:val="20"/>
                <w:szCs w:val="20"/>
                <w:lang w:val="es-ES_tradnl"/>
              </w:rPr>
              <w:t xml:space="preserve"> din</w:t>
            </w:r>
            <w:r w:rsidRPr="00103621">
              <w:rPr>
                <w:sz w:val="20"/>
                <w:szCs w:val="20"/>
                <w:lang w:val="ro-RO"/>
              </w:rPr>
              <w:t xml:space="preserve"> sursa</w:t>
            </w:r>
            <w:r w:rsidRPr="00103621">
              <w:rPr>
                <w:i/>
                <w:sz w:val="20"/>
                <w:szCs w:val="20"/>
                <w:lang w:val="ro-RO"/>
              </w:rPr>
              <w:t xml:space="preserve"> solara</w:t>
            </w:r>
            <w:r w:rsidRPr="00103621">
              <w:rPr>
                <w:i/>
                <w:sz w:val="20"/>
                <w:szCs w:val="20"/>
                <w:u w:val="single"/>
                <w:lang w:val="ro-RO"/>
              </w:rPr>
              <w:t xml:space="preserve"> </w:t>
            </w:r>
            <w:r w:rsidRPr="00103621">
              <w:rPr>
                <w:szCs w:val="18"/>
                <w:lang w:val="ro-RO"/>
              </w:rPr>
              <w:t>(kWh/m</w:t>
            </w:r>
            <w:r w:rsidRPr="00103621">
              <w:rPr>
                <w:sz w:val="20"/>
                <w:szCs w:val="20"/>
                <w:vertAlign w:val="superscript"/>
              </w:rPr>
              <w:t>2</w:t>
            </w:r>
            <w:r w:rsidRPr="00103621">
              <w:rPr>
                <w:szCs w:val="18"/>
                <w:lang w:val="ro-RO"/>
              </w:rPr>
              <w:t>/an)</w:t>
            </w:r>
          </w:p>
        </w:tc>
        <w:tc>
          <w:tcPr>
            <w:tcW w:w="1418" w:type="dxa"/>
            <w:vAlign w:val="center"/>
          </w:tcPr>
          <w:p w14:paraId="05FA09EC" w14:textId="77777777" w:rsidR="00EB6CCC" w:rsidRPr="00103621" w:rsidRDefault="00EB6CCC" w:rsidP="004A38E4">
            <w:pPr>
              <w:jc w:val="center"/>
              <w:rPr>
                <w:sz w:val="20"/>
                <w:szCs w:val="20"/>
              </w:rPr>
            </w:pPr>
            <w:r w:rsidRPr="00103621">
              <w:rPr>
                <w:sz w:val="20"/>
                <w:szCs w:val="20"/>
              </w:rPr>
              <w:t>0,00</w:t>
            </w:r>
          </w:p>
        </w:tc>
        <w:tc>
          <w:tcPr>
            <w:tcW w:w="1559" w:type="dxa"/>
            <w:vAlign w:val="center"/>
          </w:tcPr>
          <w:p w14:paraId="645B47BF" w14:textId="77777777" w:rsidR="00EB6CCC" w:rsidRPr="00103621" w:rsidRDefault="00EB6CCC" w:rsidP="004A38E4">
            <w:pPr>
              <w:jc w:val="center"/>
              <w:rPr>
                <w:sz w:val="20"/>
                <w:szCs w:val="20"/>
              </w:rPr>
            </w:pPr>
            <w:r w:rsidRPr="00103621">
              <w:rPr>
                <w:sz w:val="20"/>
                <w:szCs w:val="20"/>
              </w:rPr>
              <w:t>4.89</w:t>
            </w:r>
          </w:p>
        </w:tc>
        <w:tc>
          <w:tcPr>
            <w:tcW w:w="3240" w:type="dxa"/>
            <w:vAlign w:val="center"/>
          </w:tcPr>
          <w:p w14:paraId="1CDC6040" w14:textId="77777777" w:rsidR="00EB6CCC" w:rsidRPr="00103621" w:rsidRDefault="00EB6CCC" w:rsidP="004A38E4">
            <w:pPr>
              <w:rPr>
                <w:sz w:val="20"/>
                <w:szCs w:val="20"/>
                <w:lang w:val="es-ES_tradnl"/>
              </w:rPr>
            </w:pPr>
            <w:r w:rsidRPr="00103621">
              <w:rPr>
                <w:sz w:val="20"/>
                <w:szCs w:val="20"/>
                <w:lang w:val="es-ES_tradnl"/>
              </w:rPr>
              <w:t xml:space="preserve">  </w:t>
            </w:r>
          </w:p>
        </w:tc>
      </w:tr>
    </w:tbl>
    <w:p w14:paraId="3915314F" w14:textId="5F716301" w:rsidR="00EB6CCC" w:rsidRDefault="00EB6CCC" w:rsidP="008B3064">
      <w:pPr>
        <w:pStyle w:val="MainText"/>
        <w:rPr>
          <w:color w:val="FF0000"/>
        </w:rPr>
      </w:pPr>
    </w:p>
    <w:p w14:paraId="69510994" w14:textId="023ECB66" w:rsidR="008D26D6" w:rsidRPr="008B3064" w:rsidRDefault="008D26D6" w:rsidP="008D26D6">
      <w:pPr>
        <w:pStyle w:val="Titlu3"/>
        <w:rPr>
          <w:color w:val="auto"/>
        </w:rPr>
      </w:pPr>
      <w:bookmarkStart w:id="98" w:name="_Toc153050982"/>
      <w:r w:rsidRPr="008B3064">
        <w:rPr>
          <w:color w:val="auto"/>
        </w:rPr>
        <w:t>c) </w:t>
      </w:r>
      <w:proofErr w:type="spellStart"/>
      <w:r w:rsidRPr="008B3064">
        <w:rPr>
          <w:color w:val="auto"/>
        </w:rPr>
        <w:t>indicatori</w:t>
      </w:r>
      <w:proofErr w:type="spellEnd"/>
      <w:r w:rsidRPr="008B3064">
        <w:rPr>
          <w:color w:val="auto"/>
        </w:rPr>
        <w:t xml:space="preserve"> </w:t>
      </w:r>
      <w:proofErr w:type="spellStart"/>
      <w:r w:rsidRPr="008B3064">
        <w:rPr>
          <w:color w:val="auto"/>
        </w:rPr>
        <w:t>financiari</w:t>
      </w:r>
      <w:proofErr w:type="spellEnd"/>
      <w:r w:rsidRPr="008B3064">
        <w:rPr>
          <w:color w:val="auto"/>
        </w:rPr>
        <w:t xml:space="preserve">, </w:t>
      </w:r>
      <w:proofErr w:type="spellStart"/>
      <w:r w:rsidRPr="008B3064">
        <w:rPr>
          <w:color w:val="auto"/>
        </w:rPr>
        <w:t>socioeconomici</w:t>
      </w:r>
      <w:proofErr w:type="spellEnd"/>
      <w:r w:rsidRPr="008B3064">
        <w:rPr>
          <w:color w:val="auto"/>
        </w:rPr>
        <w:t xml:space="preserve">, de impact, de </w:t>
      </w:r>
      <w:proofErr w:type="spellStart"/>
      <w:r w:rsidRPr="008B3064">
        <w:rPr>
          <w:color w:val="auto"/>
        </w:rPr>
        <w:t>rezultat</w:t>
      </w:r>
      <w:proofErr w:type="spellEnd"/>
      <w:r w:rsidRPr="008B3064">
        <w:rPr>
          <w:color w:val="auto"/>
        </w:rPr>
        <w:t>/</w:t>
      </w:r>
      <w:proofErr w:type="spellStart"/>
      <w:r w:rsidRPr="008B3064">
        <w:rPr>
          <w:color w:val="auto"/>
        </w:rPr>
        <w:t>operare</w:t>
      </w:r>
      <w:proofErr w:type="spellEnd"/>
      <w:r w:rsidRPr="008B3064">
        <w:rPr>
          <w:color w:val="auto"/>
        </w:rPr>
        <w:t xml:space="preserve">, </w:t>
      </w:r>
      <w:proofErr w:type="spellStart"/>
      <w:r w:rsidRPr="008B3064">
        <w:rPr>
          <w:color w:val="auto"/>
        </w:rPr>
        <w:t>stabiliţi</w:t>
      </w:r>
      <w:proofErr w:type="spellEnd"/>
      <w:r w:rsidRPr="008B3064">
        <w:rPr>
          <w:color w:val="auto"/>
        </w:rPr>
        <w:t xml:space="preserve"> </w:t>
      </w:r>
      <w:proofErr w:type="spellStart"/>
      <w:r w:rsidRPr="008B3064">
        <w:rPr>
          <w:color w:val="auto"/>
        </w:rPr>
        <w:t>în</w:t>
      </w:r>
      <w:proofErr w:type="spellEnd"/>
      <w:r w:rsidRPr="008B3064">
        <w:rPr>
          <w:color w:val="auto"/>
        </w:rPr>
        <w:t xml:space="preserve"> </w:t>
      </w:r>
      <w:proofErr w:type="spellStart"/>
      <w:r w:rsidRPr="008B3064">
        <w:rPr>
          <w:color w:val="auto"/>
        </w:rPr>
        <w:t>funcţie</w:t>
      </w:r>
      <w:proofErr w:type="spellEnd"/>
      <w:r w:rsidRPr="008B3064">
        <w:rPr>
          <w:color w:val="auto"/>
        </w:rPr>
        <w:t xml:space="preserve"> de </w:t>
      </w:r>
      <w:proofErr w:type="spellStart"/>
      <w:r w:rsidRPr="008B3064">
        <w:rPr>
          <w:color w:val="auto"/>
        </w:rPr>
        <w:t>specificul</w:t>
      </w:r>
      <w:proofErr w:type="spellEnd"/>
      <w:r w:rsidRPr="008B3064">
        <w:rPr>
          <w:color w:val="auto"/>
        </w:rPr>
        <w:t xml:space="preserve"> </w:t>
      </w:r>
      <w:proofErr w:type="spellStart"/>
      <w:r w:rsidRPr="008B3064">
        <w:rPr>
          <w:color w:val="auto"/>
        </w:rPr>
        <w:t>şi</w:t>
      </w:r>
      <w:proofErr w:type="spellEnd"/>
      <w:r w:rsidRPr="008B3064">
        <w:rPr>
          <w:color w:val="auto"/>
        </w:rPr>
        <w:t xml:space="preserve"> </w:t>
      </w:r>
      <w:proofErr w:type="spellStart"/>
      <w:r w:rsidRPr="008B3064">
        <w:rPr>
          <w:color w:val="auto"/>
        </w:rPr>
        <w:t>ţinta</w:t>
      </w:r>
      <w:proofErr w:type="spellEnd"/>
      <w:r w:rsidRPr="008B3064">
        <w:rPr>
          <w:color w:val="auto"/>
        </w:rPr>
        <w:t xml:space="preserve"> </w:t>
      </w:r>
      <w:proofErr w:type="spellStart"/>
      <w:r w:rsidRPr="008B3064">
        <w:rPr>
          <w:color w:val="auto"/>
        </w:rPr>
        <w:t>fiecărui</w:t>
      </w:r>
      <w:proofErr w:type="spellEnd"/>
      <w:r w:rsidRPr="008B3064">
        <w:rPr>
          <w:color w:val="auto"/>
        </w:rPr>
        <w:t xml:space="preserve"> </w:t>
      </w:r>
      <w:proofErr w:type="spellStart"/>
      <w:r w:rsidRPr="008B3064">
        <w:rPr>
          <w:color w:val="auto"/>
        </w:rPr>
        <w:t>obiectiv</w:t>
      </w:r>
      <w:proofErr w:type="spellEnd"/>
      <w:r w:rsidRPr="008B3064">
        <w:rPr>
          <w:color w:val="auto"/>
        </w:rPr>
        <w:t xml:space="preserve"> de </w:t>
      </w:r>
      <w:proofErr w:type="spellStart"/>
      <w:r w:rsidRPr="008B3064">
        <w:rPr>
          <w:color w:val="auto"/>
        </w:rPr>
        <w:t>investiţii</w:t>
      </w:r>
      <w:proofErr w:type="spellEnd"/>
      <w:r w:rsidRPr="008B3064">
        <w:rPr>
          <w:color w:val="auto"/>
        </w:rPr>
        <w:t>;</w:t>
      </w:r>
      <w:bookmarkEnd w:id="98"/>
    </w:p>
    <w:p w14:paraId="04867DDA" w14:textId="3696B803" w:rsidR="003B4199" w:rsidRDefault="003B4199" w:rsidP="003B4199">
      <w:pPr>
        <w:rPr>
          <w:lang w:val="en-US"/>
        </w:rPr>
      </w:pPr>
    </w:p>
    <w:p w14:paraId="754E8E8A" w14:textId="5796F1E9" w:rsidR="00EB6CCC" w:rsidRDefault="00EB6CCC" w:rsidP="008B3064">
      <w:pPr>
        <w:pStyle w:val="MainText"/>
        <w:rPr>
          <w:color w:val="FF0000"/>
        </w:rPr>
      </w:pP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1991"/>
        <w:gridCol w:w="3709"/>
        <w:gridCol w:w="1105"/>
      </w:tblGrid>
      <w:tr w:rsidR="00EB6CCC" w:rsidRPr="00376F61" w14:paraId="14BB1F73" w14:textId="77777777" w:rsidTr="00EB6CCC">
        <w:trPr>
          <w:trHeight w:val="550"/>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7EE484EB" w14:textId="77777777" w:rsidR="00EB6CCC" w:rsidRPr="00376F61" w:rsidRDefault="00EB6CCC" w:rsidP="004A38E4">
            <w:pPr>
              <w:spacing w:line="254" w:lineRule="auto"/>
              <w:jc w:val="center"/>
              <w:rPr>
                <w:b/>
                <w:color w:val="000000"/>
                <w:lang w:val="ro-RO" w:eastAsia="ro-RO"/>
              </w:rPr>
            </w:pPr>
            <w:proofErr w:type="spellStart"/>
            <w:r w:rsidRPr="00376F61">
              <w:rPr>
                <w:b/>
                <w:color w:val="000000"/>
              </w:rPr>
              <w:t>Rezultate</w:t>
            </w:r>
            <w:proofErr w:type="spellEnd"/>
          </w:p>
        </w:tc>
        <w:tc>
          <w:tcPr>
            <w:tcW w:w="953" w:type="pct"/>
            <w:tcBorders>
              <w:top w:val="single" w:sz="4" w:space="0" w:color="auto"/>
              <w:left w:val="single" w:sz="4" w:space="0" w:color="auto"/>
              <w:bottom w:val="single" w:sz="4" w:space="0" w:color="auto"/>
              <w:right w:val="single" w:sz="4" w:space="0" w:color="auto"/>
            </w:tcBorders>
            <w:vAlign w:val="center"/>
            <w:hideMark/>
          </w:tcPr>
          <w:p w14:paraId="1FCC23DC" w14:textId="77777777" w:rsidR="00EB6CCC" w:rsidRPr="00376F61" w:rsidRDefault="00EB6CCC" w:rsidP="004A38E4">
            <w:pPr>
              <w:spacing w:line="254" w:lineRule="auto"/>
              <w:jc w:val="center"/>
              <w:rPr>
                <w:color w:val="000000"/>
                <w:lang w:val="ro-RO" w:eastAsia="ro-RO"/>
              </w:rPr>
            </w:pPr>
            <w:proofErr w:type="spellStart"/>
            <w:r w:rsidRPr="00376F61">
              <w:rPr>
                <w:b/>
                <w:color w:val="000000"/>
              </w:rPr>
              <w:t>Valoare</w:t>
            </w:r>
            <w:proofErr w:type="spellEnd"/>
            <w:r w:rsidRPr="00376F61">
              <w:rPr>
                <w:b/>
                <w:color w:val="000000"/>
              </w:rPr>
              <w:t xml:space="preserve"> la </w:t>
            </w:r>
            <w:proofErr w:type="spellStart"/>
            <w:r>
              <w:rPr>
                <w:b/>
                <w:color w:val="000000"/>
              </w:rPr>
              <w:t>î</w:t>
            </w:r>
            <w:r w:rsidRPr="00376F61">
              <w:rPr>
                <w:b/>
                <w:color w:val="000000"/>
              </w:rPr>
              <w:t>nceputul</w:t>
            </w:r>
            <w:proofErr w:type="spellEnd"/>
            <w:r w:rsidRPr="00376F61">
              <w:rPr>
                <w:b/>
                <w:color w:val="000000"/>
              </w:rPr>
              <w:t xml:space="preserve"> </w:t>
            </w:r>
            <w:proofErr w:type="spellStart"/>
            <w:r w:rsidRPr="00376F61">
              <w:rPr>
                <w:b/>
                <w:color w:val="000000"/>
              </w:rPr>
              <w:t>implement</w:t>
            </w:r>
            <w:r>
              <w:rPr>
                <w:b/>
                <w:color w:val="000000"/>
              </w:rPr>
              <w:t>ă</w:t>
            </w:r>
            <w:r w:rsidRPr="00376F61">
              <w:rPr>
                <w:b/>
                <w:color w:val="000000"/>
              </w:rPr>
              <w:t>rii</w:t>
            </w:r>
            <w:proofErr w:type="spellEnd"/>
            <w:r w:rsidRPr="00376F61">
              <w:rPr>
                <w:b/>
                <w:color w:val="000000"/>
              </w:rPr>
              <w:t xml:space="preserve"> </w:t>
            </w:r>
            <w:proofErr w:type="spellStart"/>
            <w:r w:rsidRPr="00376F61">
              <w:rPr>
                <w:b/>
                <w:color w:val="000000"/>
              </w:rPr>
              <w:t>proiectului</w:t>
            </w:r>
            <w:proofErr w:type="spellEnd"/>
            <w:r w:rsidRPr="00376F61">
              <w:rPr>
                <w:b/>
                <w:color w:val="000000"/>
              </w:rPr>
              <w:t xml:space="preserve"> </w:t>
            </w:r>
            <w:r w:rsidRPr="00376F61">
              <w:rPr>
                <w:color w:val="000000"/>
              </w:rPr>
              <w:t>(</w:t>
            </w:r>
            <w:proofErr w:type="spellStart"/>
            <w:r w:rsidRPr="00376F61">
              <w:rPr>
                <w:color w:val="000000"/>
              </w:rPr>
              <w:t>cl</w:t>
            </w:r>
            <w:r>
              <w:rPr>
                <w:color w:val="000000"/>
              </w:rPr>
              <w:t>ă</w:t>
            </w:r>
            <w:r w:rsidRPr="00376F61">
              <w:rPr>
                <w:color w:val="000000"/>
              </w:rPr>
              <w:t>dire</w:t>
            </w:r>
            <w:proofErr w:type="spellEnd"/>
            <w:r w:rsidRPr="00376F61">
              <w:rPr>
                <w:color w:val="000000"/>
              </w:rPr>
              <w:t xml:space="preserve"> </w:t>
            </w:r>
            <w:proofErr w:type="spellStart"/>
            <w:r w:rsidRPr="00376F61">
              <w:rPr>
                <w:color w:val="000000"/>
              </w:rPr>
              <w:t>existent</w:t>
            </w:r>
            <w:r>
              <w:rPr>
                <w:color w:val="000000"/>
              </w:rPr>
              <w:t>ă</w:t>
            </w:r>
            <w:proofErr w:type="spellEnd"/>
            <w:r w:rsidRPr="00376F61">
              <w:rPr>
                <w:color w:val="000000"/>
              </w:rPr>
              <w:t>)</w:t>
            </w:r>
          </w:p>
        </w:tc>
        <w:tc>
          <w:tcPr>
            <w:tcW w:w="1775" w:type="pct"/>
            <w:tcBorders>
              <w:top w:val="single" w:sz="4" w:space="0" w:color="auto"/>
              <w:left w:val="single" w:sz="4" w:space="0" w:color="auto"/>
              <w:bottom w:val="single" w:sz="4" w:space="0" w:color="auto"/>
              <w:right w:val="single" w:sz="4" w:space="0" w:color="auto"/>
            </w:tcBorders>
            <w:vAlign w:val="center"/>
            <w:hideMark/>
          </w:tcPr>
          <w:p w14:paraId="75886564" w14:textId="77777777" w:rsidR="00EB6CCC" w:rsidRPr="00376F61" w:rsidRDefault="00EB6CCC" w:rsidP="004A38E4">
            <w:pPr>
              <w:spacing w:line="254" w:lineRule="auto"/>
              <w:jc w:val="center"/>
              <w:rPr>
                <w:b/>
                <w:color w:val="000000"/>
              </w:rPr>
            </w:pPr>
            <w:proofErr w:type="spellStart"/>
            <w:r w:rsidRPr="00376F61">
              <w:rPr>
                <w:b/>
                <w:color w:val="000000"/>
              </w:rPr>
              <w:t>Valoare</w:t>
            </w:r>
            <w:proofErr w:type="spellEnd"/>
            <w:r w:rsidRPr="00376F61">
              <w:rPr>
                <w:b/>
                <w:color w:val="000000"/>
              </w:rPr>
              <w:t xml:space="preserve"> la </w:t>
            </w:r>
            <w:proofErr w:type="spellStart"/>
            <w:r w:rsidRPr="00376F61">
              <w:rPr>
                <w:b/>
                <w:color w:val="000000"/>
              </w:rPr>
              <w:t>finalul</w:t>
            </w:r>
            <w:proofErr w:type="spellEnd"/>
            <w:r w:rsidRPr="00376F61">
              <w:rPr>
                <w:b/>
                <w:color w:val="000000"/>
              </w:rPr>
              <w:t xml:space="preserve"> </w:t>
            </w:r>
            <w:proofErr w:type="spellStart"/>
            <w:r w:rsidRPr="00376F61">
              <w:rPr>
                <w:b/>
                <w:color w:val="000000"/>
              </w:rPr>
              <w:t>implement</w:t>
            </w:r>
            <w:r>
              <w:rPr>
                <w:b/>
                <w:color w:val="000000"/>
              </w:rPr>
              <w:t>ă</w:t>
            </w:r>
            <w:r w:rsidRPr="00376F61">
              <w:rPr>
                <w:b/>
                <w:color w:val="000000"/>
              </w:rPr>
              <w:t>rii</w:t>
            </w:r>
            <w:proofErr w:type="spellEnd"/>
            <w:r w:rsidRPr="00376F61">
              <w:rPr>
                <w:b/>
                <w:color w:val="000000"/>
              </w:rPr>
              <w:t xml:space="preserve"> </w:t>
            </w:r>
            <w:proofErr w:type="spellStart"/>
            <w:r w:rsidRPr="00376F61">
              <w:rPr>
                <w:b/>
                <w:color w:val="000000"/>
              </w:rPr>
              <w:t>proiectului</w:t>
            </w:r>
            <w:proofErr w:type="spellEnd"/>
          </w:p>
          <w:p w14:paraId="0CA6AF8F" w14:textId="77777777" w:rsidR="00EB6CCC" w:rsidRPr="00376F61" w:rsidRDefault="00EB6CCC" w:rsidP="004A38E4">
            <w:pPr>
              <w:spacing w:line="254" w:lineRule="auto"/>
              <w:jc w:val="center"/>
              <w:rPr>
                <w:color w:val="000000"/>
                <w:lang w:val="ro-RO" w:eastAsia="ro-RO"/>
              </w:rPr>
            </w:pPr>
            <w:r w:rsidRPr="00376F61">
              <w:rPr>
                <w:color w:val="000000"/>
              </w:rPr>
              <w:t>(</w:t>
            </w:r>
            <w:proofErr w:type="spellStart"/>
            <w:proofErr w:type="gramStart"/>
            <w:r w:rsidRPr="00376F61">
              <w:rPr>
                <w:color w:val="000000"/>
              </w:rPr>
              <w:t>estimat</w:t>
            </w:r>
            <w:proofErr w:type="spellEnd"/>
            <w:proofErr w:type="gramEnd"/>
            <w:r w:rsidRPr="00376F61">
              <w:rPr>
                <w:color w:val="000000"/>
              </w:rPr>
              <w:t xml:space="preserve"> </w:t>
            </w:r>
            <w:proofErr w:type="spellStart"/>
            <w:r w:rsidRPr="00376F61">
              <w:rPr>
                <w:color w:val="000000"/>
              </w:rPr>
              <w:t>cl</w:t>
            </w:r>
            <w:r>
              <w:rPr>
                <w:color w:val="000000"/>
              </w:rPr>
              <w:t>ă</w:t>
            </w:r>
            <w:r w:rsidRPr="00376F61">
              <w:rPr>
                <w:color w:val="000000"/>
              </w:rPr>
              <w:t>dire</w:t>
            </w:r>
            <w:proofErr w:type="spellEnd"/>
            <w:r w:rsidRPr="00376F61">
              <w:rPr>
                <w:color w:val="000000"/>
              </w:rPr>
              <w:t xml:space="preserve"> </w:t>
            </w:r>
            <w:proofErr w:type="spellStart"/>
            <w:r w:rsidRPr="00376F61">
              <w:rPr>
                <w:color w:val="000000"/>
              </w:rPr>
              <w:t>reabilitat</w:t>
            </w:r>
            <w:r>
              <w:rPr>
                <w:color w:val="000000"/>
              </w:rPr>
              <w:t>ă</w:t>
            </w:r>
            <w:proofErr w:type="spellEnd"/>
            <w:r w:rsidRPr="00376F61">
              <w:rPr>
                <w:color w:val="000000"/>
              </w:rPr>
              <w:t xml:space="preserve"> </w:t>
            </w:r>
            <w:proofErr w:type="spellStart"/>
            <w:r w:rsidRPr="00376F61">
              <w:rPr>
                <w:color w:val="000000"/>
              </w:rPr>
              <w:t>termoenergetic</w:t>
            </w:r>
            <w:proofErr w:type="spellEnd"/>
            <w:r w:rsidRPr="00376F61">
              <w:rPr>
                <w:color w:val="000000"/>
              </w:rPr>
              <w:t>, conform audit energetic/</w:t>
            </w:r>
            <w:proofErr w:type="spellStart"/>
            <w:r w:rsidRPr="00376F61">
              <w:rPr>
                <w:color w:val="000000"/>
              </w:rPr>
              <w:t>simulare</w:t>
            </w:r>
            <w:proofErr w:type="spellEnd"/>
            <w:r w:rsidRPr="00376F61">
              <w:rPr>
                <w:color w:val="000000"/>
              </w:rPr>
              <w:t xml:space="preserve"> </w:t>
            </w:r>
            <w:proofErr w:type="spellStart"/>
            <w:r w:rsidRPr="00376F61">
              <w:rPr>
                <w:color w:val="000000"/>
              </w:rPr>
              <w:t>cpe</w:t>
            </w:r>
            <w:proofErr w:type="spellEnd"/>
            <w:r w:rsidRPr="00376F61">
              <w:rPr>
                <w:color w:val="000000"/>
              </w:rPr>
              <w:t>)</w:t>
            </w:r>
          </w:p>
        </w:tc>
        <w:tc>
          <w:tcPr>
            <w:tcW w:w="529" w:type="pct"/>
            <w:tcBorders>
              <w:top w:val="single" w:sz="4" w:space="0" w:color="auto"/>
              <w:left w:val="single" w:sz="4" w:space="0" w:color="auto"/>
              <w:bottom w:val="single" w:sz="4" w:space="0" w:color="auto"/>
              <w:right w:val="single" w:sz="4" w:space="0" w:color="auto"/>
            </w:tcBorders>
            <w:vAlign w:val="center"/>
          </w:tcPr>
          <w:p w14:paraId="71A9A8BC" w14:textId="77777777" w:rsidR="00EB6CCC" w:rsidRPr="00376F61" w:rsidRDefault="00EB6CCC" w:rsidP="004A38E4">
            <w:pPr>
              <w:spacing w:line="254" w:lineRule="auto"/>
              <w:jc w:val="center"/>
              <w:rPr>
                <w:color w:val="000000"/>
              </w:rPr>
            </w:pPr>
            <w:proofErr w:type="spellStart"/>
            <w:r w:rsidRPr="00376F61">
              <w:rPr>
                <w:color w:val="000000"/>
              </w:rPr>
              <w:t>Procent</w:t>
            </w:r>
            <w:proofErr w:type="spellEnd"/>
            <w:r w:rsidRPr="00376F61">
              <w:rPr>
                <w:color w:val="000000"/>
              </w:rPr>
              <w:t xml:space="preserve"> </w:t>
            </w:r>
            <w:proofErr w:type="spellStart"/>
            <w:r w:rsidRPr="00376F61">
              <w:rPr>
                <w:color w:val="000000"/>
              </w:rPr>
              <w:t>reducere</w:t>
            </w:r>
            <w:proofErr w:type="spellEnd"/>
          </w:p>
        </w:tc>
      </w:tr>
      <w:tr w:rsidR="00EB6CCC" w:rsidRPr="00376F61" w14:paraId="788F441F" w14:textId="77777777" w:rsidTr="00EB6CCC">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69B228A9" w14:textId="77777777" w:rsidR="00EB6CCC" w:rsidRPr="00376F61" w:rsidRDefault="00EB6CCC" w:rsidP="004A38E4">
            <w:pPr>
              <w:spacing w:line="276" w:lineRule="auto"/>
              <w:rPr>
                <w:b/>
                <w:color w:val="000000"/>
                <w:lang w:val="ro-RO" w:eastAsia="ro-RO"/>
              </w:rPr>
            </w:pPr>
            <w:proofErr w:type="spellStart"/>
            <w:r w:rsidRPr="00376F61">
              <w:rPr>
                <w:b/>
                <w:color w:val="000000"/>
              </w:rPr>
              <w:t>Consum</w:t>
            </w:r>
            <w:proofErr w:type="spellEnd"/>
            <w:r w:rsidRPr="00376F61">
              <w:rPr>
                <w:b/>
                <w:color w:val="000000"/>
              </w:rPr>
              <w:t xml:space="preserve"> </w:t>
            </w:r>
            <w:proofErr w:type="spellStart"/>
            <w:r w:rsidRPr="00376F61">
              <w:rPr>
                <w:b/>
                <w:color w:val="000000"/>
              </w:rPr>
              <w:t>anual</w:t>
            </w:r>
            <w:proofErr w:type="spellEnd"/>
            <w:r w:rsidRPr="00376F61">
              <w:rPr>
                <w:b/>
                <w:color w:val="000000"/>
              </w:rPr>
              <w:t xml:space="preserve"> specific de </w:t>
            </w:r>
            <w:proofErr w:type="spellStart"/>
            <w:r w:rsidRPr="00376F61">
              <w:rPr>
                <w:b/>
                <w:color w:val="000000"/>
              </w:rPr>
              <w:t>energie</w:t>
            </w:r>
            <w:proofErr w:type="spellEnd"/>
            <w:r w:rsidRPr="00376F61">
              <w:rPr>
                <w:b/>
                <w:color w:val="000000"/>
              </w:rPr>
              <w:t xml:space="preserve"> </w:t>
            </w:r>
            <w:proofErr w:type="spellStart"/>
            <w:r w:rsidRPr="00376F61">
              <w:rPr>
                <w:b/>
                <w:color w:val="000000"/>
              </w:rPr>
              <w:t>final</w:t>
            </w:r>
            <w:r>
              <w:rPr>
                <w:b/>
                <w:color w:val="000000"/>
              </w:rPr>
              <w:t>ă</w:t>
            </w:r>
            <w:proofErr w:type="spellEnd"/>
            <w:r w:rsidRPr="00376F61">
              <w:rPr>
                <w:b/>
                <w:color w:val="000000"/>
              </w:rPr>
              <w:t xml:space="preserve"> </w:t>
            </w:r>
            <w:proofErr w:type="spellStart"/>
            <w:r w:rsidRPr="00376F61">
              <w:rPr>
                <w:b/>
                <w:color w:val="000000"/>
              </w:rPr>
              <w:t>pentru</w:t>
            </w:r>
            <w:proofErr w:type="spellEnd"/>
            <w:r w:rsidRPr="00376F61">
              <w:rPr>
                <w:b/>
                <w:color w:val="000000"/>
              </w:rPr>
              <w:t xml:space="preserve"> </w:t>
            </w:r>
            <w:proofErr w:type="spellStart"/>
            <w:proofErr w:type="gramStart"/>
            <w:r>
              <w:rPr>
                <w:b/>
                <w:color w:val="000000"/>
              </w:rPr>
              <w:t>î</w:t>
            </w:r>
            <w:r w:rsidRPr="00376F61">
              <w:rPr>
                <w:b/>
                <w:color w:val="000000"/>
              </w:rPr>
              <w:t>nc</w:t>
            </w:r>
            <w:r>
              <w:rPr>
                <w:b/>
                <w:color w:val="000000"/>
              </w:rPr>
              <w:t>ă</w:t>
            </w:r>
            <w:r w:rsidRPr="00376F61">
              <w:rPr>
                <w:b/>
                <w:color w:val="000000"/>
              </w:rPr>
              <w:t>lzire</w:t>
            </w:r>
            <w:proofErr w:type="spellEnd"/>
            <w:r w:rsidRPr="00376F61">
              <w:rPr>
                <w:b/>
                <w:color w:val="000000"/>
              </w:rPr>
              <w:t xml:space="preserve">  </w:t>
            </w:r>
            <w:r w:rsidRPr="00592883">
              <w:rPr>
                <w:color w:val="000000"/>
              </w:rPr>
              <w:t>(</w:t>
            </w:r>
            <w:proofErr w:type="gramEnd"/>
            <w:r w:rsidRPr="00592883">
              <w:rPr>
                <w:color w:val="000000"/>
              </w:rPr>
              <w:t>kWh/m</w:t>
            </w:r>
            <w:r w:rsidRPr="00592883">
              <w:rPr>
                <w:vertAlign w:val="superscript"/>
              </w:rPr>
              <w:t>2</w:t>
            </w:r>
            <w:r w:rsidRPr="00592883">
              <w:rPr>
                <w:color w:val="000000"/>
              </w:rPr>
              <w:t>/an)</w:t>
            </w:r>
            <w:r w:rsidRPr="00376F61">
              <w:rPr>
                <w:b/>
                <w:color w:val="000000"/>
              </w:rPr>
              <w:t xml:space="preserve">  </w:t>
            </w:r>
          </w:p>
        </w:tc>
        <w:tc>
          <w:tcPr>
            <w:tcW w:w="953" w:type="pct"/>
            <w:tcBorders>
              <w:top w:val="single" w:sz="4" w:space="0" w:color="auto"/>
              <w:left w:val="single" w:sz="4" w:space="0" w:color="auto"/>
              <w:bottom w:val="single" w:sz="4" w:space="0" w:color="auto"/>
              <w:right w:val="single" w:sz="4" w:space="0" w:color="auto"/>
            </w:tcBorders>
            <w:vAlign w:val="center"/>
            <w:hideMark/>
          </w:tcPr>
          <w:p w14:paraId="72CEC9D6" w14:textId="77777777" w:rsidR="00EB6CCC" w:rsidRPr="00E317C6" w:rsidRDefault="00EB6CCC" w:rsidP="004A38E4">
            <w:pPr>
              <w:spacing w:line="276" w:lineRule="auto"/>
              <w:jc w:val="center"/>
              <w:rPr>
                <w:bCs/>
                <w:color w:val="000000"/>
                <w:lang w:val="ro-RO" w:eastAsia="ro-RO"/>
              </w:rPr>
            </w:pPr>
            <w:r>
              <w:rPr>
                <w:bCs/>
                <w:color w:val="000000"/>
              </w:rPr>
              <w:t>93.39</w:t>
            </w:r>
          </w:p>
        </w:tc>
        <w:tc>
          <w:tcPr>
            <w:tcW w:w="1775" w:type="pct"/>
            <w:tcBorders>
              <w:top w:val="single" w:sz="4" w:space="0" w:color="auto"/>
              <w:left w:val="single" w:sz="4" w:space="0" w:color="auto"/>
              <w:bottom w:val="single" w:sz="4" w:space="0" w:color="auto"/>
              <w:right w:val="single" w:sz="4" w:space="0" w:color="auto"/>
            </w:tcBorders>
            <w:vAlign w:val="center"/>
            <w:hideMark/>
          </w:tcPr>
          <w:p w14:paraId="02220CE9" w14:textId="77777777" w:rsidR="00EB6CCC" w:rsidRPr="00E317C6" w:rsidRDefault="00EB6CCC" w:rsidP="004A38E4">
            <w:pPr>
              <w:spacing w:line="276" w:lineRule="auto"/>
              <w:jc w:val="center"/>
              <w:rPr>
                <w:bCs/>
                <w:color w:val="000000"/>
                <w:lang w:val="ro-RO" w:eastAsia="ro-RO"/>
              </w:rPr>
            </w:pPr>
            <w:r>
              <w:rPr>
                <w:bCs/>
                <w:color w:val="000000"/>
              </w:rPr>
              <w:t>39.92</w:t>
            </w:r>
          </w:p>
        </w:tc>
        <w:tc>
          <w:tcPr>
            <w:tcW w:w="529" w:type="pct"/>
            <w:tcBorders>
              <w:top w:val="single" w:sz="4" w:space="0" w:color="auto"/>
              <w:left w:val="single" w:sz="4" w:space="0" w:color="auto"/>
              <w:bottom w:val="single" w:sz="4" w:space="0" w:color="auto"/>
              <w:right w:val="single" w:sz="4" w:space="0" w:color="auto"/>
            </w:tcBorders>
            <w:vAlign w:val="center"/>
          </w:tcPr>
          <w:p w14:paraId="6F55E4FD" w14:textId="77777777" w:rsidR="00EB6CCC" w:rsidRPr="00E317C6" w:rsidRDefault="00EB6CCC" w:rsidP="004A38E4">
            <w:pPr>
              <w:spacing w:line="276" w:lineRule="auto"/>
              <w:jc w:val="center"/>
              <w:rPr>
                <w:b/>
                <w:bCs/>
                <w:color w:val="000000"/>
              </w:rPr>
            </w:pPr>
            <w:r>
              <w:rPr>
                <w:b/>
                <w:bCs/>
                <w:color w:val="000000"/>
              </w:rPr>
              <w:t>57.25</w:t>
            </w:r>
          </w:p>
          <w:p w14:paraId="4D3EAD68" w14:textId="77777777" w:rsidR="00EB6CCC" w:rsidRPr="00E317C6" w:rsidRDefault="00EB6CCC" w:rsidP="004A38E4">
            <w:pPr>
              <w:spacing w:line="276" w:lineRule="auto"/>
              <w:jc w:val="center"/>
              <w:rPr>
                <w:b/>
                <w:bCs/>
                <w:color w:val="000000"/>
              </w:rPr>
            </w:pPr>
          </w:p>
        </w:tc>
      </w:tr>
      <w:tr w:rsidR="00EB6CCC" w:rsidRPr="00376F61" w14:paraId="7FD1F53D" w14:textId="77777777" w:rsidTr="000C4A7B">
        <w:trPr>
          <w:trHeight w:val="1002"/>
          <w:jc w:val="center"/>
        </w:trPr>
        <w:tc>
          <w:tcPr>
            <w:tcW w:w="1743" w:type="pct"/>
            <w:tcBorders>
              <w:top w:val="single" w:sz="4" w:space="0" w:color="auto"/>
              <w:left w:val="single" w:sz="4" w:space="0" w:color="auto"/>
              <w:bottom w:val="single" w:sz="4" w:space="0" w:color="auto"/>
              <w:right w:val="single" w:sz="4" w:space="0" w:color="auto"/>
            </w:tcBorders>
            <w:hideMark/>
          </w:tcPr>
          <w:p w14:paraId="346D40AB" w14:textId="77777777" w:rsidR="000C4A7B" w:rsidRDefault="000C4A7B" w:rsidP="004A38E4">
            <w:pPr>
              <w:spacing w:line="276" w:lineRule="auto"/>
              <w:rPr>
                <w:b/>
                <w:bCs/>
                <w:color w:val="000000"/>
              </w:rPr>
            </w:pPr>
          </w:p>
          <w:p w14:paraId="2B355532" w14:textId="6FFC12E1" w:rsidR="00EB6CCC" w:rsidRPr="000C4A7B" w:rsidRDefault="00EB6CCC" w:rsidP="004A38E4">
            <w:pPr>
              <w:spacing w:line="276" w:lineRule="auto"/>
              <w:rPr>
                <w:b/>
                <w:bCs/>
                <w:color w:val="000000"/>
                <w:lang w:val="ro-RO" w:eastAsia="ro-RO"/>
              </w:rPr>
            </w:pPr>
            <w:proofErr w:type="spellStart"/>
            <w:r w:rsidRPr="000C4A7B">
              <w:rPr>
                <w:b/>
                <w:bCs/>
                <w:color w:val="000000"/>
              </w:rPr>
              <w:t>Consum</w:t>
            </w:r>
            <w:proofErr w:type="spellEnd"/>
            <w:r w:rsidRPr="000C4A7B">
              <w:rPr>
                <w:b/>
                <w:bCs/>
                <w:color w:val="000000"/>
              </w:rPr>
              <w:t xml:space="preserve"> de </w:t>
            </w:r>
            <w:proofErr w:type="spellStart"/>
            <w:r w:rsidRPr="000C4A7B">
              <w:rPr>
                <w:b/>
                <w:bCs/>
                <w:color w:val="000000"/>
              </w:rPr>
              <w:t>energie</w:t>
            </w:r>
            <w:proofErr w:type="spellEnd"/>
            <w:r w:rsidRPr="000C4A7B">
              <w:rPr>
                <w:b/>
                <w:bCs/>
                <w:color w:val="000000"/>
              </w:rPr>
              <w:t xml:space="preserve"> </w:t>
            </w:r>
            <w:proofErr w:type="spellStart"/>
            <w:r w:rsidRPr="000C4A7B">
              <w:rPr>
                <w:b/>
                <w:bCs/>
                <w:color w:val="000000"/>
              </w:rPr>
              <w:t>primară</w:t>
            </w:r>
            <w:proofErr w:type="spellEnd"/>
            <w:r w:rsidRPr="000C4A7B">
              <w:rPr>
                <w:b/>
                <w:bCs/>
                <w:color w:val="000000"/>
              </w:rPr>
              <w:t xml:space="preserve"> </w:t>
            </w:r>
            <w:proofErr w:type="spellStart"/>
            <w:proofErr w:type="gramStart"/>
            <w:r w:rsidRPr="000C4A7B">
              <w:rPr>
                <w:b/>
                <w:bCs/>
                <w:color w:val="000000"/>
              </w:rPr>
              <w:t>totală</w:t>
            </w:r>
            <w:proofErr w:type="spellEnd"/>
            <w:r w:rsidRPr="000C4A7B">
              <w:rPr>
                <w:b/>
                <w:bCs/>
                <w:color w:val="000000"/>
              </w:rPr>
              <w:t xml:space="preserve">  (</w:t>
            </w:r>
            <w:proofErr w:type="gramEnd"/>
            <w:r w:rsidRPr="000C4A7B">
              <w:rPr>
                <w:b/>
                <w:bCs/>
                <w:color w:val="000000"/>
              </w:rPr>
              <w:t>kWh/m</w:t>
            </w:r>
            <w:r w:rsidRPr="000C4A7B">
              <w:rPr>
                <w:b/>
                <w:bCs/>
                <w:vertAlign w:val="superscript"/>
              </w:rPr>
              <w:t>2</w:t>
            </w:r>
            <w:r w:rsidRPr="000C4A7B">
              <w:rPr>
                <w:b/>
                <w:bCs/>
                <w:color w:val="000000"/>
              </w:rPr>
              <w:t xml:space="preserve">/an)  </w:t>
            </w:r>
            <w:r w:rsidRPr="000C4A7B">
              <w:rPr>
                <w:b/>
                <w:bCs/>
                <w:color w:val="000000"/>
                <w:sz w:val="22"/>
                <w:szCs w:val="22"/>
              </w:rPr>
              <w:t xml:space="preserve"> </w:t>
            </w:r>
          </w:p>
        </w:tc>
        <w:tc>
          <w:tcPr>
            <w:tcW w:w="953" w:type="pct"/>
            <w:tcBorders>
              <w:top w:val="single" w:sz="4" w:space="0" w:color="auto"/>
              <w:left w:val="single" w:sz="4" w:space="0" w:color="auto"/>
              <w:bottom w:val="single" w:sz="4" w:space="0" w:color="auto"/>
              <w:right w:val="single" w:sz="4" w:space="0" w:color="auto"/>
            </w:tcBorders>
            <w:vAlign w:val="center"/>
            <w:hideMark/>
          </w:tcPr>
          <w:p w14:paraId="3812236D" w14:textId="77777777" w:rsidR="00EB6CCC" w:rsidRPr="00E317C6" w:rsidRDefault="00EB6CCC" w:rsidP="004A38E4">
            <w:pPr>
              <w:spacing w:line="276" w:lineRule="auto"/>
              <w:jc w:val="center"/>
              <w:rPr>
                <w:bCs/>
                <w:color w:val="000000"/>
                <w:lang w:val="ro-RO" w:eastAsia="ro-RO"/>
              </w:rPr>
            </w:pPr>
            <w:r>
              <w:rPr>
                <w:bCs/>
                <w:color w:val="000000"/>
              </w:rPr>
              <w:t>113.52</w:t>
            </w:r>
          </w:p>
        </w:tc>
        <w:tc>
          <w:tcPr>
            <w:tcW w:w="1775" w:type="pct"/>
            <w:tcBorders>
              <w:top w:val="single" w:sz="4" w:space="0" w:color="auto"/>
              <w:left w:val="single" w:sz="4" w:space="0" w:color="auto"/>
              <w:bottom w:val="single" w:sz="4" w:space="0" w:color="auto"/>
              <w:right w:val="single" w:sz="4" w:space="0" w:color="auto"/>
            </w:tcBorders>
            <w:vAlign w:val="center"/>
            <w:hideMark/>
          </w:tcPr>
          <w:p w14:paraId="2AE5D248" w14:textId="77777777" w:rsidR="00EB6CCC" w:rsidRPr="00E317C6" w:rsidRDefault="00EB6CCC" w:rsidP="004A38E4">
            <w:pPr>
              <w:spacing w:line="276" w:lineRule="auto"/>
              <w:jc w:val="center"/>
              <w:rPr>
                <w:bCs/>
                <w:color w:val="000000"/>
              </w:rPr>
            </w:pPr>
            <w:r>
              <w:rPr>
                <w:bCs/>
                <w:color w:val="000000"/>
              </w:rPr>
              <w:t>79.3</w:t>
            </w:r>
          </w:p>
          <w:p w14:paraId="4DC0EB26" w14:textId="77777777" w:rsidR="00EB6CCC" w:rsidRPr="00592883" w:rsidRDefault="00EB6CCC" w:rsidP="004A38E4">
            <w:pPr>
              <w:spacing w:line="276" w:lineRule="auto"/>
              <w:jc w:val="center"/>
              <w:rPr>
                <w:bCs/>
                <w:color w:val="000000"/>
                <w:szCs w:val="18"/>
                <w:lang w:val="ro-RO" w:eastAsia="ro-RO"/>
              </w:rPr>
            </w:pPr>
            <w:r w:rsidRPr="00592883">
              <w:rPr>
                <w:bCs/>
                <w:color w:val="000000"/>
                <w:szCs w:val="18"/>
              </w:rPr>
              <w:t>(</w:t>
            </w:r>
            <w:r>
              <w:rPr>
                <w:bCs/>
                <w:color w:val="000000"/>
                <w:szCs w:val="18"/>
              </w:rPr>
              <w:t>74.39</w:t>
            </w:r>
            <w:r w:rsidRPr="00592883">
              <w:rPr>
                <w:bCs/>
                <w:color w:val="000000"/>
                <w:szCs w:val="18"/>
              </w:rPr>
              <w:t xml:space="preserve"> +</w:t>
            </w:r>
            <w:r>
              <w:rPr>
                <w:bCs/>
                <w:color w:val="000000"/>
                <w:szCs w:val="18"/>
              </w:rPr>
              <w:t>4.91x1,0</w:t>
            </w:r>
            <w:r w:rsidRPr="00592883">
              <w:rPr>
                <w:bCs/>
                <w:color w:val="000000"/>
                <w:szCs w:val="18"/>
              </w:rPr>
              <w:t xml:space="preserve">, factor </w:t>
            </w:r>
            <w:proofErr w:type="spellStart"/>
            <w:r w:rsidRPr="00592883">
              <w:rPr>
                <w:bCs/>
                <w:color w:val="000000"/>
                <w:szCs w:val="18"/>
              </w:rPr>
              <w:t>conversie</w:t>
            </w:r>
            <w:proofErr w:type="spellEnd"/>
            <w:r w:rsidRPr="00592883">
              <w:rPr>
                <w:bCs/>
                <w:color w:val="000000"/>
                <w:szCs w:val="18"/>
              </w:rPr>
              <w:t xml:space="preserve"> </w:t>
            </w:r>
            <w:r>
              <w:rPr>
                <w:bCs/>
                <w:color w:val="000000"/>
                <w:szCs w:val="18"/>
              </w:rPr>
              <w:t xml:space="preserve">pan </w:t>
            </w:r>
            <w:proofErr w:type="spellStart"/>
            <w:r>
              <w:rPr>
                <w:bCs/>
                <w:color w:val="000000"/>
                <w:szCs w:val="18"/>
              </w:rPr>
              <w:t>termic</w:t>
            </w:r>
            <w:proofErr w:type="spellEnd"/>
            <w:r>
              <w:rPr>
                <w:bCs/>
                <w:color w:val="000000"/>
                <w:szCs w:val="18"/>
              </w:rPr>
              <w:t xml:space="preserve"> solar</w:t>
            </w:r>
            <w:r w:rsidRPr="00592883">
              <w:rPr>
                <w:bCs/>
                <w:color w:val="000000"/>
                <w:szCs w:val="18"/>
              </w:rPr>
              <w:t xml:space="preserve"> </w:t>
            </w:r>
            <w:proofErr w:type="spellStart"/>
            <w:r w:rsidRPr="00592883">
              <w:rPr>
                <w:bCs/>
                <w:color w:val="000000"/>
                <w:szCs w:val="18"/>
              </w:rPr>
              <w:t>regenerabile</w:t>
            </w:r>
            <w:proofErr w:type="spellEnd"/>
            <w:r w:rsidRPr="00592883">
              <w:rPr>
                <w:bCs/>
                <w:color w:val="000000"/>
                <w:szCs w:val="18"/>
              </w:rPr>
              <w:t xml:space="preserve">, </w:t>
            </w:r>
            <w:proofErr w:type="spellStart"/>
            <w:r w:rsidRPr="00592883">
              <w:rPr>
                <w:bCs/>
                <w:color w:val="000000"/>
                <w:szCs w:val="18"/>
              </w:rPr>
              <w:t>cf</w:t>
            </w:r>
            <w:proofErr w:type="spellEnd"/>
            <w:r w:rsidRPr="00592883">
              <w:rPr>
                <w:bCs/>
                <w:color w:val="000000"/>
                <w:szCs w:val="18"/>
              </w:rPr>
              <w:t xml:space="preserve"> </w:t>
            </w:r>
            <w:proofErr w:type="spellStart"/>
            <w:proofErr w:type="gramStart"/>
            <w:r w:rsidRPr="00592883">
              <w:rPr>
                <w:bCs/>
                <w:color w:val="000000"/>
                <w:szCs w:val="18"/>
              </w:rPr>
              <w:t>Ordin</w:t>
            </w:r>
            <w:proofErr w:type="spellEnd"/>
            <w:r w:rsidRPr="00592883">
              <w:rPr>
                <w:bCs/>
                <w:color w:val="000000"/>
                <w:szCs w:val="18"/>
              </w:rPr>
              <w:t xml:space="preserve"> </w:t>
            </w:r>
            <w:r>
              <w:rPr>
                <w:bCs/>
                <w:color w:val="000000"/>
                <w:szCs w:val="18"/>
              </w:rPr>
              <w:t xml:space="preserve"> 1548</w:t>
            </w:r>
            <w:proofErr w:type="gramEnd"/>
            <w:r>
              <w:rPr>
                <w:bCs/>
                <w:color w:val="000000"/>
                <w:szCs w:val="18"/>
              </w:rPr>
              <w:t>/2021</w:t>
            </w:r>
            <w:r w:rsidRPr="00592883">
              <w:rPr>
                <w:bCs/>
                <w:color w:val="000000"/>
                <w:szCs w:val="18"/>
              </w:rPr>
              <w:t xml:space="preserve">= </w:t>
            </w:r>
            <w:r>
              <w:rPr>
                <w:bCs/>
                <w:color w:val="000000"/>
                <w:szCs w:val="18"/>
              </w:rPr>
              <w:t>79.3</w:t>
            </w:r>
            <w:r w:rsidRPr="00592883">
              <w:rPr>
                <w:bCs/>
                <w:color w:val="000000"/>
                <w:szCs w:val="18"/>
              </w:rPr>
              <w:t>)</w:t>
            </w:r>
          </w:p>
        </w:tc>
        <w:tc>
          <w:tcPr>
            <w:tcW w:w="529" w:type="pct"/>
            <w:tcBorders>
              <w:top w:val="single" w:sz="4" w:space="0" w:color="auto"/>
              <w:left w:val="single" w:sz="4" w:space="0" w:color="auto"/>
              <w:bottom w:val="single" w:sz="4" w:space="0" w:color="auto"/>
              <w:right w:val="single" w:sz="4" w:space="0" w:color="auto"/>
            </w:tcBorders>
            <w:vAlign w:val="center"/>
            <w:hideMark/>
          </w:tcPr>
          <w:p w14:paraId="7D09E638" w14:textId="77777777" w:rsidR="00EB6CCC" w:rsidRPr="00E317C6" w:rsidRDefault="00EB6CCC" w:rsidP="004A38E4">
            <w:pPr>
              <w:spacing w:line="276" w:lineRule="auto"/>
              <w:jc w:val="center"/>
              <w:rPr>
                <w:b/>
                <w:bCs/>
                <w:color w:val="000000"/>
              </w:rPr>
            </w:pPr>
            <w:r>
              <w:rPr>
                <w:b/>
                <w:bCs/>
                <w:color w:val="000000"/>
              </w:rPr>
              <w:t>30.14</w:t>
            </w:r>
          </w:p>
        </w:tc>
      </w:tr>
      <w:tr w:rsidR="00EB6CCC" w:rsidRPr="00376F61" w14:paraId="004EE0D2" w14:textId="77777777" w:rsidTr="00EB6CCC">
        <w:trPr>
          <w:trHeight w:val="372"/>
          <w:jc w:val="center"/>
        </w:trPr>
        <w:tc>
          <w:tcPr>
            <w:tcW w:w="1743" w:type="pct"/>
            <w:tcBorders>
              <w:top w:val="single" w:sz="4" w:space="0" w:color="auto"/>
              <w:left w:val="single" w:sz="4" w:space="0" w:color="auto"/>
              <w:bottom w:val="single" w:sz="4" w:space="0" w:color="auto"/>
              <w:right w:val="single" w:sz="4" w:space="0" w:color="auto"/>
            </w:tcBorders>
            <w:vAlign w:val="center"/>
            <w:hideMark/>
          </w:tcPr>
          <w:p w14:paraId="34BA31F4" w14:textId="77777777" w:rsidR="00EB6CCC" w:rsidRPr="00376F61" w:rsidRDefault="00EB6CCC" w:rsidP="004A38E4">
            <w:pPr>
              <w:spacing w:line="276" w:lineRule="auto"/>
              <w:jc w:val="center"/>
              <w:rPr>
                <w:b/>
                <w:color w:val="000000"/>
                <w:lang w:val="ro-RO" w:eastAsia="ro-RO"/>
              </w:rPr>
            </w:pPr>
            <w:proofErr w:type="spellStart"/>
            <w:r w:rsidRPr="00376F61">
              <w:rPr>
                <w:b/>
                <w:color w:val="000000"/>
              </w:rPr>
              <w:lastRenderedPageBreak/>
              <w:t>Consum</w:t>
            </w:r>
            <w:proofErr w:type="spellEnd"/>
            <w:r w:rsidRPr="00376F61">
              <w:rPr>
                <w:b/>
                <w:color w:val="000000"/>
              </w:rPr>
              <w:t xml:space="preserve"> de </w:t>
            </w:r>
            <w:proofErr w:type="spellStart"/>
            <w:r w:rsidRPr="00376F61">
              <w:rPr>
                <w:b/>
                <w:color w:val="000000"/>
              </w:rPr>
              <w:t>energie</w:t>
            </w:r>
            <w:proofErr w:type="spellEnd"/>
            <w:r w:rsidRPr="00376F61">
              <w:rPr>
                <w:b/>
                <w:color w:val="000000"/>
              </w:rPr>
              <w:t xml:space="preserve"> </w:t>
            </w:r>
            <w:proofErr w:type="spellStart"/>
            <w:r w:rsidRPr="00376F61">
              <w:rPr>
                <w:b/>
                <w:color w:val="000000"/>
              </w:rPr>
              <w:t>primar</w:t>
            </w:r>
            <w:r>
              <w:rPr>
                <w:b/>
                <w:color w:val="000000"/>
              </w:rPr>
              <w:t>ă</w:t>
            </w:r>
            <w:proofErr w:type="spellEnd"/>
            <w:r w:rsidRPr="00376F61">
              <w:rPr>
                <w:b/>
                <w:color w:val="000000"/>
              </w:rPr>
              <w:t xml:space="preserve"> </w:t>
            </w:r>
            <w:proofErr w:type="spellStart"/>
            <w:r w:rsidRPr="00376F61">
              <w:rPr>
                <w:b/>
                <w:color w:val="000000"/>
              </w:rPr>
              <w:t>total</w:t>
            </w:r>
            <w:r>
              <w:rPr>
                <w:b/>
                <w:color w:val="000000"/>
              </w:rPr>
              <w:t>ă</w:t>
            </w:r>
            <w:proofErr w:type="spellEnd"/>
            <w:r w:rsidRPr="00376F61">
              <w:rPr>
                <w:b/>
                <w:color w:val="000000"/>
              </w:rPr>
              <w:t xml:space="preserve"> </w:t>
            </w:r>
            <w:proofErr w:type="spellStart"/>
            <w:r w:rsidRPr="00376F61">
              <w:rPr>
                <w:b/>
                <w:color w:val="000000"/>
              </w:rPr>
              <w:t>utiliz</w:t>
            </w:r>
            <w:r>
              <w:rPr>
                <w:b/>
                <w:color w:val="000000"/>
              </w:rPr>
              <w:t>â</w:t>
            </w:r>
            <w:r w:rsidRPr="00376F61">
              <w:rPr>
                <w:b/>
                <w:color w:val="000000"/>
              </w:rPr>
              <w:t>nd</w:t>
            </w:r>
            <w:proofErr w:type="spellEnd"/>
            <w:r w:rsidRPr="00376F61">
              <w:rPr>
                <w:b/>
                <w:color w:val="000000"/>
              </w:rPr>
              <w:t xml:space="preserve"> </w:t>
            </w:r>
            <w:proofErr w:type="spellStart"/>
            <w:r w:rsidRPr="00376F61">
              <w:rPr>
                <w:b/>
                <w:color w:val="000000"/>
              </w:rPr>
              <w:t>surse</w:t>
            </w:r>
            <w:proofErr w:type="spellEnd"/>
            <w:r w:rsidRPr="00376F61">
              <w:rPr>
                <w:b/>
                <w:color w:val="000000"/>
              </w:rPr>
              <w:t xml:space="preserve"> </w:t>
            </w:r>
            <w:proofErr w:type="spellStart"/>
            <w:r w:rsidRPr="00376F61">
              <w:rPr>
                <w:b/>
                <w:color w:val="000000"/>
              </w:rPr>
              <w:t>conven</w:t>
            </w:r>
            <w:r>
              <w:rPr>
                <w:b/>
                <w:color w:val="000000"/>
              </w:rPr>
              <w:t>ț</w:t>
            </w:r>
            <w:r w:rsidRPr="00376F61">
              <w:rPr>
                <w:b/>
                <w:color w:val="000000"/>
              </w:rPr>
              <w:t>ionale</w:t>
            </w:r>
            <w:proofErr w:type="spellEnd"/>
            <w:r w:rsidRPr="00376F61">
              <w:rPr>
                <w:b/>
                <w:color w:val="000000"/>
              </w:rPr>
              <w:t xml:space="preserve"> </w:t>
            </w:r>
            <w:r w:rsidRPr="00592883">
              <w:rPr>
                <w:color w:val="000000"/>
              </w:rPr>
              <w:t>(kWh/m</w:t>
            </w:r>
            <w:r w:rsidRPr="00592883">
              <w:rPr>
                <w:vertAlign w:val="superscript"/>
              </w:rPr>
              <w:t>2</w:t>
            </w:r>
            <w:r w:rsidRPr="00592883">
              <w:rPr>
                <w:color w:val="00000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661B1CCE" w14:textId="77777777" w:rsidR="00EB6CCC" w:rsidRPr="00E317C6" w:rsidRDefault="00EB6CCC" w:rsidP="004A38E4">
            <w:pPr>
              <w:spacing w:line="276" w:lineRule="auto"/>
              <w:jc w:val="center"/>
              <w:rPr>
                <w:bCs/>
                <w:color w:val="000000"/>
                <w:lang w:val="ro-RO" w:eastAsia="ro-RO"/>
              </w:rPr>
            </w:pPr>
            <w:r>
              <w:rPr>
                <w:bCs/>
                <w:color w:val="000000"/>
              </w:rPr>
              <w:t>113.52</w:t>
            </w:r>
          </w:p>
        </w:tc>
        <w:tc>
          <w:tcPr>
            <w:tcW w:w="1775" w:type="pct"/>
            <w:tcBorders>
              <w:top w:val="single" w:sz="4" w:space="0" w:color="auto"/>
              <w:left w:val="single" w:sz="4" w:space="0" w:color="auto"/>
              <w:bottom w:val="single" w:sz="4" w:space="0" w:color="auto"/>
              <w:right w:val="single" w:sz="4" w:space="0" w:color="auto"/>
            </w:tcBorders>
            <w:vAlign w:val="center"/>
            <w:hideMark/>
          </w:tcPr>
          <w:p w14:paraId="392CE965" w14:textId="77777777" w:rsidR="00EB6CCC" w:rsidRPr="00E317C6" w:rsidRDefault="00EB6CCC" w:rsidP="004A38E4">
            <w:pPr>
              <w:spacing w:line="276" w:lineRule="auto"/>
              <w:jc w:val="center"/>
              <w:rPr>
                <w:bCs/>
                <w:color w:val="000000"/>
                <w:lang w:val="ro-RO" w:eastAsia="ro-RO"/>
              </w:rPr>
            </w:pPr>
            <w:r>
              <w:rPr>
                <w:bCs/>
                <w:color w:val="000000"/>
              </w:rPr>
              <w:t>74.39</w:t>
            </w:r>
          </w:p>
        </w:tc>
        <w:tc>
          <w:tcPr>
            <w:tcW w:w="529" w:type="pct"/>
            <w:tcBorders>
              <w:top w:val="single" w:sz="4" w:space="0" w:color="auto"/>
              <w:left w:val="single" w:sz="4" w:space="0" w:color="auto"/>
              <w:bottom w:val="single" w:sz="4" w:space="0" w:color="auto"/>
              <w:right w:val="single" w:sz="4" w:space="0" w:color="auto"/>
            </w:tcBorders>
            <w:vAlign w:val="center"/>
            <w:hideMark/>
          </w:tcPr>
          <w:p w14:paraId="0B02AA60" w14:textId="77777777" w:rsidR="00EB6CCC" w:rsidRPr="00E317C6" w:rsidRDefault="00EB6CCC" w:rsidP="004A38E4">
            <w:pPr>
              <w:spacing w:line="276" w:lineRule="auto"/>
              <w:jc w:val="center"/>
              <w:rPr>
                <w:b/>
                <w:bCs/>
                <w:color w:val="000000"/>
              </w:rPr>
            </w:pPr>
            <w:r>
              <w:rPr>
                <w:b/>
                <w:bCs/>
                <w:color w:val="000000"/>
              </w:rPr>
              <w:t>34.46</w:t>
            </w:r>
          </w:p>
        </w:tc>
      </w:tr>
      <w:tr w:rsidR="00EB6CCC" w:rsidRPr="00376F61" w14:paraId="1E5B4BC3" w14:textId="77777777" w:rsidTr="00EB6CCC">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6D1397C0" w14:textId="77777777" w:rsidR="00EB6CCC" w:rsidRPr="00376F61" w:rsidRDefault="00EB6CCC" w:rsidP="004A38E4">
            <w:pPr>
              <w:spacing w:line="276" w:lineRule="auto"/>
              <w:rPr>
                <w:color w:val="000000"/>
                <w:lang w:val="ro-RO" w:eastAsia="ro-RO"/>
              </w:rPr>
            </w:pPr>
            <w:proofErr w:type="spellStart"/>
            <w:r w:rsidRPr="00376F61">
              <w:rPr>
                <w:color w:val="000000"/>
              </w:rPr>
              <w:t>Consum</w:t>
            </w:r>
            <w:proofErr w:type="spellEnd"/>
            <w:r w:rsidRPr="00376F61">
              <w:rPr>
                <w:color w:val="000000"/>
              </w:rPr>
              <w:t xml:space="preserve"> de </w:t>
            </w:r>
            <w:proofErr w:type="spellStart"/>
            <w:r w:rsidRPr="00376F61">
              <w:rPr>
                <w:color w:val="000000"/>
              </w:rPr>
              <w:t>energie</w:t>
            </w:r>
            <w:proofErr w:type="spellEnd"/>
            <w:r w:rsidRPr="00376F61">
              <w:rPr>
                <w:color w:val="000000"/>
              </w:rPr>
              <w:t xml:space="preserve"> </w:t>
            </w:r>
            <w:proofErr w:type="spellStart"/>
            <w:r w:rsidRPr="00376F61">
              <w:rPr>
                <w:color w:val="000000"/>
              </w:rPr>
              <w:t>primar</w:t>
            </w:r>
            <w:r>
              <w:rPr>
                <w:color w:val="000000"/>
              </w:rPr>
              <w:t>ă</w:t>
            </w:r>
            <w:proofErr w:type="spellEnd"/>
            <w:r w:rsidRPr="00376F61">
              <w:rPr>
                <w:color w:val="000000"/>
              </w:rPr>
              <w:t xml:space="preserve"> </w:t>
            </w:r>
            <w:proofErr w:type="spellStart"/>
            <w:r w:rsidRPr="00376F61">
              <w:rPr>
                <w:color w:val="000000"/>
              </w:rPr>
              <w:t>total</w:t>
            </w:r>
            <w:r>
              <w:rPr>
                <w:color w:val="000000"/>
              </w:rPr>
              <w:t>ă</w:t>
            </w:r>
            <w:proofErr w:type="spellEnd"/>
            <w:r w:rsidRPr="00376F61">
              <w:rPr>
                <w:color w:val="000000"/>
              </w:rPr>
              <w:t xml:space="preserve"> </w:t>
            </w:r>
            <w:proofErr w:type="spellStart"/>
            <w:r w:rsidRPr="00376F61">
              <w:rPr>
                <w:color w:val="000000"/>
              </w:rPr>
              <w:t>utiliz</w:t>
            </w:r>
            <w:r>
              <w:rPr>
                <w:color w:val="000000"/>
              </w:rPr>
              <w:t>â</w:t>
            </w:r>
            <w:r w:rsidRPr="00376F61">
              <w:rPr>
                <w:color w:val="000000"/>
              </w:rPr>
              <w:t>nd</w:t>
            </w:r>
            <w:proofErr w:type="spellEnd"/>
            <w:r w:rsidRPr="00376F61">
              <w:rPr>
                <w:color w:val="000000"/>
              </w:rPr>
              <w:t xml:space="preserve"> </w:t>
            </w:r>
            <w:proofErr w:type="spellStart"/>
            <w:r w:rsidRPr="00376F61">
              <w:rPr>
                <w:color w:val="000000"/>
              </w:rPr>
              <w:t>surse</w:t>
            </w:r>
            <w:proofErr w:type="spellEnd"/>
            <w:r w:rsidRPr="00376F61">
              <w:rPr>
                <w:color w:val="000000"/>
              </w:rPr>
              <w:t xml:space="preserve"> </w:t>
            </w:r>
            <w:proofErr w:type="spellStart"/>
            <w:r w:rsidRPr="00376F61">
              <w:rPr>
                <w:color w:val="000000"/>
              </w:rPr>
              <w:t>regenerabile</w:t>
            </w:r>
            <w:proofErr w:type="spellEnd"/>
            <w:r w:rsidRPr="00376F61">
              <w:rPr>
                <w:color w:val="000000"/>
              </w:rPr>
              <w:t xml:space="preserve"> (kWh/m</w:t>
            </w:r>
            <w:r w:rsidRPr="00E317C6">
              <w:rPr>
                <w:bCs/>
                <w:vertAlign w:val="superscript"/>
              </w:rPr>
              <w:t>2</w:t>
            </w:r>
            <w:r w:rsidRPr="00376F61">
              <w:rPr>
                <w:color w:val="000000"/>
              </w:rPr>
              <w:t xml:space="preserve">/an)  </w:t>
            </w:r>
          </w:p>
        </w:tc>
        <w:tc>
          <w:tcPr>
            <w:tcW w:w="953" w:type="pct"/>
            <w:tcBorders>
              <w:top w:val="single" w:sz="4" w:space="0" w:color="auto"/>
              <w:left w:val="single" w:sz="4" w:space="0" w:color="auto"/>
              <w:bottom w:val="single" w:sz="4" w:space="0" w:color="auto"/>
              <w:right w:val="single" w:sz="4" w:space="0" w:color="auto"/>
            </w:tcBorders>
            <w:vAlign w:val="center"/>
            <w:hideMark/>
          </w:tcPr>
          <w:p w14:paraId="23B19B30" w14:textId="77777777" w:rsidR="00EB6CCC" w:rsidRPr="00E317C6" w:rsidRDefault="00EB6CCC" w:rsidP="004A38E4">
            <w:pPr>
              <w:spacing w:line="276" w:lineRule="auto"/>
              <w:jc w:val="center"/>
              <w:rPr>
                <w:bCs/>
                <w:color w:val="000000"/>
                <w:lang w:val="ro-RO" w:eastAsia="ro-RO"/>
              </w:rPr>
            </w:pPr>
            <w:r w:rsidRPr="00E317C6">
              <w:rPr>
                <w:bCs/>
                <w:color w:val="000000"/>
              </w:rPr>
              <w:t>0</w:t>
            </w:r>
          </w:p>
        </w:tc>
        <w:tc>
          <w:tcPr>
            <w:tcW w:w="1775" w:type="pct"/>
            <w:tcBorders>
              <w:top w:val="single" w:sz="4" w:space="0" w:color="auto"/>
              <w:left w:val="single" w:sz="4" w:space="0" w:color="auto"/>
              <w:bottom w:val="single" w:sz="4" w:space="0" w:color="auto"/>
              <w:right w:val="single" w:sz="4" w:space="0" w:color="auto"/>
            </w:tcBorders>
            <w:vAlign w:val="center"/>
            <w:hideMark/>
          </w:tcPr>
          <w:p w14:paraId="6F9B3AA7" w14:textId="77777777" w:rsidR="00EB6CCC" w:rsidRPr="00E317C6" w:rsidRDefault="00EB6CCC" w:rsidP="004A38E4">
            <w:pPr>
              <w:spacing w:line="276" w:lineRule="auto"/>
              <w:jc w:val="center"/>
              <w:rPr>
                <w:bCs/>
                <w:color w:val="000000"/>
                <w:lang w:val="ro-RO" w:eastAsia="ro-RO"/>
              </w:rPr>
            </w:pPr>
            <w:r>
              <w:rPr>
                <w:bCs/>
                <w:color w:val="000000"/>
              </w:rPr>
              <w:t>4.91</w:t>
            </w:r>
          </w:p>
        </w:tc>
        <w:tc>
          <w:tcPr>
            <w:tcW w:w="529" w:type="pct"/>
            <w:tcBorders>
              <w:top w:val="single" w:sz="4" w:space="0" w:color="auto"/>
              <w:left w:val="single" w:sz="4" w:space="0" w:color="auto"/>
              <w:bottom w:val="single" w:sz="4" w:space="0" w:color="auto"/>
              <w:right w:val="single" w:sz="4" w:space="0" w:color="auto"/>
            </w:tcBorders>
            <w:vAlign w:val="center"/>
          </w:tcPr>
          <w:p w14:paraId="31261E0B" w14:textId="77777777" w:rsidR="00EB6CCC" w:rsidRPr="00E317C6" w:rsidRDefault="00EB6CCC" w:rsidP="004A38E4">
            <w:pPr>
              <w:spacing w:line="276" w:lineRule="auto"/>
              <w:jc w:val="center"/>
              <w:rPr>
                <w:b/>
                <w:bCs/>
                <w:color w:val="000000"/>
              </w:rPr>
            </w:pPr>
          </w:p>
        </w:tc>
      </w:tr>
      <w:tr w:rsidR="00EB6CCC" w:rsidRPr="00376F61" w14:paraId="393370AE" w14:textId="77777777" w:rsidTr="00EB6CCC">
        <w:trPr>
          <w:trHeight w:val="372"/>
          <w:jc w:val="center"/>
        </w:trPr>
        <w:tc>
          <w:tcPr>
            <w:tcW w:w="1743" w:type="pct"/>
            <w:tcBorders>
              <w:top w:val="single" w:sz="4" w:space="0" w:color="auto"/>
              <w:left w:val="single" w:sz="4" w:space="0" w:color="auto"/>
              <w:bottom w:val="single" w:sz="4" w:space="0" w:color="auto"/>
              <w:right w:val="single" w:sz="4" w:space="0" w:color="auto"/>
            </w:tcBorders>
            <w:hideMark/>
          </w:tcPr>
          <w:p w14:paraId="2F76416C" w14:textId="77777777" w:rsidR="00EB6CCC" w:rsidRPr="00376F61" w:rsidRDefault="00EB6CCC" w:rsidP="004A38E4">
            <w:pPr>
              <w:spacing w:line="276" w:lineRule="auto"/>
              <w:rPr>
                <w:b/>
                <w:color w:val="000000"/>
              </w:rPr>
            </w:pPr>
            <w:r w:rsidRPr="00376F61">
              <w:rPr>
                <w:b/>
                <w:color w:val="000000"/>
              </w:rPr>
              <w:t xml:space="preserve">Nivel </w:t>
            </w:r>
            <w:proofErr w:type="spellStart"/>
            <w:r w:rsidRPr="00376F61">
              <w:rPr>
                <w:b/>
                <w:color w:val="000000"/>
              </w:rPr>
              <w:t>anual</w:t>
            </w:r>
            <w:proofErr w:type="spellEnd"/>
            <w:r w:rsidRPr="00376F61">
              <w:rPr>
                <w:b/>
                <w:color w:val="000000"/>
              </w:rPr>
              <w:t xml:space="preserve"> </w:t>
            </w:r>
            <w:proofErr w:type="spellStart"/>
            <w:r w:rsidRPr="00376F61">
              <w:rPr>
                <w:b/>
                <w:color w:val="000000"/>
              </w:rPr>
              <w:t>estimat</w:t>
            </w:r>
            <w:proofErr w:type="spellEnd"/>
            <w:r w:rsidRPr="00376F61">
              <w:rPr>
                <w:b/>
                <w:color w:val="000000"/>
              </w:rPr>
              <w:t xml:space="preserve"> al </w:t>
            </w:r>
            <w:proofErr w:type="spellStart"/>
            <w:r w:rsidRPr="00376F61">
              <w:rPr>
                <w:b/>
                <w:color w:val="000000"/>
              </w:rPr>
              <w:t>gazelor</w:t>
            </w:r>
            <w:proofErr w:type="spellEnd"/>
            <w:r w:rsidRPr="00376F61">
              <w:rPr>
                <w:b/>
                <w:color w:val="000000"/>
              </w:rPr>
              <w:t xml:space="preserve"> cu </w:t>
            </w:r>
            <w:proofErr w:type="spellStart"/>
            <w:r w:rsidRPr="00376F61">
              <w:rPr>
                <w:b/>
                <w:color w:val="000000"/>
              </w:rPr>
              <w:t>efect</w:t>
            </w:r>
            <w:proofErr w:type="spellEnd"/>
            <w:r w:rsidRPr="00376F61">
              <w:rPr>
                <w:b/>
                <w:color w:val="000000"/>
              </w:rPr>
              <w:t xml:space="preserve"> de </w:t>
            </w:r>
            <w:proofErr w:type="spellStart"/>
            <w:r w:rsidRPr="00376F61">
              <w:rPr>
                <w:b/>
                <w:color w:val="000000"/>
              </w:rPr>
              <w:t>ser</w:t>
            </w:r>
            <w:r>
              <w:rPr>
                <w:b/>
                <w:color w:val="000000"/>
              </w:rPr>
              <w:t>ă</w:t>
            </w:r>
            <w:proofErr w:type="spellEnd"/>
            <w:r w:rsidRPr="00376F61">
              <w:rPr>
                <w:b/>
                <w:color w:val="000000"/>
              </w:rPr>
              <w:t xml:space="preserve"> </w:t>
            </w:r>
            <w:r w:rsidRPr="009445C1">
              <w:rPr>
                <w:color w:val="000000"/>
                <w:sz w:val="20"/>
                <w:szCs w:val="20"/>
              </w:rPr>
              <w:t>(</w:t>
            </w:r>
            <w:proofErr w:type="spellStart"/>
            <w:r w:rsidRPr="009445C1">
              <w:rPr>
                <w:color w:val="000000"/>
                <w:sz w:val="20"/>
                <w:szCs w:val="20"/>
              </w:rPr>
              <w:t>echi</w:t>
            </w:r>
            <w:r>
              <w:rPr>
                <w:color w:val="000000"/>
                <w:sz w:val="20"/>
                <w:szCs w:val="20"/>
              </w:rPr>
              <w:t>valent</w:t>
            </w:r>
            <w:proofErr w:type="spellEnd"/>
            <w:r>
              <w:rPr>
                <w:color w:val="000000"/>
                <w:sz w:val="20"/>
                <w:szCs w:val="20"/>
              </w:rPr>
              <w:t xml:space="preserve"> </w:t>
            </w:r>
            <w:proofErr w:type="spellStart"/>
            <w:r>
              <w:rPr>
                <w:color w:val="000000"/>
                <w:sz w:val="20"/>
                <w:szCs w:val="20"/>
              </w:rPr>
              <w:t>Kg</w:t>
            </w:r>
            <w:r w:rsidRPr="009445C1">
              <w:rPr>
                <w:color w:val="000000"/>
                <w:sz w:val="20"/>
                <w:szCs w:val="20"/>
              </w:rPr>
              <w:t>CO</w:t>
            </w:r>
            <w:proofErr w:type="spellEnd"/>
            <w:r w:rsidRPr="009445C1">
              <w:rPr>
                <w:iCs/>
                <w:sz w:val="20"/>
                <w:szCs w:val="20"/>
                <w:vertAlign w:val="subscript"/>
                <w:lang w:val="pt-BR"/>
              </w:rPr>
              <w:t>2</w:t>
            </w:r>
            <w:r w:rsidRPr="009445C1">
              <w:rPr>
                <w:color w:val="000000"/>
                <w:sz w:val="20"/>
                <w:szCs w:val="20"/>
              </w:rPr>
              <w:t>/</w:t>
            </w:r>
            <w:r>
              <w:rPr>
                <w:color w:val="000000"/>
                <w:sz w:val="20"/>
                <w:szCs w:val="20"/>
              </w:rPr>
              <w:t xml:space="preserve"> </w:t>
            </w:r>
            <w:r w:rsidRPr="009445C1">
              <w:rPr>
                <w:color w:val="000000"/>
                <w:sz w:val="20"/>
                <w:szCs w:val="20"/>
              </w:rPr>
              <w:t>m</w:t>
            </w:r>
            <w:r w:rsidRPr="009445C1">
              <w:rPr>
                <w:sz w:val="20"/>
                <w:szCs w:val="20"/>
                <w:vertAlign w:val="superscript"/>
              </w:rPr>
              <w:t>2</w:t>
            </w:r>
            <w:r w:rsidRPr="009445C1">
              <w:rPr>
                <w:color w:val="000000"/>
                <w:sz w:val="20"/>
                <w:szCs w:val="20"/>
              </w:rPr>
              <w:t>/an)</w:t>
            </w:r>
          </w:p>
        </w:tc>
        <w:tc>
          <w:tcPr>
            <w:tcW w:w="953" w:type="pct"/>
            <w:tcBorders>
              <w:top w:val="single" w:sz="4" w:space="0" w:color="auto"/>
              <w:left w:val="single" w:sz="4" w:space="0" w:color="auto"/>
              <w:bottom w:val="single" w:sz="4" w:space="0" w:color="auto"/>
              <w:right w:val="single" w:sz="4" w:space="0" w:color="auto"/>
            </w:tcBorders>
            <w:vAlign w:val="center"/>
            <w:hideMark/>
          </w:tcPr>
          <w:p w14:paraId="66B88DF2" w14:textId="77777777" w:rsidR="00EB6CCC" w:rsidRPr="00E317C6" w:rsidRDefault="00EB6CCC" w:rsidP="004A38E4">
            <w:pPr>
              <w:spacing w:line="276" w:lineRule="auto"/>
              <w:jc w:val="center"/>
              <w:rPr>
                <w:bCs/>
                <w:color w:val="000000"/>
              </w:rPr>
            </w:pPr>
            <w:r>
              <w:rPr>
                <w:bCs/>
                <w:color w:val="000000"/>
              </w:rPr>
              <w:t>26.45</w:t>
            </w:r>
          </w:p>
        </w:tc>
        <w:tc>
          <w:tcPr>
            <w:tcW w:w="1775" w:type="pct"/>
            <w:tcBorders>
              <w:top w:val="single" w:sz="4" w:space="0" w:color="auto"/>
              <w:left w:val="single" w:sz="4" w:space="0" w:color="auto"/>
              <w:bottom w:val="single" w:sz="4" w:space="0" w:color="auto"/>
              <w:right w:val="single" w:sz="4" w:space="0" w:color="auto"/>
            </w:tcBorders>
            <w:vAlign w:val="center"/>
            <w:hideMark/>
          </w:tcPr>
          <w:p w14:paraId="512A6237" w14:textId="77777777" w:rsidR="00EB6CCC" w:rsidRPr="00E317C6" w:rsidRDefault="00EB6CCC" w:rsidP="004A38E4">
            <w:pPr>
              <w:spacing w:line="276" w:lineRule="auto"/>
              <w:jc w:val="center"/>
              <w:rPr>
                <w:bCs/>
                <w:color w:val="000000"/>
              </w:rPr>
            </w:pPr>
            <w:r>
              <w:rPr>
                <w:bCs/>
                <w:color w:val="000000"/>
              </w:rPr>
              <w:t>18.08</w:t>
            </w:r>
          </w:p>
        </w:tc>
        <w:tc>
          <w:tcPr>
            <w:tcW w:w="529" w:type="pct"/>
            <w:tcBorders>
              <w:top w:val="single" w:sz="4" w:space="0" w:color="auto"/>
              <w:left w:val="single" w:sz="4" w:space="0" w:color="auto"/>
              <w:bottom w:val="single" w:sz="4" w:space="0" w:color="auto"/>
              <w:right w:val="single" w:sz="4" w:space="0" w:color="auto"/>
            </w:tcBorders>
            <w:vAlign w:val="center"/>
            <w:hideMark/>
          </w:tcPr>
          <w:p w14:paraId="6206C7FF" w14:textId="77777777" w:rsidR="00EB6CCC" w:rsidRPr="00E317C6" w:rsidRDefault="00EB6CCC" w:rsidP="004A38E4">
            <w:pPr>
              <w:spacing w:line="276" w:lineRule="auto"/>
              <w:jc w:val="center"/>
              <w:rPr>
                <w:b/>
                <w:bCs/>
                <w:color w:val="000000"/>
              </w:rPr>
            </w:pPr>
            <w:r>
              <w:rPr>
                <w:b/>
                <w:bCs/>
                <w:color w:val="000000"/>
              </w:rPr>
              <w:t>31.64</w:t>
            </w:r>
          </w:p>
        </w:tc>
      </w:tr>
    </w:tbl>
    <w:p w14:paraId="54CB69D6" w14:textId="77777777" w:rsidR="00EB6CCC" w:rsidRPr="000C4A7B" w:rsidRDefault="00EB6CCC" w:rsidP="008B3064">
      <w:pPr>
        <w:pStyle w:val="MainText"/>
      </w:pPr>
    </w:p>
    <w:p w14:paraId="5513BC3A" w14:textId="40643E16" w:rsidR="008B3064" w:rsidRPr="000C4A7B" w:rsidRDefault="008B3064" w:rsidP="008B3064">
      <w:pPr>
        <w:pStyle w:val="MainText"/>
      </w:pPr>
      <w:r w:rsidRPr="000C4A7B">
        <w:t xml:space="preserve">Prezenta documentație tratează recomandările auditorului energetic, ceea ce va reduce într-un procent de </w:t>
      </w:r>
      <w:r w:rsidR="000C4A7B" w:rsidRPr="000C4A7B">
        <w:t>57,25</w:t>
      </w:r>
      <w:r w:rsidRPr="000C4A7B">
        <w:t xml:space="preserve">% consumul anual specific de energie pentru încălzire, cu </w:t>
      </w:r>
      <w:r w:rsidR="000C4A7B" w:rsidRPr="000C4A7B">
        <w:t>30,14</w:t>
      </w:r>
      <w:r w:rsidRPr="000C4A7B">
        <w:t xml:space="preserve">% consumul de energie primară </w:t>
      </w:r>
      <w:r w:rsidR="000C4A7B" w:rsidRPr="000C4A7B">
        <w:t>totala</w:t>
      </w:r>
      <w:r w:rsidRPr="000C4A7B">
        <w:t xml:space="preserve">, cu </w:t>
      </w:r>
      <w:r w:rsidR="000C4A7B" w:rsidRPr="000C4A7B">
        <w:t>34,46</w:t>
      </w:r>
      <w:r w:rsidRPr="000C4A7B">
        <w:t xml:space="preserve">% </w:t>
      </w:r>
      <w:r w:rsidR="000C4A7B" w:rsidRPr="000C4A7B">
        <w:t xml:space="preserve">consumul de energie primara totala din surse </w:t>
      </w:r>
      <w:proofErr w:type="spellStart"/>
      <w:r w:rsidR="000C4A7B" w:rsidRPr="000C4A7B">
        <w:t>conventionale</w:t>
      </w:r>
      <w:proofErr w:type="spellEnd"/>
      <w:r w:rsidR="000C4A7B" w:rsidRPr="000C4A7B">
        <w:t xml:space="preserve">, cu 31,64% </w:t>
      </w:r>
      <w:r w:rsidRPr="000C4A7B">
        <w:t xml:space="preserve">nivelul anual estimat al gazelor cu efect de seră, și va crea economii prin montarea de panouri </w:t>
      </w:r>
      <w:r w:rsidR="002F4024">
        <w:t>fotovoltaice</w:t>
      </w:r>
      <w:r w:rsidRPr="000C4A7B">
        <w:t xml:space="preserve">, ceea ce va reduce consumul de energie primară din surse neregenerabile. </w:t>
      </w:r>
    </w:p>
    <w:p w14:paraId="4F1E1E2F" w14:textId="7B66EA66" w:rsidR="003B4199" w:rsidRDefault="003B4199" w:rsidP="003B4199">
      <w:pPr>
        <w:rPr>
          <w:color w:val="FF0000"/>
          <w:lang w:val="en-US"/>
        </w:rPr>
      </w:pPr>
    </w:p>
    <w:p w14:paraId="363B3CDF" w14:textId="77777777" w:rsidR="009E1944" w:rsidRPr="00941379" w:rsidRDefault="009E1944" w:rsidP="003B4199">
      <w:pPr>
        <w:rPr>
          <w:color w:val="FF0000"/>
          <w:lang w:val="en-US"/>
        </w:rPr>
      </w:pPr>
    </w:p>
    <w:p w14:paraId="64E95632" w14:textId="5989C503" w:rsidR="008D26D6" w:rsidRPr="00C470EB" w:rsidRDefault="008D26D6" w:rsidP="008D26D6">
      <w:pPr>
        <w:pStyle w:val="Titlu3"/>
        <w:rPr>
          <w:color w:val="auto"/>
        </w:rPr>
      </w:pPr>
      <w:bookmarkStart w:id="99" w:name="_Toc153050983"/>
      <w:r w:rsidRPr="00C470EB">
        <w:rPr>
          <w:color w:val="auto"/>
        </w:rPr>
        <w:t>d) </w:t>
      </w:r>
      <w:proofErr w:type="spellStart"/>
      <w:r w:rsidRPr="00C470EB">
        <w:rPr>
          <w:color w:val="auto"/>
        </w:rPr>
        <w:t>durata</w:t>
      </w:r>
      <w:proofErr w:type="spellEnd"/>
      <w:r w:rsidRPr="00C470EB">
        <w:rPr>
          <w:color w:val="auto"/>
        </w:rPr>
        <w:t xml:space="preserve"> </w:t>
      </w:r>
      <w:proofErr w:type="spellStart"/>
      <w:r w:rsidRPr="00C470EB">
        <w:rPr>
          <w:color w:val="auto"/>
        </w:rPr>
        <w:t>estimată</w:t>
      </w:r>
      <w:proofErr w:type="spellEnd"/>
      <w:r w:rsidRPr="00C470EB">
        <w:rPr>
          <w:color w:val="auto"/>
        </w:rPr>
        <w:t xml:space="preserve"> de </w:t>
      </w:r>
      <w:proofErr w:type="spellStart"/>
      <w:r w:rsidRPr="00C470EB">
        <w:rPr>
          <w:color w:val="auto"/>
        </w:rPr>
        <w:t>execuţie</w:t>
      </w:r>
      <w:proofErr w:type="spellEnd"/>
      <w:r w:rsidRPr="00C470EB">
        <w:rPr>
          <w:color w:val="auto"/>
        </w:rPr>
        <w:t xml:space="preserve"> </w:t>
      </w:r>
      <w:proofErr w:type="gramStart"/>
      <w:r w:rsidRPr="00C470EB">
        <w:rPr>
          <w:color w:val="auto"/>
        </w:rPr>
        <w:t>a</w:t>
      </w:r>
      <w:proofErr w:type="gramEnd"/>
      <w:r w:rsidRPr="00C470EB">
        <w:rPr>
          <w:color w:val="auto"/>
        </w:rPr>
        <w:t xml:space="preserve"> </w:t>
      </w:r>
      <w:proofErr w:type="spellStart"/>
      <w:r w:rsidRPr="00C470EB">
        <w:rPr>
          <w:color w:val="auto"/>
        </w:rPr>
        <w:t>obiectivului</w:t>
      </w:r>
      <w:proofErr w:type="spellEnd"/>
      <w:r w:rsidRPr="00C470EB">
        <w:rPr>
          <w:color w:val="auto"/>
        </w:rPr>
        <w:t xml:space="preserve"> de </w:t>
      </w:r>
      <w:proofErr w:type="spellStart"/>
      <w:r w:rsidRPr="00C470EB">
        <w:rPr>
          <w:color w:val="auto"/>
        </w:rPr>
        <w:t>investiţii</w:t>
      </w:r>
      <w:proofErr w:type="spellEnd"/>
      <w:r w:rsidRPr="00C470EB">
        <w:rPr>
          <w:color w:val="auto"/>
        </w:rPr>
        <w:t xml:space="preserve">, </w:t>
      </w:r>
      <w:proofErr w:type="spellStart"/>
      <w:r w:rsidRPr="00C470EB">
        <w:rPr>
          <w:color w:val="auto"/>
        </w:rPr>
        <w:t>exprimată</w:t>
      </w:r>
      <w:proofErr w:type="spellEnd"/>
      <w:r w:rsidRPr="00C470EB">
        <w:rPr>
          <w:color w:val="auto"/>
        </w:rPr>
        <w:t xml:space="preserve"> </w:t>
      </w:r>
      <w:proofErr w:type="spellStart"/>
      <w:r w:rsidRPr="00C470EB">
        <w:rPr>
          <w:color w:val="auto"/>
        </w:rPr>
        <w:t>în</w:t>
      </w:r>
      <w:proofErr w:type="spellEnd"/>
      <w:r w:rsidRPr="00C470EB">
        <w:rPr>
          <w:color w:val="auto"/>
        </w:rPr>
        <w:t xml:space="preserve"> </w:t>
      </w:r>
      <w:proofErr w:type="spellStart"/>
      <w:r w:rsidRPr="00C470EB">
        <w:rPr>
          <w:color w:val="auto"/>
        </w:rPr>
        <w:t>luni</w:t>
      </w:r>
      <w:proofErr w:type="spellEnd"/>
      <w:r w:rsidRPr="00C470EB">
        <w:rPr>
          <w:color w:val="auto"/>
        </w:rPr>
        <w:t>.</w:t>
      </w:r>
      <w:bookmarkEnd w:id="99"/>
    </w:p>
    <w:p w14:paraId="39DE8BC9" w14:textId="564BDBD9" w:rsidR="00B17D13" w:rsidRDefault="00B17D13" w:rsidP="00B17D13">
      <w:pPr>
        <w:rPr>
          <w:lang w:val="en-US"/>
        </w:rPr>
      </w:pPr>
    </w:p>
    <w:p w14:paraId="373E0473" w14:textId="2B747D9A" w:rsidR="003B4199" w:rsidRDefault="003B4199" w:rsidP="00B17D13">
      <w:pPr>
        <w:rPr>
          <w:lang w:val="en-US"/>
        </w:rPr>
      </w:pPr>
    </w:p>
    <w:tbl>
      <w:tblPr>
        <w:tblW w:w="10112" w:type="dxa"/>
        <w:jc w:val="center"/>
        <w:tblLook w:val="04A0" w:firstRow="1" w:lastRow="0" w:firstColumn="1" w:lastColumn="0" w:noHBand="0" w:noVBand="1"/>
      </w:tblPr>
      <w:tblGrid>
        <w:gridCol w:w="1056"/>
        <w:gridCol w:w="911"/>
        <w:gridCol w:w="911"/>
        <w:gridCol w:w="911"/>
        <w:gridCol w:w="911"/>
        <w:gridCol w:w="911"/>
        <w:gridCol w:w="911"/>
        <w:gridCol w:w="911"/>
        <w:gridCol w:w="911"/>
        <w:gridCol w:w="911"/>
        <w:gridCol w:w="911"/>
      </w:tblGrid>
      <w:tr w:rsidR="00C470EB" w:rsidRPr="00C470EB" w14:paraId="23FC4561" w14:textId="77777777" w:rsidTr="000C4A7B">
        <w:trPr>
          <w:trHeight w:val="805"/>
          <w:jc w:val="center"/>
        </w:trPr>
        <w:tc>
          <w:tcPr>
            <w:tcW w:w="1002" w:type="dxa"/>
            <w:tcBorders>
              <w:top w:val="single" w:sz="8" w:space="0" w:color="auto"/>
              <w:left w:val="single" w:sz="8" w:space="0" w:color="auto"/>
              <w:bottom w:val="single" w:sz="4" w:space="0" w:color="auto"/>
              <w:right w:val="single" w:sz="8" w:space="0" w:color="auto"/>
            </w:tcBorders>
            <w:shd w:val="clear" w:color="000000" w:fill="B7DEE8"/>
            <w:noWrap/>
            <w:vAlign w:val="center"/>
            <w:hideMark/>
          </w:tcPr>
          <w:p w14:paraId="31483632" w14:textId="77777777" w:rsidR="00C470EB" w:rsidRPr="00C470EB" w:rsidRDefault="00C470EB" w:rsidP="00F75D01">
            <w:pP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 </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3A53F6AE"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1</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422B34DF"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2</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E9829AE"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3</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7E83A371"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4</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1B221ED6"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5</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705CA18"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6</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04269FBD"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7</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58CABECB"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8</w:t>
            </w:r>
          </w:p>
        </w:tc>
        <w:tc>
          <w:tcPr>
            <w:tcW w:w="911" w:type="dxa"/>
            <w:tcBorders>
              <w:top w:val="single" w:sz="8" w:space="0" w:color="auto"/>
              <w:left w:val="nil"/>
              <w:bottom w:val="single" w:sz="4" w:space="0" w:color="auto"/>
              <w:right w:val="single" w:sz="4" w:space="0" w:color="auto"/>
            </w:tcBorders>
            <w:shd w:val="clear" w:color="000000" w:fill="B7DEE8"/>
            <w:noWrap/>
            <w:vAlign w:val="center"/>
            <w:hideMark/>
          </w:tcPr>
          <w:p w14:paraId="7506673B"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9</w:t>
            </w:r>
          </w:p>
        </w:tc>
        <w:tc>
          <w:tcPr>
            <w:tcW w:w="911" w:type="dxa"/>
            <w:tcBorders>
              <w:top w:val="single" w:sz="8" w:space="0" w:color="auto"/>
              <w:left w:val="nil"/>
              <w:bottom w:val="single" w:sz="4" w:space="0" w:color="auto"/>
              <w:right w:val="single" w:sz="8" w:space="0" w:color="auto"/>
            </w:tcBorders>
            <w:shd w:val="clear" w:color="000000" w:fill="B7DEE8"/>
            <w:noWrap/>
            <w:vAlign w:val="center"/>
            <w:hideMark/>
          </w:tcPr>
          <w:p w14:paraId="11B33B72" w14:textId="77777777" w:rsidR="00C470EB" w:rsidRPr="00C470EB" w:rsidRDefault="00C470EB" w:rsidP="00F75D01">
            <w:pPr>
              <w:jc w:val="center"/>
              <w:rPr>
                <w:rFonts w:ascii="Calibri" w:eastAsia="Times New Roman" w:hAnsi="Calibri" w:cs="Calibri"/>
                <w:b/>
                <w:bCs/>
                <w:sz w:val="20"/>
                <w:szCs w:val="20"/>
                <w:lang w:val="ro-RO" w:eastAsia="ro-RO"/>
              </w:rPr>
            </w:pPr>
            <w:r w:rsidRPr="00C470EB">
              <w:rPr>
                <w:rFonts w:ascii="Calibri" w:eastAsia="Times New Roman" w:hAnsi="Calibri" w:cs="Calibri"/>
                <w:b/>
                <w:bCs/>
                <w:sz w:val="20"/>
                <w:szCs w:val="20"/>
                <w:lang w:val="ro-RO" w:eastAsia="ro-RO"/>
              </w:rPr>
              <w:t>Luna 10</w:t>
            </w:r>
          </w:p>
        </w:tc>
      </w:tr>
      <w:tr w:rsidR="00C470EB" w:rsidRPr="00C470EB" w14:paraId="1D53E97A" w14:textId="77777777" w:rsidTr="000C4A7B">
        <w:trPr>
          <w:trHeight w:val="805"/>
          <w:jc w:val="center"/>
        </w:trPr>
        <w:tc>
          <w:tcPr>
            <w:tcW w:w="1002" w:type="dxa"/>
            <w:tcBorders>
              <w:top w:val="nil"/>
              <w:left w:val="single" w:sz="8" w:space="0" w:color="auto"/>
              <w:bottom w:val="single" w:sz="8" w:space="0" w:color="auto"/>
              <w:right w:val="single" w:sz="8" w:space="0" w:color="auto"/>
            </w:tcBorders>
            <w:shd w:val="clear" w:color="auto" w:fill="auto"/>
            <w:noWrap/>
            <w:vAlign w:val="center"/>
            <w:hideMark/>
          </w:tcPr>
          <w:p w14:paraId="1FFE6039" w14:textId="77777777" w:rsidR="00C470EB" w:rsidRPr="00C470EB" w:rsidRDefault="00C470EB" w:rsidP="00F75D01">
            <w:pP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Execuție</w:t>
            </w:r>
            <w:r>
              <w:rPr>
                <w:rFonts w:ascii="Calibri" w:eastAsia="Times New Roman" w:hAnsi="Calibri" w:cs="Calibri"/>
                <w:sz w:val="20"/>
                <w:szCs w:val="20"/>
                <w:lang w:val="ro-RO" w:eastAsia="ro-RO"/>
              </w:rPr>
              <w:t xml:space="preserve"> lucrări de reabilitare</w:t>
            </w:r>
          </w:p>
        </w:tc>
        <w:tc>
          <w:tcPr>
            <w:tcW w:w="911" w:type="dxa"/>
            <w:tcBorders>
              <w:top w:val="nil"/>
              <w:left w:val="nil"/>
              <w:bottom w:val="single" w:sz="8" w:space="0" w:color="auto"/>
              <w:right w:val="single" w:sz="4" w:space="0" w:color="auto"/>
            </w:tcBorders>
            <w:shd w:val="clear" w:color="auto" w:fill="auto"/>
            <w:noWrap/>
            <w:vAlign w:val="center"/>
            <w:hideMark/>
          </w:tcPr>
          <w:p w14:paraId="7CBE3735"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2858D78E"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73521A41"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2FC62E3E"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60E8D976"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FEB7502"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66F4B234"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46564FC"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4" w:space="0" w:color="auto"/>
            </w:tcBorders>
            <w:shd w:val="clear" w:color="auto" w:fill="auto"/>
            <w:noWrap/>
            <w:vAlign w:val="center"/>
            <w:hideMark/>
          </w:tcPr>
          <w:p w14:paraId="50DFE732"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c>
          <w:tcPr>
            <w:tcW w:w="911" w:type="dxa"/>
            <w:tcBorders>
              <w:top w:val="nil"/>
              <w:left w:val="nil"/>
              <w:bottom w:val="single" w:sz="8" w:space="0" w:color="auto"/>
              <w:right w:val="single" w:sz="8" w:space="0" w:color="auto"/>
            </w:tcBorders>
            <w:shd w:val="clear" w:color="auto" w:fill="auto"/>
            <w:noWrap/>
            <w:vAlign w:val="center"/>
            <w:hideMark/>
          </w:tcPr>
          <w:p w14:paraId="38B5463A" w14:textId="77777777" w:rsidR="00C470EB" w:rsidRPr="00C470EB" w:rsidRDefault="00C470EB" w:rsidP="00F75D01">
            <w:pPr>
              <w:jc w:val="center"/>
              <w:rPr>
                <w:rFonts w:ascii="Calibri" w:eastAsia="Times New Roman" w:hAnsi="Calibri" w:cs="Calibri"/>
                <w:sz w:val="20"/>
                <w:szCs w:val="20"/>
                <w:lang w:val="ro-RO" w:eastAsia="ro-RO"/>
              </w:rPr>
            </w:pPr>
            <w:r w:rsidRPr="00C470EB">
              <w:rPr>
                <w:rFonts w:ascii="Calibri" w:eastAsia="Times New Roman" w:hAnsi="Calibri" w:cs="Calibri"/>
                <w:sz w:val="20"/>
                <w:szCs w:val="20"/>
                <w:lang w:val="ro-RO" w:eastAsia="ro-RO"/>
              </w:rPr>
              <w:t>x</w:t>
            </w:r>
          </w:p>
        </w:tc>
      </w:tr>
    </w:tbl>
    <w:p w14:paraId="2F034C4C" w14:textId="2C92C0CC" w:rsidR="003B4199" w:rsidRDefault="003B4199" w:rsidP="00B17D13">
      <w:pPr>
        <w:rPr>
          <w:lang w:val="en-US"/>
        </w:rPr>
      </w:pPr>
    </w:p>
    <w:p w14:paraId="07316908" w14:textId="77777777" w:rsidR="009E1944" w:rsidRDefault="009E1944" w:rsidP="00B17D13">
      <w:pPr>
        <w:rPr>
          <w:lang w:val="en-US"/>
        </w:rPr>
      </w:pPr>
    </w:p>
    <w:p w14:paraId="669C976D" w14:textId="03110574" w:rsidR="008D26D6" w:rsidRPr="009E1944" w:rsidRDefault="008D26D6" w:rsidP="008D26D6">
      <w:pPr>
        <w:pStyle w:val="Titlu3"/>
        <w:rPr>
          <w:color w:val="auto"/>
          <w:sz w:val="22"/>
        </w:rPr>
      </w:pPr>
      <w:bookmarkStart w:id="100" w:name="_Toc153050984"/>
      <w:r w:rsidRPr="009E1944">
        <w:rPr>
          <w:color w:val="auto"/>
          <w:sz w:val="22"/>
        </w:rPr>
        <w:t>6.4. </w:t>
      </w:r>
      <w:proofErr w:type="spellStart"/>
      <w:r w:rsidRPr="009E1944">
        <w:rPr>
          <w:color w:val="auto"/>
          <w:sz w:val="22"/>
        </w:rPr>
        <w:t>Prezentarea</w:t>
      </w:r>
      <w:proofErr w:type="spellEnd"/>
      <w:r w:rsidRPr="009E1944">
        <w:rPr>
          <w:color w:val="auto"/>
          <w:sz w:val="22"/>
        </w:rPr>
        <w:t xml:space="preserve"> </w:t>
      </w:r>
      <w:proofErr w:type="spellStart"/>
      <w:r w:rsidRPr="009E1944">
        <w:rPr>
          <w:color w:val="auto"/>
          <w:sz w:val="22"/>
        </w:rPr>
        <w:t>modului</w:t>
      </w:r>
      <w:proofErr w:type="spellEnd"/>
      <w:r w:rsidRPr="009E1944">
        <w:rPr>
          <w:color w:val="auto"/>
          <w:sz w:val="22"/>
        </w:rPr>
        <w:t xml:space="preserve"> </w:t>
      </w:r>
      <w:proofErr w:type="spellStart"/>
      <w:r w:rsidRPr="009E1944">
        <w:rPr>
          <w:color w:val="auto"/>
          <w:sz w:val="22"/>
        </w:rPr>
        <w:t>în</w:t>
      </w:r>
      <w:proofErr w:type="spellEnd"/>
      <w:r w:rsidRPr="009E1944">
        <w:rPr>
          <w:color w:val="auto"/>
          <w:sz w:val="22"/>
        </w:rPr>
        <w:t xml:space="preserve"> care se </w:t>
      </w:r>
      <w:proofErr w:type="spellStart"/>
      <w:r w:rsidRPr="009E1944">
        <w:rPr>
          <w:color w:val="auto"/>
          <w:sz w:val="22"/>
        </w:rPr>
        <w:t>asigură</w:t>
      </w:r>
      <w:proofErr w:type="spellEnd"/>
      <w:r w:rsidRPr="009E1944">
        <w:rPr>
          <w:color w:val="auto"/>
          <w:sz w:val="22"/>
        </w:rPr>
        <w:t xml:space="preserve"> </w:t>
      </w:r>
      <w:proofErr w:type="spellStart"/>
      <w:r w:rsidRPr="009E1944">
        <w:rPr>
          <w:color w:val="auto"/>
          <w:sz w:val="22"/>
        </w:rPr>
        <w:t>conformarea</w:t>
      </w:r>
      <w:proofErr w:type="spellEnd"/>
      <w:r w:rsidRPr="009E1944">
        <w:rPr>
          <w:color w:val="auto"/>
          <w:sz w:val="22"/>
        </w:rPr>
        <w:t xml:space="preserve"> cu </w:t>
      </w:r>
      <w:proofErr w:type="spellStart"/>
      <w:r w:rsidRPr="009E1944">
        <w:rPr>
          <w:color w:val="auto"/>
          <w:sz w:val="22"/>
        </w:rPr>
        <w:t>reglementările</w:t>
      </w:r>
      <w:proofErr w:type="spellEnd"/>
      <w:r w:rsidRPr="009E1944">
        <w:rPr>
          <w:color w:val="auto"/>
          <w:sz w:val="22"/>
        </w:rPr>
        <w:t xml:space="preserve"> </w:t>
      </w:r>
      <w:proofErr w:type="spellStart"/>
      <w:r w:rsidRPr="009E1944">
        <w:rPr>
          <w:color w:val="auto"/>
          <w:sz w:val="22"/>
        </w:rPr>
        <w:t>specifice</w:t>
      </w:r>
      <w:proofErr w:type="spellEnd"/>
      <w:r w:rsidRPr="009E1944">
        <w:rPr>
          <w:color w:val="auto"/>
          <w:sz w:val="22"/>
        </w:rPr>
        <w:t xml:space="preserve"> </w:t>
      </w:r>
      <w:proofErr w:type="spellStart"/>
      <w:r w:rsidRPr="009E1944">
        <w:rPr>
          <w:color w:val="auto"/>
          <w:sz w:val="22"/>
        </w:rPr>
        <w:t>funcţiunii</w:t>
      </w:r>
      <w:proofErr w:type="spellEnd"/>
      <w:r w:rsidRPr="009E1944">
        <w:rPr>
          <w:color w:val="auto"/>
          <w:sz w:val="22"/>
        </w:rPr>
        <w:t xml:space="preserve"> </w:t>
      </w:r>
      <w:proofErr w:type="spellStart"/>
      <w:r w:rsidRPr="009E1944">
        <w:rPr>
          <w:color w:val="auto"/>
          <w:sz w:val="22"/>
        </w:rPr>
        <w:t>preconizate</w:t>
      </w:r>
      <w:proofErr w:type="spellEnd"/>
      <w:r w:rsidRPr="009E1944">
        <w:rPr>
          <w:color w:val="auto"/>
          <w:sz w:val="22"/>
        </w:rPr>
        <w:t xml:space="preserve"> din </w:t>
      </w:r>
      <w:proofErr w:type="spellStart"/>
      <w:r w:rsidRPr="009E1944">
        <w:rPr>
          <w:color w:val="auto"/>
          <w:sz w:val="22"/>
        </w:rPr>
        <w:t>punctul</w:t>
      </w:r>
      <w:proofErr w:type="spellEnd"/>
      <w:r w:rsidRPr="009E1944">
        <w:rPr>
          <w:color w:val="auto"/>
          <w:sz w:val="22"/>
        </w:rPr>
        <w:t xml:space="preserve"> de </w:t>
      </w:r>
      <w:proofErr w:type="spellStart"/>
      <w:r w:rsidRPr="009E1944">
        <w:rPr>
          <w:color w:val="auto"/>
          <w:sz w:val="22"/>
        </w:rPr>
        <w:t>vedere</w:t>
      </w:r>
      <w:proofErr w:type="spellEnd"/>
      <w:r w:rsidRPr="009E1944">
        <w:rPr>
          <w:color w:val="auto"/>
          <w:sz w:val="22"/>
        </w:rPr>
        <w:t xml:space="preserve"> al </w:t>
      </w:r>
      <w:proofErr w:type="spellStart"/>
      <w:r w:rsidRPr="009E1944">
        <w:rPr>
          <w:color w:val="auto"/>
          <w:sz w:val="22"/>
        </w:rPr>
        <w:t>asigurării</w:t>
      </w:r>
      <w:proofErr w:type="spellEnd"/>
      <w:r w:rsidRPr="009E1944">
        <w:rPr>
          <w:color w:val="auto"/>
          <w:sz w:val="22"/>
        </w:rPr>
        <w:t xml:space="preserve"> </w:t>
      </w:r>
      <w:proofErr w:type="spellStart"/>
      <w:r w:rsidRPr="009E1944">
        <w:rPr>
          <w:color w:val="auto"/>
          <w:sz w:val="22"/>
        </w:rPr>
        <w:t>tuturor</w:t>
      </w:r>
      <w:proofErr w:type="spellEnd"/>
      <w:r w:rsidRPr="009E1944">
        <w:rPr>
          <w:color w:val="auto"/>
          <w:sz w:val="22"/>
        </w:rPr>
        <w:t xml:space="preserve"> </w:t>
      </w:r>
      <w:proofErr w:type="spellStart"/>
      <w:r w:rsidRPr="009E1944">
        <w:rPr>
          <w:color w:val="auto"/>
          <w:sz w:val="22"/>
        </w:rPr>
        <w:t>cerinţelor</w:t>
      </w:r>
      <w:proofErr w:type="spellEnd"/>
      <w:r w:rsidRPr="009E1944">
        <w:rPr>
          <w:color w:val="auto"/>
          <w:sz w:val="22"/>
        </w:rPr>
        <w:t xml:space="preserve"> </w:t>
      </w:r>
      <w:proofErr w:type="spellStart"/>
      <w:r w:rsidRPr="009E1944">
        <w:rPr>
          <w:color w:val="auto"/>
          <w:sz w:val="22"/>
        </w:rPr>
        <w:t>fundamentale</w:t>
      </w:r>
      <w:proofErr w:type="spellEnd"/>
      <w:r w:rsidRPr="009E1944">
        <w:rPr>
          <w:color w:val="auto"/>
          <w:sz w:val="22"/>
        </w:rPr>
        <w:t xml:space="preserve"> </w:t>
      </w:r>
      <w:proofErr w:type="spellStart"/>
      <w:r w:rsidRPr="009E1944">
        <w:rPr>
          <w:color w:val="auto"/>
          <w:sz w:val="22"/>
        </w:rPr>
        <w:t>aplicabile</w:t>
      </w:r>
      <w:proofErr w:type="spellEnd"/>
      <w:r w:rsidRPr="009E1944">
        <w:rPr>
          <w:color w:val="auto"/>
          <w:sz w:val="22"/>
        </w:rPr>
        <w:t xml:space="preserve"> </w:t>
      </w:r>
      <w:proofErr w:type="spellStart"/>
      <w:r w:rsidRPr="009E1944">
        <w:rPr>
          <w:color w:val="auto"/>
          <w:sz w:val="22"/>
        </w:rPr>
        <w:t>construcţiei</w:t>
      </w:r>
      <w:proofErr w:type="spellEnd"/>
      <w:r w:rsidRPr="009E1944">
        <w:rPr>
          <w:color w:val="auto"/>
          <w:sz w:val="22"/>
        </w:rPr>
        <w:t xml:space="preserve">, conform </w:t>
      </w:r>
      <w:proofErr w:type="spellStart"/>
      <w:r w:rsidRPr="009E1944">
        <w:rPr>
          <w:color w:val="auto"/>
          <w:sz w:val="22"/>
        </w:rPr>
        <w:t>gradului</w:t>
      </w:r>
      <w:proofErr w:type="spellEnd"/>
      <w:r w:rsidRPr="009E1944">
        <w:rPr>
          <w:color w:val="auto"/>
          <w:sz w:val="22"/>
        </w:rPr>
        <w:t xml:space="preserve"> de </w:t>
      </w:r>
      <w:proofErr w:type="spellStart"/>
      <w:r w:rsidRPr="009E1944">
        <w:rPr>
          <w:color w:val="auto"/>
          <w:sz w:val="22"/>
        </w:rPr>
        <w:t>detaliere</w:t>
      </w:r>
      <w:proofErr w:type="spellEnd"/>
      <w:r w:rsidRPr="009E1944">
        <w:rPr>
          <w:color w:val="auto"/>
          <w:sz w:val="22"/>
        </w:rPr>
        <w:t xml:space="preserve"> al </w:t>
      </w:r>
      <w:proofErr w:type="spellStart"/>
      <w:r w:rsidRPr="009E1944">
        <w:rPr>
          <w:color w:val="auto"/>
          <w:sz w:val="22"/>
        </w:rPr>
        <w:t>propunerilor</w:t>
      </w:r>
      <w:proofErr w:type="spellEnd"/>
      <w:r w:rsidRPr="009E1944">
        <w:rPr>
          <w:color w:val="auto"/>
          <w:sz w:val="22"/>
        </w:rPr>
        <w:t xml:space="preserve"> </w:t>
      </w:r>
      <w:proofErr w:type="spellStart"/>
      <w:r w:rsidRPr="009E1944">
        <w:rPr>
          <w:color w:val="auto"/>
          <w:sz w:val="22"/>
        </w:rPr>
        <w:t>tehnice</w:t>
      </w:r>
      <w:bookmarkEnd w:id="100"/>
      <w:proofErr w:type="spellEnd"/>
    </w:p>
    <w:p w14:paraId="40D256E5" w14:textId="605C6907" w:rsidR="00B17D13" w:rsidRPr="009E1944" w:rsidRDefault="00B17D13" w:rsidP="00B17D13">
      <w:pPr>
        <w:rPr>
          <w:sz w:val="22"/>
          <w:szCs w:val="22"/>
          <w:lang w:val="en-US"/>
        </w:rPr>
      </w:pPr>
    </w:p>
    <w:p w14:paraId="654BF5BF" w14:textId="77777777" w:rsidR="003936C9" w:rsidRPr="009E1944" w:rsidRDefault="003936C9" w:rsidP="003936C9">
      <w:pPr>
        <w:pStyle w:val="MainText"/>
        <w:rPr>
          <w:rFonts w:ascii="Times New Roman" w:hAnsi="Times New Roman"/>
          <w:noProof/>
          <w:sz w:val="22"/>
          <w:szCs w:val="22"/>
        </w:rPr>
      </w:pPr>
      <w:r w:rsidRPr="009E1944">
        <w:rPr>
          <w:noProof/>
          <w:sz w:val="22"/>
          <w:szCs w:val="22"/>
        </w:rPr>
        <w:t>Pentru obținerea unei construcții de calitate, se coroborează cerintele Conf.  legii 10/1995 ca asigurarii tuturor cerintelor fundamentale aplicabile constructiei care sunt obligatorii pentru realizarea și menținerea, pe întreaga durată de existență astfel:</w:t>
      </w:r>
    </w:p>
    <w:p w14:paraId="2E1F7E33" w14:textId="77777777" w:rsidR="003936C9" w:rsidRPr="009E1944" w:rsidRDefault="003936C9" w:rsidP="003936C9">
      <w:pPr>
        <w:pStyle w:val="MainText"/>
        <w:rPr>
          <w:rFonts w:eastAsia="Times New Roman"/>
          <w:sz w:val="22"/>
          <w:szCs w:val="22"/>
        </w:rPr>
      </w:pPr>
      <w:r w:rsidRPr="009E1944">
        <w:rPr>
          <w:b/>
          <w:bCs/>
          <w:sz w:val="22"/>
          <w:szCs w:val="22"/>
        </w:rPr>
        <w:t>a)</w:t>
      </w:r>
      <w:r w:rsidRPr="009E1944">
        <w:rPr>
          <w:sz w:val="22"/>
          <w:szCs w:val="22"/>
        </w:rPr>
        <w:t xml:space="preserve"> rezistență mecanică și stabilitate - S-a stabilit prin expertiza tehnica structura de rezistenta a </w:t>
      </w:r>
      <w:proofErr w:type="spellStart"/>
      <w:r w:rsidRPr="009E1944">
        <w:rPr>
          <w:sz w:val="22"/>
          <w:szCs w:val="22"/>
        </w:rPr>
        <w:t>cladirii</w:t>
      </w:r>
      <w:proofErr w:type="spellEnd"/>
      <w:r w:rsidRPr="009E1944">
        <w:rPr>
          <w:sz w:val="22"/>
          <w:szCs w:val="22"/>
        </w:rPr>
        <w:t xml:space="preserve"> si stabilitatea acesteia in ceea ce </w:t>
      </w:r>
      <w:proofErr w:type="spellStart"/>
      <w:r w:rsidRPr="009E1944">
        <w:rPr>
          <w:sz w:val="22"/>
          <w:szCs w:val="22"/>
        </w:rPr>
        <w:t>priveste</w:t>
      </w:r>
      <w:proofErr w:type="spellEnd"/>
      <w:r w:rsidRPr="009E1944">
        <w:rPr>
          <w:sz w:val="22"/>
          <w:szCs w:val="22"/>
        </w:rPr>
        <w:t xml:space="preserve"> masurile propuse. </w:t>
      </w:r>
    </w:p>
    <w:p w14:paraId="09392DE4" w14:textId="77777777" w:rsidR="003936C9" w:rsidRPr="009E1944" w:rsidRDefault="003936C9" w:rsidP="003936C9">
      <w:pPr>
        <w:pStyle w:val="MainText"/>
        <w:rPr>
          <w:sz w:val="22"/>
          <w:szCs w:val="22"/>
          <w:lang w:val="en-US"/>
        </w:rPr>
      </w:pPr>
      <w:proofErr w:type="spellStart"/>
      <w:r w:rsidRPr="009E1944">
        <w:rPr>
          <w:sz w:val="22"/>
          <w:szCs w:val="22"/>
          <w:lang w:val="en-US"/>
        </w:rPr>
        <w:t>Structura</w:t>
      </w:r>
      <w:proofErr w:type="spellEnd"/>
      <w:r w:rsidRPr="009E1944">
        <w:rPr>
          <w:sz w:val="22"/>
          <w:szCs w:val="22"/>
          <w:lang w:val="en-US"/>
        </w:rPr>
        <w:t xml:space="preserve"> </w:t>
      </w:r>
      <w:proofErr w:type="spellStart"/>
      <w:r w:rsidRPr="009E1944">
        <w:rPr>
          <w:sz w:val="22"/>
          <w:szCs w:val="22"/>
          <w:lang w:val="en-US"/>
        </w:rPr>
        <w:t>principala</w:t>
      </w:r>
      <w:proofErr w:type="spellEnd"/>
      <w:r w:rsidRPr="009E1944">
        <w:rPr>
          <w:sz w:val="22"/>
          <w:szCs w:val="22"/>
          <w:lang w:val="en-US"/>
        </w:rPr>
        <w:t xml:space="preserve"> a </w:t>
      </w:r>
      <w:proofErr w:type="spellStart"/>
      <w:r w:rsidRPr="009E1944">
        <w:rPr>
          <w:sz w:val="22"/>
          <w:szCs w:val="22"/>
          <w:lang w:val="en-US"/>
        </w:rPr>
        <w:t>constructiei</w:t>
      </w:r>
      <w:proofErr w:type="spellEnd"/>
      <w:r w:rsidRPr="009E1944">
        <w:rPr>
          <w:sz w:val="22"/>
          <w:szCs w:val="22"/>
          <w:lang w:val="en-US"/>
        </w:rPr>
        <w:t xml:space="preserve"> </w:t>
      </w:r>
      <w:proofErr w:type="spellStart"/>
      <w:r w:rsidRPr="009E1944">
        <w:rPr>
          <w:sz w:val="22"/>
          <w:szCs w:val="22"/>
          <w:lang w:val="en-US"/>
        </w:rPr>
        <w:t>este</w:t>
      </w:r>
      <w:proofErr w:type="spellEnd"/>
      <w:r w:rsidRPr="009E1944">
        <w:rPr>
          <w:sz w:val="22"/>
          <w:szCs w:val="22"/>
          <w:lang w:val="en-US"/>
        </w:rPr>
        <w:t xml:space="preserve"> </w:t>
      </w:r>
      <w:proofErr w:type="spellStart"/>
      <w:r w:rsidRPr="009E1944">
        <w:rPr>
          <w:sz w:val="22"/>
          <w:szCs w:val="22"/>
          <w:lang w:val="en-US"/>
        </w:rPr>
        <w:t>alcatuita</w:t>
      </w:r>
      <w:proofErr w:type="spellEnd"/>
      <w:r w:rsidRPr="009E1944">
        <w:rPr>
          <w:sz w:val="22"/>
          <w:szCs w:val="22"/>
          <w:lang w:val="en-US"/>
        </w:rPr>
        <w:t xml:space="preserve"> din </w:t>
      </w:r>
      <w:proofErr w:type="spellStart"/>
      <w:r w:rsidRPr="009E1944">
        <w:rPr>
          <w:sz w:val="22"/>
          <w:szCs w:val="22"/>
          <w:lang w:val="en-US"/>
        </w:rPr>
        <w:t>pereti</w:t>
      </w:r>
      <w:proofErr w:type="spellEnd"/>
      <w:r w:rsidRPr="009E1944">
        <w:rPr>
          <w:sz w:val="22"/>
          <w:szCs w:val="22"/>
          <w:lang w:val="en-US"/>
        </w:rPr>
        <w:t xml:space="preserve"> </w:t>
      </w:r>
      <w:proofErr w:type="spellStart"/>
      <w:r w:rsidRPr="009E1944">
        <w:rPr>
          <w:sz w:val="22"/>
          <w:szCs w:val="22"/>
          <w:lang w:val="en-US"/>
        </w:rPr>
        <w:t>structurali</w:t>
      </w:r>
      <w:proofErr w:type="spellEnd"/>
      <w:r w:rsidRPr="009E1944">
        <w:rPr>
          <w:sz w:val="22"/>
          <w:szCs w:val="22"/>
          <w:lang w:val="en-US"/>
        </w:rPr>
        <w:t xml:space="preserve"> din </w:t>
      </w:r>
      <w:proofErr w:type="spellStart"/>
      <w:r w:rsidRPr="009E1944">
        <w:rPr>
          <w:sz w:val="22"/>
          <w:szCs w:val="22"/>
          <w:lang w:val="en-US"/>
        </w:rPr>
        <w:t>zidarie</w:t>
      </w:r>
      <w:proofErr w:type="spellEnd"/>
      <w:r w:rsidRPr="009E1944">
        <w:rPr>
          <w:sz w:val="22"/>
          <w:szCs w:val="22"/>
          <w:lang w:val="en-US"/>
        </w:rPr>
        <w:t xml:space="preserve"> de </w:t>
      </w:r>
      <w:proofErr w:type="spellStart"/>
      <w:r w:rsidRPr="009E1944">
        <w:rPr>
          <w:sz w:val="22"/>
          <w:szCs w:val="22"/>
          <w:lang w:val="en-US"/>
        </w:rPr>
        <w:t>caramida</w:t>
      </w:r>
      <w:proofErr w:type="spellEnd"/>
      <w:r w:rsidRPr="009E1944">
        <w:rPr>
          <w:sz w:val="22"/>
          <w:szCs w:val="22"/>
          <w:lang w:val="en-US"/>
        </w:rPr>
        <w:t xml:space="preserve"> </w:t>
      </w:r>
      <w:proofErr w:type="spellStart"/>
      <w:r w:rsidRPr="009E1944">
        <w:rPr>
          <w:sz w:val="22"/>
          <w:szCs w:val="22"/>
          <w:lang w:val="en-US"/>
        </w:rPr>
        <w:t>si</w:t>
      </w:r>
      <w:proofErr w:type="spellEnd"/>
      <w:r w:rsidRPr="009E1944">
        <w:rPr>
          <w:sz w:val="22"/>
          <w:szCs w:val="22"/>
          <w:lang w:val="en-US"/>
        </w:rPr>
        <w:t xml:space="preserve"> din </w:t>
      </w:r>
      <w:proofErr w:type="spellStart"/>
      <w:r w:rsidRPr="009E1944">
        <w:rPr>
          <w:sz w:val="22"/>
          <w:szCs w:val="22"/>
          <w:lang w:val="en-US"/>
        </w:rPr>
        <w:t>beton</w:t>
      </w:r>
      <w:proofErr w:type="spellEnd"/>
      <w:r w:rsidRPr="009E1944">
        <w:rPr>
          <w:sz w:val="22"/>
          <w:szCs w:val="22"/>
          <w:lang w:val="en-US"/>
        </w:rPr>
        <w:t xml:space="preserve"> </w:t>
      </w:r>
      <w:proofErr w:type="spellStart"/>
      <w:r w:rsidRPr="009E1944">
        <w:rPr>
          <w:sz w:val="22"/>
          <w:szCs w:val="22"/>
          <w:lang w:val="en-US"/>
        </w:rPr>
        <w:t>armat</w:t>
      </w:r>
      <w:proofErr w:type="spellEnd"/>
      <w:r w:rsidRPr="009E1944">
        <w:rPr>
          <w:sz w:val="22"/>
          <w:szCs w:val="22"/>
          <w:lang w:val="en-US"/>
        </w:rPr>
        <w:t xml:space="preserve"> </w:t>
      </w:r>
      <w:proofErr w:type="spellStart"/>
      <w:r w:rsidRPr="009E1944">
        <w:rPr>
          <w:sz w:val="22"/>
          <w:szCs w:val="22"/>
          <w:lang w:val="en-US"/>
        </w:rPr>
        <w:t>si</w:t>
      </w:r>
      <w:proofErr w:type="spellEnd"/>
      <w:r w:rsidRPr="009E1944">
        <w:rPr>
          <w:sz w:val="22"/>
          <w:szCs w:val="22"/>
          <w:lang w:val="en-US"/>
        </w:rPr>
        <w:t xml:space="preserve"> cadre de </w:t>
      </w:r>
      <w:proofErr w:type="spellStart"/>
      <w:r w:rsidRPr="009E1944">
        <w:rPr>
          <w:sz w:val="22"/>
          <w:szCs w:val="22"/>
          <w:lang w:val="en-US"/>
        </w:rPr>
        <w:t>fatada</w:t>
      </w:r>
      <w:proofErr w:type="spellEnd"/>
      <w:r w:rsidRPr="009E1944">
        <w:rPr>
          <w:sz w:val="22"/>
          <w:szCs w:val="22"/>
          <w:lang w:val="en-US"/>
        </w:rPr>
        <w:t xml:space="preserve"> cu </w:t>
      </w:r>
      <w:proofErr w:type="spellStart"/>
      <w:r w:rsidRPr="009E1944">
        <w:rPr>
          <w:sz w:val="22"/>
          <w:szCs w:val="22"/>
          <w:lang w:val="en-US"/>
        </w:rPr>
        <w:t>rol</w:t>
      </w:r>
      <w:proofErr w:type="spellEnd"/>
      <w:r w:rsidRPr="009E1944">
        <w:rPr>
          <w:sz w:val="22"/>
          <w:szCs w:val="22"/>
          <w:lang w:val="en-US"/>
        </w:rPr>
        <w:t xml:space="preserve"> </w:t>
      </w:r>
      <w:proofErr w:type="spellStart"/>
      <w:r w:rsidRPr="009E1944">
        <w:rPr>
          <w:sz w:val="22"/>
          <w:szCs w:val="22"/>
          <w:lang w:val="en-US"/>
        </w:rPr>
        <w:t>secundar</w:t>
      </w:r>
      <w:proofErr w:type="spellEnd"/>
      <w:r w:rsidRPr="009E1944">
        <w:rPr>
          <w:sz w:val="22"/>
          <w:szCs w:val="22"/>
          <w:lang w:val="en-US"/>
        </w:rPr>
        <w:t>.</w:t>
      </w:r>
    </w:p>
    <w:p w14:paraId="71A2429E" w14:textId="77777777" w:rsidR="003936C9" w:rsidRPr="009E1944" w:rsidRDefault="003936C9" w:rsidP="003936C9">
      <w:pPr>
        <w:pStyle w:val="MainText"/>
        <w:rPr>
          <w:sz w:val="22"/>
          <w:szCs w:val="22"/>
          <w:lang w:val="en-US"/>
        </w:rPr>
      </w:pPr>
      <w:proofErr w:type="spellStart"/>
      <w:r w:rsidRPr="009E1944">
        <w:rPr>
          <w:sz w:val="22"/>
          <w:szCs w:val="22"/>
          <w:lang w:val="en-US"/>
        </w:rPr>
        <w:t>Cladirea</w:t>
      </w:r>
      <w:proofErr w:type="spellEnd"/>
      <w:r w:rsidRPr="009E1944">
        <w:rPr>
          <w:sz w:val="22"/>
          <w:szCs w:val="22"/>
          <w:lang w:val="en-US"/>
        </w:rPr>
        <w:t xml:space="preserve"> se </w:t>
      </w:r>
      <w:proofErr w:type="spellStart"/>
      <w:r w:rsidRPr="009E1944">
        <w:rPr>
          <w:sz w:val="22"/>
          <w:szCs w:val="22"/>
          <w:lang w:val="en-US"/>
        </w:rPr>
        <w:t>incadreaza</w:t>
      </w:r>
      <w:proofErr w:type="spellEnd"/>
      <w:r w:rsidRPr="009E1944">
        <w:rPr>
          <w:sz w:val="22"/>
          <w:szCs w:val="22"/>
          <w:lang w:val="en-US"/>
        </w:rPr>
        <w:t xml:space="preserve"> in </w:t>
      </w:r>
      <w:proofErr w:type="spellStart"/>
      <w:r w:rsidRPr="009E1944">
        <w:rPr>
          <w:sz w:val="22"/>
          <w:szCs w:val="22"/>
          <w:lang w:val="en-US"/>
        </w:rPr>
        <w:t>clasa</w:t>
      </w:r>
      <w:proofErr w:type="spellEnd"/>
      <w:r w:rsidRPr="009E1944">
        <w:rPr>
          <w:sz w:val="22"/>
          <w:szCs w:val="22"/>
          <w:lang w:val="en-US"/>
        </w:rPr>
        <w:t xml:space="preserve"> de </w:t>
      </w:r>
      <w:proofErr w:type="spellStart"/>
      <w:r w:rsidRPr="009E1944">
        <w:rPr>
          <w:sz w:val="22"/>
          <w:szCs w:val="22"/>
          <w:lang w:val="en-US"/>
        </w:rPr>
        <w:t>risc</w:t>
      </w:r>
      <w:proofErr w:type="spellEnd"/>
      <w:r w:rsidRPr="009E1944">
        <w:rPr>
          <w:sz w:val="22"/>
          <w:szCs w:val="22"/>
          <w:lang w:val="en-US"/>
        </w:rPr>
        <w:t xml:space="preserve"> seismic </w:t>
      </w:r>
      <w:proofErr w:type="spellStart"/>
      <w:r w:rsidRPr="009E1944">
        <w:rPr>
          <w:b/>
          <w:sz w:val="22"/>
          <w:szCs w:val="22"/>
          <w:lang w:val="en-US"/>
        </w:rPr>
        <w:t>R</w:t>
      </w:r>
      <w:r w:rsidRPr="009E1944">
        <w:rPr>
          <w:b/>
          <w:sz w:val="22"/>
          <w:szCs w:val="22"/>
          <w:vertAlign w:val="subscript"/>
          <w:lang w:val="en-US"/>
        </w:rPr>
        <w:t>s</w:t>
      </w:r>
      <w:r w:rsidRPr="009E1944">
        <w:rPr>
          <w:b/>
          <w:sz w:val="22"/>
          <w:szCs w:val="22"/>
          <w:lang w:val="en-US"/>
        </w:rPr>
        <w:t>III</w:t>
      </w:r>
      <w:proofErr w:type="spellEnd"/>
      <w:r w:rsidRPr="009E1944">
        <w:rPr>
          <w:sz w:val="22"/>
          <w:szCs w:val="22"/>
          <w:lang w:val="en-US"/>
        </w:rPr>
        <w:t xml:space="preserve"> </w:t>
      </w:r>
      <w:proofErr w:type="spellStart"/>
      <w:r w:rsidRPr="009E1944">
        <w:rPr>
          <w:sz w:val="22"/>
          <w:szCs w:val="22"/>
          <w:lang w:val="en-US"/>
        </w:rPr>
        <w:t>ce</w:t>
      </w:r>
      <w:proofErr w:type="spellEnd"/>
      <w:r w:rsidRPr="009E1944">
        <w:rPr>
          <w:sz w:val="22"/>
          <w:szCs w:val="22"/>
          <w:lang w:val="en-US"/>
        </w:rPr>
        <w:t xml:space="preserve"> </w:t>
      </w:r>
      <w:proofErr w:type="spellStart"/>
      <w:r w:rsidRPr="009E1944">
        <w:rPr>
          <w:sz w:val="22"/>
          <w:szCs w:val="22"/>
          <w:lang w:val="en-US"/>
        </w:rPr>
        <w:t>corespunde</w:t>
      </w:r>
      <w:proofErr w:type="spellEnd"/>
      <w:r w:rsidRPr="009E1944">
        <w:rPr>
          <w:sz w:val="22"/>
          <w:szCs w:val="22"/>
          <w:lang w:val="en-US"/>
        </w:rPr>
        <w:t xml:space="preserve"> </w:t>
      </w:r>
      <w:proofErr w:type="spellStart"/>
      <w:r w:rsidRPr="009E1944">
        <w:rPr>
          <w:sz w:val="22"/>
          <w:szCs w:val="22"/>
          <w:lang w:val="en-US"/>
        </w:rPr>
        <w:t>constructiilor</w:t>
      </w:r>
      <w:proofErr w:type="spellEnd"/>
      <w:r w:rsidRPr="009E1944">
        <w:rPr>
          <w:sz w:val="22"/>
          <w:szCs w:val="22"/>
          <w:lang w:val="en-US"/>
        </w:rPr>
        <w:t xml:space="preserve"> care sub </w:t>
      </w:r>
      <w:proofErr w:type="spellStart"/>
      <w:r w:rsidRPr="009E1944">
        <w:rPr>
          <w:sz w:val="22"/>
          <w:szCs w:val="22"/>
          <w:lang w:val="en-US"/>
        </w:rPr>
        <w:t>efectul</w:t>
      </w:r>
      <w:proofErr w:type="spellEnd"/>
      <w:r w:rsidRPr="009E1944">
        <w:rPr>
          <w:sz w:val="22"/>
          <w:szCs w:val="22"/>
          <w:lang w:val="en-US"/>
        </w:rPr>
        <w:t xml:space="preserve"> </w:t>
      </w:r>
      <w:proofErr w:type="spellStart"/>
      <w:r w:rsidRPr="009E1944">
        <w:rPr>
          <w:sz w:val="22"/>
          <w:szCs w:val="22"/>
          <w:lang w:val="en-US"/>
        </w:rPr>
        <w:t>cutremurului</w:t>
      </w:r>
      <w:proofErr w:type="spellEnd"/>
      <w:r w:rsidRPr="009E1944">
        <w:rPr>
          <w:sz w:val="22"/>
          <w:szCs w:val="22"/>
          <w:lang w:val="en-US"/>
        </w:rPr>
        <w:t xml:space="preserve"> de </w:t>
      </w:r>
      <w:proofErr w:type="spellStart"/>
      <w:r w:rsidRPr="009E1944">
        <w:rPr>
          <w:sz w:val="22"/>
          <w:szCs w:val="22"/>
          <w:lang w:val="en-US"/>
        </w:rPr>
        <w:t>proiectare</w:t>
      </w:r>
      <w:proofErr w:type="spellEnd"/>
      <w:r w:rsidRPr="009E1944">
        <w:rPr>
          <w:sz w:val="22"/>
          <w:szCs w:val="22"/>
          <w:lang w:val="en-US"/>
        </w:rPr>
        <w:t xml:space="preserve"> pot </w:t>
      </w:r>
      <w:proofErr w:type="spellStart"/>
      <w:r w:rsidRPr="009E1944">
        <w:rPr>
          <w:sz w:val="22"/>
          <w:szCs w:val="22"/>
          <w:lang w:val="en-US"/>
        </w:rPr>
        <w:t>prezenta</w:t>
      </w:r>
      <w:proofErr w:type="spellEnd"/>
      <w:r w:rsidRPr="009E1944">
        <w:rPr>
          <w:sz w:val="22"/>
          <w:szCs w:val="22"/>
          <w:lang w:val="en-US"/>
        </w:rPr>
        <w:t xml:space="preserve"> </w:t>
      </w:r>
      <w:proofErr w:type="spellStart"/>
      <w:r w:rsidRPr="009E1944">
        <w:rPr>
          <w:sz w:val="22"/>
          <w:szCs w:val="22"/>
          <w:lang w:val="en-US"/>
        </w:rPr>
        <w:t>degradari</w:t>
      </w:r>
      <w:proofErr w:type="spellEnd"/>
      <w:r w:rsidRPr="009E1944">
        <w:rPr>
          <w:sz w:val="22"/>
          <w:szCs w:val="22"/>
          <w:lang w:val="en-US"/>
        </w:rPr>
        <w:t xml:space="preserve"> </w:t>
      </w:r>
      <w:proofErr w:type="spellStart"/>
      <w:r w:rsidRPr="009E1944">
        <w:rPr>
          <w:sz w:val="22"/>
          <w:szCs w:val="22"/>
          <w:lang w:val="en-US"/>
        </w:rPr>
        <w:t>structurale</w:t>
      </w:r>
      <w:proofErr w:type="spellEnd"/>
      <w:r w:rsidRPr="009E1944">
        <w:rPr>
          <w:sz w:val="22"/>
          <w:szCs w:val="22"/>
          <w:lang w:val="en-US"/>
        </w:rPr>
        <w:t xml:space="preserve"> care nu </w:t>
      </w:r>
      <w:proofErr w:type="spellStart"/>
      <w:r w:rsidRPr="009E1944">
        <w:rPr>
          <w:sz w:val="22"/>
          <w:szCs w:val="22"/>
          <w:lang w:val="en-US"/>
        </w:rPr>
        <w:lastRenderedPageBreak/>
        <w:t>afecteaza</w:t>
      </w:r>
      <w:proofErr w:type="spellEnd"/>
      <w:r w:rsidRPr="009E1944">
        <w:rPr>
          <w:sz w:val="22"/>
          <w:szCs w:val="22"/>
          <w:lang w:val="en-US"/>
        </w:rPr>
        <w:t xml:space="preserve"> </w:t>
      </w:r>
      <w:proofErr w:type="spellStart"/>
      <w:r w:rsidRPr="009E1944">
        <w:rPr>
          <w:sz w:val="22"/>
          <w:szCs w:val="22"/>
          <w:lang w:val="en-US"/>
        </w:rPr>
        <w:t>semnificativ</w:t>
      </w:r>
      <w:proofErr w:type="spellEnd"/>
      <w:r w:rsidRPr="009E1944">
        <w:rPr>
          <w:sz w:val="22"/>
          <w:szCs w:val="22"/>
          <w:lang w:val="en-US"/>
        </w:rPr>
        <w:t xml:space="preserve"> </w:t>
      </w:r>
      <w:proofErr w:type="spellStart"/>
      <w:r w:rsidRPr="009E1944">
        <w:rPr>
          <w:sz w:val="22"/>
          <w:szCs w:val="22"/>
          <w:lang w:val="en-US"/>
        </w:rPr>
        <w:t>siguranta</w:t>
      </w:r>
      <w:proofErr w:type="spellEnd"/>
      <w:r w:rsidRPr="009E1944">
        <w:rPr>
          <w:sz w:val="22"/>
          <w:szCs w:val="22"/>
          <w:lang w:val="en-US"/>
        </w:rPr>
        <w:t xml:space="preserve"> </w:t>
      </w:r>
      <w:proofErr w:type="spellStart"/>
      <w:r w:rsidRPr="009E1944">
        <w:rPr>
          <w:sz w:val="22"/>
          <w:szCs w:val="22"/>
          <w:lang w:val="en-US"/>
        </w:rPr>
        <w:t>structurala</w:t>
      </w:r>
      <w:proofErr w:type="spellEnd"/>
      <w:r w:rsidRPr="009E1944">
        <w:rPr>
          <w:sz w:val="22"/>
          <w:szCs w:val="22"/>
          <w:lang w:val="en-US"/>
        </w:rPr>
        <w:t xml:space="preserve">, </w:t>
      </w:r>
      <w:proofErr w:type="spellStart"/>
      <w:r w:rsidRPr="009E1944">
        <w:rPr>
          <w:sz w:val="22"/>
          <w:szCs w:val="22"/>
          <w:lang w:val="en-US"/>
        </w:rPr>
        <w:t>dar</w:t>
      </w:r>
      <w:proofErr w:type="spellEnd"/>
      <w:r w:rsidRPr="009E1944">
        <w:rPr>
          <w:sz w:val="22"/>
          <w:szCs w:val="22"/>
          <w:lang w:val="en-US"/>
        </w:rPr>
        <w:t xml:space="preserve"> la care </w:t>
      </w:r>
      <w:proofErr w:type="spellStart"/>
      <w:r w:rsidRPr="009E1944">
        <w:rPr>
          <w:sz w:val="22"/>
          <w:szCs w:val="22"/>
          <w:lang w:val="en-US"/>
        </w:rPr>
        <w:t>degradarile</w:t>
      </w:r>
      <w:proofErr w:type="spellEnd"/>
      <w:r w:rsidRPr="009E1944">
        <w:rPr>
          <w:sz w:val="22"/>
          <w:szCs w:val="22"/>
          <w:lang w:val="en-US"/>
        </w:rPr>
        <w:t xml:space="preserve"> </w:t>
      </w:r>
      <w:proofErr w:type="spellStart"/>
      <w:r w:rsidRPr="009E1944">
        <w:rPr>
          <w:sz w:val="22"/>
          <w:szCs w:val="22"/>
          <w:lang w:val="en-US"/>
        </w:rPr>
        <w:t>nestructurale</w:t>
      </w:r>
      <w:proofErr w:type="spellEnd"/>
      <w:r w:rsidRPr="009E1944">
        <w:rPr>
          <w:sz w:val="22"/>
          <w:szCs w:val="22"/>
          <w:lang w:val="en-US"/>
        </w:rPr>
        <w:t xml:space="preserve"> pot fi </w:t>
      </w:r>
      <w:proofErr w:type="spellStart"/>
      <w:r w:rsidRPr="009E1944">
        <w:rPr>
          <w:sz w:val="22"/>
          <w:szCs w:val="22"/>
          <w:lang w:val="en-US"/>
        </w:rPr>
        <w:t>importante</w:t>
      </w:r>
      <w:proofErr w:type="spellEnd"/>
      <w:r w:rsidRPr="009E1944">
        <w:rPr>
          <w:sz w:val="22"/>
          <w:szCs w:val="22"/>
          <w:lang w:val="en-US"/>
        </w:rPr>
        <w:t>.</w:t>
      </w:r>
    </w:p>
    <w:p w14:paraId="78E2897A" w14:textId="77777777" w:rsidR="003936C9" w:rsidRPr="009E1944" w:rsidRDefault="003936C9" w:rsidP="003936C9">
      <w:pPr>
        <w:pStyle w:val="MainText"/>
        <w:rPr>
          <w:sz w:val="22"/>
          <w:szCs w:val="22"/>
          <w:lang w:eastAsia="ro-RO"/>
        </w:rPr>
      </w:pPr>
      <w:r w:rsidRPr="009E1944">
        <w:rPr>
          <w:sz w:val="22"/>
          <w:szCs w:val="22"/>
        </w:rPr>
        <w:t xml:space="preserve">In </w:t>
      </w:r>
      <w:proofErr w:type="spellStart"/>
      <w:r w:rsidRPr="009E1944">
        <w:rPr>
          <w:sz w:val="22"/>
          <w:szCs w:val="22"/>
        </w:rPr>
        <w:t>consecinta</w:t>
      </w:r>
      <w:proofErr w:type="spellEnd"/>
      <w:r w:rsidRPr="009E1944">
        <w:rPr>
          <w:sz w:val="22"/>
          <w:szCs w:val="22"/>
        </w:rPr>
        <w:t>, INTERVENTIA STRUCTURALA NU ESTE NECESARA.</w:t>
      </w:r>
    </w:p>
    <w:p w14:paraId="25C104AF" w14:textId="77777777" w:rsidR="003936C9" w:rsidRPr="009E1944" w:rsidRDefault="003936C9" w:rsidP="003936C9">
      <w:pPr>
        <w:pStyle w:val="MainText"/>
        <w:rPr>
          <w:sz w:val="22"/>
          <w:szCs w:val="22"/>
        </w:rPr>
      </w:pPr>
    </w:p>
    <w:p w14:paraId="78DD6EAF" w14:textId="77777777" w:rsidR="003936C9" w:rsidRPr="009E1944" w:rsidRDefault="003936C9" w:rsidP="003936C9">
      <w:pPr>
        <w:pStyle w:val="MainText"/>
        <w:rPr>
          <w:sz w:val="22"/>
          <w:szCs w:val="22"/>
        </w:rPr>
      </w:pPr>
      <w:r w:rsidRPr="009E1944">
        <w:rPr>
          <w:b/>
          <w:bCs/>
          <w:sz w:val="22"/>
          <w:szCs w:val="22"/>
        </w:rPr>
        <w:t>b)</w:t>
      </w:r>
      <w:r w:rsidRPr="009E1944">
        <w:rPr>
          <w:sz w:val="22"/>
          <w:szCs w:val="22"/>
        </w:rPr>
        <w:t xml:space="preserve"> securitate la incendiu;- Este asigurata </w:t>
      </w:r>
      <w:proofErr w:type="spellStart"/>
      <w:r w:rsidRPr="009E1944">
        <w:rPr>
          <w:sz w:val="22"/>
          <w:szCs w:val="22"/>
        </w:rPr>
        <w:t>protectia</w:t>
      </w:r>
      <w:proofErr w:type="spellEnd"/>
      <w:r w:rsidRPr="009E1944">
        <w:rPr>
          <w:sz w:val="22"/>
          <w:szCs w:val="22"/>
        </w:rPr>
        <w:t xml:space="preserve"> utilizatorilor si </w:t>
      </w:r>
      <w:proofErr w:type="spellStart"/>
      <w:r w:rsidRPr="009E1944">
        <w:rPr>
          <w:sz w:val="22"/>
          <w:szCs w:val="22"/>
        </w:rPr>
        <w:t>preintampinat</w:t>
      </w:r>
      <w:proofErr w:type="spellEnd"/>
      <w:r w:rsidRPr="009E1944">
        <w:rPr>
          <w:sz w:val="22"/>
          <w:szCs w:val="22"/>
        </w:rPr>
        <w:t xml:space="preserve"> </w:t>
      </w:r>
      <w:proofErr w:type="spellStart"/>
      <w:r w:rsidRPr="009E1944">
        <w:rPr>
          <w:sz w:val="22"/>
          <w:szCs w:val="22"/>
        </w:rPr>
        <w:t>risul</w:t>
      </w:r>
      <w:proofErr w:type="spellEnd"/>
      <w:r w:rsidRPr="009E1944">
        <w:rPr>
          <w:sz w:val="22"/>
          <w:szCs w:val="22"/>
        </w:rPr>
        <w:t xml:space="preserve"> de incendiu </w:t>
      </w:r>
    </w:p>
    <w:p w14:paraId="61EC29DB" w14:textId="77777777" w:rsidR="003936C9" w:rsidRPr="009E1944" w:rsidRDefault="003936C9" w:rsidP="003936C9">
      <w:pPr>
        <w:pStyle w:val="MainText"/>
        <w:rPr>
          <w:sz w:val="22"/>
          <w:szCs w:val="22"/>
        </w:rPr>
      </w:pPr>
      <w:proofErr w:type="spellStart"/>
      <w:r w:rsidRPr="009E1944">
        <w:rPr>
          <w:sz w:val="22"/>
          <w:szCs w:val="22"/>
        </w:rPr>
        <w:t>Cladirea</w:t>
      </w:r>
      <w:proofErr w:type="spellEnd"/>
      <w:r w:rsidRPr="009E1944">
        <w:rPr>
          <w:sz w:val="22"/>
          <w:szCs w:val="22"/>
        </w:rPr>
        <w:t xml:space="preserve"> are </w:t>
      </w:r>
      <w:proofErr w:type="spellStart"/>
      <w:r w:rsidRPr="009E1944">
        <w:rPr>
          <w:sz w:val="22"/>
          <w:szCs w:val="22"/>
        </w:rPr>
        <w:t>urmatoarele</w:t>
      </w:r>
      <w:proofErr w:type="spellEnd"/>
      <w:r w:rsidRPr="009E1944">
        <w:rPr>
          <w:sz w:val="22"/>
          <w:szCs w:val="22"/>
        </w:rPr>
        <w:t xml:space="preserve"> caracteristici in ceea ce </w:t>
      </w:r>
      <w:proofErr w:type="spellStart"/>
      <w:r w:rsidRPr="009E1944">
        <w:rPr>
          <w:sz w:val="22"/>
          <w:szCs w:val="22"/>
        </w:rPr>
        <w:t>priveste</w:t>
      </w:r>
      <w:proofErr w:type="spellEnd"/>
      <w:r w:rsidRPr="009E1944">
        <w:rPr>
          <w:sz w:val="22"/>
          <w:szCs w:val="22"/>
        </w:rPr>
        <w:t xml:space="preserve"> riscul la incendiu:</w:t>
      </w:r>
    </w:p>
    <w:p w14:paraId="3C0EA12F" w14:textId="77777777" w:rsidR="003936C9" w:rsidRPr="009E1944" w:rsidRDefault="003936C9" w:rsidP="003936C9">
      <w:pPr>
        <w:pStyle w:val="MainText"/>
        <w:rPr>
          <w:sz w:val="22"/>
          <w:szCs w:val="22"/>
        </w:rPr>
      </w:pPr>
      <w:r w:rsidRPr="009E1944">
        <w:rPr>
          <w:sz w:val="22"/>
          <w:szCs w:val="22"/>
        </w:rPr>
        <w:t>-</w:t>
      </w:r>
      <w:r w:rsidRPr="009E1944">
        <w:rPr>
          <w:sz w:val="22"/>
          <w:szCs w:val="22"/>
        </w:rPr>
        <w:tab/>
        <w:t>Gradul de rezistenta la foc : II (cf. P118/1-1999)</w:t>
      </w:r>
    </w:p>
    <w:p w14:paraId="184A4DC3" w14:textId="77777777" w:rsidR="003936C9" w:rsidRPr="009E1944" w:rsidRDefault="003936C9" w:rsidP="003936C9">
      <w:pPr>
        <w:pStyle w:val="MainText"/>
        <w:rPr>
          <w:sz w:val="22"/>
          <w:szCs w:val="22"/>
        </w:rPr>
      </w:pPr>
      <w:r w:rsidRPr="009E1944">
        <w:rPr>
          <w:sz w:val="22"/>
          <w:szCs w:val="22"/>
        </w:rPr>
        <w:t>-</w:t>
      </w:r>
      <w:r w:rsidRPr="009E1944">
        <w:rPr>
          <w:sz w:val="22"/>
          <w:szCs w:val="22"/>
        </w:rPr>
        <w:tab/>
        <w:t>Risc de incendiu: risc mic de incendiu (cf. P118/1-1999)</w:t>
      </w:r>
    </w:p>
    <w:p w14:paraId="7595E277" w14:textId="77777777" w:rsidR="003936C9" w:rsidRPr="009E1944" w:rsidRDefault="003936C9" w:rsidP="003936C9">
      <w:pPr>
        <w:pStyle w:val="MainText"/>
        <w:rPr>
          <w:sz w:val="22"/>
          <w:szCs w:val="22"/>
        </w:rPr>
      </w:pPr>
      <w:r w:rsidRPr="009E1944">
        <w:rPr>
          <w:sz w:val="22"/>
          <w:szCs w:val="22"/>
        </w:rPr>
        <w:t xml:space="preserve">Pentru </w:t>
      </w:r>
      <w:proofErr w:type="spellStart"/>
      <w:r w:rsidRPr="009E1944">
        <w:rPr>
          <w:sz w:val="22"/>
          <w:szCs w:val="22"/>
        </w:rPr>
        <w:t>preintampinarea</w:t>
      </w:r>
      <w:proofErr w:type="spellEnd"/>
      <w:r w:rsidRPr="009E1944">
        <w:rPr>
          <w:sz w:val="22"/>
          <w:szCs w:val="22"/>
        </w:rPr>
        <w:t xml:space="preserve"> fenomenelor periculoase care pot da </w:t>
      </w:r>
      <w:proofErr w:type="spellStart"/>
      <w:r w:rsidRPr="009E1944">
        <w:rPr>
          <w:sz w:val="22"/>
          <w:szCs w:val="22"/>
        </w:rPr>
        <w:t>nastere</w:t>
      </w:r>
      <w:proofErr w:type="spellEnd"/>
      <w:r w:rsidRPr="009E1944">
        <w:rPr>
          <w:sz w:val="22"/>
          <w:szCs w:val="22"/>
        </w:rPr>
        <w:t xml:space="preserve"> factorilor de risc de incendiu, se recomanda </w:t>
      </w:r>
      <w:proofErr w:type="spellStart"/>
      <w:r w:rsidRPr="009E1944">
        <w:rPr>
          <w:sz w:val="22"/>
          <w:szCs w:val="22"/>
        </w:rPr>
        <w:t>urmatoarelor</w:t>
      </w:r>
      <w:proofErr w:type="spellEnd"/>
      <w:r w:rsidRPr="009E1944">
        <w:rPr>
          <w:sz w:val="22"/>
          <w:szCs w:val="22"/>
        </w:rPr>
        <w:t xml:space="preserve">: </w:t>
      </w:r>
    </w:p>
    <w:p w14:paraId="121DEB04" w14:textId="77777777" w:rsidR="003936C9" w:rsidRPr="009E1944" w:rsidRDefault="003936C9" w:rsidP="003936C9">
      <w:pPr>
        <w:pStyle w:val="MainText"/>
        <w:rPr>
          <w:sz w:val="22"/>
          <w:szCs w:val="22"/>
        </w:rPr>
      </w:pPr>
      <w:r w:rsidRPr="009E1944">
        <w:rPr>
          <w:sz w:val="22"/>
          <w:szCs w:val="22"/>
        </w:rPr>
        <w:t>-</w:t>
      </w:r>
      <w:r w:rsidRPr="009E1944">
        <w:rPr>
          <w:sz w:val="22"/>
          <w:szCs w:val="22"/>
        </w:rPr>
        <w:tab/>
      </w:r>
      <w:proofErr w:type="spellStart"/>
      <w:r w:rsidRPr="009E1944">
        <w:rPr>
          <w:sz w:val="22"/>
          <w:szCs w:val="22"/>
        </w:rPr>
        <w:t>Executia</w:t>
      </w:r>
      <w:proofErr w:type="spellEnd"/>
      <w:r w:rsidRPr="009E1944">
        <w:rPr>
          <w:sz w:val="22"/>
          <w:szCs w:val="22"/>
        </w:rPr>
        <w:t xml:space="preserve"> </w:t>
      </w:r>
      <w:proofErr w:type="spellStart"/>
      <w:r w:rsidRPr="009E1944">
        <w:rPr>
          <w:sz w:val="22"/>
          <w:szCs w:val="22"/>
        </w:rPr>
        <w:t>lucrarilor</w:t>
      </w:r>
      <w:proofErr w:type="spellEnd"/>
      <w:r w:rsidRPr="009E1944">
        <w:rPr>
          <w:sz w:val="22"/>
          <w:szCs w:val="22"/>
        </w:rPr>
        <w:t xml:space="preserve"> se va face cu respectarea riguroasa a proiectului; </w:t>
      </w:r>
    </w:p>
    <w:p w14:paraId="20CDAEA1" w14:textId="77777777" w:rsidR="003936C9" w:rsidRPr="009E1944" w:rsidRDefault="003936C9" w:rsidP="003936C9">
      <w:pPr>
        <w:pStyle w:val="MainText"/>
        <w:rPr>
          <w:sz w:val="22"/>
          <w:szCs w:val="22"/>
        </w:rPr>
      </w:pPr>
      <w:r w:rsidRPr="009E1944">
        <w:rPr>
          <w:sz w:val="22"/>
          <w:szCs w:val="22"/>
        </w:rPr>
        <w:t>-</w:t>
      </w:r>
      <w:r w:rsidRPr="009E1944">
        <w:rPr>
          <w:sz w:val="22"/>
          <w:szCs w:val="22"/>
        </w:rPr>
        <w:tab/>
        <w:t xml:space="preserve">Aprovizionarea cu materiale se va face simultan cu executarea </w:t>
      </w:r>
      <w:proofErr w:type="spellStart"/>
      <w:r w:rsidRPr="009E1944">
        <w:rPr>
          <w:sz w:val="22"/>
          <w:szCs w:val="22"/>
        </w:rPr>
        <w:t>lucrarilor</w:t>
      </w:r>
      <w:proofErr w:type="spellEnd"/>
      <w:r w:rsidRPr="009E1944">
        <w:rPr>
          <w:sz w:val="22"/>
          <w:szCs w:val="22"/>
        </w:rPr>
        <w:t>;</w:t>
      </w:r>
    </w:p>
    <w:p w14:paraId="0DB1167B" w14:textId="77777777" w:rsidR="003936C9" w:rsidRPr="009E1944" w:rsidRDefault="003936C9" w:rsidP="003936C9">
      <w:pPr>
        <w:pStyle w:val="MainText"/>
        <w:rPr>
          <w:sz w:val="22"/>
          <w:szCs w:val="22"/>
        </w:rPr>
      </w:pPr>
      <w:r w:rsidRPr="009E1944">
        <w:rPr>
          <w:sz w:val="22"/>
          <w:szCs w:val="22"/>
        </w:rPr>
        <w:t>-</w:t>
      </w:r>
      <w:r w:rsidRPr="009E1944">
        <w:rPr>
          <w:sz w:val="22"/>
          <w:szCs w:val="22"/>
        </w:rPr>
        <w:tab/>
        <w:t xml:space="preserve">Administrarea </w:t>
      </w:r>
      <w:proofErr w:type="spellStart"/>
      <w:r w:rsidRPr="009E1944">
        <w:rPr>
          <w:sz w:val="22"/>
          <w:szCs w:val="22"/>
        </w:rPr>
        <w:t>corespunzatoare</w:t>
      </w:r>
      <w:proofErr w:type="spellEnd"/>
      <w:r w:rsidRPr="009E1944">
        <w:rPr>
          <w:sz w:val="22"/>
          <w:szCs w:val="22"/>
        </w:rPr>
        <w:t xml:space="preserve"> a echipamentelor si </w:t>
      </w:r>
      <w:proofErr w:type="spellStart"/>
      <w:r w:rsidRPr="009E1944">
        <w:rPr>
          <w:sz w:val="22"/>
          <w:szCs w:val="22"/>
        </w:rPr>
        <w:t>instalatiilor</w:t>
      </w:r>
      <w:proofErr w:type="spellEnd"/>
      <w:r w:rsidRPr="009E1944">
        <w:rPr>
          <w:sz w:val="22"/>
          <w:szCs w:val="22"/>
        </w:rPr>
        <w:t xml:space="preserve"> cu personal calificat si specializat;</w:t>
      </w:r>
    </w:p>
    <w:p w14:paraId="5DB824CE" w14:textId="77777777" w:rsidR="003936C9" w:rsidRPr="009E1944" w:rsidRDefault="003936C9" w:rsidP="003936C9">
      <w:pPr>
        <w:pStyle w:val="MainText"/>
        <w:rPr>
          <w:sz w:val="22"/>
          <w:szCs w:val="22"/>
        </w:rPr>
      </w:pPr>
      <w:r w:rsidRPr="009E1944">
        <w:rPr>
          <w:sz w:val="22"/>
          <w:szCs w:val="22"/>
        </w:rPr>
        <w:t>-</w:t>
      </w:r>
      <w:r w:rsidRPr="009E1944">
        <w:rPr>
          <w:sz w:val="22"/>
          <w:szCs w:val="22"/>
        </w:rPr>
        <w:tab/>
        <w:t xml:space="preserve">Asigurarea unei bune </w:t>
      </w:r>
      <w:proofErr w:type="spellStart"/>
      <w:r w:rsidRPr="009E1944">
        <w:rPr>
          <w:sz w:val="22"/>
          <w:szCs w:val="22"/>
        </w:rPr>
        <w:t>functionari</w:t>
      </w:r>
      <w:proofErr w:type="spellEnd"/>
      <w:r w:rsidRPr="009E1944">
        <w:rPr>
          <w:sz w:val="22"/>
          <w:szCs w:val="22"/>
        </w:rPr>
        <w:t xml:space="preserve"> a </w:t>
      </w:r>
      <w:proofErr w:type="spellStart"/>
      <w:r w:rsidRPr="009E1944">
        <w:rPr>
          <w:sz w:val="22"/>
          <w:szCs w:val="22"/>
        </w:rPr>
        <w:t>instalatiilor</w:t>
      </w:r>
      <w:proofErr w:type="spellEnd"/>
      <w:r w:rsidRPr="009E1944">
        <w:rPr>
          <w:sz w:val="22"/>
          <w:szCs w:val="22"/>
        </w:rPr>
        <w:t xml:space="preserve"> si aparaturii din dotarea </w:t>
      </w:r>
      <w:proofErr w:type="spellStart"/>
      <w:r w:rsidRPr="009E1944">
        <w:rPr>
          <w:sz w:val="22"/>
          <w:szCs w:val="22"/>
        </w:rPr>
        <w:t>cladirii</w:t>
      </w:r>
      <w:proofErr w:type="spellEnd"/>
      <w:r w:rsidRPr="009E1944">
        <w:rPr>
          <w:sz w:val="22"/>
          <w:szCs w:val="22"/>
        </w:rPr>
        <w:t>;</w:t>
      </w:r>
    </w:p>
    <w:p w14:paraId="7C68CE8B" w14:textId="77777777" w:rsidR="003936C9" w:rsidRPr="009E1944" w:rsidRDefault="003936C9" w:rsidP="003936C9">
      <w:pPr>
        <w:pStyle w:val="MainText"/>
        <w:rPr>
          <w:sz w:val="22"/>
          <w:szCs w:val="22"/>
        </w:rPr>
      </w:pPr>
      <w:r w:rsidRPr="009E1944">
        <w:rPr>
          <w:sz w:val="22"/>
          <w:szCs w:val="22"/>
        </w:rPr>
        <w:t>-</w:t>
      </w:r>
      <w:r w:rsidRPr="009E1944">
        <w:rPr>
          <w:sz w:val="22"/>
          <w:szCs w:val="22"/>
        </w:rPr>
        <w:tab/>
        <w:t xml:space="preserve">Asigurarea </w:t>
      </w:r>
      <w:proofErr w:type="spellStart"/>
      <w:r w:rsidRPr="009E1944">
        <w:rPr>
          <w:sz w:val="22"/>
          <w:szCs w:val="22"/>
        </w:rPr>
        <w:t>dotarilor</w:t>
      </w:r>
      <w:proofErr w:type="spellEnd"/>
      <w:r w:rsidRPr="009E1944">
        <w:rPr>
          <w:sz w:val="22"/>
          <w:szCs w:val="22"/>
        </w:rPr>
        <w:t xml:space="preserve"> necesare pentru prevenirea si stingerea incendiilor.</w:t>
      </w:r>
    </w:p>
    <w:p w14:paraId="5BC8B749" w14:textId="77777777" w:rsidR="003936C9" w:rsidRPr="009E1944" w:rsidRDefault="003936C9" w:rsidP="003936C9">
      <w:pPr>
        <w:pStyle w:val="MainText"/>
        <w:ind w:firstLine="0"/>
        <w:rPr>
          <w:sz w:val="22"/>
          <w:szCs w:val="22"/>
        </w:rPr>
      </w:pPr>
    </w:p>
    <w:p w14:paraId="3E2C510C" w14:textId="77777777" w:rsidR="003936C9" w:rsidRPr="009E1944" w:rsidRDefault="003936C9" w:rsidP="003936C9">
      <w:pPr>
        <w:pStyle w:val="MainText"/>
        <w:rPr>
          <w:sz w:val="22"/>
          <w:szCs w:val="22"/>
        </w:rPr>
      </w:pPr>
      <w:r w:rsidRPr="009E1944">
        <w:rPr>
          <w:sz w:val="22"/>
          <w:szCs w:val="22"/>
        </w:rPr>
        <w:t xml:space="preserve">S-au avut în vedere următoarele </w:t>
      </w:r>
      <w:proofErr w:type="spellStart"/>
      <w:r w:rsidRPr="009E1944">
        <w:rPr>
          <w:sz w:val="22"/>
          <w:szCs w:val="22"/>
        </w:rPr>
        <w:t>prescripţii</w:t>
      </w:r>
      <w:proofErr w:type="spellEnd"/>
      <w:r w:rsidRPr="009E1944">
        <w:rPr>
          <w:sz w:val="22"/>
          <w:szCs w:val="22"/>
        </w:rPr>
        <w:t xml:space="preserve"> tehnice:</w:t>
      </w:r>
    </w:p>
    <w:p w14:paraId="452E17EB" w14:textId="77777777" w:rsidR="003936C9" w:rsidRPr="009E1944" w:rsidRDefault="003936C9" w:rsidP="003936C9">
      <w:pPr>
        <w:pStyle w:val="MainText"/>
        <w:rPr>
          <w:sz w:val="22"/>
          <w:szCs w:val="22"/>
        </w:rPr>
      </w:pPr>
      <w:r w:rsidRPr="009E1944">
        <w:rPr>
          <w:sz w:val="22"/>
          <w:szCs w:val="22"/>
        </w:rPr>
        <w:t xml:space="preserve">Ordin 141 si 775/98 - Norme generate de </w:t>
      </w:r>
      <w:proofErr w:type="spellStart"/>
      <w:r w:rsidRPr="009E1944">
        <w:rPr>
          <w:sz w:val="22"/>
          <w:szCs w:val="22"/>
        </w:rPr>
        <w:t>protectie</w:t>
      </w:r>
      <w:proofErr w:type="spellEnd"/>
      <w:r w:rsidRPr="009E1944">
        <w:rPr>
          <w:sz w:val="22"/>
          <w:szCs w:val="22"/>
        </w:rPr>
        <w:t xml:space="preserve"> </w:t>
      </w:r>
      <w:proofErr w:type="spellStart"/>
      <w:r w:rsidRPr="009E1944">
        <w:rPr>
          <w:sz w:val="22"/>
          <w:szCs w:val="22"/>
        </w:rPr>
        <w:t>impotriva</w:t>
      </w:r>
      <w:proofErr w:type="spellEnd"/>
      <w:r w:rsidRPr="009E1944">
        <w:rPr>
          <w:sz w:val="22"/>
          <w:szCs w:val="22"/>
        </w:rPr>
        <w:t xml:space="preserve"> incendiilor la proiectarea si realizarea </w:t>
      </w:r>
      <w:proofErr w:type="spellStart"/>
      <w:r w:rsidRPr="009E1944">
        <w:rPr>
          <w:sz w:val="22"/>
          <w:szCs w:val="22"/>
        </w:rPr>
        <w:t>construcţiilor</w:t>
      </w:r>
      <w:proofErr w:type="spellEnd"/>
      <w:r w:rsidRPr="009E1944">
        <w:rPr>
          <w:sz w:val="22"/>
          <w:szCs w:val="22"/>
        </w:rPr>
        <w:t xml:space="preserve"> si </w:t>
      </w:r>
      <w:proofErr w:type="spellStart"/>
      <w:r w:rsidRPr="009E1944">
        <w:rPr>
          <w:sz w:val="22"/>
          <w:szCs w:val="22"/>
        </w:rPr>
        <w:t>instalaţiilor</w:t>
      </w:r>
      <w:proofErr w:type="spellEnd"/>
      <w:r w:rsidRPr="009E1944">
        <w:rPr>
          <w:sz w:val="22"/>
          <w:szCs w:val="22"/>
        </w:rPr>
        <w:t>.</w:t>
      </w:r>
    </w:p>
    <w:p w14:paraId="1458750E" w14:textId="77777777" w:rsidR="003936C9" w:rsidRPr="009E1944" w:rsidRDefault="003936C9" w:rsidP="003936C9">
      <w:pPr>
        <w:pStyle w:val="MainText"/>
        <w:rPr>
          <w:sz w:val="22"/>
          <w:szCs w:val="22"/>
        </w:rPr>
      </w:pPr>
      <w:r w:rsidRPr="009E1944">
        <w:rPr>
          <w:sz w:val="22"/>
          <w:szCs w:val="22"/>
        </w:rPr>
        <w:t xml:space="preserve">P 118 -/2-2013-Normativ privind securitatea la incendiu a </w:t>
      </w:r>
      <w:proofErr w:type="spellStart"/>
      <w:r w:rsidRPr="009E1944">
        <w:rPr>
          <w:sz w:val="22"/>
          <w:szCs w:val="22"/>
        </w:rPr>
        <w:t>construcţiilor</w:t>
      </w:r>
      <w:proofErr w:type="spellEnd"/>
      <w:r w:rsidRPr="009E1944">
        <w:rPr>
          <w:sz w:val="22"/>
          <w:szCs w:val="22"/>
        </w:rPr>
        <w:t xml:space="preserve">. </w:t>
      </w:r>
      <w:proofErr w:type="spellStart"/>
      <w:r w:rsidRPr="009E1944">
        <w:rPr>
          <w:sz w:val="22"/>
          <w:szCs w:val="22"/>
        </w:rPr>
        <w:t>Instalatii</w:t>
      </w:r>
      <w:proofErr w:type="spellEnd"/>
      <w:r w:rsidRPr="009E1944">
        <w:rPr>
          <w:sz w:val="22"/>
          <w:szCs w:val="22"/>
        </w:rPr>
        <w:t xml:space="preserve"> de stingere</w:t>
      </w:r>
    </w:p>
    <w:p w14:paraId="208F5608" w14:textId="77777777" w:rsidR="003936C9" w:rsidRPr="009E1944" w:rsidRDefault="003936C9" w:rsidP="003936C9">
      <w:pPr>
        <w:pStyle w:val="MainText"/>
        <w:rPr>
          <w:sz w:val="22"/>
          <w:szCs w:val="22"/>
        </w:rPr>
      </w:pPr>
      <w:r w:rsidRPr="009E1944">
        <w:rPr>
          <w:sz w:val="22"/>
          <w:szCs w:val="22"/>
        </w:rPr>
        <w:t xml:space="preserve">P113/3-2015 cu toate </w:t>
      </w:r>
      <w:proofErr w:type="spellStart"/>
      <w:r w:rsidRPr="009E1944">
        <w:rPr>
          <w:sz w:val="22"/>
          <w:szCs w:val="22"/>
        </w:rPr>
        <w:t>modificarile</w:t>
      </w:r>
      <w:proofErr w:type="spellEnd"/>
      <w:r w:rsidRPr="009E1944">
        <w:rPr>
          <w:sz w:val="22"/>
          <w:szCs w:val="22"/>
        </w:rPr>
        <w:t xml:space="preserve"> si </w:t>
      </w:r>
      <w:proofErr w:type="spellStart"/>
      <w:r w:rsidRPr="009E1944">
        <w:rPr>
          <w:sz w:val="22"/>
          <w:szCs w:val="22"/>
        </w:rPr>
        <w:t>completarile</w:t>
      </w:r>
      <w:proofErr w:type="spellEnd"/>
      <w:r w:rsidRPr="009E1944">
        <w:rPr>
          <w:sz w:val="22"/>
          <w:szCs w:val="22"/>
        </w:rPr>
        <w:t xml:space="preserve"> ulterioare - Normativ privind securitatea la incendiu a </w:t>
      </w:r>
      <w:proofErr w:type="spellStart"/>
      <w:r w:rsidRPr="009E1944">
        <w:rPr>
          <w:sz w:val="22"/>
          <w:szCs w:val="22"/>
        </w:rPr>
        <w:t>construcţiilor</w:t>
      </w:r>
      <w:proofErr w:type="spellEnd"/>
      <w:r w:rsidRPr="009E1944">
        <w:rPr>
          <w:sz w:val="22"/>
          <w:szCs w:val="22"/>
        </w:rPr>
        <w:t xml:space="preserve">. </w:t>
      </w:r>
      <w:proofErr w:type="spellStart"/>
      <w:r w:rsidRPr="009E1944">
        <w:rPr>
          <w:sz w:val="22"/>
          <w:szCs w:val="22"/>
        </w:rPr>
        <w:t>Instalatii</w:t>
      </w:r>
      <w:proofErr w:type="spellEnd"/>
      <w:r w:rsidRPr="009E1944">
        <w:rPr>
          <w:sz w:val="22"/>
          <w:szCs w:val="22"/>
        </w:rPr>
        <w:t xml:space="preserve"> de detectare, semnalizare si avertizare</w:t>
      </w:r>
    </w:p>
    <w:p w14:paraId="35E4305F" w14:textId="77777777" w:rsidR="003936C9" w:rsidRPr="009E1944" w:rsidRDefault="003936C9" w:rsidP="003936C9">
      <w:pPr>
        <w:pStyle w:val="MainText"/>
        <w:rPr>
          <w:sz w:val="22"/>
          <w:szCs w:val="22"/>
        </w:rPr>
      </w:pPr>
      <w:r w:rsidRPr="009E1944">
        <w:rPr>
          <w:sz w:val="22"/>
          <w:szCs w:val="22"/>
        </w:rPr>
        <w:t>Ordin 381/1219 MC al - Norme generale de prevenire si stingere a incendiilor - completare la NG-1977</w:t>
      </w:r>
    </w:p>
    <w:p w14:paraId="0E208096" w14:textId="77777777" w:rsidR="003936C9" w:rsidRPr="009E1944" w:rsidRDefault="003936C9" w:rsidP="003936C9">
      <w:pPr>
        <w:pStyle w:val="MainText"/>
        <w:rPr>
          <w:sz w:val="22"/>
          <w:szCs w:val="22"/>
        </w:rPr>
      </w:pPr>
      <w:r w:rsidRPr="009E1944">
        <w:rPr>
          <w:sz w:val="22"/>
          <w:szCs w:val="22"/>
        </w:rPr>
        <w:t xml:space="preserve">Norme C 58 - Norme tehnice privind </w:t>
      </w:r>
      <w:proofErr w:type="spellStart"/>
      <w:r w:rsidRPr="009E1944">
        <w:rPr>
          <w:sz w:val="22"/>
          <w:szCs w:val="22"/>
        </w:rPr>
        <w:t>ignifigarea</w:t>
      </w:r>
      <w:proofErr w:type="spellEnd"/>
      <w:r w:rsidRPr="009E1944">
        <w:rPr>
          <w:sz w:val="22"/>
          <w:szCs w:val="22"/>
        </w:rPr>
        <w:t xml:space="preserve"> materialelor combustibile din lemn si textile utilizate în </w:t>
      </w:r>
      <w:proofErr w:type="spellStart"/>
      <w:r w:rsidRPr="009E1944">
        <w:rPr>
          <w:sz w:val="22"/>
          <w:szCs w:val="22"/>
        </w:rPr>
        <w:t>construcţii</w:t>
      </w:r>
      <w:proofErr w:type="spellEnd"/>
    </w:p>
    <w:p w14:paraId="0FF1A654" w14:textId="77777777" w:rsidR="003936C9" w:rsidRPr="009E1944" w:rsidRDefault="003936C9" w:rsidP="003936C9">
      <w:pPr>
        <w:pStyle w:val="MainText"/>
        <w:rPr>
          <w:sz w:val="22"/>
          <w:szCs w:val="22"/>
        </w:rPr>
      </w:pPr>
      <w:r w:rsidRPr="009E1944">
        <w:rPr>
          <w:sz w:val="22"/>
          <w:szCs w:val="22"/>
        </w:rPr>
        <w:t xml:space="preserve">Normativ I 6 - Normativ pentru proiectarea si executarea </w:t>
      </w:r>
      <w:proofErr w:type="spellStart"/>
      <w:r w:rsidRPr="009E1944">
        <w:rPr>
          <w:sz w:val="22"/>
          <w:szCs w:val="22"/>
        </w:rPr>
        <w:t>reţelelor</w:t>
      </w:r>
      <w:proofErr w:type="spellEnd"/>
      <w:r w:rsidRPr="009E1944">
        <w:rPr>
          <w:sz w:val="22"/>
          <w:szCs w:val="22"/>
        </w:rPr>
        <w:t xml:space="preserve"> si </w:t>
      </w:r>
      <w:proofErr w:type="spellStart"/>
      <w:r w:rsidRPr="009E1944">
        <w:rPr>
          <w:sz w:val="22"/>
          <w:szCs w:val="22"/>
        </w:rPr>
        <w:t>Instalaţiilor</w:t>
      </w:r>
      <w:proofErr w:type="spellEnd"/>
      <w:r w:rsidRPr="009E1944">
        <w:rPr>
          <w:sz w:val="22"/>
          <w:szCs w:val="22"/>
        </w:rPr>
        <w:t xml:space="preserve"> de utilizare a gazelor naturale</w:t>
      </w:r>
    </w:p>
    <w:p w14:paraId="4486A1F5" w14:textId="77777777" w:rsidR="003936C9" w:rsidRPr="009E1944" w:rsidRDefault="003936C9" w:rsidP="003936C9">
      <w:pPr>
        <w:pStyle w:val="MainText"/>
        <w:rPr>
          <w:sz w:val="22"/>
          <w:szCs w:val="22"/>
        </w:rPr>
      </w:pPr>
      <w:r w:rsidRPr="009E1944">
        <w:rPr>
          <w:sz w:val="22"/>
          <w:szCs w:val="22"/>
        </w:rPr>
        <w:lastRenderedPageBreak/>
        <w:t xml:space="preserve">Normativ I 7 - Normativ ptr. proiectarea si executarea </w:t>
      </w:r>
      <w:proofErr w:type="spellStart"/>
      <w:r w:rsidRPr="009E1944">
        <w:rPr>
          <w:sz w:val="22"/>
          <w:szCs w:val="22"/>
        </w:rPr>
        <w:t>instalaţiilor</w:t>
      </w:r>
      <w:proofErr w:type="spellEnd"/>
      <w:r w:rsidRPr="009E1944">
        <w:rPr>
          <w:sz w:val="22"/>
          <w:szCs w:val="22"/>
        </w:rPr>
        <w:t xml:space="preserve"> electrice la consumatori, cu </w:t>
      </w:r>
      <w:proofErr w:type="spellStart"/>
      <w:r w:rsidRPr="009E1944">
        <w:rPr>
          <w:sz w:val="22"/>
          <w:szCs w:val="22"/>
        </w:rPr>
        <w:t>tensiumea</w:t>
      </w:r>
      <w:proofErr w:type="spellEnd"/>
      <w:r w:rsidRPr="009E1944">
        <w:rPr>
          <w:sz w:val="22"/>
          <w:szCs w:val="22"/>
        </w:rPr>
        <w:t xml:space="preserve"> pana la 1000 </w:t>
      </w:r>
      <w:proofErr w:type="spellStart"/>
      <w:r w:rsidRPr="009E1944">
        <w:rPr>
          <w:sz w:val="22"/>
          <w:szCs w:val="22"/>
        </w:rPr>
        <w:t>Vc.a</w:t>
      </w:r>
      <w:proofErr w:type="spellEnd"/>
      <w:r w:rsidRPr="009E1944">
        <w:rPr>
          <w:sz w:val="22"/>
          <w:szCs w:val="22"/>
        </w:rPr>
        <w:t xml:space="preserve">. si 1500 </w:t>
      </w:r>
      <w:proofErr w:type="spellStart"/>
      <w:r w:rsidRPr="009E1944">
        <w:rPr>
          <w:sz w:val="22"/>
          <w:szCs w:val="22"/>
        </w:rPr>
        <w:t>Vc.c</w:t>
      </w:r>
      <w:proofErr w:type="spellEnd"/>
      <w:r w:rsidRPr="009E1944">
        <w:rPr>
          <w:sz w:val="22"/>
          <w:szCs w:val="22"/>
        </w:rPr>
        <w:t>.</w:t>
      </w:r>
    </w:p>
    <w:p w14:paraId="7C000BBE" w14:textId="77777777" w:rsidR="003936C9" w:rsidRPr="009E1944" w:rsidRDefault="003936C9" w:rsidP="003936C9">
      <w:pPr>
        <w:pStyle w:val="MainText"/>
        <w:rPr>
          <w:sz w:val="22"/>
          <w:szCs w:val="22"/>
        </w:rPr>
      </w:pPr>
      <w:r w:rsidRPr="009E1944">
        <w:rPr>
          <w:sz w:val="22"/>
          <w:szCs w:val="22"/>
        </w:rPr>
        <w:t xml:space="preserve">Normativ I 9 - Normativ ptr. proiectarea si executarea </w:t>
      </w:r>
      <w:proofErr w:type="spellStart"/>
      <w:r w:rsidRPr="009E1944">
        <w:rPr>
          <w:sz w:val="22"/>
          <w:szCs w:val="22"/>
        </w:rPr>
        <w:t>instalaţiilor</w:t>
      </w:r>
      <w:proofErr w:type="spellEnd"/>
      <w:r w:rsidRPr="009E1944">
        <w:rPr>
          <w:sz w:val="22"/>
          <w:szCs w:val="22"/>
        </w:rPr>
        <w:t xml:space="preserve"> sanitare</w:t>
      </w:r>
    </w:p>
    <w:p w14:paraId="28CF6CC3" w14:textId="77777777" w:rsidR="003936C9" w:rsidRPr="009E1944" w:rsidRDefault="003936C9" w:rsidP="003936C9">
      <w:pPr>
        <w:pStyle w:val="MainText"/>
        <w:rPr>
          <w:sz w:val="22"/>
          <w:szCs w:val="22"/>
        </w:rPr>
      </w:pPr>
      <w:r w:rsidRPr="009E1944">
        <w:rPr>
          <w:sz w:val="22"/>
          <w:szCs w:val="22"/>
        </w:rPr>
        <w:t xml:space="preserve">Normativ I 13 - Normativ ptr. proiectarea si executarea </w:t>
      </w:r>
      <w:proofErr w:type="spellStart"/>
      <w:r w:rsidRPr="009E1944">
        <w:rPr>
          <w:sz w:val="22"/>
          <w:szCs w:val="22"/>
        </w:rPr>
        <w:t>instalaţiilor</w:t>
      </w:r>
      <w:proofErr w:type="spellEnd"/>
      <w:r w:rsidRPr="009E1944">
        <w:rPr>
          <w:sz w:val="22"/>
          <w:szCs w:val="22"/>
        </w:rPr>
        <w:t xml:space="preserve"> de încălzire </w:t>
      </w:r>
    </w:p>
    <w:p w14:paraId="388C4EAE" w14:textId="77777777" w:rsidR="003936C9" w:rsidRPr="009E1944" w:rsidRDefault="003936C9" w:rsidP="003936C9">
      <w:pPr>
        <w:pStyle w:val="MainText"/>
        <w:rPr>
          <w:sz w:val="22"/>
          <w:szCs w:val="22"/>
        </w:rPr>
      </w:pPr>
      <w:r w:rsidRPr="009E1944">
        <w:rPr>
          <w:sz w:val="22"/>
          <w:szCs w:val="22"/>
        </w:rPr>
        <w:t xml:space="preserve">Normativ I 20- Normativ ptr. proiectarea si executarea </w:t>
      </w:r>
      <w:proofErr w:type="spellStart"/>
      <w:r w:rsidRPr="009E1944">
        <w:rPr>
          <w:sz w:val="22"/>
          <w:szCs w:val="22"/>
        </w:rPr>
        <w:t>instalaţiilor</w:t>
      </w:r>
      <w:proofErr w:type="spellEnd"/>
      <w:r w:rsidRPr="009E1944">
        <w:rPr>
          <w:sz w:val="22"/>
          <w:szCs w:val="22"/>
        </w:rPr>
        <w:t xml:space="preserve"> de </w:t>
      </w:r>
      <w:proofErr w:type="spellStart"/>
      <w:r w:rsidRPr="009E1944">
        <w:rPr>
          <w:sz w:val="22"/>
          <w:szCs w:val="22"/>
        </w:rPr>
        <w:t>protecţie</w:t>
      </w:r>
      <w:proofErr w:type="spellEnd"/>
      <w:r w:rsidRPr="009E1944">
        <w:rPr>
          <w:sz w:val="22"/>
          <w:szCs w:val="22"/>
        </w:rPr>
        <w:t xml:space="preserve"> contra trăsnetului în </w:t>
      </w:r>
      <w:proofErr w:type="spellStart"/>
      <w:r w:rsidRPr="009E1944">
        <w:rPr>
          <w:sz w:val="22"/>
          <w:szCs w:val="22"/>
        </w:rPr>
        <w:t>construcţii</w:t>
      </w:r>
      <w:proofErr w:type="spellEnd"/>
      <w:r w:rsidRPr="009E1944">
        <w:rPr>
          <w:sz w:val="22"/>
          <w:szCs w:val="22"/>
        </w:rPr>
        <w:t>.</w:t>
      </w:r>
    </w:p>
    <w:p w14:paraId="79B33AE1" w14:textId="77777777" w:rsidR="003936C9" w:rsidRPr="009E1944" w:rsidRDefault="003936C9" w:rsidP="003936C9">
      <w:pPr>
        <w:pStyle w:val="MainText"/>
        <w:rPr>
          <w:sz w:val="22"/>
          <w:szCs w:val="22"/>
        </w:rPr>
      </w:pPr>
      <w:r w:rsidRPr="009E1944">
        <w:rPr>
          <w:sz w:val="22"/>
          <w:szCs w:val="22"/>
        </w:rPr>
        <w:t xml:space="preserve">STAS 1478 - </w:t>
      </w:r>
      <w:proofErr w:type="spellStart"/>
      <w:r w:rsidRPr="009E1944">
        <w:rPr>
          <w:sz w:val="22"/>
          <w:szCs w:val="22"/>
        </w:rPr>
        <w:t>Construcţii</w:t>
      </w:r>
      <w:proofErr w:type="spellEnd"/>
      <w:r w:rsidRPr="009E1944">
        <w:rPr>
          <w:sz w:val="22"/>
          <w:szCs w:val="22"/>
        </w:rPr>
        <w:t xml:space="preserve"> civile </w:t>
      </w:r>
      <w:proofErr w:type="spellStart"/>
      <w:r w:rsidRPr="009E1944">
        <w:rPr>
          <w:sz w:val="22"/>
          <w:szCs w:val="22"/>
        </w:rPr>
        <w:t>sl</w:t>
      </w:r>
      <w:proofErr w:type="spellEnd"/>
      <w:r w:rsidRPr="009E1944">
        <w:rPr>
          <w:sz w:val="22"/>
          <w:szCs w:val="22"/>
        </w:rPr>
        <w:t xml:space="preserve"> industriale. Alimentarea interioara cu apa. </w:t>
      </w:r>
      <w:proofErr w:type="spellStart"/>
      <w:r w:rsidRPr="009E1944">
        <w:rPr>
          <w:sz w:val="22"/>
          <w:szCs w:val="22"/>
        </w:rPr>
        <w:t>Prescripţii</w:t>
      </w:r>
      <w:proofErr w:type="spellEnd"/>
      <w:r w:rsidRPr="009E1944">
        <w:rPr>
          <w:sz w:val="22"/>
          <w:szCs w:val="22"/>
        </w:rPr>
        <w:t xml:space="preserve"> fundamentale</w:t>
      </w:r>
    </w:p>
    <w:p w14:paraId="6BE6C97D" w14:textId="77777777" w:rsidR="003936C9" w:rsidRPr="009E1944" w:rsidRDefault="003936C9" w:rsidP="003936C9">
      <w:pPr>
        <w:pStyle w:val="MainText"/>
        <w:rPr>
          <w:sz w:val="22"/>
          <w:szCs w:val="22"/>
        </w:rPr>
      </w:pPr>
      <w:r w:rsidRPr="009E1944">
        <w:rPr>
          <w:sz w:val="22"/>
          <w:szCs w:val="22"/>
        </w:rPr>
        <w:t xml:space="preserve">STAS 6647 - Masuri de </w:t>
      </w:r>
      <w:proofErr w:type="spellStart"/>
      <w:r w:rsidRPr="009E1944">
        <w:rPr>
          <w:sz w:val="22"/>
          <w:szCs w:val="22"/>
        </w:rPr>
        <w:t>siguranţa</w:t>
      </w:r>
      <w:proofErr w:type="spellEnd"/>
      <w:r w:rsidRPr="009E1944">
        <w:rPr>
          <w:sz w:val="22"/>
          <w:szCs w:val="22"/>
        </w:rPr>
        <w:t xml:space="preserve"> contra incendiilor. Elemente pentru STAS 6793 - Lucrări de zidărie. </w:t>
      </w:r>
      <w:proofErr w:type="spellStart"/>
      <w:r w:rsidRPr="009E1944">
        <w:rPr>
          <w:sz w:val="22"/>
          <w:szCs w:val="22"/>
        </w:rPr>
        <w:t>Coşuri</w:t>
      </w:r>
      <w:proofErr w:type="spellEnd"/>
      <w:r w:rsidRPr="009E1944">
        <w:rPr>
          <w:sz w:val="22"/>
          <w:szCs w:val="22"/>
        </w:rPr>
        <w:t xml:space="preserve"> canale de fum pentru foc </w:t>
      </w:r>
      <w:proofErr w:type="spellStart"/>
      <w:r w:rsidRPr="009E1944">
        <w:rPr>
          <w:sz w:val="22"/>
          <w:szCs w:val="22"/>
        </w:rPr>
        <w:t>obisnuite</w:t>
      </w:r>
      <w:proofErr w:type="spellEnd"/>
      <w:r w:rsidRPr="009E1944">
        <w:rPr>
          <w:sz w:val="22"/>
          <w:szCs w:val="22"/>
        </w:rPr>
        <w:t xml:space="preserve"> la </w:t>
      </w:r>
      <w:proofErr w:type="spellStart"/>
      <w:r w:rsidRPr="009E1944">
        <w:rPr>
          <w:sz w:val="22"/>
          <w:szCs w:val="22"/>
        </w:rPr>
        <w:t>constructii</w:t>
      </w:r>
      <w:proofErr w:type="spellEnd"/>
      <w:r w:rsidRPr="009E1944">
        <w:rPr>
          <w:sz w:val="22"/>
          <w:szCs w:val="22"/>
        </w:rPr>
        <w:t xml:space="preserve"> civile. </w:t>
      </w:r>
      <w:proofErr w:type="spellStart"/>
      <w:r w:rsidRPr="009E1944">
        <w:rPr>
          <w:sz w:val="22"/>
          <w:szCs w:val="22"/>
        </w:rPr>
        <w:t>Prescripţii</w:t>
      </w:r>
      <w:proofErr w:type="spellEnd"/>
      <w:r w:rsidRPr="009E1944">
        <w:rPr>
          <w:sz w:val="22"/>
          <w:szCs w:val="22"/>
        </w:rPr>
        <w:t xml:space="preserve"> generale.</w:t>
      </w:r>
    </w:p>
    <w:p w14:paraId="0FCCB514" w14:textId="77777777" w:rsidR="003936C9" w:rsidRPr="009E1944" w:rsidRDefault="003936C9" w:rsidP="003936C9">
      <w:pPr>
        <w:pStyle w:val="MainText"/>
        <w:rPr>
          <w:sz w:val="22"/>
          <w:szCs w:val="22"/>
        </w:rPr>
      </w:pPr>
      <w:r w:rsidRPr="009E1944">
        <w:rPr>
          <w:sz w:val="22"/>
          <w:szCs w:val="22"/>
        </w:rPr>
        <w:t xml:space="preserve">STAS 297/1,2 - Indicatoare de securitate. Culori si forme. </w:t>
      </w:r>
      <w:proofErr w:type="spellStart"/>
      <w:r w:rsidRPr="009E1944">
        <w:rPr>
          <w:sz w:val="22"/>
          <w:szCs w:val="22"/>
        </w:rPr>
        <w:t>Condiţii</w:t>
      </w:r>
      <w:proofErr w:type="spellEnd"/>
      <w:r w:rsidRPr="009E1944">
        <w:rPr>
          <w:sz w:val="22"/>
          <w:szCs w:val="22"/>
        </w:rPr>
        <w:t xml:space="preserve"> generale</w:t>
      </w:r>
    </w:p>
    <w:p w14:paraId="3B4B6CB3" w14:textId="77777777" w:rsidR="003936C9" w:rsidRPr="009E1944" w:rsidRDefault="003936C9" w:rsidP="003936C9">
      <w:pPr>
        <w:pStyle w:val="MainText"/>
        <w:rPr>
          <w:sz w:val="22"/>
          <w:szCs w:val="22"/>
        </w:rPr>
      </w:pPr>
      <w:r w:rsidRPr="009E1944">
        <w:rPr>
          <w:sz w:val="22"/>
          <w:szCs w:val="22"/>
        </w:rPr>
        <w:t xml:space="preserve">STAS 4918 - Utilaje de stins incendii. </w:t>
      </w:r>
      <w:proofErr w:type="spellStart"/>
      <w:r w:rsidRPr="009E1944">
        <w:rPr>
          <w:sz w:val="22"/>
          <w:szCs w:val="22"/>
        </w:rPr>
        <w:t>Stingator</w:t>
      </w:r>
      <w:proofErr w:type="spellEnd"/>
      <w:r w:rsidRPr="009E1944">
        <w:rPr>
          <w:sz w:val="22"/>
          <w:szCs w:val="22"/>
        </w:rPr>
        <w:t xml:space="preserve"> portative cu praf si CO2. </w:t>
      </w:r>
    </w:p>
    <w:p w14:paraId="5795DDDA" w14:textId="4BFF65D1" w:rsidR="003936C9" w:rsidRPr="009E1944" w:rsidRDefault="003936C9" w:rsidP="003936C9">
      <w:pPr>
        <w:pStyle w:val="MainText"/>
        <w:rPr>
          <w:sz w:val="22"/>
          <w:szCs w:val="22"/>
        </w:rPr>
      </w:pPr>
      <w:r w:rsidRPr="009E1944">
        <w:rPr>
          <w:sz w:val="22"/>
          <w:szCs w:val="22"/>
        </w:rPr>
        <w:t xml:space="preserve">HG 1739/2006-Categorii de </w:t>
      </w:r>
      <w:proofErr w:type="spellStart"/>
      <w:r w:rsidRPr="009E1944">
        <w:rPr>
          <w:sz w:val="22"/>
          <w:szCs w:val="22"/>
        </w:rPr>
        <w:t>construcţii</w:t>
      </w:r>
      <w:proofErr w:type="spellEnd"/>
      <w:r w:rsidRPr="009E1944">
        <w:rPr>
          <w:sz w:val="22"/>
          <w:szCs w:val="22"/>
        </w:rPr>
        <w:t xml:space="preserve"> si </w:t>
      </w:r>
      <w:proofErr w:type="spellStart"/>
      <w:r w:rsidRPr="009E1944">
        <w:rPr>
          <w:sz w:val="22"/>
          <w:szCs w:val="22"/>
        </w:rPr>
        <w:t>amenajari</w:t>
      </w:r>
      <w:proofErr w:type="spellEnd"/>
      <w:r w:rsidRPr="009E1944">
        <w:rPr>
          <w:sz w:val="22"/>
          <w:szCs w:val="22"/>
        </w:rPr>
        <w:t xml:space="preserve"> care se supun </w:t>
      </w:r>
      <w:proofErr w:type="spellStart"/>
      <w:r w:rsidRPr="009E1944">
        <w:rPr>
          <w:sz w:val="22"/>
          <w:szCs w:val="22"/>
        </w:rPr>
        <w:t>avizarii</w:t>
      </w:r>
      <w:proofErr w:type="spellEnd"/>
      <w:r w:rsidRPr="009E1944">
        <w:rPr>
          <w:sz w:val="22"/>
          <w:szCs w:val="22"/>
        </w:rPr>
        <w:t xml:space="preserve">/autorizării privind securitatea la incendiu. </w:t>
      </w:r>
    </w:p>
    <w:p w14:paraId="1FF1D4C0" w14:textId="77777777" w:rsidR="000C4A7B" w:rsidRPr="009E1944" w:rsidRDefault="000C4A7B" w:rsidP="003936C9">
      <w:pPr>
        <w:pStyle w:val="MainText"/>
        <w:rPr>
          <w:sz w:val="22"/>
          <w:szCs w:val="22"/>
        </w:rPr>
      </w:pPr>
    </w:p>
    <w:p w14:paraId="2B6CD155" w14:textId="77777777" w:rsidR="003936C9" w:rsidRPr="009E1944" w:rsidRDefault="003936C9" w:rsidP="003936C9">
      <w:pPr>
        <w:pStyle w:val="MainText"/>
        <w:rPr>
          <w:rFonts w:ascii="Times New Roman" w:hAnsi="Times New Roman" w:cs="Times New Roman"/>
          <w:sz w:val="22"/>
          <w:szCs w:val="22"/>
        </w:rPr>
      </w:pPr>
      <w:r w:rsidRPr="009E1944">
        <w:rPr>
          <w:rFonts w:ascii="Times New Roman" w:hAnsi="Times New Roman" w:cs="Times New Roman"/>
          <w:sz w:val="22"/>
          <w:szCs w:val="22"/>
        </w:rPr>
        <w:tab/>
      </w:r>
      <w:r w:rsidRPr="009E1944">
        <w:rPr>
          <w:b/>
          <w:bCs/>
          <w:sz w:val="22"/>
          <w:szCs w:val="22"/>
        </w:rPr>
        <w:t>c)</w:t>
      </w:r>
      <w:r w:rsidRPr="009E1944">
        <w:rPr>
          <w:sz w:val="22"/>
          <w:szCs w:val="22"/>
        </w:rPr>
        <w:t xml:space="preserve"> igienă, sănătate și mediu înconjurător;- Igiena mediului interior este realizata prin crearea unui climat </w:t>
      </w:r>
      <w:proofErr w:type="spellStart"/>
      <w:r w:rsidRPr="009E1944">
        <w:rPr>
          <w:sz w:val="22"/>
          <w:szCs w:val="22"/>
        </w:rPr>
        <w:t>higrotermic</w:t>
      </w:r>
      <w:proofErr w:type="spellEnd"/>
      <w:r w:rsidRPr="009E1944">
        <w:rPr>
          <w:sz w:val="22"/>
          <w:szCs w:val="22"/>
        </w:rPr>
        <w:t xml:space="preserve"> optim, ambianta termica globala corelata cu calitatea aerului si optimizarea consumurilor energetice . Nu sunt folosite materiale de finisaj care </w:t>
      </w:r>
      <w:proofErr w:type="spellStart"/>
      <w:r w:rsidRPr="009E1944">
        <w:rPr>
          <w:sz w:val="22"/>
          <w:szCs w:val="22"/>
        </w:rPr>
        <w:t>dupa</w:t>
      </w:r>
      <w:proofErr w:type="spellEnd"/>
      <w:r w:rsidRPr="009E1944">
        <w:rPr>
          <w:sz w:val="22"/>
          <w:szCs w:val="22"/>
        </w:rPr>
        <w:t xml:space="preserve"> aplicare emit gaze toxice sau </w:t>
      </w:r>
      <w:proofErr w:type="spellStart"/>
      <w:r w:rsidRPr="009E1944">
        <w:rPr>
          <w:sz w:val="22"/>
          <w:szCs w:val="22"/>
        </w:rPr>
        <w:t>favorizeaza</w:t>
      </w:r>
      <w:proofErr w:type="spellEnd"/>
      <w:r w:rsidRPr="009E1944">
        <w:rPr>
          <w:sz w:val="22"/>
          <w:szCs w:val="22"/>
        </w:rPr>
        <w:t xml:space="preserve"> formarea ciupercilor. </w:t>
      </w:r>
    </w:p>
    <w:p w14:paraId="08A77B41" w14:textId="77777777" w:rsidR="003936C9" w:rsidRPr="009E1944" w:rsidRDefault="003936C9" w:rsidP="003936C9">
      <w:pPr>
        <w:pStyle w:val="MainText"/>
        <w:rPr>
          <w:sz w:val="22"/>
          <w:szCs w:val="22"/>
        </w:rPr>
      </w:pPr>
      <w:r w:rsidRPr="009E1944">
        <w:rPr>
          <w:sz w:val="22"/>
          <w:szCs w:val="22"/>
        </w:rPr>
        <w:t xml:space="preserve">Igiena vizuala - iluminatul interior - asigura calitatea luminii naturale , în </w:t>
      </w:r>
      <w:proofErr w:type="spellStart"/>
      <w:r w:rsidRPr="009E1944">
        <w:rPr>
          <w:sz w:val="22"/>
          <w:szCs w:val="22"/>
        </w:rPr>
        <w:t>condiţiile</w:t>
      </w:r>
      <w:proofErr w:type="spellEnd"/>
      <w:r w:rsidRPr="009E1944">
        <w:rPr>
          <w:sz w:val="22"/>
          <w:szCs w:val="22"/>
        </w:rPr>
        <w:t xml:space="preserve"> de igiena si </w:t>
      </w:r>
      <w:proofErr w:type="spellStart"/>
      <w:r w:rsidRPr="009E1944">
        <w:rPr>
          <w:sz w:val="22"/>
          <w:szCs w:val="22"/>
        </w:rPr>
        <w:t>sanatate</w:t>
      </w:r>
      <w:proofErr w:type="spellEnd"/>
      <w:r w:rsidRPr="009E1944">
        <w:rPr>
          <w:sz w:val="22"/>
          <w:szCs w:val="22"/>
        </w:rPr>
        <w:t>.</w:t>
      </w:r>
    </w:p>
    <w:p w14:paraId="1C302A22" w14:textId="77777777" w:rsidR="003936C9" w:rsidRPr="009E1944" w:rsidRDefault="003936C9" w:rsidP="003936C9">
      <w:pPr>
        <w:pStyle w:val="MainText"/>
        <w:rPr>
          <w:sz w:val="22"/>
          <w:szCs w:val="22"/>
        </w:rPr>
      </w:pPr>
      <w:r w:rsidRPr="009E1944">
        <w:rPr>
          <w:sz w:val="22"/>
          <w:szCs w:val="22"/>
        </w:rPr>
        <w:t xml:space="preserve">S-au avut în vedere următoarele </w:t>
      </w:r>
      <w:proofErr w:type="spellStart"/>
      <w:r w:rsidRPr="009E1944">
        <w:rPr>
          <w:sz w:val="22"/>
          <w:szCs w:val="22"/>
        </w:rPr>
        <w:t>prescripţii</w:t>
      </w:r>
      <w:proofErr w:type="spellEnd"/>
      <w:r w:rsidRPr="009E1944">
        <w:rPr>
          <w:sz w:val="22"/>
          <w:szCs w:val="22"/>
        </w:rPr>
        <w:t>:</w:t>
      </w:r>
    </w:p>
    <w:p w14:paraId="7ECD12B2" w14:textId="77777777" w:rsidR="003936C9" w:rsidRPr="009E1944" w:rsidRDefault="003936C9" w:rsidP="003936C9">
      <w:pPr>
        <w:pStyle w:val="MainText"/>
        <w:rPr>
          <w:sz w:val="22"/>
          <w:szCs w:val="22"/>
        </w:rPr>
      </w:pPr>
      <w:r w:rsidRPr="009E1944">
        <w:rPr>
          <w:sz w:val="22"/>
          <w:szCs w:val="22"/>
        </w:rPr>
        <w:t>STAS 1907/1,2 - Fizica constructor. Termotehnica. Calculul necesarului de căldură. Temperaturi interioare de calcul</w:t>
      </w:r>
    </w:p>
    <w:p w14:paraId="1C532749" w14:textId="77777777" w:rsidR="003936C9" w:rsidRPr="009E1944" w:rsidRDefault="003936C9" w:rsidP="003936C9">
      <w:pPr>
        <w:pStyle w:val="MainText"/>
        <w:rPr>
          <w:sz w:val="22"/>
          <w:szCs w:val="22"/>
        </w:rPr>
      </w:pPr>
      <w:r w:rsidRPr="009E1944">
        <w:rPr>
          <w:sz w:val="22"/>
          <w:szCs w:val="22"/>
        </w:rPr>
        <w:t>STAS 6472/10- Fizica constructor. Termotehnica. Transferul termic la contactul cu pardoseala</w:t>
      </w:r>
    </w:p>
    <w:p w14:paraId="3D16CF4C" w14:textId="77777777" w:rsidR="003936C9" w:rsidRPr="009E1944" w:rsidRDefault="003936C9" w:rsidP="003936C9">
      <w:pPr>
        <w:pStyle w:val="MainText"/>
        <w:rPr>
          <w:sz w:val="22"/>
          <w:szCs w:val="22"/>
        </w:rPr>
      </w:pPr>
      <w:r w:rsidRPr="009E1944">
        <w:rPr>
          <w:sz w:val="22"/>
          <w:szCs w:val="22"/>
        </w:rPr>
        <w:t xml:space="preserve">STAS 6472/3 - Fizica </w:t>
      </w:r>
      <w:proofErr w:type="spellStart"/>
      <w:r w:rsidRPr="009E1944">
        <w:rPr>
          <w:sz w:val="22"/>
          <w:szCs w:val="22"/>
        </w:rPr>
        <w:t>construcţiilor</w:t>
      </w:r>
      <w:proofErr w:type="spellEnd"/>
      <w:r w:rsidRPr="009E1944">
        <w:rPr>
          <w:sz w:val="22"/>
          <w:szCs w:val="22"/>
        </w:rPr>
        <w:t xml:space="preserve">. Termotehnica. Calculul termotehnic al elementelor de </w:t>
      </w:r>
      <w:proofErr w:type="spellStart"/>
      <w:r w:rsidRPr="009E1944">
        <w:rPr>
          <w:sz w:val="22"/>
          <w:szCs w:val="22"/>
        </w:rPr>
        <w:t>construcţie</w:t>
      </w:r>
      <w:proofErr w:type="spellEnd"/>
      <w:r w:rsidRPr="009E1944">
        <w:rPr>
          <w:sz w:val="22"/>
          <w:szCs w:val="22"/>
        </w:rPr>
        <w:t xml:space="preserve"> ale clădirii</w:t>
      </w:r>
    </w:p>
    <w:p w14:paraId="2F1B5DCB" w14:textId="77777777" w:rsidR="003936C9" w:rsidRPr="009E1944" w:rsidRDefault="003936C9" w:rsidP="003936C9">
      <w:pPr>
        <w:pStyle w:val="MainText"/>
        <w:rPr>
          <w:sz w:val="22"/>
          <w:szCs w:val="22"/>
        </w:rPr>
      </w:pPr>
      <w:r w:rsidRPr="009E1944">
        <w:rPr>
          <w:sz w:val="22"/>
          <w:szCs w:val="22"/>
        </w:rPr>
        <w:t xml:space="preserve">STAS 13.149 - Fizica </w:t>
      </w:r>
      <w:proofErr w:type="spellStart"/>
      <w:r w:rsidRPr="009E1944">
        <w:rPr>
          <w:sz w:val="22"/>
          <w:szCs w:val="22"/>
        </w:rPr>
        <w:t>construcţiilor</w:t>
      </w:r>
      <w:proofErr w:type="spellEnd"/>
      <w:r w:rsidRPr="009E1944">
        <w:rPr>
          <w:sz w:val="22"/>
          <w:szCs w:val="22"/>
        </w:rPr>
        <w:t xml:space="preserve">. Ambiente termice moderate. </w:t>
      </w:r>
      <w:proofErr w:type="spellStart"/>
      <w:r w:rsidRPr="009E1944">
        <w:rPr>
          <w:sz w:val="22"/>
          <w:szCs w:val="22"/>
        </w:rPr>
        <w:t>Determinrea</w:t>
      </w:r>
      <w:proofErr w:type="spellEnd"/>
      <w:r w:rsidRPr="009E1944">
        <w:rPr>
          <w:sz w:val="22"/>
          <w:szCs w:val="22"/>
        </w:rPr>
        <w:t xml:space="preserve"> indicilor PMW si PPD si nivelele de performanta pentru ambiante.</w:t>
      </w:r>
    </w:p>
    <w:p w14:paraId="47E9FDA7" w14:textId="77777777" w:rsidR="003936C9" w:rsidRPr="009E1944" w:rsidRDefault="003936C9" w:rsidP="003936C9">
      <w:pPr>
        <w:pStyle w:val="MainText"/>
        <w:rPr>
          <w:sz w:val="22"/>
          <w:szCs w:val="22"/>
        </w:rPr>
      </w:pPr>
      <w:r w:rsidRPr="009E1944">
        <w:rPr>
          <w:sz w:val="22"/>
          <w:szCs w:val="22"/>
        </w:rPr>
        <w:t>STAS 9081 - Poluarea aerului</w:t>
      </w:r>
    </w:p>
    <w:p w14:paraId="76B4BF63" w14:textId="77777777" w:rsidR="003936C9" w:rsidRPr="009E1944" w:rsidRDefault="003936C9" w:rsidP="003936C9">
      <w:pPr>
        <w:pStyle w:val="MainText"/>
        <w:rPr>
          <w:sz w:val="22"/>
          <w:szCs w:val="22"/>
        </w:rPr>
      </w:pPr>
      <w:r w:rsidRPr="009E1944">
        <w:rPr>
          <w:sz w:val="22"/>
          <w:szCs w:val="22"/>
        </w:rPr>
        <w:t xml:space="preserve">STAS 12574- Aer din zone protejate. </w:t>
      </w:r>
      <w:proofErr w:type="spellStart"/>
      <w:r w:rsidRPr="009E1944">
        <w:rPr>
          <w:sz w:val="22"/>
          <w:szCs w:val="22"/>
        </w:rPr>
        <w:t>Condiţii</w:t>
      </w:r>
      <w:proofErr w:type="spellEnd"/>
      <w:r w:rsidRPr="009E1944">
        <w:rPr>
          <w:sz w:val="22"/>
          <w:szCs w:val="22"/>
        </w:rPr>
        <w:t xml:space="preserve"> de calitate</w:t>
      </w:r>
    </w:p>
    <w:p w14:paraId="0F1F435C" w14:textId="77777777" w:rsidR="003936C9" w:rsidRPr="009E1944" w:rsidRDefault="003936C9" w:rsidP="003936C9">
      <w:pPr>
        <w:pStyle w:val="MainText"/>
        <w:rPr>
          <w:sz w:val="22"/>
          <w:szCs w:val="22"/>
        </w:rPr>
      </w:pPr>
      <w:r w:rsidRPr="009E1944">
        <w:rPr>
          <w:sz w:val="22"/>
          <w:szCs w:val="22"/>
        </w:rPr>
        <w:lastRenderedPageBreak/>
        <w:t xml:space="preserve">STAS 6724/1- Ventilarea </w:t>
      </w:r>
      <w:proofErr w:type="spellStart"/>
      <w:r w:rsidRPr="009E1944">
        <w:rPr>
          <w:sz w:val="22"/>
          <w:szCs w:val="22"/>
        </w:rPr>
        <w:t>dependinţelor</w:t>
      </w:r>
      <w:proofErr w:type="spellEnd"/>
      <w:r w:rsidRPr="009E1944">
        <w:rPr>
          <w:sz w:val="22"/>
          <w:szCs w:val="22"/>
        </w:rPr>
        <w:t xml:space="preserve"> din clădiri de locuit. Ventilarea naturala.</w:t>
      </w:r>
    </w:p>
    <w:p w14:paraId="3D67E6C8" w14:textId="77777777" w:rsidR="003936C9" w:rsidRPr="009E1944" w:rsidRDefault="003936C9" w:rsidP="003936C9">
      <w:pPr>
        <w:pStyle w:val="MainText"/>
        <w:rPr>
          <w:sz w:val="22"/>
          <w:szCs w:val="22"/>
        </w:rPr>
      </w:pPr>
      <w:proofErr w:type="spellStart"/>
      <w:r w:rsidRPr="009E1944">
        <w:rPr>
          <w:sz w:val="22"/>
          <w:szCs w:val="22"/>
        </w:rPr>
        <w:t>Prescripţii</w:t>
      </w:r>
      <w:proofErr w:type="spellEnd"/>
      <w:r w:rsidRPr="009E1944">
        <w:rPr>
          <w:sz w:val="22"/>
          <w:szCs w:val="22"/>
        </w:rPr>
        <w:t xml:space="preserve"> de proiectare</w:t>
      </w:r>
    </w:p>
    <w:p w14:paraId="560D4FA3" w14:textId="77777777" w:rsidR="003936C9" w:rsidRPr="009E1944" w:rsidRDefault="003936C9" w:rsidP="003936C9">
      <w:pPr>
        <w:pStyle w:val="MainText"/>
        <w:rPr>
          <w:sz w:val="22"/>
          <w:szCs w:val="22"/>
        </w:rPr>
      </w:pPr>
      <w:r w:rsidRPr="009E1944">
        <w:rPr>
          <w:sz w:val="22"/>
          <w:szCs w:val="22"/>
        </w:rPr>
        <w:t xml:space="preserve">STAS 8313 - Iluminatul în clădiri si în spatii exterioare, la clădiri civile si industriale </w:t>
      </w:r>
    </w:p>
    <w:p w14:paraId="57B4F6E8" w14:textId="77777777" w:rsidR="003936C9" w:rsidRPr="009E1944" w:rsidRDefault="003936C9" w:rsidP="003936C9">
      <w:pPr>
        <w:pStyle w:val="MainText"/>
        <w:rPr>
          <w:sz w:val="22"/>
          <w:szCs w:val="22"/>
        </w:rPr>
      </w:pPr>
      <w:r w:rsidRPr="009E1944">
        <w:rPr>
          <w:sz w:val="22"/>
          <w:szCs w:val="22"/>
        </w:rPr>
        <w:t xml:space="preserve">STAS 6221 - Iluminatul natural al încăperilor la clădiri civile si industriale </w:t>
      </w:r>
    </w:p>
    <w:p w14:paraId="54710230" w14:textId="77777777" w:rsidR="003936C9" w:rsidRPr="009E1944" w:rsidRDefault="003936C9" w:rsidP="003936C9">
      <w:pPr>
        <w:pStyle w:val="MainText"/>
        <w:rPr>
          <w:sz w:val="22"/>
          <w:szCs w:val="22"/>
        </w:rPr>
      </w:pPr>
      <w:r w:rsidRPr="009E1944">
        <w:rPr>
          <w:sz w:val="22"/>
          <w:szCs w:val="22"/>
        </w:rPr>
        <w:t xml:space="preserve">STAS 6646/1- Iluminatul artificial. </w:t>
      </w:r>
      <w:proofErr w:type="spellStart"/>
      <w:r w:rsidRPr="009E1944">
        <w:rPr>
          <w:sz w:val="22"/>
          <w:szCs w:val="22"/>
        </w:rPr>
        <w:t>Condiţii</w:t>
      </w:r>
      <w:proofErr w:type="spellEnd"/>
      <w:r w:rsidRPr="009E1944">
        <w:rPr>
          <w:sz w:val="22"/>
          <w:szCs w:val="22"/>
        </w:rPr>
        <w:t xml:space="preserve"> generate pentru ilumina </w:t>
      </w:r>
    </w:p>
    <w:p w14:paraId="0E6DD876" w14:textId="77777777" w:rsidR="003936C9" w:rsidRPr="009E1944" w:rsidRDefault="003936C9" w:rsidP="003936C9">
      <w:pPr>
        <w:pStyle w:val="MainText"/>
        <w:rPr>
          <w:sz w:val="22"/>
          <w:szCs w:val="22"/>
        </w:rPr>
      </w:pPr>
      <w:r w:rsidRPr="009E1944">
        <w:rPr>
          <w:sz w:val="22"/>
          <w:szCs w:val="22"/>
        </w:rPr>
        <w:t xml:space="preserve">136- Normativ pentru folosirea energiei electrice la </w:t>
      </w:r>
      <w:proofErr w:type="spellStart"/>
      <w:r w:rsidRPr="009E1944">
        <w:rPr>
          <w:sz w:val="22"/>
          <w:szCs w:val="22"/>
        </w:rPr>
        <w:t>ilum¡natul</w:t>
      </w:r>
      <w:proofErr w:type="spellEnd"/>
      <w:r w:rsidRPr="009E1944">
        <w:rPr>
          <w:sz w:val="22"/>
          <w:szCs w:val="22"/>
        </w:rPr>
        <w:t xml:space="preserve"> artificial in </w:t>
      </w:r>
      <w:proofErr w:type="spellStart"/>
      <w:r w:rsidRPr="009E1944">
        <w:rPr>
          <w:sz w:val="22"/>
          <w:szCs w:val="22"/>
        </w:rPr>
        <w:t>utilizari</w:t>
      </w:r>
      <w:proofErr w:type="spellEnd"/>
      <w:r w:rsidRPr="009E1944">
        <w:rPr>
          <w:sz w:val="22"/>
          <w:szCs w:val="22"/>
        </w:rPr>
        <w:t xml:space="preserve"> casnice</w:t>
      </w:r>
    </w:p>
    <w:p w14:paraId="2715E55C" w14:textId="77777777" w:rsidR="003936C9" w:rsidRPr="009E1944" w:rsidRDefault="003936C9" w:rsidP="003936C9">
      <w:pPr>
        <w:pStyle w:val="MainText"/>
        <w:rPr>
          <w:sz w:val="22"/>
          <w:szCs w:val="22"/>
        </w:rPr>
      </w:pPr>
      <w:r w:rsidRPr="009E1944">
        <w:rPr>
          <w:sz w:val="22"/>
          <w:szCs w:val="22"/>
        </w:rPr>
        <w:t>STAS 6329- Apa potabila. Analiza biologica</w:t>
      </w:r>
      <w:r w:rsidRPr="009E1944">
        <w:rPr>
          <w:sz w:val="22"/>
          <w:szCs w:val="22"/>
        </w:rPr>
        <w:tab/>
      </w:r>
    </w:p>
    <w:p w14:paraId="0E0CC0A2" w14:textId="77777777" w:rsidR="003936C9" w:rsidRPr="009E1944" w:rsidRDefault="003936C9" w:rsidP="003936C9">
      <w:pPr>
        <w:pStyle w:val="MainText"/>
        <w:rPr>
          <w:sz w:val="22"/>
          <w:szCs w:val="22"/>
        </w:rPr>
      </w:pPr>
      <w:r w:rsidRPr="009E1944">
        <w:rPr>
          <w:sz w:val="22"/>
          <w:szCs w:val="22"/>
        </w:rPr>
        <w:t>STAS 3001-Apa. Analiza bacteriologica</w:t>
      </w:r>
      <w:r w:rsidRPr="009E1944">
        <w:rPr>
          <w:sz w:val="22"/>
          <w:szCs w:val="22"/>
        </w:rPr>
        <w:tab/>
      </w:r>
    </w:p>
    <w:p w14:paraId="1A46C1E6" w14:textId="77777777" w:rsidR="003936C9" w:rsidRPr="009E1944" w:rsidRDefault="003936C9" w:rsidP="003936C9">
      <w:pPr>
        <w:pStyle w:val="MainText"/>
        <w:rPr>
          <w:sz w:val="22"/>
          <w:szCs w:val="22"/>
        </w:rPr>
      </w:pPr>
      <w:r w:rsidRPr="009E1944">
        <w:rPr>
          <w:sz w:val="22"/>
          <w:szCs w:val="22"/>
        </w:rPr>
        <w:t xml:space="preserve">STAS 1342-Apa potabila </w:t>
      </w:r>
    </w:p>
    <w:p w14:paraId="27894D21" w14:textId="77777777" w:rsidR="003936C9" w:rsidRPr="009E1944" w:rsidRDefault="003936C9" w:rsidP="003936C9">
      <w:pPr>
        <w:pStyle w:val="MainText"/>
        <w:rPr>
          <w:sz w:val="22"/>
          <w:szCs w:val="22"/>
        </w:rPr>
      </w:pPr>
      <w:r w:rsidRPr="009E1944">
        <w:rPr>
          <w:sz w:val="22"/>
          <w:szCs w:val="22"/>
        </w:rPr>
        <w:t xml:space="preserve">STAS 1795 - </w:t>
      </w:r>
      <w:proofErr w:type="spellStart"/>
      <w:r w:rsidRPr="009E1944">
        <w:rPr>
          <w:sz w:val="22"/>
          <w:szCs w:val="22"/>
        </w:rPr>
        <w:t>Canalizari</w:t>
      </w:r>
      <w:proofErr w:type="spellEnd"/>
      <w:r w:rsidRPr="009E1944">
        <w:rPr>
          <w:sz w:val="22"/>
          <w:szCs w:val="22"/>
        </w:rPr>
        <w:t xml:space="preserve"> interioare</w:t>
      </w:r>
    </w:p>
    <w:p w14:paraId="5960A3C8" w14:textId="77777777" w:rsidR="003936C9" w:rsidRPr="009E1944" w:rsidRDefault="003936C9" w:rsidP="003936C9">
      <w:pPr>
        <w:pStyle w:val="MainText"/>
        <w:rPr>
          <w:sz w:val="22"/>
          <w:szCs w:val="22"/>
        </w:rPr>
      </w:pPr>
      <w:r w:rsidRPr="009E1944">
        <w:rPr>
          <w:sz w:val="22"/>
          <w:szCs w:val="22"/>
        </w:rPr>
        <w:t xml:space="preserve">STAS 1846- </w:t>
      </w:r>
      <w:proofErr w:type="spellStart"/>
      <w:r w:rsidRPr="009E1944">
        <w:rPr>
          <w:sz w:val="22"/>
          <w:szCs w:val="22"/>
        </w:rPr>
        <w:t>Canalizari</w:t>
      </w:r>
      <w:proofErr w:type="spellEnd"/>
      <w:r w:rsidRPr="009E1944">
        <w:rPr>
          <w:sz w:val="22"/>
          <w:szCs w:val="22"/>
        </w:rPr>
        <w:t xml:space="preserve"> exterioare. Debite. </w:t>
      </w:r>
      <w:proofErr w:type="spellStart"/>
      <w:r w:rsidRPr="009E1944">
        <w:rPr>
          <w:sz w:val="22"/>
          <w:szCs w:val="22"/>
        </w:rPr>
        <w:t>Prescripţii</w:t>
      </w:r>
      <w:proofErr w:type="spellEnd"/>
      <w:r w:rsidRPr="009E1944">
        <w:rPr>
          <w:sz w:val="22"/>
          <w:szCs w:val="22"/>
        </w:rPr>
        <w:t xml:space="preserve"> de proiectare </w:t>
      </w:r>
    </w:p>
    <w:p w14:paraId="6B7823B8" w14:textId="77777777" w:rsidR="003936C9" w:rsidRPr="009E1944" w:rsidRDefault="003936C9" w:rsidP="003936C9">
      <w:pPr>
        <w:pStyle w:val="MainText"/>
        <w:rPr>
          <w:sz w:val="22"/>
          <w:szCs w:val="22"/>
        </w:rPr>
      </w:pPr>
      <w:r w:rsidRPr="009E1944">
        <w:rPr>
          <w:sz w:val="22"/>
          <w:szCs w:val="22"/>
        </w:rPr>
        <w:t xml:space="preserve">I13 - Normativ pentru proiectarea </w:t>
      </w:r>
      <w:proofErr w:type="spellStart"/>
      <w:r w:rsidRPr="009E1944">
        <w:rPr>
          <w:sz w:val="22"/>
          <w:szCs w:val="22"/>
        </w:rPr>
        <w:t>sj</w:t>
      </w:r>
      <w:proofErr w:type="spellEnd"/>
      <w:r w:rsidRPr="009E1944">
        <w:rPr>
          <w:sz w:val="22"/>
          <w:szCs w:val="22"/>
        </w:rPr>
        <w:t xml:space="preserve"> executarea </w:t>
      </w:r>
      <w:proofErr w:type="spellStart"/>
      <w:r w:rsidRPr="009E1944">
        <w:rPr>
          <w:sz w:val="22"/>
          <w:szCs w:val="22"/>
        </w:rPr>
        <w:t>instalaţiilor</w:t>
      </w:r>
      <w:proofErr w:type="spellEnd"/>
      <w:r w:rsidRPr="009E1944">
        <w:rPr>
          <w:sz w:val="22"/>
          <w:szCs w:val="22"/>
        </w:rPr>
        <w:t xml:space="preserve"> de </w:t>
      </w:r>
      <w:proofErr w:type="spellStart"/>
      <w:r w:rsidRPr="009E1944">
        <w:rPr>
          <w:sz w:val="22"/>
          <w:szCs w:val="22"/>
        </w:rPr>
        <w:t>încalzire</w:t>
      </w:r>
      <w:proofErr w:type="spellEnd"/>
    </w:p>
    <w:p w14:paraId="7AFF318B" w14:textId="77777777" w:rsidR="003936C9" w:rsidRPr="009E1944" w:rsidRDefault="003936C9" w:rsidP="003936C9">
      <w:pPr>
        <w:pStyle w:val="MainText"/>
        <w:rPr>
          <w:sz w:val="22"/>
          <w:szCs w:val="22"/>
        </w:rPr>
      </w:pPr>
      <w:r w:rsidRPr="009E1944">
        <w:rPr>
          <w:sz w:val="22"/>
          <w:szCs w:val="22"/>
        </w:rPr>
        <w:t xml:space="preserve"> I 9 - Normativ pentru proiectarea inst. sanitare </w:t>
      </w:r>
    </w:p>
    <w:p w14:paraId="2B1C8A53" w14:textId="77777777" w:rsidR="003936C9" w:rsidRPr="009E1944" w:rsidRDefault="003936C9" w:rsidP="003936C9">
      <w:pPr>
        <w:pStyle w:val="MainText"/>
        <w:rPr>
          <w:sz w:val="22"/>
          <w:szCs w:val="22"/>
        </w:rPr>
      </w:pPr>
      <w:r w:rsidRPr="009E1944">
        <w:rPr>
          <w:sz w:val="22"/>
          <w:szCs w:val="22"/>
        </w:rPr>
        <w:t xml:space="preserve">STAS 12574 - </w:t>
      </w:r>
      <w:proofErr w:type="spellStart"/>
      <w:r w:rsidRPr="009E1944">
        <w:rPr>
          <w:sz w:val="22"/>
          <w:szCs w:val="22"/>
        </w:rPr>
        <w:t>Condiţii</w:t>
      </w:r>
      <w:proofErr w:type="spellEnd"/>
      <w:r w:rsidRPr="009E1944">
        <w:rPr>
          <w:sz w:val="22"/>
          <w:szCs w:val="22"/>
        </w:rPr>
        <w:t xml:space="preserve"> de calitatea aerului din zonele protejate</w:t>
      </w:r>
    </w:p>
    <w:p w14:paraId="00F34A21" w14:textId="77777777" w:rsidR="003936C9" w:rsidRPr="009E1944" w:rsidRDefault="003936C9" w:rsidP="003936C9">
      <w:pPr>
        <w:pStyle w:val="MainText"/>
        <w:rPr>
          <w:sz w:val="22"/>
          <w:szCs w:val="22"/>
        </w:rPr>
      </w:pPr>
    </w:p>
    <w:p w14:paraId="106F7B67" w14:textId="77777777" w:rsidR="003936C9" w:rsidRPr="009E1944" w:rsidRDefault="003936C9" w:rsidP="003936C9">
      <w:pPr>
        <w:pStyle w:val="MainText"/>
        <w:rPr>
          <w:sz w:val="22"/>
          <w:szCs w:val="22"/>
          <w:lang w:val="fr-FR"/>
        </w:rPr>
      </w:pPr>
      <w:r w:rsidRPr="009E1944">
        <w:rPr>
          <w:b/>
          <w:bCs/>
          <w:sz w:val="22"/>
          <w:szCs w:val="22"/>
          <w:lang w:val="fr-FR"/>
        </w:rPr>
        <w:t>d)</w:t>
      </w:r>
      <w:r w:rsidRPr="009E1944">
        <w:rPr>
          <w:sz w:val="22"/>
          <w:szCs w:val="22"/>
          <w:lang w:val="fr-FR"/>
        </w:rPr>
        <w:t> </w:t>
      </w:r>
      <w:proofErr w:type="spellStart"/>
      <w:r w:rsidRPr="009E1944">
        <w:rPr>
          <w:sz w:val="22"/>
          <w:szCs w:val="22"/>
          <w:lang w:val="fr-FR"/>
        </w:rPr>
        <w:t>siguranță</w:t>
      </w:r>
      <w:proofErr w:type="spellEnd"/>
      <w:r w:rsidRPr="009E1944">
        <w:rPr>
          <w:sz w:val="22"/>
          <w:szCs w:val="22"/>
          <w:lang w:val="fr-FR"/>
        </w:rPr>
        <w:t xml:space="preserve"> și </w:t>
      </w:r>
      <w:proofErr w:type="spellStart"/>
      <w:r w:rsidRPr="009E1944">
        <w:rPr>
          <w:sz w:val="22"/>
          <w:szCs w:val="22"/>
          <w:lang w:val="fr-FR"/>
        </w:rPr>
        <w:t>accesibilitate</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proofErr w:type="gramStart"/>
      <w:r w:rsidRPr="009E1944">
        <w:rPr>
          <w:sz w:val="22"/>
          <w:szCs w:val="22"/>
          <w:lang w:val="fr-FR"/>
        </w:rPr>
        <w:t>exploatare</w:t>
      </w:r>
      <w:proofErr w:type="spellEnd"/>
      <w:r w:rsidRPr="009E1944">
        <w:rPr>
          <w:sz w:val="22"/>
          <w:szCs w:val="22"/>
          <w:lang w:val="fr-FR"/>
        </w:rPr>
        <w:t>;</w:t>
      </w:r>
      <w:proofErr w:type="gramEnd"/>
      <w:r w:rsidRPr="009E1944">
        <w:rPr>
          <w:sz w:val="22"/>
          <w:szCs w:val="22"/>
          <w:lang w:val="fr-FR"/>
        </w:rPr>
        <w:t xml:space="preserve"> - Nu s-a </w:t>
      </w:r>
      <w:proofErr w:type="spellStart"/>
      <w:r w:rsidRPr="009E1944">
        <w:rPr>
          <w:sz w:val="22"/>
          <w:szCs w:val="22"/>
          <w:lang w:val="fr-FR"/>
        </w:rPr>
        <w:t>intervenit</w:t>
      </w:r>
      <w:proofErr w:type="spellEnd"/>
      <w:r w:rsidRPr="009E1944">
        <w:rPr>
          <w:sz w:val="22"/>
          <w:szCs w:val="22"/>
          <w:lang w:val="fr-FR"/>
        </w:rPr>
        <w:t xml:space="preserve"> </w:t>
      </w:r>
      <w:proofErr w:type="spellStart"/>
      <w:r w:rsidRPr="009E1944">
        <w:rPr>
          <w:sz w:val="22"/>
          <w:szCs w:val="22"/>
          <w:lang w:val="fr-FR"/>
        </w:rPr>
        <w:t>asupra</w:t>
      </w:r>
      <w:proofErr w:type="spellEnd"/>
      <w:r w:rsidRPr="009E1944">
        <w:rPr>
          <w:sz w:val="22"/>
          <w:szCs w:val="22"/>
          <w:lang w:val="fr-FR"/>
        </w:rPr>
        <w:t xml:space="preserve"> </w:t>
      </w:r>
      <w:proofErr w:type="spellStart"/>
      <w:r w:rsidRPr="009E1944">
        <w:rPr>
          <w:sz w:val="22"/>
          <w:szCs w:val="22"/>
          <w:lang w:val="fr-FR"/>
        </w:rPr>
        <w:t>circulatiei</w:t>
      </w:r>
      <w:proofErr w:type="spellEnd"/>
      <w:r w:rsidRPr="009E1944">
        <w:rPr>
          <w:sz w:val="22"/>
          <w:szCs w:val="22"/>
          <w:lang w:val="fr-FR"/>
        </w:rPr>
        <w:t xml:space="preserve"> </w:t>
      </w:r>
      <w:proofErr w:type="spellStart"/>
      <w:r w:rsidRPr="009E1944">
        <w:rPr>
          <w:sz w:val="22"/>
          <w:szCs w:val="22"/>
          <w:lang w:val="fr-FR"/>
        </w:rPr>
        <w:t>interioare</w:t>
      </w:r>
      <w:proofErr w:type="spellEnd"/>
    </w:p>
    <w:p w14:paraId="1FDDE6BA" w14:textId="77777777" w:rsidR="003936C9" w:rsidRPr="009E1944" w:rsidRDefault="003936C9" w:rsidP="003936C9">
      <w:pPr>
        <w:pStyle w:val="MainText"/>
        <w:rPr>
          <w:sz w:val="22"/>
          <w:szCs w:val="22"/>
          <w:lang w:val="fr-FR"/>
        </w:rPr>
      </w:pPr>
      <w:proofErr w:type="spellStart"/>
      <w:r w:rsidRPr="009E1944">
        <w:rPr>
          <w:sz w:val="22"/>
          <w:szCs w:val="22"/>
          <w:lang w:val="fr-FR"/>
        </w:rPr>
        <w:t>Accesul</w:t>
      </w:r>
      <w:proofErr w:type="spellEnd"/>
      <w:r w:rsidRPr="009E1944">
        <w:rPr>
          <w:sz w:val="22"/>
          <w:szCs w:val="22"/>
          <w:lang w:val="fr-FR"/>
        </w:rPr>
        <w:t xml:space="preserve"> </w:t>
      </w:r>
      <w:proofErr w:type="spellStart"/>
      <w:r w:rsidRPr="009E1944">
        <w:rPr>
          <w:sz w:val="22"/>
          <w:szCs w:val="22"/>
          <w:lang w:val="fr-FR"/>
        </w:rPr>
        <w:t>pietonal</w:t>
      </w:r>
      <w:proofErr w:type="spellEnd"/>
      <w:r w:rsidRPr="009E1944">
        <w:rPr>
          <w:sz w:val="22"/>
          <w:szCs w:val="22"/>
          <w:lang w:val="fr-FR"/>
        </w:rPr>
        <w:t xml:space="preserve"> este </w:t>
      </w:r>
      <w:proofErr w:type="spellStart"/>
      <w:r w:rsidRPr="009E1944">
        <w:rPr>
          <w:sz w:val="22"/>
          <w:szCs w:val="22"/>
          <w:lang w:val="fr-FR"/>
        </w:rPr>
        <w:t>realizat</w:t>
      </w:r>
      <w:proofErr w:type="spellEnd"/>
      <w:r w:rsidRPr="009E1944">
        <w:rPr>
          <w:sz w:val="22"/>
          <w:szCs w:val="22"/>
          <w:lang w:val="fr-FR"/>
        </w:rPr>
        <w:t xml:space="preserve"> la </w:t>
      </w:r>
      <w:proofErr w:type="spellStart"/>
      <w:r w:rsidRPr="009E1944">
        <w:rPr>
          <w:sz w:val="22"/>
          <w:szCs w:val="22"/>
          <w:lang w:val="fr-FR"/>
        </w:rPr>
        <w:t>exterior</w:t>
      </w:r>
      <w:proofErr w:type="spellEnd"/>
      <w:r w:rsidRPr="009E1944">
        <w:rPr>
          <w:sz w:val="22"/>
          <w:szCs w:val="22"/>
          <w:lang w:val="fr-FR"/>
        </w:rPr>
        <w:t xml:space="preserve">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alei</w:t>
      </w:r>
      <w:proofErr w:type="spellEnd"/>
      <w:r w:rsidRPr="009E1944">
        <w:rPr>
          <w:sz w:val="22"/>
          <w:szCs w:val="22"/>
          <w:lang w:val="fr-FR"/>
        </w:rPr>
        <w:t xml:space="preserve"> de </w:t>
      </w:r>
      <w:proofErr w:type="spellStart"/>
      <w:r w:rsidRPr="009E1944">
        <w:rPr>
          <w:sz w:val="22"/>
          <w:szCs w:val="22"/>
          <w:lang w:val="fr-FR"/>
        </w:rPr>
        <w:t>legătură</w:t>
      </w:r>
      <w:proofErr w:type="spellEnd"/>
      <w:r w:rsidRPr="009E1944">
        <w:rPr>
          <w:sz w:val="22"/>
          <w:szCs w:val="22"/>
          <w:lang w:val="fr-FR"/>
        </w:rPr>
        <w:t xml:space="preserve"> </w:t>
      </w:r>
      <w:proofErr w:type="spellStart"/>
      <w:r w:rsidRPr="009E1944">
        <w:rPr>
          <w:sz w:val="22"/>
          <w:szCs w:val="22"/>
          <w:lang w:val="fr-FR"/>
        </w:rPr>
        <w:t>cu</w:t>
      </w:r>
      <w:proofErr w:type="spellEnd"/>
      <w:r w:rsidRPr="009E1944">
        <w:rPr>
          <w:sz w:val="22"/>
          <w:szCs w:val="22"/>
          <w:lang w:val="fr-FR"/>
        </w:rPr>
        <w:t xml:space="preserve"> </w:t>
      </w:r>
      <w:proofErr w:type="spellStart"/>
      <w:r w:rsidRPr="009E1944">
        <w:rPr>
          <w:sz w:val="22"/>
          <w:szCs w:val="22"/>
          <w:lang w:val="fr-FR"/>
        </w:rPr>
        <w:t>aleile</w:t>
      </w:r>
      <w:proofErr w:type="spellEnd"/>
      <w:r w:rsidRPr="009E1944">
        <w:rPr>
          <w:sz w:val="22"/>
          <w:szCs w:val="22"/>
          <w:lang w:val="fr-FR"/>
        </w:rPr>
        <w:t xml:space="preserve"> </w:t>
      </w:r>
      <w:proofErr w:type="spellStart"/>
      <w:r w:rsidRPr="009E1944">
        <w:rPr>
          <w:sz w:val="22"/>
          <w:szCs w:val="22"/>
          <w:lang w:val="fr-FR"/>
        </w:rPr>
        <w:t>existente</w:t>
      </w:r>
      <w:proofErr w:type="spellEnd"/>
      <w:r w:rsidRPr="009E1944">
        <w:rPr>
          <w:sz w:val="22"/>
          <w:szCs w:val="22"/>
          <w:lang w:val="fr-FR"/>
        </w:rPr>
        <w:t>.</w:t>
      </w:r>
    </w:p>
    <w:p w14:paraId="1EE9376A" w14:textId="77777777" w:rsidR="003936C9" w:rsidRPr="009E1944" w:rsidRDefault="003936C9" w:rsidP="003936C9">
      <w:pPr>
        <w:pStyle w:val="MainText"/>
        <w:rPr>
          <w:sz w:val="22"/>
          <w:szCs w:val="22"/>
          <w:lang w:val="fr-FR"/>
        </w:rPr>
      </w:pPr>
      <w:proofErr w:type="spellStart"/>
      <w:r w:rsidRPr="009E1944">
        <w:rPr>
          <w:sz w:val="22"/>
          <w:szCs w:val="22"/>
          <w:lang w:val="fr-FR"/>
        </w:rPr>
        <w:t>Accesul</w:t>
      </w:r>
      <w:proofErr w:type="spellEnd"/>
      <w:r w:rsidRPr="009E1944">
        <w:rPr>
          <w:sz w:val="22"/>
          <w:szCs w:val="22"/>
          <w:lang w:val="fr-FR"/>
        </w:rPr>
        <w:t xml:space="preserve"> in </w:t>
      </w:r>
      <w:proofErr w:type="spellStart"/>
      <w:r w:rsidRPr="009E1944">
        <w:rPr>
          <w:sz w:val="22"/>
          <w:szCs w:val="22"/>
          <w:lang w:val="fr-FR"/>
        </w:rPr>
        <w:t>clădire</w:t>
      </w:r>
      <w:proofErr w:type="spellEnd"/>
      <w:r w:rsidRPr="009E1944">
        <w:rPr>
          <w:sz w:val="22"/>
          <w:szCs w:val="22"/>
          <w:lang w:val="fr-FR"/>
        </w:rPr>
        <w:t xml:space="preserve"> este </w:t>
      </w:r>
      <w:proofErr w:type="spellStart"/>
      <w:r w:rsidRPr="009E1944">
        <w:rPr>
          <w:sz w:val="22"/>
          <w:szCs w:val="22"/>
          <w:lang w:val="fr-FR"/>
        </w:rPr>
        <w:t>retras</w:t>
      </w:r>
      <w:proofErr w:type="spellEnd"/>
      <w:r w:rsidRPr="009E1944">
        <w:rPr>
          <w:sz w:val="22"/>
          <w:szCs w:val="22"/>
          <w:lang w:val="fr-FR"/>
        </w:rPr>
        <w:t xml:space="preserve"> de la </w:t>
      </w:r>
      <w:proofErr w:type="spellStart"/>
      <w:r w:rsidRPr="009E1944">
        <w:rPr>
          <w:sz w:val="22"/>
          <w:szCs w:val="22"/>
          <w:lang w:val="fr-FR"/>
        </w:rPr>
        <w:t>circulaţia</w:t>
      </w:r>
      <w:proofErr w:type="spellEnd"/>
      <w:r w:rsidRPr="009E1944">
        <w:rPr>
          <w:sz w:val="22"/>
          <w:szCs w:val="22"/>
          <w:lang w:val="fr-FR"/>
        </w:rPr>
        <w:t xml:space="preserve"> </w:t>
      </w:r>
      <w:proofErr w:type="spellStart"/>
      <w:r w:rsidRPr="009E1944">
        <w:rPr>
          <w:sz w:val="22"/>
          <w:szCs w:val="22"/>
          <w:lang w:val="fr-FR"/>
        </w:rPr>
        <w:t>stradala</w:t>
      </w:r>
      <w:proofErr w:type="spellEnd"/>
      <w:r w:rsidRPr="009E1944">
        <w:rPr>
          <w:sz w:val="22"/>
          <w:szCs w:val="22"/>
          <w:lang w:val="fr-FR"/>
        </w:rPr>
        <w:t>.</w:t>
      </w:r>
    </w:p>
    <w:p w14:paraId="73FFA46D" w14:textId="77777777" w:rsidR="003936C9" w:rsidRPr="009E1944" w:rsidRDefault="003936C9" w:rsidP="003936C9">
      <w:pPr>
        <w:pStyle w:val="MainText"/>
        <w:rPr>
          <w:sz w:val="22"/>
          <w:szCs w:val="22"/>
          <w:lang w:val="fr-FR"/>
        </w:rPr>
      </w:pPr>
      <w:proofErr w:type="spellStart"/>
      <w:r w:rsidRPr="009E1944">
        <w:rPr>
          <w:sz w:val="22"/>
          <w:szCs w:val="22"/>
          <w:lang w:val="fr-FR"/>
        </w:rPr>
        <w:t>Caile</w:t>
      </w:r>
      <w:proofErr w:type="spellEnd"/>
      <w:r w:rsidRPr="009E1944">
        <w:rPr>
          <w:sz w:val="22"/>
          <w:szCs w:val="22"/>
          <w:lang w:val="fr-FR"/>
        </w:rPr>
        <w:t xml:space="preserve"> de </w:t>
      </w:r>
      <w:proofErr w:type="spellStart"/>
      <w:r w:rsidRPr="009E1944">
        <w:rPr>
          <w:sz w:val="22"/>
          <w:szCs w:val="22"/>
          <w:lang w:val="fr-FR"/>
        </w:rPr>
        <w:t>circulaţie</w:t>
      </w:r>
      <w:proofErr w:type="spellEnd"/>
      <w:r w:rsidRPr="009E1944">
        <w:rPr>
          <w:sz w:val="22"/>
          <w:szCs w:val="22"/>
          <w:lang w:val="fr-FR"/>
        </w:rPr>
        <w:t xml:space="preserve"> </w:t>
      </w:r>
      <w:proofErr w:type="spellStart"/>
      <w:r w:rsidRPr="009E1944">
        <w:rPr>
          <w:sz w:val="22"/>
          <w:szCs w:val="22"/>
          <w:lang w:val="fr-FR"/>
        </w:rPr>
        <w:t>orizontale</w:t>
      </w:r>
      <w:proofErr w:type="spellEnd"/>
      <w:r w:rsidRPr="009E1944">
        <w:rPr>
          <w:sz w:val="22"/>
          <w:szCs w:val="22"/>
          <w:lang w:val="fr-FR"/>
        </w:rPr>
        <w:t xml:space="preserve"> </w:t>
      </w:r>
      <w:proofErr w:type="spellStart"/>
      <w:r w:rsidRPr="009E1944">
        <w:rPr>
          <w:sz w:val="22"/>
          <w:szCs w:val="22"/>
          <w:lang w:val="fr-FR"/>
        </w:rPr>
        <w:t>dau</w:t>
      </w:r>
      <w:proofErr w:type="spellEnd"/>
      <w:r w:rsidRPr="009E1944">
        <w:rPr>
          <w:sz w:val="22"/>
          <w:szCs w:val="22"/>
          <w:lang w:val="fr-FR"/>
        </w:rPr>
        <w:t xml:space="preserve"> </w:t>
      </w:r>
      <w:proofErr w:type="spellStart"/>
      <w:r w:rsidRPr="009E1944">
        <w:rPr>
          <w:sz w:val="22"/>
          <w:szCs w:val="22"/>
          <w:lang w:val="fr-FR"/>
        </w:rPr>
        <w:t>posibilitate</w:t>
      </w:r>
      <w:proofErr w:type="spellEnd"/>
      <w:r w:rsidRPr="009E1944">
        <w:rPr>
          <w:sz w:val="22"/>
          <w:szCs w:val="22"/>
          <w:lang w:val="fr-FR"/>
        </w:rPr>
        <w:t xml:space="preserve"> de </w:t>
      </w:r>
      <w:proofErr w:type="spellStart"/>
      <w:r w:rsidRPr="009E1944">
        <w:rPr>
          <w:sz w:val="22"/>
          <w:szCs w:val="22"/>
          <w:lang w:val="fr-FR"/>
        </w:rPr>
        <w:t>manevra</w:t>
      </w:r>
      <w:proofErr w:type="spellEnd"/>
      <w:r w:rsidRPr="009E1944">
        <w:rPr>
          <w:sz w:val="22"/>
          <w:szCs w:val="22"/>
          <w:lang w:val="fr-FR"/>
        </w:rPr>
        <w:t xml:space="preserve"> si nu </w:t>
      </w:r>
      <w:proofErr w:type="spellStart"/>
      <w:r w:rsidRPr="009E1944">
        <w:rPr>
          <w:sz w:val="22"/>
          <w:szCs w:val="22"/>
          <w:lang w:val="fr-FR"/>
        </w:rPr>
        <w:t>prezintă</w:t>
      </w:r>
      <w:proofErr w:type="spellEnd"/>
      <w:r w:rsidRPr="009E1944">
        <w:rPr>
          <w:sz w:val="22"/>
          <w:szCs w:val="22"/>
          <w:lang w:val="fr-FR"/>
        </w:rPr>
        <w:t xml:space="preserve"> </w:t>
      </w:r>
      <w:proofErr w:type="spellStart"/>
      <w:r w:rsidRPr="009E1944">
        <w:rPr>
          <w:sz w:val="22"/>
          <w:szCs w:val="22"/>
          <w:lang w:val="fr-FR"/>
        </w:rPr>
        <w:t>obstacole</w:t>
      </w:r>
      <w:proofErr w:type="spellEnd"/>
      <w:r w:rsidRPr="009E1944">
        <w:rPr>
          <w:sz w:val="22"/>
          <w:szCs w:val="22"/>
          <w:lang w:val="fr-FR"/>
        </w:rPr>
        <w:t xml:space="preserve">, </w:t>
      </w:r>
      <w:proofErr w:type="spellStart"/>
      <w:r w:rsidRPr="009E1944">
        <w:rPr>
          <w:sz w:val="22"/>
          <w:szCs w:val="22"/>
          <w:lang w:val="fr-FR"/>
        </w:rPr>
        <w:t>proeminente</w:t>
      </w:r>
      <w:proofErr w:type="spellEnd"/>
      <w:r w:rsidRPr="009E1944">
        <w:rPr>
          <w:sz w:val="22"/>
          <w:szCs w:val="22"/>
          <w:lang w:val="fr-FR"/>
        </w:rPr>
        <w:t xml:space="preserve">, </w:t>
      </w:r>
      <w:proofErr w:type="spellStart"/>
      <w:r w:rsidRPr="009E1944">
        <w:rPr>
          <w:sz w:val="22"/>
          <w:szCs w:val="22"/>
          <w:lang w:val="fr-FR"/>
        </w:rPr>
        <w:t>muchii</w:t>
      </w:r>
      <w:proofErr w:type="spellEnd"/>
      <w:r w:rsidRPr="009E1944">
        <w:rPr>
          <w:sz w:val="22"/>
          <w:szCs w:val="22"/>
          <w:lang w:val="fr-FR"/>
        </w:rPr>
        <w:t xml:space="preserve"> </w:t>
      </w:r>
      <w:proofErr w:type="spellStart"/>
      <w:r w:rsidRPr="009E1944">
        <w:rPr>
          <w:sz w:val="22"/>
          <w:szCs w:val="22"/>
          <w:lang w:val="fr-FR"/>
        </w:rPr>
        <w:t>sau</w:t>
      </w:r>
      <w:proofErr w:type="spellEnd"/>
      <w:r w:rsidRPr="009E1944">
        <w:rPr>
          <w:sz w:val="22"/>
          <w:szCs w:val="22"/>
          <w:lang w:val="fr-FR"/>
        </w:rPr>
        <w:t xml:space="preserve"> </w:t>
      </w:r>
      <w:proofErr w:type="spellStart"/>
      <w:r w:rsidRPr="009E1944">
        <w:rPr>
          <w:sz w:val="22"/>
          <w:szCs w:val="22"/>
          <w:lang w:val="fr-FR"/>
        </w:rPr>
        <w:t>alte</w:t>
      </w:r>
      <w:proofErr w:type="spellEnd"/>
      <w:r w:rsidRPr="009E1944">
        <w:rPr>
          <w:sz w:val="22"/>
          <w:szCs w:val="22"/>
          <w:lang w:val="fr-FR"/>
        </w:rPr>
        <w:t xml:space="preserve"> </w:t>
      </w:r>
      <w:proofErr w:type="spellStart"/>
      <w:r w:rsidRPr="009E1944">
        <w:rPr>
          <w:sz w:val="22"/>
          <w:szCs w:val="22"/>
          <w:lang w:val="fr-FR"/>
        </w:rPr>
        <w:t>surse</w:t>
      </w:r>
      <w:proofErr w:type="spellEnd"/>
      <w:r w:rsidRPr="009E1944">
        <w:rPr>
          <w:sz w:val="22"/>
          <w:szCs w:val="22"/>
          <w:lang w:val="fr-FR"/>
        </w:rPr>
        <w:t xml:space="preserve"> de </w:t>
      </w:r>
      <w:proofErr w:type="spellStart"/>
      <w:r w:rsidRPr="009E1944">
        <w:rPr>
          <w:sz w:val="22"/>
          <w:szCs w:val="22"/>
          <w:lang w:val="fr-FR"/>
        </w:rPr>
        <w:t>rănire</w:t>
      </w:r>
      <w:proofErr w:type="spellEnd"/>
      <w:r w:rsidRPr="009E1944">
        <w:rPr>
          <w:sz w:val="22"/>
          <w:szCs w:val="22"/>
          <w:lang w:val="fr-FR"/>
        </w:rPr>
        <w:t>.</w:t>
      </w:r>
    </w:p>
    <w:p w14:paraId="3153D3A9" w14:textId="77777777" w:rsidR="003936C9" w:rsidRPr="009E1944" w:rsidRDefault="003936C9" w:rsidP="003936C9">
      <w:pPr>
        <w:pStyle w:val="MainText"/>
        <w:rPr>
          <w:sz w:val="22"/>
          <w:szCs w:val="22"/>
          <w:lang w:val="en-US"/>
        </w:rPr>
      </w:pPr>
      <w:proofErr w:type="spellStart"/>
      <w:r w:rsidRPr="009E1944">
        <w:rPr>
          <w:sz w:val="22"/>
          <w:szCs w:val="22"/>
          <w:lang w:val="en-US"/>
        </w:rPr>
        <w:t>Iluminarea</w:t>
      </w:r>
      <w:proofErr w:type="spellEnd"/>
      <w:r w:rsidRPr="009E1944">
        <w:rPr>
          <w:sz w:val="22"/>
          <w:szCs w:val="22"/>
          <w:lang w:val="en-US"/>
        </w:rPr>
        <w:t xml:space="preserve"> </w:t>
      </w:r>
      <w:proofErr w:type="spellStart"/>
      <w:r w:rsidRPr="009E1944">
        <w:rPr>
          <w:sz w:val="22"/>
          <w:szCs w:val="22"/>
          <w:lang w:val="en-US"/>
        </w:rPr>
        <w:t>artificiala</w:t>
      </w:r>
      <w:proofErr w:type="spellEnd"/>
      <w:r w:rsidRPr="009E1944">
        <w:rPr>
          <w:sz w:val="22"/>
          <w:szCs w:val="22"/>
          <w:lang w:val="en-US"/>
        </w:rPr>
        <w:t xml:space="preserve"> - </w:t>
      </w:r>
      <w:proofErr w:type="spellStart"/>
      <w:r w:rsidRPr="009E1944">
        <w:rPr>
          <w:sz w:val="22"/>
          <w:szCs w:val="22"/>
          <w:lang w:val="en-US"/>
        </w:rPr>
        <w:t>permite</w:t>
      </w:r>
      <w:proofErr w:type="spellEnd"/>
      <w:r w:rsidRPr="009E1944">
        <w:rPr>
          <w:sz w:val="22"/>
          <w:szCs w:val="22"/>
          <w:lang w:val="en-US"/>
        </w:rPr>
        <w:t xml:space="preserve"> </w:t>
      </w:r>
      <w:proofErr w:type="spellStart"/>
      <w:r w:rsidRPr="009E1944">
        <w:rPr>
          <w:sz w:val="22"/>
          <w:szCs w:val="22"/>
          <w:lang w:val="en-US"/>
        </w:rPr>
        <w:t>desfasurarea</w:t>
      </w:r>
      <w:proofErr w:type="spellEnd"/>
      <w:r w:rsidRPr="009E1944">
        <w:rPr>
          <w:sz w:val="22"/>
          <w:szCs w:val="22"/>
          <w:lang w:val="en-US"/>
        </w:rPr>
        <w:t xml:space="preserve"> </w:t>
      </w:r>
      <w:proofErr w:type="spellStart"/>
      <w:r w:rsidRPr="009E1944">
        <w:rPr>
          <w:sz w:val="22"/>
          <w:szCs w:val="22"/>
          <w:lang w:val="en-US"/>
        </w:rPr>
        <w:t>activitatilor</w:t>
      </w:r>
      <w:proofErr w:type="spellEnd"/>
      <w:r w:rsidRPr="009E1944">
        <w:rPr>
          <w:sz w:val="22"/>
          <w:szCs w:val="22"/>
          <w:lang w:val="en-US"/>
        </w:rPr>
        <w:t xml:space="preserve">. </w:t>
      </w:r>
    </w:p>
    <w:p w14:paraId="77EBC565" w14:textId="77777777" w:rsidR="003936C9" w:rsidRPr="009E1944" w:rsidRDefault="003936C9" w:rsidP="003936C9">
      <w:pPr>
        <w:pStyle w:val="MainText"/>
        <w:rPr>
          <w:sz w:val="22"/>
          <w:szCs w:val="22"/>
          <w:lang w:val="en-US"/>
        </w:rPr>
      </w:pPr>
      <w:proofErr w:type="spellStart"/>
      <w:r w:rsidRPr="009E1944">
        <w:rPr>
          <w:sz w:val="22"/>
          <w:szCs w:val="22"/>
          <w:lang w:val="en-US"/>
        </w:rPr>
        <w:t>Siguranta</w:t>
      </w:r>
      <w:proofErr w:type="spellEnd"/>
      <w:r w:rsidRPr="009E1944">
        <w:rPr>
          <w:sz w:val="22"/>
          <w:szCs w:val="22"/>
          <w:lang w:val="en-US"/>
        </w:rPr>
        <w:t xml:space="preserve"> </w:t>
      </w:r>
      <w:proofErr w:type="spellStart"/>
      <w:r w:rsidRPr="009E1944">
        <w:rPr>
          <w:sz w:val="22"/>
          <w:szCs w:val="22"/>
          <w:lang w:val="en-US"/>
        </w:rPr>
        <w:t>utilizatorilor</w:t>
      </w:r>
      <w:proofErr w:type="spellEnd"/>
      <w:r w:rsidRPr="009E1944">
        <w:rPr>
          <w:sz w:val="22"/>
          <w:szCs w:val="22"/>
          <w:lang w:val="en-US"/>
        </w:rPr>
        <w:t xml:space="preserve"> cu </w:t>
      </w:r>
      <w:proofErr w:type="spellStart"/>
      <w:r w:rsidRPr="009E1944">
        <w:rPr>
          <w:sz w:val="22"/>
          <w:szCs w:val="22"/>
          <w:lang w:val="en-US"/>
        </w:rPr>
        <w:t>privire</w:t>
      </w:r>
      <w:proofErr w:type="spellEnd"/>
      <w:r w:rsidRPr="009E1944">
        <w:rPr>
          <w:sz w:val="22"/>
          <w:szCs w:val="22"/>
          <w:lang w:val="en-US"/>
        </w:rPr>
        <w:t xml:space="preserve"> la </w:t>
      </w:r>
      <w:proofErr w:type="spellStart"/>
      <w:r w:rsidRPr="009E1944">
        <w:rPr>
          <w:sz w:val="22"/>
          <w:szCs w:val="22"/>
          <w:lang w:val="en-US"/>
        </w:rPr>
        <w:t>instalaţiile</w:t>
      </w:r>
      <w:proofErr w:type="spellEnd"/>
      <w:r w:rsidRPr="009E1944">
        <w:rPr>
          <w:sz w:val="22"/>
          <w:szCs w:val="22"/>
          <w:lang w:val="en-US"/>
        </w:rPr>
        <w:t xml:space="preserve"> </w:t>
      </w:r>
      <w:proofErr w:type="spellStart"/>
      <w:r w:rsidRPr="009E1944">
        <w:rPr>
          <w:sz w:val="22"/>
          <w:szCs w:val="22"/>
          <w:lang w:val="en-US"/>
        </w:rPr>
        <w:t>prevăzute</w:t>
      </w:r>
      <w:proofErr w:type="spellEnd"/>
      <w:r w:rsidRPr="009E1944">
        <w:rPr>
          <w:sz w:val="22"/>
          <w:szCs w:val="22"/>
          <w:lang w:val="en-US"/>
        </w:rPr>
        <w:t xml:space="preserve"> </w:t>
      </w:r>
      <w:proofErr w:type="spellStart"/>
      <w:r w:rsidRPr="009E1944">
        <w:rPr>
          <w:sz w:val="22"/>
          <w:szCs w:val="22"/>
          <w:lang w:val="en-US"/>
        </w:rPr>
        <w:t>în</w:t>
      </w:r>
      <w:proofErr w:type="spellEnd"/>
      <w:r w:rsidRPr="009E1944">
        <w:rPr>
          <w:sz w:val="22"/>
          <w:szCs w:val="22"/>
          <w:lang w:val="en-US"/>
        </w:rPr>
        <w:t xml:space="preserve"> </w:t>
      </w:r>
      <w:proofErr w:type="spellStart"/>
      <w:r w:rsidRPr="009E1944">
        <w:rPr>
          <w:sz w:val="22"/>
          <w:szCs w:val="22"/>
          <w:lang w:val="en-US"/>
        </w:rPr>
        <w:t>cladire</w:t>
      </w:r>
      <w:proofErr w:type="spellEnd"/>
      <w:r w:rsidRPr="009E1944">
        <w:rPr>
          <w:sz w:val="22"/>
          <w:szCs w:val="22"/>
          <w:lang w:val="en-US"/>
        </w:rPr>
        <w:t xml:space="preserve"> s-a </w:t>
      </w:r>
      <w:proofErr w:type="spellStart"/>
      <w:r w:rsidRPr="009E1944">
        <w:rPr>
          <w:sz w:val="22"/>
          <w:szCs w:val="22"/>
          <w:lang w:val="en-US"/>
        </w:rPr>
        <w:t>realizat</w:t>
      </w:r>
      <w:proofErr w:type="spellEnd"/>
      <w:r w:rsidRPr="009E1944">
        <w:rPr>
          <w:sz w:val="22"/>
          <w:szCs w:val="22"/>
          <w:lang w:val="en-US"/>
        </w:rPr>
        <w:t xml:space="preserve"> </w:t>
      </w:r>
      <w:proofErr w:type="spellStart"/>
      <w:r w:rsidRPr="009E1944">
        <w:rPr>
          <w:sz w:val="22"/>
          <w:szCs w:val="22"/>
          <w:lang w:val="en-US"/>
        </w:rPr>
        <w:t>pentru</w:t>
      </w:r>
      <w:proofErr w:type="spellEnd"/>
      <w:r w:rsidRPr="009E1944">
        <w:rPr>
          <w:sz w:val="22"/>
          <w:szCs w:val="22"/>
          <w:lang w:val="en-US"/>
        </w:rPr>
        <w:t>:</w:t>
      </w:r>
    </w:p>
    <w:p w14:paraId="2B00AD14" w14:textId="77777777" w:rsidR="003936C9" w:rsidRPr="009E1944" w:rsidRDefault="003936C9" w:rsidP="003936C9">
      <w:pPr>
        <w:pStyle w:val="MainText"/>
        <w:rPr>
          <w:sz w:val="22"/>
          <w:szCs w:val="22"/>
          <w:lang w:val="fr-FR"/>
        </w:rPr>
      </w:pPr>
      <w:r w:rsidRPr="009E1944">
        <w:rPr>
          <w:sz w:val="22"/>
          <w:szCs w:val="22"/>
          <w:lang w:val="fr-FR"/>
        </w:rPr>
        <w:t>-</w:t>
      </w:r>
      <w:r w:rsidRPr="009E1944">
        <w:rPr>
          <w:sz w:val="22"/>
          <w:szCs w:val="22"/>
          <w:lang w:val="fr-FR"/>
        </w:rPr>
        <w:tab/>
      </w:r>
      <w:proofErr w:type="spellStart"/>
      <w:r w:rsidRPr="009E1944">
        <w:rPr>
          <w:sz w:val="22"/>
          <w:szCs w:val="22"/>
          <w:lang w:val="fr-FR"/>
        </w:rPr>
        <w:t>riscul</w:t>
      </w:r>
      <w:proofErr w:type="spellEnd"/>
      <w:r w:rsidRPr="009E1944">
        <w:rPr>
          <w:sz w:val="22"/>
          <w:szCs w:val="22"/>
          <w:lang w:val="fr-FR"/>
        </w:rPr>
        <w:t xml:space="preserve"> de </w:t>
      </w:r>
      <w:proofErr w:type="spellStart"/>
      <w:r w:rsidRPr="009E1944">
        <w:rPr>
          <w:sz w:val="22"/>
          <w:szCs w:val="22"/>
          <w:lang w:val="fr-FR"/>
        </w:rPr>
        <w:t>electrocutare</w:t>
      </w:r>
      <w:proofErr w:type="spellEnd"/>
      <w:r w:rsidRPr="009E1944">
        <w:rPr>
          <w:sz w:val="22"/>
          <w:szCs w:val="22"/>
          <w:lang w:val="fr-FR"/>
        </w:rPr>
        <w:t xml:space="preserve"> </w:t>
      </w:r>
      <w:proofErr w:type="spellStart"/>
      <w:r w:rsidRPr="009E1944">
        <w:rPr>
          <w:sz w:val="22"/>
          <w:szCs w:val="22"/>
          <w:lang w:val="fr-FR"/>
        </w:rPr>
        <w:t>evitat</w:t>
      </w:r>
      <w:proofErr w:type="spellEnd"/>
      <w:r w:rsidRPr="009E1944">
        <w:rPr>
          <w:sz w:val="22"/>
          <w:szCs w:val="22"/>
          <w:lang w:val="fr-FR"/>
        </w:rPr>
        <w:t xml:space="preserve">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tensiuni</w:t>
      </w:r>
      <w:proofErr w:type="spellEnd"/>
      <w:r w:rsidRPr="009E1944">
        <w:rPr>
          <w:sz w:val="22"/>
          <w:szCs w:val="22"/>
          <w:lang w:val="fr-FR"/>
        </w:rPr>
        <w:t xml:space="preserve"> nominale de </w:t>
      </w:r>
      <w:proofErr w:type="spellStart"/>
      <w:r w:rsidRPr="009E1944">
        <w:rPr>
          <w:sz w:val="22"/>
          <w:szCs w:val="22"/>
          <w:lang w:val="fr-FR"/>
        </w:rPr>
        <w:t>lucru</w:t>
      </w:r>
      <w:proofErr w:type="spellEnd"/>
      <w:r w:rsidRPr="009E1944">
        <w:rPr>
          <w:sz w:val="22"/>
          <w:szCs w:val="22"/>
          <w:lang w:val="fr-FR"/>
        </w:rPr>
        <w:t xml:space="preserve"> </w:t>
      </w:r>
    </w:p>
    <w:p w14:paraId="53FC95A2" w14:textId="77777777" w:rsidR="003936C9" w:rsidRPr="009E1944" w:rsidRDefault="003936C9" w:rsidP="003936C9">
      <w:pPr>
        <w:pStyle w:val="MainText"/>
        <w:rPr>
          <w:sz w:val="22"/>
          <w:szCs w:val="22"/>
          <w:lang w:val="fr-FR"/>
        </w:rPr>
      </w:pPr>
      <w:r w:rsidRPr="009E1944">
        <w:rPr>
          <w:sz w:val="22"/>
          <w:szCs w:val="22"/>
          <w:lang w:val="fr-FR"/>
        </w:rPr>
        <w:t>-</w:t>
      </w:r>
      <w:r w:rsidRPr="009E1944">
        <w:rPr>
          <w:sz w:val="22"/>
          <w:szCs w:val="22"/>
          <w:lang w:val="fr-FR"/>
        </w:rPr>
        <w:tab/>
      </w:r>
      <w:proofErr w:type="spellStart"/>
      <w:r w:rsidRPr="009E1944">
        <w:rPr>
          <w:sz w:val="22"/>
          <w:szCs w:val="22"/>
          <w:lang w:val="fr-FR"/>
        </w:rPr>
        <w:t>rezistenta</w:t>
      </w:r>
      <w:proofErr w:type="spellEnd"/>
      <w:r w:rsidRPr="009E1944">
        <w:rPr>
          <w:sz w:val="22"/>
          <w:szCs w:val="22"/>
          <w:lang w:val="fr-FR"/>
        </w:rPr>
        <w:t xml:space="preserve"> de </w:t>
      </w:r>
      <w:proofErr w:type="spellStart"/>
      <w:r w:rsidRPr="009E1944">
        <w:rPr>
          <w:sz w:val="22"/>
          <w:szCs w:val="22"/>
          <w:lang w:val="fr-FR"/>
        </w:rPr>
        <w:t>dispersie</w:t>
      </w:r>
      <w:proofErr w:type="spellEnd"/>
      <w:r w:rsidRPr="009E1944">
        <w:rPr>
          <w:sz w:val="22"/>
          <w:szCs w:val="22"/>
          <w:lang w:val="fr-FR"/>
        </w:rPr>
        <w:t xml:space="preserve"> a </w:t>
      </w:r>
      <w:proofErr w:type="spellStart"/>
      <w:r w:rsidRPr="009E1944">
        <w:rPr>
          <w:sz w:val="22"/>
          <w:szCs w:val="22"/>
          <w:lang w:val="fr-FR"/>
        </w:rPr>
        <w:t>prizei</w:t>
      </w:r>
      <w:proofErr w:type="spellEnd"/>
      <w:r w:rsidRPr="009E1944">
        <w:rPr>
          <w:sz w:val="22"/>
          <w:szCs w:val="22"/>
          <w:lang w:val="fr-FR"/>
        </w:rPr>
        <w:t xml:space="preserve"> de </w:t>
      </w:r>
      <w:proofErr w:type="spellStart"/>
      <w:r w:rsidRPr="009E1944">
        <w:rPr>
          <w:sz w:val="22"/>
          <w:szCs w:val="22"/>
          <w:lang w:val="fr-FR"/>
        </w:rPr>
        <w:t>pamant</w:t>
      </w:r>
      <w:proofErr w:type="spellEnd"/>
      <w:r w:rsidRPr="009E1944">
        <w:rPr>
          <w:sz w:val="22"/>
          <w:szCs w:val="22"/>
          <w:lang w:val="fr-FR"/>
        </w:rPr>
        <w:t xml:space="preserve"> </w:t>
      </w:r>
    </w:p>
    <w:p w14:paraId="1C0538A0" w14:textId="77777777" w:rsidR="003936C9" w:rsidRPr="009E1944" w:rsidRDefault="003936C9" w:rsidP="003936C9">
      <w:pPr>
        <w:pStyle w:val="MainText"/>
        <w:rPr>
          <w:sz w:val="22"/>
          <w:szCs w:val="22"/>
          <w:lang w:val="fr-FR"/>
        </w:rPr>
      </w:pPr>
      <w:r w:rsidRPr="009E1944">
        <w:rPr>
          <w:sz w:val="22"/>
          <w:szCs w:val="22"/>
          <w:lang w:val="fr-FR"/>
        </w:rPr>
        <w:t>-</w:t>
      </w:r>
      <w:r w:rsidRPr="009E1944">
        <w:rPr>
          <w:sz w:val="22"/>
          <w:szCs w:val="22"/>
          <w:lang w:val="fr-FR"/>
        </w:rPr>
        <w:tab/>
      </w:r>
      <w:proofErr w:type="spellStart"/>
      <w:r w:rsidRPr="009E1944">
        <w:rPr>
          <w:sz w:val="22"/>
          <w:szCs w:val="22"/>
          <w:lang w:val="fr-FR"/>
        </w:rPr>
        <w:t>riscul</w:t>
      </w:r>
      <w:proofErr w:type="spellEnd"/>
      <w:r w:rsidRPr="009E1944">
        <w:rPr>
          <w:sz w:val="22"/>
          <w:szCs w:val="22"/>
          <w:lang w:val="fr-FR"/>
        </w:rPr>
        <w:t xml:space="preserve"> de </w:t>
      </w:r>
      <w:proofErr w:type="spellStart"/>
      <w:r w:rsidRPr="009E1944">
        <w:rPr>
          <w:sz w:val="22"/>
          <w:szCs w:val="22"/>
          <w:lang w:val="fr-FR"/>
        </w:rPr>
        <w:t>accidentare</w:t>
      </w:r>
      <w:proofErr w:type="spellEnd"/>
      <w:r w:rsidRPr="009E1944">
        <w:rPr>
          <w:sz w:val="22"/>
          <w:szCs w:val="22"/>
          <w:lang w:val="fr-FR"/>
        </w:rPr>
        <w:t xml:space="preserve"> </w:t>
      </w:r>
      <w:proofErr w:type="gramStart"/>
      <w:r w:rsidRPr="009E1944">
        <w:rPr>
          <w:sz w:val="22"/>
          <w:szCs w:val="22"/>
          <w:lang w:val="fr-FR"/>
        </w:rPr>
        <w:t>ca</w:t>
      </w:r>
      <w:proofErr w:type="gramEnd"/>
      <w:r w:rsidRPr="009E1944">
        <w:rPr>
          <w:sz w:val="22"/>
          <w:szCs w:val="22"/>
          <w:lang w:val="fr-FR"/>
        </w:rPr>
        <w:t xml:space="preserve"> </w:t>
      </w:r>
      <w:proofErr w:type="spellStart"/>
      <w:r w:rsidRPr="009E1944">
        <w:rPr>
          <w:sz w:val="22"/>
          <w:szCs w:val="22"/>
          <w:lang w:val="fr-FR"/>
        </w:rPr>
        <w:t>urmare</w:t>
      </w:r>
      <w:proofErr w:type="spellEnd"/>
      <w:r w:rsidRPr="009E1944">
        <w:rPr>
          <w:sz w:val="22"/>
          <w:szCs w:val="22"/>
          <w:lang w:val="fr-FR"/>
        </w:rPr>
        <w:t xml:space="preserve"> a </w:t>
      </w:r>
      <w:proofErr w:type="spellStart"/>
      <w:r w:rsidRPr="009E1944">
        <w:rPr>
          <w:sz w:val="22"/>
          <w:szCs w:val="22"/>
          <w:lang w:val="fr-FR"/>
        </w:rPr>
        <w:t>descărcărilor</w:t>
      </w:r>
      <w:proofErr w:type="spellEnd"/>
      <w:r w:rsidRPr="009E1944">
        <w:rPr>
          <w:sz w:val="22"/>
          <w:szCs w:val="22"/>
          <w:lang w:val="fr-FR"/>
        </w:rPr>
        <w:t xml:space="preserve"> </w:t>
      </w:r>
      <w:proofErr w:type="spellStart"/>
      <w:r w:rsidRPr="009E1944">
        <w:rPr>
          <w:sz w:val="22"/>
          <w:szCs w:val="22"/>
          <w:lang w:val="fr-FR"/>
        </w:rPr>
        <w:t>atmosferice</w:t>
      </w:r>
      <w:proofErr w:type="spellEnd"/>
      <w:r w:rsidRPr="009E1944">
        <w:rPr>
          <w:sz w:val="22"/>
          <w:szCs w:val="22"/>
          <w:lang w:val="fr-FR"/>
        </w:rPr>
        <w:t xml:space="preserve"> (</w:t>
      </w:r>
      <w:proofErr w:type="spellStart"/>
      <w:r w:rsidRPr="009E1944">
        <w:rPr>
          <w:sz w:val="22"/>
          <w:szCs w:val="22"/>
          <w:lang w:val="fr-FR"/>
        </w:rPr>
        <w:t>trasnet</w:t>
      </w:r>
      <w:proofErr w:type="spellEnd"/>
      <w:r w:rsidRPr="009E1944">
        <w:rPr>
          <w:sz w:val="22"/>
          <w:szCs w:val="22"/>
          <w:lang w:val="fr-FR"/>
        </w:rPr>
        <w:t xml:space="preserve">),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obligativitatea</w:t>
      </w:r>
      <w:proofErr w:type="spellEnd"/>
      <w:r w:rsidRPr="009E1944">
        <w:rPr>
          <w:sz w:val="22"/>
          <w:szCs w:val="22"/>
          <w:lang w:val="fr-FR"/>
        </w:rPr>
        <w:t xml:space="preserve"> </w:t>
      </w:r>
      <w:proofErr w:type="spellStart"/>
      <w:r w:rsidRPr="009E1944">
        <w:rPr>
          <w:sz w:val="22"/>
          <w:szCs w:val="22"/>
          <w:lang w:val="fr-FR"/>
        </w:rPr>
        <w:t>prevederii</w:t>
      </w:r>
      <w:proofErr w:type="spellEnd"/>
      <w:r w:rsidRPr="009E1944">
        <w:rPr>
          <w:sz w:val="22"/>
          <w:szCs w:val="22"/>
          <w:lang w:val="fr-FR"/>
        </w:rPr>
        <w:t xml:space="preserve"> </w:t>
      </w:r>
      <w:proofErr w:type="spellStart"/>
      <w:r w:rsidRPr="009E1944">
        <w:rPr>
          <w:sz w:val="22"/>
          <w:szCs w:val="22"/>
          <w:lang w:val="fr-FR"/>
        </w:rPr>
        <w:t>ansamblului</w:t>
      </w:r>
      <w:proofErr w:type="spellEnd"/>
      <w:r w:rsidRPr="009E1944">
        <w:rPr>
          <w:sz w:val="22"/>
          <w:szCs w:val="22"/>
          <w:lang w:val="fr-FR"/>
        </w:rPr>
        <w:t xml:space="preserve"> </w:t>
      </w:r>
      <w:proofErr w:type="spellStart"/>
      <w:r w:rsidRPr="009E1944">
        <w:rPr>
          <w:sz w:val="22"/>
          <w:szCs w:val="22"/>
          <w:lang w:val="fr-FR"/>
        </w:rPr>
        <w:t>prizei</w:t>
      </w:r>
      <w:proofErr w:type="spellEnd"/>
      <w:r w:rsidRPr="009E1944">
        <w:rPr>
          <w:sz w:val="22"/>
          <w:szCs w:val="22"/>
          <w:lang w:val="fr-FR"/>
        </w:rPr>
        <w:t xml:space="preserve"> de </w:t>
      </w:r>
      <w:proofErr w:type="spellStart"/>
      <w:r w:rsidRPr="009E1944">
        <w:rPr>
          <w:sz w:val="22"/>
          <w:szCs w:val="22"/>
          <w:lang w:val="fr-FR"/>
        </w:rPr>
        <w:t>pamant</w:t>
      </w:r>
      <w:proofErr w:type="spellEnd"/>
      <w:r w:rsidRPr="009E1944">
        <w:rPr>
          <w:sz w:val="22"/>
          <w:szCs w:val="22"/>
          <w:lang w:val="fr-FR"/>
        </w:rPr>
        <w:t>.</w:t>
      </w:r>
      <w:r w:rsidRPr="009E1944">
        <w:rPr>
          <w:sz w:val="22"/>
          <w:szCs w:val="22"/>
          <w:lang w:val="fr-FR"/>
        </w:rPr>
        <w:tab/>
      </w:r>
    </w:p>
    <w:p w14:paraId="19E2624F" w14:textId="77777777" w:rsidR="000C4A7B" w:rsidRPr="009E1944" w:rsidRDefault="000C4A7B" w:rsidP="003936C9">
      <w:pPr>
        <w:pStyle w:val="MainText"/>
        <w:rPr>
          <w:sz w:val="22"/>
          <w:szCs w:val="22"/>
          <w:lang w:val="fr-FR"/>
        </w:rPr>
      </w:pPr>
    </w:p>
    <w:p w14:paraId="103BC114" w14:textId="77777777" w:rsidR="003936C9" w:rsidRPr="009E1944" w:rsidRDefault="003936C9" w:rsidP="003936C9">
      <w:pPr>
        <w:pStyle w:val="MainText"/>
        <w:rPr>
          <w:sz w:val="22"/>
          <w:szCs w:val="22"/>
          <w:lang w:val="fr-FR"/>
        </w:rPr>
      </w:pPr>
      <w:r w:rsidRPr="009E1944">
        <w:rPr>
          <w:sz w:val="22"/>
          <w:szCs w:val="22"/>
          <w:lang w:val="fr-FR"/>
        </w:rPr>
        <w:t xml:space="preserve">S-au </w:t>
      </w:r>
      <w:proofErr w:type="spellStart"/>
      <w:r w:rsidRPr="009E1944">
        <w:rPr>
          <w:sz w:val="22"/>
          <w:szCs w:val="22"/>
          <w:lang w:val="fr-FR"/>
        </w:rPr>
        <w:t>avut</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r w:rsidRPr="009E1944">
        <w:rPr>
          <w:sz w:val="22"/>
          <w:szCs w:val="22"/>
          <w:lang w:val="fr-FR"/>
        </w:rPr>
        <w:t>vedere</w:t>
      </w:r>
      <w:proofErr w:type="spellEnd"/>
      <w:r w:rsidRPr="009E1944">
        <w:rPr>
          <w:sz w:val="22"/>
          <w:szCs w:val="22"/>
          <w:lang w:val="fr-FR"/>
        </w:rPr>
        <w:t xml:space="preserve"> </w:t>
      </w:r>
      <w:proofErr w:type="spellStart"/>
      <w:r w:rsidRPr="009E1944">
        <w:rPr>
          <w:sz w:val="22"/>
          <w:szCs w:val="22"/>
          <w:lang w:val="fr-FR"/>
        </w:rPr>
        <w:t>următoarele</w:t>
      </w:r>
      <w:proofErr w:type="spellEnd"/>
      <w:r w:rsidRPr="009E1944">
        <w:rPr>
          <w:sz w:val="22"/>
          <w:szCs w:val="22"/>
          <w:lang w:val="fr-FR"/>
        </w:rPr>
        <w:t xml:space="preserve"> </w:t>
      </w:r>
      <w:proofErr w:type="spellStart"/>
      <w:r w:rsidRPr="009E1944">
        <w:rPr>
          <w:sz w:val="22"/>
          <w:szCs w:val="22"/>
          <w:lang w:val="fr-FR"/>
        </w:rPr>
        <w:t>prescripţii</w:t>
      </w:r>
      <w:proofErr w:type="spellEnd"/>
      <w:r w:rsidRPr="009E1944">
        <w:rPr>
          <w:sz w:val="22"/>
          <w:szCs w:val="22"/>
          <w:lang w:val="fr-FR"/>
        </w:rPr>
        <w:t xml:space="preserve"> </w:t>
      </w:r>
      <w:proofErr w:type="spellStart"/>
      <w:proofErr w:type="gramStart"/>
      <w:r w:rsidRPr="009E1944">
        <w:rPr>
          <w:sz w:val="22"/>
          <w:szCs w:val="22"/>
          <w:lang w:val="fr-FR"/>
        </w:rPr>
        <w:t>tehnice</w:t>
      </w:r>
      <w:proofErr w:type="spellEnd"/>
      <w:r w:rsidRPr="009E1944">
        <w:rPr>
          <w:sz w:val="22"/>
          <w:szCs w:val="22"/>
          <w:lang w:val="fr-FR"/>
        </w:rPr>
        <w:t>:</w:t>
      </w:r>
      <w:proofErr w:type="gramEnd"/>
    </w:p>
    <w:p w14:paraId="5F6AE385" w14:textId="77777777" w:rsidR="003936C9" w:rsidRPr="009E1944" w:rsidRDefault="003936C9" w:rsidP="003936C9">
      <w:pPr>
        <w:pStyle w:val="MainText"/>
        <w:rPr>
          <w:sz w:val="22"/>
          <w:szCs w:val="22"/>
          <w:lang w:val="fr-FR"/>
        </w:rPr>
      </w:pPr>
      <w:r w:rsidRPr="009E1944">
        <w:rPr>
          <w:sz w:val="22"/>
          <w:szCs w:val="22"/>
          <w:lang w:val="fr-FR"/>
        </w:rPr>
        <w:lastRenderedPageBreak/>
        <w:t xml:space="preserve">P118/2-2013-Normativ </w:t>
      </w:r>
      <w:proofErr w:type="spellStart"/>
      <w:r w:rsidRPr="009E1944">
        <w:rPr>
          <w:sz w:val="22"/>
          <w:szCs w:val="22"/>
          <w:lang w:val="fr-FR"/>
        </w:rPr>
        <w:t>privind</w:t>
      </w:r>
      <w:proofErr w:type="spellEnd"/>
      <w:r w:rsidRPr="009E1944">
        <w:rPr>
          <w:sz w:val="22"/>
          <w:szCs w:val="22"/>
          <w:lang w:val="fr-FR"/>
        </w:rPr>
        <w:t xml:space="preserve"> </w:t>
      </w:r>
      <w:proofErr w:type="spellStart"/>
      <w:r w:rsidRPr="009E1944">
        <w:rPr>
          <w:sz w:val="22"/>
          <w:szCs w:val="22"/>
          <w:lang w:val="fr-FR"/>
        </w:rPr>
        <w:t>securitatea</w:t>
      </w:r>
      <w:proofErr w:type="spellEnd"/>
      <w:r w:rsidRPr="009E1944">
        <w:rPr>
          <w:sz w:val="22"/>
          <w:szCs w:val="22"/>
          <w:lang w:val="fr-FR"/>
        </w:rPr>
        <w:t xml:space="preserve"> la </w:t>
      </w:r>
      <w:proofErr w:type="spellStart"/>
      <w:r w:rsidRPr="009E1944">
        <w:rPr>
          <w:sz w:val="22"/>
          <w:szCs w:val="22"/>
          <w:lang w:val="fr-FR"/>
        </w:rPr>
        <w:t>incendiu</w:t>
      </w:r>
      <w:proofErr w:type="spellEnd"/>
      <w:r w:rsidRPr="009E1944">
        <w:rPr>
          <w:sz w:val="22"/>
          <w:szCs w:val="22"/>
          <w:lang w:val="fr-FR"/>
        </w:rPr>
        <w:t xml:space="preserve"> a </w:t>
      </w:r>
      <w:proofErr w:type="spellStart"/>
      <w:r w:rsidRPr="009E1944">
        <w:rPr>
          <w:sz w:val="22"/>
          <w:szCs w:val="22"/>
          <w:lang w:val="fr-FR"/>
        </w:rPr>
        <w:t>construcţiilor</w:t>
      </w:r>
      <w:proofErr w:type="spellEnd"/>
      <w:r w:rsidRPr="009E1944">
        <w:rPr>
          <w:sz w:val="22"/>
          <w:szCs w:val="22"/>
          <w:lang w:val="fr-FR"/>
        </w:rPr>
        <w:t>.</w:t>
      </w:r>
    </w:p>
    <w:p w14:paraId="22A75B8E" w14:textId="77777777" w:rsidR="003936C9" w:rsidRPr="009E1944" w:rsidRDefault="003936C9" w:rsidP="003936C9">
      <w:pPr>
        <w:pStyle w:val="MainText"/>
        <w:rPr>
          <w:sz w:val="22"/>
          <w:szCs w:val="22"/>
          <w:lang w:val="fr-FR"/>
        </w:rPr>
      </w:pPr>
      <w:r w:rsidRPr="009E1944">
        <w:rPr>
          <w:sz w:val="22"/>
          <w:szCs w:val="22"/>
          <w:lang w:val="fr-FR"/>
        </w:rPr>
        <w:t xml:space="preserve">CE -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privind</w:t>
      </w:r>
      <w:proofErr w:type="spellEnd"/>
      <w:r w:rsidRPr="009E1944">
        <w:rPr>
          <w:sz w:val="22"/>
          <w:szCs w:val="22"/>
          <w:lang w:val="fr-FR"/>
        </w:rPr>
        <w:t xml:space="preserve"> </w:t>
      </w:r>
      <w:proofErr w:type="spellStart"/>
      <w:r w:rsidRPr="009E1944">
        <w:rPr>
          <w:sz w:val="22"/>
          <w:szCs w:val="22"/>
          <w:lang w:val="fr-FR"/>
        </w:rPr>
        <w:t>proiectarea</w:t>
      </w:r>
      <w:proofErr w:type="spellEnd"/>
      <w:r w:rsidRPr="009E1944">
        <w:rPr>
          <w:sz w:val="22"/>
          <w:szCs w:val="22"/>
          <w:lang w:val="fr-FR"/>
        </w:rPr>
        <w:t xml:space="preserve"> </w:t>
      </w:r>
      <w:proofErr w:type="spellStart"/>
      <w:r w:rsidRPr="009E1944">
        <w:rPr>
          <w:sz w:val="22"/>
          <w:szCs w:val="22"/>
          <w:lang w:val="fr-FR"/>
        </w:rPr>
        <w:t>clădirilor</w:t>
      </w:r>
      <w:proofErr w:type="spellEnd"/>
      <w:r w:rsidRPr="009E1944">
        <w:rPr>
          <w:sz w:val="22"/>
          <w:szCs w:val="22"/>
          <w:lang w:val="fr-FR"/>
        </w:rPr>
        <w:t xml:space="preserve"> civile </w:t>
      </w:r>
      <w:proofErr w:type="spellStart"/>
      <w:r w:rsidRPr="009E1944">
        <w:rPr>
          <w:sz w:val="22"/>
          <w:szCs w:val="22"/>
          <w:lang w:val="fr-FR"/>
        </w:rPr>
        <w:t>d.p.d.v</w:t>
      </w:r>
      <w:proofErr w:type="spellEnd"/>
      <w:r w:rsidRPr="009E1944">
        <w:rPr>
          <w:sz w:val="22"/>
          <w:szCs w:val="22"/>
          <w:lang w:val="fr-FR"/>
        </w:rPr>
        <w:t xml:space="preserve">. al </w:t>
      </w:r>
      <w:proofErr w:type="spellStart"/>
      <w:r w:rsidRPr="009E1944">
        <w:rPr>
          <w:sz w:val="22"/>
          <w:szCs w:val="22"/>
          <w:lang w:val="fr-FR"/>
        </w:rPr>
        <w:t>cerinţei</w:t>
      </w:r>
      <w:proofErr w:type="spellEnd"/>
      <w:r w:rsidRPr="009E1944">
        <w:rPr>
          <w:sz w:val="22"/>
          <w:szCs w:val="22"/>
          <w:lang w:val="fr-FR"/>
        </w:rPr>
        <w:t xml:space="preserve"> de </w:t>
      </w:r>
      <w:proofErr w:type="spellStart"/>
      <w:r w:rsidRPr="009E1944">
        <w:rPr>
          <w:sz w:val="22"/>
          <w:szCs w:val="22"/>
          <w:lang w:val="fr-FR"/>
        </w:rPr>
        <w:t>siguranţa</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r w:rsidRPr="009E1944">
        <w:rPr>
          <w:sz w:val="22"/>
          <w:szCs w:val="22"/>
          <w:lang w:val="fr-FR"/>
        </w:rPr>
        <w:t>exploatare</w:t>
      </w:r>
      <w:proofErr w:type="spellEnd"/>
    </w:p>
    <w:p w14:paraId="09702231" w14:textId="77777777" w:rsidR="003936C9" w:rsidRPr="009E1944" w:rsidRDefault="003936C9" w:rsidP="003936C9">
      <w:pPr>
        <w:pStyle w:val="MainText"/>
        <w:rPr>
          <w:sz w:val="22"/>
          <w:szCs w:val="22"/>
          <w:lang w:val="fr-FR"/>
        </w:rPr>
      </w:pPr>
      <w:r w:rsidRPr="009E1944">
        <w:rPr>
          <w:sz w:val="22"/>
          <w:szCs w:val="22"/>
          <w:lang w:val="fr-FR"/>
        </w:rPr>
        <w:t xml:space="preserve">NP 051 /2000 </w:t>
      </w:r>
      <w:proofErr w:type="spellStart"/>
      <w:r w:rsidRPr="009E1944">
        <w:rPr>
          <w:sz w:val="22"/>
          <w:szCs w:val="22"/>
          <w:lang w:val="fr-FR"/>
        </w:rPr>
        <w:t>actualizat</w:t>
      </w:r>
      <w:proofErr w:type="spellEnd"/>
      <w:r w:rsidRPr="009E1944">
        <w:rPr>
          <w:sz w:val="22"/>
          <w:szCs w:val="22"/>
          <w:lang w:val="fr-FR"/>
        </w:rPr>
        <w:t xml:space="preserve"> 2016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adaptarea</w:t>
      </w:r>
      <w:proofErr w:type="spellEnd"/>
      <w:r w:rsidRPr="009E1944">
        <w:rPr>
          <w:sz w:val="22"/>
          <w:szCs w:val="22"/>
          <w:lang w:val="fr-FR"/>
        </w:rPr>
        <w:t xml:space="preserve"> </w:t>
      </w:r>
      <w:proofErr w:type="spellStart"/>
      <w:r w:rsidRPr="009E1944">
        <w:rPr>
          <w:sz w:val="22"/>
          <w:szCs w:val="22"/>
          <w:lang w:val="fr-FR"/>
        </w:rPr>
        <w:t>clădirilor</w:t>
      </w:r>
      <w:proofErr w:type="spellEnd"/>
      <w:r w:rsidRPr="009E1944">
        <w:rPr>
          <w:sz w:val="22"/>
          <w:szCs w:val="22"/>
          <w:lang w:val="fr-FR"/>
        </w:rPr>
        <w:t xml:space="preserve"> civile si </w:t>
      </w:r>
      <w:proofErr w:type="spellStart"/>
      <w:r w:rsidRPr="009E1944">
        <w:rPr>
          <w:sz w:val="22"/>
          <w:szCs w:val="22"/>
          <w:lang w:val="fr-FR"/>
        </w:rPr>
        <w:t>spaţiului</w:t>
      </w:r>
      <w:proofErr w:type="spellEnd"/>
      <w:r w:rsidRPr="009E1944">
        <w:rPr>
          <w:sz w:val="22"/>
          <w:szCs w:val="22"/>
          <w:lang w:val="fr-FR"/>
        </w:rPr>
        <w:t xml:space="preserve"> </w:t>
      </w:r>
      <w:proofErr w:type="spellStart"/>
      <w:r w:rsidRPr="009E1944">
        <w:rPr>
          <w:sz w:val="22"/>
          <w:szCs w:val="22"/>
          <w:lang w:val="fr-FR"/>
        </w:rPr>
        <w:t>urban</w:t>
      </w:r>
      <w:proofErr w:type="spellEnd"/>
      <w:r w:rsidRPr="009E1944">
        <w:rPr>
          <w:sz w:val="22"/>
          <w:szCs w:val="22"/>
          <w:lang w:val="fr-FR"/>
        </w:rPr>
        <w:t xml:space="preserve"> la </w:t>
      </w:r>
      <w:proofErr w:type="spellStart"/>
      <w:r w:rsidRPr="009E1944">
        <w:rPr>
          <w:sz w:val="22"/>
          <w:szCs w:val="22"/>
          <w:lang w:val="fr-FR"/>
        </w:rPr>
        <w:t>nevoile</w:t>
      </w:r>
      <w:proofErr w:type="spellEnd"/>
      <w:r w:rsidRPr="009E1944">
        <w:rPr>
          <w:sz w:val="22"/>
          <w:szCs w:val="22"/>
          <w:lang w:val="fr-FR"/>
        </w:rPr>
        <w:t xml:space="preserve"> </w:t>
      </w:r>
      <w:proofErr w:type="spellStart"/>
      <w:r w:rsidRPr="009E1944">
        <w:rPr>
          <w:sz w:val="22"/>
          <w:szCs w:val="22"/>
          <w:lang w:val="fr-FR"/>
        </w:rPr>
        <w:t>individuale</w:t>
      </w:r>
      <w:proofErr w:type="spellEnd"/>
      <w:r w:rsidRPr="009E1944">
        <w:rPr>
          <w:sz w:val="22"/>
          <w:szCs w:val="22"/>
          <w:lang w:val="fr-FR"/>
        </w:rPr>
        <w:t xml:space="preserve"> ale </w:t>
      </w:r>
      <w:proofErr w:type="spellStart"/>
      <w:r w:rsidRPr="009E1944">
        <w:rPr>
          <w:sz w:val="22"/>
          <w:szCs w:val="22"/>
          <w:lang w:val="fr-FR"/>
        </w:rPr>
        <w:t>persoanelor</w:t>
      </w:r>
      <w:proofErr w:type="spellEnd"/>
      <w:r w:rsidRPr="009E1944">
        <w:rPr>
          <w:sz w:val="22"/>
          <w:szCs w:val="22"/>
          <w:lang w:val="fr-FR"/>
        </w:rPr>
        <w:t xml:space="preserve"> </w:t>
      </w:r>
      <w:proofErr w:type="spellStart"/>
      <w:r w:rsidRPr="009E1944">
        <w:rPr>
          <w:sz w:val="22"/>
          <w:szCs w:val="22"/>
          <w:lang w:val="fr-FR"/>
        </w:rPr>
        <w:t>cu</w:t>
      </w:r>
      <w:proofErr w:type="spellEnd"/>
      <w:r w:rsidRPr="009E1944">
        <w:rPr>
          <w:sz w:val="22"/>
          <w:szCs w:val="22"/>
          <w:lang w:val="fr-FR"/>
        </w:rPr>
        <w:t xml:space="preserve"> handicap.</w:t>
      </w:r>
    </w:p>
    <w:p w14:paraId="2DDC6FD8" w14:textId="77777777" w:rsidR="003936C9" w:rsidRPr="009E1944" w:rsidRDefault="003936C9" w:rsidP="003936C9">
      <w:pPr>
        <w:pStyle w:val="MainText"/>
        <w:rPr>
          <w:sz w:val="22"/>
          <w:szCs w:val="22"/>
          <w:lang w:val="fr-FR"/>
        </w:rPr>
      </w:pPr>
      <w:r w:rsidRPr="009E1944">
        <w:rPr>
          <w:sz w:val="22"/>
          <w:szCs w:val="22"/>
          <w:lang w:val="fr-FR"/>
        </w:rPr>
        <w:t xml:space="preserve">STAS 2965 - </w:t>
      </w:r>
      <w:proofErr w:type="spellStart"/>
      <w:r w:rsidRPr="009E1944">
        <w:rPr>
          <w:sz w:val="22"/>
          <w:szCs w:val="22"/>
          <w:lang w:val="fr-FR"/>
        </w:rPr>
        <w:t>Scări</w:t>
      </w:r>
      <w:proofErr w:type="spellEnd"/>
      <w:r w:rsidRPr="009E1944">
        <w:rPr>
          <w:sz w:val="22"/>
          <w:szCs w:val="22"/>
          <w:lang w:val="fr-FR"/>
        </w:rPr>
        <w:t xml:space="preserve"> - </w:t>
      </w:r>
      <w:proofErr w:type="spellStart"/>
      <w:r w:rsidRPr="009E1944">
        <w:rPr>
          <w:sz w:val="22"/>
          <w:szCs w:val="22"/>
          <w:lang w:val="fr-FR"/>
        </w:rPr>
        <w:t>Prescripţii</w:t>
      </w:r>
      <w:proofErr w:type="spellEnd"/>
      <w:r w:rsidRPr="009E1944">
        <w:rPr>
          <w:sz w:val="22"/>
          <w:szCs w:val="22"/>
          <w:lang w:val="fr-FR"/>
        </w:rPr>
        <w:t xml:space="preserve"> </w:t>
      </w:r>
      <w:proofErr w:type="spellStart"/>
      <w:r w:rsidRPr="009E1944">
        <w:rPr>
          <w:sz w:val="22"/>
          <w:szCs w:val="22"/>
          <w:lang w:val="fr-FR"/>
        </w:rPr>
        <w:t>generale</w:t>
      </w:r>
      <w:proofErr w:type="spellEnd"/>
      <w:r w:rsidRPr="009E1944">
        <w:rPr>
          <w:sz w:val="22"/>
          <w:szCs w:val="22"/>
          <w:lang w:val="fr-FR"/>
        </w:rPr>
        <w:t xml:space="preserve"> de </w:t>
      </w:r>
      <w:proofErr w:type="spellStart"/>
      <w:r w:rsidRPr="009E1944">
        <w:rPr>
          <w:sz w:val="22"/>
          <w:szCs w:val="22"/>
          <w:lang w:val="fr-FR"/>
        </w:rPr>
        <w:t>proiectare</w:t>
      </w:r>
      <w:proofErr w:type="spellEnd"/>
      <w:r w:rsidRPr="009E1944">
        <w:rPr>
          <w:sz w:val="22"/>
          <w:szCs w:val="22"/>
          <w:lang w:val="fr-FR"/>
        </w:rPr>
        <w:t xml:space="preserve"> </w:t>
      </w:r>
    </w:p>
    <w:p w14:paraId="7CBB743A" w14:textId="77777777" w:rsidR="003936C9" w:rsidRPr="009E1944" w:rsidRDefault="003936C9" w:rsidP="003936C9">
      <w:pPr>
        <w:pStyle w:val="MainText"/>
        <w:rPr>
          <w:sz w:val="22"/>
          <w:szCs w:val="22"/>
          <w:lang w:val="fr-FR"/>
        </w:rPr>
      </w:pPr>
      <w:r w:rsidRPr="009E1944">
        <w:rPr>
          <w:sz w:val="22"/>
          <w:szCs w:val="22"/>
          <w:lang w:val="fr-FR"/>
        </w:rPr>
        <w:t xml:space="preserve">P 089-2003-Ghid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proiectarea</w:t>
      </w:r>
      <w:proofErr w:type="spellEnd"/>
      <w:r w:rsidRPr="009E1944">
        <w:rPr>
          <w:sz w:val="22"/>
          <w:szCs w:val="22"/>
          <w:lang w:val="fr-FR"/>
        </w:rPr>
        <w:t xml:space="preserve"> </w:t>
      </w:r>
      <w:proofErr w:type="spellStart"/>
      <w:r w:rsidRPr="009E1944">
        <w:rPr>
          <w:sz w:val="22"/>
          <w:szCs w:val="22"/>
          <w:lang w:val="fr-FR"/>
        </w:rPr>
        <w:t>scărilor</w:t>
      </w:r>
      <w:proofErr w:type="spellEnd"/>
      <w:r w:rsidRPr="009E1944">
        <w:rPr>
          <w:sz w:val="22"/>
          <w:szCs w:val="22"/>
          <w:lang w:val="fr-FR"/>
        </w:rPr>
        <w:t xml:space="preserve"> si </w:t>
      </w:r>
      <w:proofErr w:type="spellStart"/>
      <w:r w:rsidRPr="009E1944">
        <w:rPr>
          <w:sz w:val="22"/>
          <w:szCs w:val="22"/>
          <w:lang w:val="fr-FR"/>
        </w:rPr>
        <w:t>rampelor</w:t>
      </w:r>
      <w:proofErr w:type="spellEnd"/>
      <w:r w:rsidRPr="009E1944">
        <w:rPr>
          <w:sz w:val="22"/>
          <w:szCs w:val="22"/>
          <w:lang w:val="fr-FR"/>
        </w:rPr>
        <w:t xml:space="preserve"> la </w:t>
      </w:r>
      <w:proofErr w:type="spellStart"/>
      <w:r w:rsidRPr="009E1944">
        <w:rPr>
          <w:sz w:val="22"/>
          <w:szCs w:val="22"/>
          <w:lang w:val="fr-FR"/>
        </w:rPr>
        <w:t>clădiri</w:t>
      </w:r>
      <w:proofErr w:type="spellEnd"/>
    </w:p>
    <w:p w14:paraId="3E66CF34" w14:textId="77777777" w:rsidR="003936C9" w:rsidRPr="009E1944" w:rsidRDefault="003936C9" w:rsidP="003936C9">
      <w:pPr>
        <w:pStyle w:val="MainText"/>
        <w:rPr>
          <w:sz w:val="22"/>
          <w:szCs w:val="22"/>
          <w:lang w:val="fr-FR"/>
        </w:rPr>
      </w:pPr>
      <w:r w:rsidRPr="009E1944">
        <w:rPr>
          <w:sz w:val="22"/>
          <w:szCs w:val="22"/>
          <w:lang w:val="fr-FR"/>
        </w:rPr>
        <w:t xml:space="preserve">NP 063/2002-Normativ </w:t>
      </w:r>
      <w:proofErr w:type="spellStart"/>
      <w:r w:rsidRPr="009E1944">
        <w:rPr>
          <w:sz w:val="22"/>
          <w:szCs w:val="22"/>
          <w:lang w:val="fr-FR"/>
        </w:rPr>
        <w:t>privind</w:t>
      </w:r>
      <w:proofErr w:type="spellEnd"/>
      <w:r w:rsidRPr="009E1944">
        <w:rPr>
          <w:sz w:val="22"/>
          <w:szCs w:val="22"/>
          <w:lang w:val="fr-FR"/>
        </w:rPr>
        <w:t xml:space="preserve"> </w:t>
      </w:r>
      <w:proofErr w:type="spellStart"/>
      <w:r w:rsidRPr="009E1944">
        <w:rPr>
          <w:sz w:val="22"/>
          <w:szCs w:val="22"/>
          <w:lang w:val="fr-FR"/>
        </w:rPr>
        <w:t>criteriile</w:t>
      </w:r>
      <w:proofErr w:type="spellEnd"/>
      <w:r w:rsidRPr="009E1944">
        <w:rPr>
          <w:sz w:val="22"/>
          <w:szCs w:val="22"/>
          <w:lang w:val="fr-FR"/>
        </w:rPr>
        <w:t xml:space="preserve"> de </w:t>
      </w:r>
      <w:proofErr w:type="spellStart"/>
      <w:r w:rsidRPr="009E1944">
        <w:rPr>
          <w:sz w:val="22"/>
          <w:szCs w:val="22"/>
          <w:lang w:val="fr-FR"/>
        </w:rPr>
        <w:t>performanta</w:t>
      </w:r>
      <w:proofErr w:type="spellEnd"/>
      <w:r w:rsidRPr="009E1944">
        <w:rPr>
          <w:sz w:val="22"/>
          <w:szCs w:val="22"/>
          <w:lang w:val="fr-FR"/>
        </w:rPr>
        <w:t xml:space="preserve"> </w:t>
      </w:r>
      <w:proofErr w:type="spellStart"/>
      <w:r w:rsidRPr="009E1944">
        <w:rPr>
          <w:sz w:val="22"/>
          <w:szCs w:val="22"/>
          <w:lang w:val="fr-FR"/>
        </w:rPr>
        <w:t>specifice</w:t>
      </w:r>
      <w:proofErr w:type="spellEnd"/>
      <w:r w:rsidRPr="009E1944">
        <w:rPr>
          <w:sz w:val="22"/>
          <w:szCs w:val="22"/>
          <w:lang w:val="fr-FR"/>
        </w:rPr>
        <w:t xml:space="preserve"> </w:t>
      </w:r>
      <w:proofErr w:type="spellStart"/>
      <w:r w:rsidRPr="009E1944">
        <w:rPr>
          <w:sz w:val="22"/>
          <w:szCs w:val="22"/>
          <w:lang w:val="fr-FR"/>
        </w:rPr>
        <w:t>rampelor</w:t>
      </w:r>
      <w:proofErr w:type="spellEnd"/>
      <w:r w:rsidRPr="009E1944">
        <w:rPr>
          <w:sz w:val="22"/>
          <w:szCs w:val="22"/>
          <w:lang w:val="fr-FR"/>
        </w:rPr>
        <w:t xml:space="preserve"> si </w:t>
      </w:r>
      <w:proofErr w:type="spellStart"/>
      <w:r w:rsidRPr="009E1944">
        <w:rPr>
          <w:sz w:val="22"/>
          <w:szCs w:val="22"/>
          <w:lang w:val="fr-FR"/>
        </w:rPr>
        <w:t>scărilor</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circulaţia</w:t>
      </w:r>
      <w:proofErr w:type="spellEnd"/>
      <w:r w:rsidRPr="009E1944">
        <w:rPr>
          <w:sz w:val="22"/>
          <w:szCs w:val="22"/>
          <w:lang w:val="fr-FR"/>
        </w:rPr>
        <w:t xml:space="preserve"> </w:t>
      </w:r>
      <w:proofErr w:type="spellStart"/>
      <w:r w:rsidRPr="009E1944">
        <w:rPr>
          <w:sz w:val="22"/>
          <w:szCs w:val="22"/>
          <w:lang w:val="fr-FR"/>
        </w:rPr>
        <w:t>pietonala</w:t>
      </w:r>
      <w:proofErr w:type="spellEnd"/>
      <w:r w:rsidRPr="009E1944">
        <w:rPr>
          <w:sz w:val="22"/>
          <w:szCs w:val="22"/>
          <w:lang w:val="fr-FR"/>
        </w:rPr>
        <w:t xml:space="preserve"> in </w:t>
      </w:r>
      <w:proofErr w:type="spellStart"/>
      <w:r w:rsidRPr="009E1944">
        <w:rPr>
          <w:sz w:val="22"/>
          <w:szCs w:val="22"/>
          <w:lang w:val="fr-FR"/>
        </w:rPr>
        <w:t>construcţii</w:t>
      </w:r>
      <w:proofErr w:type="spellEnd"/>
      <w:r w:rsidRPr="009E1944">
        <w:rPr>
          <w:sz w:val="22"/>
          <w:szCs w:val="22"/>
          <w:lang w:val="fr-FR"/>
        </w:rPr>
        <w:t xml:space="preserve"> </w:t>
      </w:r>
    </w:p>
    <w:p w14:paraId="0927DABB" w14:textId="77777777" w:rsidR="003936C9" w:rsidRPr="009E1944" w:rsidRDefault="003936C9" w:rsidP="003936C9">
      <w:pPr>
        <w:pStyle w:val="MainText"/>
        <w:rPr>
          <w:sz w:val="22"/>
          <w:szCs w:val="22"/>
          <w:lang w:val="fr-FR"/>
        </w:rPr>
      </w:pPr>
      <w:r w:rsidRPr="009E1944">
        <w:rPr>
          <w:sz w:val="22"/>
          <w:szCs w:val="22"/>
          <w:lang w:val="fr-FR"/>
        </w:rPr>
        <w:t xml:space="preserve">STAS 6131 - </w:t>
      </w:r>
      <w:proofErr w:type="spellStart"/>
      <w:r w:rsidRPr="009E1944">
        <w:rPr>
          <w:sz w:val="22"/>
          <w:szCs w:val="22"/>
          <w:lang w:val="fr-FR"/>
        </w:rPr>
        <w:t>înălţimi</w:t>
      </w:r>
      <w:proofErr w:type="spellEnd"/>
      <w:r w:rsidRPr="009E1944">
        <w:rPr>
          <w:sz w:val="22"/>
          <w:szCs w:val="22"/>
          <w:lang w:val="fr-FR"/>
        </w:rPr>
        <w:t xml:space="preserve"> de </w:t>
      </w:r>
      <w:proofErr w:type="spellStart"/>
      <w:r w:rsidRPr="009E1944">
        <w:rPr>
          <w:sz w:val="22"/>
          <w:szCs w:val="22"/>
          <w:lang w:val="fr-FR"/>
        </w:rPr>
        <w:t>siguranţa</w:t>
      </w:r>
      <w:proofErr w:type="spellEnd"/>
      <w:r w:rsidRPr="009E1944">
        <w:rPr>
          <w:sz w:val="22"/>
          <w:szCs w:val="22"/>
          <w:lang w:val="fr-FR"/>
        </w:rPr>
        <w:t xml:space="preserve"> si </w:t>
      </w:r>
      <w:proofErr w:type="spellStart"/>
      <w:r w:rsidRPr="009E1944">
        <w:rPr>
          <w:sz w:val="22"/>
          <w:szCs w:val="22"/>
          <w:lang w:val="fr-FR"/>
        </w:rPr>
        <w:t>alcătuirea</w:t>
      </w:r>
      <w:proofErr w:type="spellEnd"/>
      <w:r w:rsidRPr="009E1944">
        <w:rPr>
          <w:sz w:val="22"/>
          <w:szCs w:val="22"/>
          <w:lang w:val="fr-FR"/>
        </w:rPr>
        <w:t xml:space="preserve"> </w:t>
      </w:r>
      <w:proofErr w:type="spellStart"/>
      <w:r w:rsidRPr="009E1944">
        <w:rPr>
          <w:sz w:val="22"/>
          <w:szCs w:val="22"/>
          <w:lang w:val="fr-FR"/>
        </w:rPr>
        <w:t>parapetelor</w:t>
      </w:r>
      <w:proofErr w:type="spellEnd"/>
      <w:r w:rsidRPr="009E1944">
        <w:rPr>
          <w:sz w:val="22"/>
          <w:szCs w:val="22"/>
          <w:lang w:val="fr-FR"/>
        </w:rPr>
        <w:t xml:space="preserve"> </w:t>
      </w:r>
    </w:p>
    <w:p w14:paraId="58FEED6E" w14:textId="77777777" w:rsidR="003936C9" w:rsidRPr="009E1944" w:rsidRDefault="003936C9" w:rsidP="003936C9">
      <w:pPr>
        <w:pStyle w:val="MainText"/>
        <w:rPr>
          <w:sz w:val="22"/>
          <w:szCs w:val="22"/>
          <w:lang w:val="fr-FR"/>
        </w:rPr>
      </w:pPr>
      <w:r w:rsidRPr="009E1944">
        <w:rPr>
          <w:sz w:val="22"/>
          <w:szCs w:val="22"/>
          <w:lang w:val="fr-FR"/>
        </w:rPr>
        <w:t xml:space="preserve">STAS 6221/1989-lluminatul </w:t>
      </w:r>
      <w:proofErr w:type="spellStart"/>
      <w:r w:rsidRPr="009E1944">
        <w:rPr>
          <w:sz w:val="22"/>
          <w:szCs w:val="22"/>
          <w:lang w:val="fr-FR"/>
        </w:rPr>
        <w:t>natural</w:t>
      </w:r>
      <w:proofErr w:type="spellEnd"/>
      <w:r w:rsidRPr="009E1944">
        <w:rPr>
          <w:sz w:val="22"/>
          <w:szCs w:val="22"/>
          <w:lang w:val="fr-FR"/>
        </w:rPr>
        <w:t xml:space="preserve"> al </w:t>
      </w:r>
      <w:proofErr w:type="spellStart"/>
      <w:r w:rsidRPr="009E1944">
        <w:rPr>
          <w:sz w:val="22"/>
          <w:szCs w:val="22"/>
          <w:lang w:val="fr-FR"/>
        </w:rPr>
        <w:t>încăperilor</w:t>
      </w:r>
      <w:proofErr w:type="spellEnd"/>
    </w:p>
    <w:p w14:paraId="46E78953" w14:textId="77777777" w:rsidR="003936C9" w:rsidRPr="009E1944" w:rsidRDefault="003936C9" w:rsidP="003936C9">
      <w:pPr>
        <w:pStyle w:val="MainText"/>
        <w:rPr>
          <w:sz w:val="22"/>
          <w:szCs w:val="22"/>
          <w:lang w:val="fr-FR"/>
        </w:rPr>
      </w:pPr>
      <w:r w:rsidRPr="009E1944">
        <w:rPr>
          <w:sz w:val="22"/>
          <w:szCs w:val="22"/>
          <w:lang w:val="fr-FR"/>
        </w:rPr>
        <w:t xml:space="preserve">17/2011-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proiectarea</w:t>
      </w:r>
      <w:proofErr w:type="spellEnd"/>
      <w:r w:rsidRPr="009E1944">
        <w:rPr>
          <w:sz w:val="22"/>
          <w:szCs w:val="22"/>
          <w:lang w:val="fr-FR"/>
        </w:rPr>
        <w:t xml:space="preserve">, </w:t>
      </w:r>
      <w:proofErr w:type="spellStart"/>
      <w:r w:rsidRPr="009E1944">
        <w:rPr>
          <w:sz w:val="22"/>
          <w:szCs w:val="22"/>
          <w:lang w:val="fr-FR"/>
        </w:rPr>
        <w:t>execuţia</w:t>
      </w:r>
      <w:proofErr w:type="spellEnd"/>
      <w:r w:rsidRPr="009E1944">
        <w:rPr>
          <w:sz w:val="22"/>
          <w:szCs w:val="22"/>
          <w:lang w:val="fr-FR"/>
        </w:rPr>
        <w:t xml:space="preserve"> si </w:t>
      </w:r>
      <w:proofErr w:type="spellStart"/>
      <w:r w:rsidRPr="009E1944">
        <w:rPr>
          <w:sz w:val="22"/>
          <w:szCs w:val="22"/>
          <w:lang w:val="fr-FR"/>
        </w:rPr>
        <w:t>exploatarea</w:t>
      </w:r>
      <w:proofErr w:type="spellEnd"/>
      <w:r w:rsidRPr="009E1944">
        <w:rPr>
          <w:sz w:val="22"/>
          <w:szCs w:val="22"/>
          <w:lang w:val="fr-FR"/>
        </w:rPr>
        <w:t xml:space="preserve"> </w:t>
      </w:r>
      <w:proofErr w:type="spellStart"/>
      <w:r w:rsidRPr="009E1944">
        <w:rPr>
          <w:sz w:val="22"/>
          <w:szCs w:val="22"/>
          <w:lang w:val="fr-FR"/>
        </w:rPr>
        <w:t>instalaţiilor</w:t>
      </w:r>
      <w:proofErr w:type="spellEnd"/>
      <w:r w:rsidRPr="009E1944">
        <w:rPr>
          <w:sz w:val="22"/>
          <w:szCs w:val="22"/>
          <w:lang w:val="fr-FR"/>
        </w:rPr>
        <w:t xml:space="preserve"> </w:t>
      </w:r>
      <w:proofErr w:type="spellStart"/>
      <w:r w:rsidRPr="009E1944">
        <w:rPr>
          <w:sz w:val="22"/>
          <w:szCs w:val="22"/>
          <w:lang w:val="fr-FR"/>
        </w:rPr>
        <w:t>electrice</w:t>
      </w:r>
      <w:proofErr w:type="spellEnd"/>
      <w:r w:rsidRPr="009E1944">
        <w:rPr>
          <w:sz w:val="22"/>
          <w:szCs w:val="22"/>
          <w:lang w:val="fr-FR"/>
        </w:rPr>
        <w:t xml:space="preserve"> </w:t>
      </w:r>
      <w:proofErr w:type="spellStart"/>
      <w:r w:rsidRPr="009E1944">
        <w:rPr>
          <w:sz w:val="22"/>
          <w:szCs w:val="22"/>
          <w:lang w:val="fr-FR"/>
        </w:rPr>
        <w:t>aferente</w:t>
      </w:r>
      <w:proofErr w:type="spellEnd"/>
      <w:r w:rsidRPr="009E1944">
        <w:rPr>
          <w:sz w:val="22"/>
          <w:szCs w:val="22"/>
          <w:lang w:val="fr-FR"/>
        </w:rPr>
        <w:t xml:space="preserve"> </w:t>
      </w:r>
      <w:proofErr w:type="spellStart"/>
      <w:r w:rsidRPr="009E1944">
        <w:rPr>
          <w:sz w:val="22"/>
          <w:szCs w:val="22"/>
          <w:lang w:val="fr-FR"/>
        </w:rPr>
        <w:t>clădirilor</w:t>
      </w:r>
      <w:proofErr w:type="spellEnd"/>
    </w:p>
    <w:p w14:paraId="3B8C125D" w14:textId="77777777" w:rsidR="003936C9" w:rsidRPr="009E1944" w:rsidRDefault="003936C9" w:rsidP="003936C9">
      <w:pPr>
        <w:pStyle w:val="MainText"/>
        <w:rPr>
          <w:sz w:val="22"/>
          <w:szCs w:val="22"/>
          <w:lang w:val="fr-FR"/>
        </w:rPr>
      </w:pPr>
      <w:r w:rsidRPr="009E1944">
        <w:rPr>
          <w:sz w:val="22"/>
          <w:szCs w:val="22"/>
          <w:lang w:val="fr-FR"/>
        </w:rPr>
        <w:t xml:space="preserve">STAS 2912 - </w:t>
      </w:r>
      <w:proofErr w:type="spellStart"/>
      <w:r w:rsidRPr="009E1944">
        <w:rPr>
          <w:sz w:val="22"/>
          <w:szCs w:val="22"/>
          <w:lang w:val="fr-FR"/>
        </w:rPr>
        <w:t>Protecţia</w:t>
      </w:r>
      <w:proofErr w:type="spellEnd"/>
      <w:r w:rsidRPr="009E1944">
        <w:rPr>
          <w:sz w:val="22"/>
          <w:szCs w:val="22"/>
          <w:lang w:val="fr-FR"/>
        </w:rPr>
        <w:t xml:space="preserve"> </w:t>
      </w:r>
      <w:proofErr w:type="spellStart"/>
      <w:r w:rsidRPr="009E1944">
        <w:rPr>
          <w:sz w:val="22"/>
          <w:szCs w:val="22"/>
          <w:lang w:val="fr-FR"/>
        </w:rPr>
        <w:t>împotriva</w:t>
      </w:r>
      <w:proofErr w:type="spellEnd"/>
      <w:r w:rsidRPr="009E1944">
        <w:rPr>
          <w:sz w:val="22"/>
          <w:szCs w:val="22"/>
          <w:lang w:val="fr-FR"/>
        </w:rPr>
        <w:t xml:space="preserve"> </w:t>
      </w:r>
      <w:proofErr w:type="spellStart"/>
      <w:r w:rsidRPr="009E1944">
        <w:rPr>
          <w:sz w:val="22"/>
          <w:szCs w:val="22"/>
          <w:lang w:val="fr-FR"/>
        </w:rPr>
        <w:t>electrocutării</w:t>
      </w:r>
      <w:proofErr w:type="spellEnd"/>
      <w:r w:rsidRPr="009E1944">
        <w:rPr>
          <w:sz w:val="22"/>
          <w:szCs w:val="22"/>
          <w:lang w:val="fr-FR"/>
        </w:rPr>
        <w:t>. Limite admise</w:t>
      </w:r>
    </w:p>
    <w:p w14:paraId="07A95221" w14:textId="77777777" w:rsidR="003936C9" w:rsidRPr="009E1944" w:rsidRDefault="003936C9" w:rsidP="003936C9">
      <w:pPr>
        <w:pStyle w:val="MainText"/>
        <w:rPr>
          <w:sz w:val="22"/>
          <w:szCs w:val="22"/>
          <w:lang w:val="fr-FR"/>
        </w:rPr>
      </w:pPr>
      <w:r w:rsidRPr="009E1944">
        <w:rPr>
          <w:sz w:val="22"/>
          <w:szCs w:val="22"/>
          <w:lang w:val="fr-FR"/>
        </w:rPr>
        <w:t xml:space="preserve">STAS 6646/1,2,3 - </w:t>
      </w:r>
      <w:proofErr w:type="spellStart"/>
      <w:r w:rsidRPr="009E1944">
        <w:rPr>
          <w:sz w:val="22"/>
          <w:szCs w:val="22"/>
          <w:lang w:val="fr-FR"/>
        </w:rPr>
        <w:t>Iluminatul</w:t>
      </w:r>
      <w:proofErr w:type="spellEnd"/>
      <w:r w:rsidRPr="009E1944">
        <w:rPr>
          <w:sz w:val="22"/>
          <w:szCs w:val="22"/>
          <w:lang w:val="fr-FR"/>
        </w:rPr>
        <w:t xml:space="preserve"> </w:t>
      </w:r>
      <w:proofErr w:type="spellStart"/>
      <w:r w:rsidRPr="009E1944">
        <w:rPr>
          <w:sz w:val="22"/>
          <w:szCs w:val="22"/>
          <w:lang w:val="fr-FR"/>
        </w:rPr>
        <w:t>artificial</w:t>
      </w:r>
      <w:proofErr w:type="spellEnd"/>
    </w:p>
    <w:p w14:paraId="05C07563" w14:textId="77777777" w:rsidR="003936C9" w:rsidRPr="009E1944" w:rsidRDefault="003936C9" w:rsidP="003936C9">
      <w:pPr>
        <w:pStyle w:val="MainText"/>
        <w:rPr>
          <w:sz w:val="22"/>
          <w:szCs w:val="22"/>
          <w:lang w:val="fr-FR"/>
        </w:rPr>
      </w:pPr>
      <w:r w:rsidRPr="009E1944">
        <w:rPr>
          <w:sz w:val="22"/>
          <w:szCs w:val="22"/>
          <w:lang w:val="fr-FR"/>
        </w:rPr>
        <w:t xml:space="preserve">I 20 /2000-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privind</w:t>
      </w:r>
      <w:proofErr w:type="spellEnd"/>
      <w:r w:rsidRPr="009E1944">
        <w:rPr>
          <w:sz w:val="22"/>
          <w:szCs w:val="22"/>
          <w:lang w:val="fr-FR"/>
        </w:rPr>
        <w:t xml:space="preserve"> </w:t>
      </w:r>
      <w:proofErr w:type="spellStart"/>
      <w:r w:rsidRPr="009E1944">
        <w:rPr>
          <w:sz w:val="22"/>
          <w:szCs w:val="22"/>
          <w:lang w:val="fr-FR"/>
        </w:rPr>
        <w:t>protecţia</w:t>
      </w:r>
      <w:proofErr w:type="spellEnd"/>
      <w:r w:rsidRPr="009E1944">
        <w:rPr>
          <w:sz w:val="22"/>
          <w:szCs w:val="22"/>
          <w:lang w:val="fr-FR"/>
        </w:rPr>
        <w:t xml:space="preserve"> </w:t>
      </w:r>
      <w:proofErr w:type="spellStart"/>
      <w:r w:rsidRPr="009E1944">
        <w:rPr>
          <w:sz w:val="22"/>
          <w:szCs w:val="22"/>
          <w:lang w:val="fr-FR"/>
        </w:rPr>
        <w:t>construcţiilor</w:t>
      </w:r>
      <w:proofErr w:type="spellEnd"/>
      <w:r w:rsidRPr="009E1944">
        <w:rPr>
          <w:sz w:val="22"/>
          <w:szCs w:val="22"/>
          <w:lang w:val="fr-FR"/>
        </w:rPr>
        <w:t xml:space="preserve"> </w:t>
      </w:r>
      <w:proofErr w:type="spellStart"/>
      <w:r w:rsidRPr="009E1944">
        <w:rPr>
          <w:sz w:val="22"/>
          <w:szCs w:val="22"/>
          <w:lang w:val="fr-FR"/>
        </w:rPr>
        <w:t>împotriva</w:t>
      </w:r>
      <w:proofErr w:type="spellEnd"/>
      <w:r w:rsidRPr="009E1944">
        <w:rPr>
          <w:sz w:val="22"/>
          <w:szCs w:val="22"/>
          <w:lang w:val="fr-FR"/>
        </w:rPr>
        <w:t xml:space="preserve"> </w:t>
      </w:r>
      <w:proofErr w:type="spellStart"/>
      <w:r w:rsidRPr="009E1944">
        <w:rPr>
          <w:sz w:val="22"/>
          <w:szCs w:val="22"/>
          <w:lang w:val="fr-FR"/>
        </w:rPr>
        <w:t>traznetului</w:t>
      </w:r>
      <w:proofErr w:type="spellEnd"/>
    </w:p>
    <w:p w14:paraId="43640FB0" w14:textId="77777777" w:rsidR="003936C9" w:rsidRPr="009E1944" w:rsidRDefault="003936C9" w:rsidP="003936C9">
      <w:pPr>
        <w:pStyle w:val="MainText"/>
        <w:rPr>
          <w:sz w:val="22"/>
          <w:szCs w:val="22"/>
          <w:lang w:val="fr-FR"/>
        </w:rPr>
      </w:pPr>
      <w:r w:rsidRPr="009E1944">
        <w:rPr>
          <w:sz w:val="22"/>
          <w:szCs w:val="22"/>
          <w:lang w:val="fr-FR"/>
        </w:rPr>
        <w:t xml:space="preserve">I 13 -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proiectarea</w:t>
      </w:r>
      <w:proofErr w:type="spellEnd"/>
      <w:r w:rsidRPr="009E1944">
        <w:rPr>
          <w:sz w:val="22"/>
          <w:szCs w:val="22"/>
          <w:lang w:val="fr-FR"/>
        </w:rPr>
        <w:t xml:space="preserve"> si </w:t>
      </w:r>
      <w:proofErr w:type="spellStart"/>
      <w:r w:rsidRPr="009E1944">
        <w:rPr>
          <w:sz w:val="22"/>
          <w:szCs w:val="22"/>
          <w:lang w:val="fr-FR"/>
        </w:rPr>
        <w:t>executarea</w:t>
      </w:r>
      <w:proofErr w:type="spellEnd"/>
      <w:r w:rsidRPr="009E1944">
        <w:rPr>
          <w:sz w:val="22"/>
          <w:szCs w:val="22"/>
          <w:lang w:val="fr-FR"/>
        </w:rPr>
        <w:t xml:space="preserve"> </w:t>
      </w:r>
      <w:proofErr w:type="spellStart"/>
      <w:r w:rsidRPr="009E1944">
        <w:rPr>
          <w:sz w:val="22"/>
          <w:szCs w:val="22"/>
          <w:lang w:val="fr-FR"/>
        </w:rPr>
        <w:t>instalaţiilor</w:t>
      </w:r>
      <w:proofErr w:type="spellEnd"/>
      <w:r w:rsidRPr="009E1944">
        <w:rPr>
          <w:sz w:val="22"/>
          <w:szCs w:val="22"/>
          <w:lang w:val="fr-FR"/>
        </w:rPr>
        <w:t xml:space="preserve"> de </w:t>
      </w:r>
      <w:proofErr w:type="spellStart"/>
      <w:r w:rsidRPr="009E1944">
        <w:rPr>
          <w:sz w:val="22"/>
          <w:szCs w:val="22"/>
          <w:lang w:val="fr-FR"/>
        </w:rPr>
        <w:t>încălzire</w:t>
      </w:r>
      <w:proofErr w:type="spellEnd"/>
    </w:p>
    <w:p w14:paraId="70BA99AB" w14:textId="77777777" w:rsidR="003936C9" w:rsidRPr="009E1944" w:rsidRDefault="003936C9" w:rsidP="003936C9">
      <w:pPr>
        <w:pStyle w:val="MainText"/>
        <w:rPr>
          <w:sz w:val="22"/>
          <w:szCs w:val="22"/>
          <w:lang w:val="fr-FR"/>
        </w:rPr>
      </w:pPr>
      <w:r w:rsidRPr="009E1944">
        <w:rPr>
          <w:sz w:val="22"/>
          <w:szCs w:val="22"/>
          <w:lang w:val="fr-FR"/>
        </w:rPr>
        <w:t xml:space="preserve">I 9 -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proiectarea</w:t>
      </w:r>
      <w:proofErr w:type="spellEnd"/>
      <w:r w:rsidRPr="009E1944">
        <w:rPr>
          <w:sz w:val="22"/>
          <w:szCs w:val="22"/>
          <w:lang w:val="fr-FR"/>
        </w:rPr>
        <w:t xml:space="preserve"> si </w:t>
      </w:r>
      <w:proofErr w:type="spellStart"/>
      <w:r w:rsidRPr="009E1944">
        <w:rPr>
          <w:sz w:val="22"/>
          <w:szCs w:val="22"/>
          <w:lang w:val="fr-FR"/>
        </w:rPr>
        <w:t>executarea</w:t>
      </w:r>
      <w:proofErr w:type="spellEnd"/>
      <w:r w:rsidRPr="009E1944">
        <w:rPr>
          <w:sz w:val="22"/>
          <w:szCs w:val="22"/>
          <w:lang w:val="fr-FR"/>
        </w:rPr>
        <w:t xml:space="preserve"> </w:t>
      </w:r>
      <w:proofErr w:type="spellStart"/>
      <w:r w:rsidRPr="009E1944">
        <w:rPr>
          <w:sz w:val="22"/>
          <w:szCs w:val="22"/>
          <w:lang w:val="fr-FR"/>
        </w:rPr>
        <w:t>instalaţiilor</w:t>
      </w:r>
      <w:proofErr w:type="spellEnd"/>
      <w:r w:rsidRPr="009E1944">
        <w:rPr>
          <w:sz w:val="22"/>
          <w:szCs w:val="22"/>
          <w:lang w:val="fr-FR"/>
        </w:rPr>
        <w:t xml:space="preserve"> </w:t>
      </w:r>
      <w:proofErr w:type="spellStart"/>
      <w:r w:rsidRPr="009E1944">
        <w:rPr>
          <w:sz w:val="22"/>
          <w:szCs w:val="22"/>
          <w:lang w:val="fr-FR"/>
        </w:rPr>
        <w:t>sanitare</w:t>
      </w:r>
      <w:proofErr w:type="spellEnd"/>
      <w:r w:rsidRPr="009E1944">
        <w:rPr>
          <w:sz w:val="22"/>
          <w:szCs w:val="22"/>
          <w:lang w:val="fr-FR"/>
        </w:rPr>
        <w:t xml:space="preserve"> </w:t>
      </w:r>
    </w:p>
    <w:p w14:paraId="41A620F1" w14:textId="77777777" w:rsidR="003936C9" w:rsidRPr="009E1944" w:rsidRDefault="003936C9" w:rsidP="003936C9">
      <w:pPr>
        <w:pStyle w:val="MainText"/>
        <w:rPr>
          <w:sz w:val="22"/>
          <w:szCs w:val="22"/>
          <w:lang w:val="fr-FR"/>
        </w:rPr>
      </w:pPr>
      <w:r w:rsidRPr="009E1944">
        <w:rPr>
          <w:sz w:val="22"/>
          <w:szCs w:val="22"/>
          <w:lang w:val="fr-FR"/>
        </w:rPr>
        <w:t>SE EN-15287-1-2008-</w:t>
      </w:r>
      <w:proofErr w:type="gramStart"/>
      <w:r w:rsidRPr="009E1944">
        <w:rPr>
          <w:sz w:val="22"/>
          <w:szCs w:val="22"/>
          <w:lang w:val="fr-FR"/>
        </w:rPr>
        <w:t>Proiectare,instalare</w:t>
      </w:r>
      <w:proofErr w:type="gramEnd"/>
      <w:r w:rsidRPr="009E1944">
        <w:rPr>
          <w:sz w:val="22"/>
          <w:szCs w:val="22"/>
          <w:lang w:val="fr-FR"/>
        </w:rPr>
        <w:t xml:space="preserve"> si </w:t>
      </w:r>
      <w:proofErr w:type="spellStart"/>
      <w:r w:rsidRPr="009E1944">
        <w:rPr>
          <w:sz w:val="22"/>
          <w:szCs w:val="22"/>
          <w:lang w:val="fr-FR"/>
        </w:rPr>
        <w:t>punere</w:t>
      </w:r>
      <w:proofErr w:type="spellEnd"/>
      <w:r w:rsidRPr="009E1944">
        <w:rPr>
          <w:sz w:val="22"/>
          <w:szCs w:val="22"/>
          <w:lang w:val="fr-FR"/>
        </w:rPr>
        <w:t xml:space="preserve"> in </w:t>
      </w:r>
      <w:proofErr w:type="spellStart"/>
      <w:r w:rsidRPr="009E1944">
        <w:rPr>
          <w:sz w:val="22"/>
          <w:szCs w:val="22"/>
          <w:lang w:val="fr-FR"/>
        </w:rPr>
        <w:t>funcţiune</w:t>
      </w:r>
      <w:proofErr w:type="spellEnd"/>
      <w:r w:rsidRPr="009E1944">
        <w:rPr>
          <w:sz w:val="22"/>
          <w:szCs w:val="22"/>
          <w:lang w:val="fr-FR"/>
        </w:rPr>
        <w:t xml:space="preserve"> a </w:t>
      </w:r>
      <w:proofErr w:type="spellStart"/>
      <w:r w:rsidRPr="009E1944">
        <w:rPr>
          <w:sz w:val="22"/>
          <w:szCs w:val="22"/>
          <w:lang w:val="fr-FR"/>
        </w:rPr>
        <w:t>coşurilor</w:t>
      </w:r>
      <w:proofErr w:type="spellEnd"/>
      <w:r w:rsidRPr="009E1944">
        <w:rPr>
          <w:sz w:val="22"/>
          <w:szCs w:val="22"/>
          <w:lang w:val="fr-FR"/>
        </w:rPr>
        <w:t xml:space="preserve"> de </w:t>
      </w:r>
      <w:proofErr w:type="spellStart"/>
      <w:r w:rsidRPr="009E1944">
        <w:rPr>
          <w:sz w:val="22"/>
          <w:szCs w:val="22"/>
          <w:lang w:val="fr-FR"/>
        </w:rPr>
        <w:t>fum</w:t>
      </w:r>
      <w:proofErr w:type="spellEnd"/>
      <w:r w:rsidRPr="009E1944">
        <w:rPr>
          <w:sz w:val="22"/>
          <w:szCs w:val="22"/>
          <w:lang w:val="fr-FR"/>
        </w:rPr>
        <w:t xml:space="preserve"> </w:t>
      </w:r>
    </w:p>
    <w:p w14:paraId="1D4AA614" w14:textId="77777777" w:rsidR="003936C9" w:rsidRPr="009E1944" w:rsidRDefault="003936C9" w:rsidP="003936C9">
      <w:pPr>
        <w:pStyle w:val="MainText"/>
        <w:rPr>
          <w:sz w:val="22"/>
          <w:szCs w:val="22"/>
          <w:lang w:val="fr-FR"/>
        </w:rPr>
      </w:pPr>
      <w:r w:rsidRPr="009E1944">
        <w:rPr>
          <w:sz w:val="22"/>
          <w:szCs w:val="22"/>
          <w:lang w:val="en-US"/>
        </w:rPr>
        <w:t xml:space="preserve">P 130 -1999- </w:t>
      </w:r>
      <w:proofErr w:type="spellStart"/>
      <w:r w:rsidRPr="009E1944">
        <w:rPr>
          <w:sz w:val="22"/>
          <w:szCs w:val="22"/>
          <w:lang w:val="en-US"/>
        </w:rPr>
        <w:t>Norme</w:t>
      </w:r>
      <w:proofErr w:type="spellEnd"/>
      <w:r w:rsidRPr="009E1944">
        <w:rPr>
          <w:sz w:val="22"/>
          <w:szCs w:val="22"/>
          <w:lang w:val="en-US"/>
        </w:rPr>
        <w:t xml:space="preserve"> </w:t>
      </w:r>
      <w:proofErr w:type="spellStart"/>
      <w:r w:rsidRPr="009E1944">
        <w:rPr>
          <w:sz w:val="22"/>
          <w:szCs w:val="22"/>
          <w:lang w:val="en-US"/>
        </w:rPr>
        <w:t>metodologice</w:t>
      </w:r>
      <w:proofErr w:type="spellEnd"/>
      <w:r w:rsidRPr="009E1944">
        <w:rPr>
          <w:sz w:val="22"/>
          <w:szCs w:val="22"/>
          <w:lang w:val="en-US"/>
        </w:rPr>
        <w:t xml:space="preserve"> </w:t>
      </w:r>
      <w:proofErr w:type="spellStart"/>
      <w:r w:rsidRPr="009E1944">
        <w:rPr>
          <w:sz w:val="22"/>
          <w:szCs w:val="22"/>
          <w:lang w:val="en-US"/>
        </w:rPr>
        <w:t>privind</w:t>
      </w:r>
      <w:proofErr w:type="spellEnd"/>
      <w:r w:rsidRPr="009E1944">
        <w:rPr>
          <w:sz w:val="22"/>
          <w:szCs w:val="22"/>
          <w:lang w:val="en-US"/>
        </w:rPr>
        <w:t xml:space="preserve"> </w:t>
      </w:r>
      <w:proofErr w:type="spellStart"/>
      <w:r w:rsidRPr="009E1944">
        <w:rPr>
          <w:sz w:val="22"/>
          <w:szCs w:val="22"/>
          <w:lang w:val="en-US"/>
        </w:rPr>
        <w:t>urmărirea</w:t>
      </w:r>
      <w:proofErr w:type="spellEnd"/>
      <w:r w:rsidRPr="009E1944">
        <w:rPr>
          <w:sz w:val="22"/>
          <w:szCs w:val="22"/>
          <w:lang w:val="en-US"/>
        </w:rPr>
        <w:t xml:space="preserve"> </w:t>
      </w:r>
      <w:proofErr w:type="spellStart"/>
      <w:r w:rsidRPr="009E1944">
        <w:rPr>
          <w:sz w:val="22"/>
          <w:szCs w:val="22"/>
          <w:lang w:val="en-US"/>
        </w:rPr>
        <w:t>comportării</w:t>
      </w:r>
      <w:proofErr w:type="spellEnd"/>
      <w:r w:rsidRPr="009E1944">
        <w:rPr>
          <w:sz w:val="22"/>
          <w:szCs w:val="22"/>
          <w:lang w:val="en-US"/>
        </w:rPr>
        <w:t xml:space="preserve"> </w:t>
      </w:r>
      <w:proofErr w:type="spellStart"/>
      <w:r w:rsidRPr="009E1944">
        <w:rPr>
          <w:sz w:val="22"/>
          <w:szCs w:val="22"/>
          <w:lang w:val="en-US"/>
        </w:rPr>
        <w:t>construcţiilor</w:t>
      </w:r>
      <w:proofErr w:type="spellEnd"/>
      <w:r w:rsidRPr="009E1944">
        <w:rPr>
          <w:sz w:val="22"/>
          <w:szCs w:val="22"/>
          <w:lang w:val="en-US"/>
        </w:rPr>
        <w:t xml:space="preserve">, </w:t>
      </w:r>
      <w:proofErr w:type="spellStart"/>
      <w:r w:rsidRPr="009E1944">
        <w:rPr>
          <w:sz w:val="22"/>
          <w:szCs w:val="22"/>
          <w:lang w:val="en-US"/>
        </w:rPr>
        <w:t>inclusiv</w:t>
      </w:r>
      <w:proofErr w:type="spellEnd"/>
      <w:r w:rsidRPr="009E1944">
        <w:rPr>
          <w:sz w:val="22"/>
          <w:szCs w:val="22"/>
          <w:lang w:val="en-US"/>
        </w:rPr>
        <w:t xml:space="preserve"> </w:t>
      </w:r>
      <w:proofErr w:type="spellStart"/>
      <w:r w:rsidRPr="009E1944">
        <w:rPr>
          <w:sz w:val="22"/>
          <w:szCs w:val="22"/>
          <w:lang w:val="en-US"/>
        </w:rPr>
        <w:t>supravegherea</w:t>
      </w:r>
      <w:proofErr w:type="spellEnd"/>
      <w:r w:rsidRPr="009E1944">
        <w:rPr>
          <w:sz w:val="22"/>
          <w:szCs w:val="22"/>
          <w:lang w:val="en-US"/>
        </w:rPr>
        <w:t xml:space="preserve"> </w:t>
      </w:r>
      <w:proofErr w:type="spellStart"/>
      <w:r w:rsidRPr="009E1944">
        <w:rPr>
          <w:sz w:val="22"/>
          <w:szCs w:val="22"/>
          <w:lang w:val="en-US"/>
        </w:rPr>
        <w:t>stării</w:t>
      </w:r>
      <w:proofErr w:type="spellEnd"/>
      <w:r w:rsidRPr="009E1944">
        <w:rPr>
          <w:sz w:val="22"/>
          <w:szCs w:val="22"/>
          <w:lang w:val="en-US"/>
        </w:rPr>
        <w:t xml:space="preserve"> </w:t>
      </w:r>
      <w:proofErr w:type="spellStart"/>
      <w:r w:rsidRPr="009E1944">
        <w:rPr>
          <w:sz w:val="22"/>
          <w:szCs w:val="22"/>
          <w:lang w:val="en-US"/>
        </w:rPr>
        <w:t>tehnice</w:t>
      </w:r>
      <w:proofErr w:type="spellEnd"/>
      <w:r w:rsidRPr="009E1944">
        <w:rPr>
          <w:sz w:val="22"/>
          <w:szCs w:val="22"/>
          <w:lang w:val="en-US"/>
        </w:rPr>
        <w:t xml:space="preserve"> </w:t>
      </w:r>
      <w:proofErr w:type="gramStart"/>
      <w:r w:rsidRPr="009E1944">
        <w:rPr>
          <w:sz w:val="22"/>
          <w:szCs w:val="22"/>
          <w:lang w:val="en-US"/>
        </w:rPr>
        <w:t>a</w:t>
      </w:r>
      <w:proofErr w:type="gramEnd"/>
      <w:r w:rsidRPr="009E1944">
        <w:rPr>
          <w:sz w:val="22"/>
          <w:szCs w:val="22"/>
          <w:lang w:val="en-US"/>
        </w:rPr>
        <w:t xml:space="preserve"> </w:t>
      </w:r>
      <w:proofErr w:type="spellStart"/>
      <w:r w:rsidRPr="009E1944">
        <w:rPr>
          <w:sz w:val="22"/>
          <w:szCs w:val="22"/>
          <w:lang w:val="en-US"/>
        </w:rPr>
        <w:t>acestora</w:t>
      </w:r>
      <w:proofErr w:type="spellEnd"/>
      <w:r w:rsidRPr="009E1944">
        <w:rPr>
          <w:sz w:val="22"/>
          <w:szCs w:val="22"/>
          <w:lang w:val="en-US"/>
        </w:rPr>
        <w:t xml:space="preserve">. </w:t>
      </w:r>
      <w:r w:rsidRPr="009E1944">
        <w:rPr>
          <w:sz w:val="22"/>
          <w:szCs w:val="22"/>
          <w:lang w:val="fr-FR"/>
        </w:rPr>
        <w:t xml:space="preserve">Documente </w:t>
      </w:r>
      <w:proofErr w:type="spellStart"/>
      <w:r w:rsidRPr="009E1944">
        <w:rPr>
          <w:sz w:val="22"/>
          <w:szCs w:val="22"/>
          <w:lang w:val="fr-FR"/>
        </w:rPr>
        <w:t>interpretative</w:t>
      </w:r>
      <w:proofErr w:type="spellEnd"/>
      <w:r w:rsidRPr="009E1944">
        <w:rPr>
          <w:sz w:val="22"/>
          <w:szCs w:val="22"/>
          <w:lang w:val="fr-FR"/>
        </w:rPr>
        <w:t xml:space="preserve">. </w:t>
      </w:r>
      <w:proofErr w:type="spellStart"/>
      <w:r w:rsidRPr="009E1944">
        <w:rPr>
          <w:sz w:val="22"/>
          <w:szCs w:val="22"/>
          <w:lang w:val="fr-FR"/>
        </w:rPr>
        <w:t>Siguranţa</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r w:rsidRPr="009E1944">
        <w:rPr>
          <w:sz w:val="22"/>
          <w:szCs w:val="22"/>
          <w:lang w:val="fr-FR"/>
        </w:rPr>
        <w:t>utilizare</w:t>
      </w:r>
      <w:proofErr w:type="spellEnd"/>
      <w:r w:rsidRPr="009E1944">
        <w:rPr>
          <w:sz w:val="22"/>
          <w:szCs w:val="22"/>
          <w:lang w:val="fr-FR"/>
        </w:rPr>
        <w:t>.</w:t>
      </w:r>
    </w:p>
    <w:p w14:paraId="53D20FA7" w14:textId="77777777" w:rsidR="003936C9" w:rsidRPr="009E1944" w:rsidRDefault="003936C9" w:rsidP="003936C9">
      <w:pPr>
        <w:pStyle w:val="MainText"/>
        <w:rPr>
          <w:sz w:val="22"/>
          <w:szCs w:val="22"/>
          <w:lang w:val="fr-FR"/>
        </w:rPr>
      </w:pPr>
      <w:r w:rsidRPr="009E1944">
        <w:rPr>
          <w:sz w:val="22"/>
          <w:szCs w:val="22"/>
          <w:lang w:val="fr-FR"/>
        </w:rPr>
        <w:t xml:space="preserve">C37 - 88- </w:t>
      </w:r>
      <w:proofErr w:type="spellStart"/>
      <w:r w:rsidRPr="009E1944">
        <w:rPr>
          <w:sz w:val="22"/>
          <w:szCs w:val="22"/>
          <w:lang w:val="fr-FR"/>
        </w:rPr>
        <w:t>Normativ</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alcătuirea</w:t>
      </w:r>
      <w:proofErr w:type="spellEnd"/>
      <w:r w:rsidRPr="009E1944">
        <w:rPr>
          <w:sz w:val="22"/>
          <w:szCs w:val="22"/>
          <w:lang w:val="fr-FR"/>
        </w:rPr>
        <w:t xml:space="preserve"> si </w:t>
      </w:r>
      <w:proofErr w:type="spellStart"/>
      <w:r w:rsidRPr="009E1944">
        <w:rPr>
          <w:sz w:val="22"/>
          <w:szCs w:val="22"/>
          <w:lang w:val="fr-FR"/>
        </w:rPr>
        <w:t>executarea</w:t>
      </w:r>
      <w:proofErr w:type="spellEnd"/>
      <w:r w:rsidRPr="009E1944">
        <w:rPr>
          <w:sz w:val="22"/>
          <w:szCs w:val="22"/>
          <w:lang w:val="fr-FR"/>
        </w:rPr>
        <w:t xml:space="preserve"> </w:t>
      </w:r>
      <w:proofErr w:type="spellStart"/>
      <w:r w:rsidRPr="009E1944">
        <w:rPr>
          <w:sz w:val="22"/>
          <w:szCs w:val="22"/>
          <w:lang w:val="fr-FR"/>
        </w:rPr>
        <w:t>invelitorilor</w:t>
      </w:r>
      <w:proofErr w:type="spellEnd"/>
      <w:r w:rsidRPr="009E1944">
        <w:rPr>
          <w:sz w:val="22"/>
          <w:szCs w:val="22"/>
          <w:lang w:val="fr-FR"/>
        </w:rPr>
        <w:t xml:space="preserve"> la </w:t>
      </w:r>
      <w:proofErr w:type="spellStart"/>
      <w:r w:rsidRPr="009E1944">
        <w:rPr>
          <w:sz w:val="22"/>
          <w:szCs w:val="22"/>
          <w:lang w:val="fr-FR"/>
        </w:rPr>
        <w:t>construcţii</w:t>
      </w:r>
      <w:proofErr w:type="spellEnd"/>
      <w:r w:rsidRPr="009E1944">
        <w:rPr>
          <w:sz w:val="22"/>
          <w:szCs w:val="22"/>
          <w:lang w:val="fr-FR"/>
        </w:rPr>
        <w:t xml:space="preserve"> </w:t>
      </w:r>
    </w:p>
    <w:p w14:paraId="3CAF50F6" w14:textId="77777777" w:rsidR="003936C9" w:rsidRPr="009E1944" w:rsidRDefault="003936C9" w:rsidP="003936C9">
      <w:pPr>
        <w:pStyle w:val="MainText"/>
        <w:rPr>
          <w:sz w:val="22"/>
          <w:szCs w:val="22"/>
          <w:lang w:val="fr-FR"/>
        </w:rPr>
      </w:pPr>
    </w:p>
    <w:p w14:paraId="2CC1B84C" w14:textId="77777777" w:rsidR="003936C9" w:rsidRPr="009E1944" w:rsidRDefault="003936C9" w:rsidP="003936C9">
      <w:pPr>
        <w:pStyle w:val="MainText"/>
        <w:rPr>
          <w:sz w:val="22"/>
          <w:szCs w:val="22"/>
          <w:lang w:val="fr-FR"/>
        </w:rPr>
      </w:pPr>
      <w:r w:rsidRPr="009E1944">
        <w:rPr>
          <w:b/>
          <w:bCs/>
          <w:sz w:val="22"/>
          <w:szCs w:val="22"/>
          <w:lang w:val="fr-FR"/>
        </w:rPr>
        <w:t>e)</w:t>
      </w:r>
      <w:r w:rsidRPr="009E1944">
        <w:rPr>
          <w:sz w:val="22"/>
          <w:szCs w:val="22"/>
          <w:lang w:val="fr-FR"/>
        </w:rPr>
        <w:t> </w:t>
      </w:r>
      <w:proofErr w:type="spellStart"/>
      <w:r w:rsidRPr="009E1944">
        <w:rPr>
          <w:sz w:val="22"/>
          <w:szCs w:val="22"/>
          <w:lang w:val="fr-FR"/>
        </w:rPr>
        <w:t>protecție</w:t>
      </w:r>
      <w:proofErr w:type="spellEnd"/>
      <w:r w:rsidRPr="009E1944">
        <w:rPr>
          <w:sz w:val="22"/>
          <w:szCs w:val="22"/>
          <w:lang w:val="fr-FR"/>
        </w:rPr>
        <w:t xml:space="preserve"> </w:t>
      </w:r>
      <w:proofErr w:type="spellStart"/>
      <w:r w:rsidRPr="009E1944">
        <w:rPr>
          <w:sz w:val="22"/>
          <w:szCs w:val="22"/>
          <w:lang w:val="fr-FR"/>
        </w:rPr>
        <w:t>împotriva</w:t>
      </w:r>
      <w:proofErr w:type="spellEnd"/>
      <w:r w:rsidRPr="009E1944">
        <w:rPr>
          <w:sz w:val="22"/>
          <w:szCs w:val="22"/>
          <w:lang w:val="fr-FR"/>
        </w:rPr>
        <w:t xml:space="preserve"> </w:t>
      </w:r>
      <w:proofErr w:type="spellStart"/>
      <w:proofErr w:type="gramStart"/>
      <w:r w:rsidRPr="009E1944">
        <w:rPr>
          <w:sz w:val="22"/>
          <w:szCs w:val="22"/>
          <w:lang w:val="fr-FR"/>
        </w:rPr>
        <w:t>zgomotului</w:t>
      </w:r>
      <w:proofErr w:type="spellEnd"/>
      <w:r w:rsidRPr="009E1944">
        <w:rPr>
          <w:sz w:val="22"/>
          <w:szCs w:val="22"/>
          <w:lang w:val="fr-FR"/>
        </w:rPr>
        <w:t>;-</w:t>
      </w:r>
      <w:proofErr w:type="gramEnd"/>
      <w:r w:rsidRPr="009E1944">
        <w:rPr>
          <w:sz w:val="22"/>
          <w:szCs w:val="22"/>
          <w:lang w:val="fr-FR"/>
        </w:rPr>
        <w:t xml:space="preserve"> A </w:t>
      </w:r>
      <w:proofErr w:type="spellStart"/>
      <w:r w:rsidRPr="009E1944">
        <w:rPr>
          <w:sz w:val="22"/>
          <w:szCs w:val="22"/>
          <w:lang w:val="fr-FR"/>
        </w:rPr>
        <w:t>fost</w:t>
      </w:r>
      <w:proofErr w:type="spellEnd"/>
      <w:r w:rsidRPr="009E1944">
        <w:rPr>
          <w:sz w:val="22"/>
          <w:szCs w:val="22"/>
          <w:lang w:val="fr-FR"/>
        </w:rPr>
        <w:t xml:space="preserve"> </w:t>
      </w:r>
      <w:proofErr w:type="spellStart"/>
      <w:r w:rsidRPr="009E1944">
        <w:rPr>
          <w:sz w:val="22"/>
          <w:szCs w:val="22"/>
          <w:lang w:val="fr-FR"/>
        </w:rPr>
        <w:t>asigurat</w:t>
      </w:r>
      <w:proofErr w:type="spellEnd"/>
      <w:r w:rsidRPr="009E1944">
        <w:rPr>
          <w:sz w:val="22"/>
          <w:szCs w:val="22"/>
          <w:lang w:val="fr-FR"/>
        </w:rPr>
        <w:t xml:space="preserve"> un confort </w:t>
      </w:r>
      <w:proofErr w:type="spellStart"/>
      <w:r w:rsidRPr="009E1944">
        <w:rPr>
          <w:sz w:val="22"/>
          <w:szCs w:val="22"/>
          <w:lang w:val="fr-FR"/>
        </w:rPr>
        <w:t>minim</w:t>
      </w:r>
      <w:proofErr w:type="spellEnd"/>
      <w:r w:rsidRPr="009E1944">
        <w:rPr>
          <w:sz w:val="22"/>
          <w:szCs w:val="22"/>
          <w:lang w:val="fr-FR"/>
        </w:rPr>
        <w:t xml:space="preserve"> </w:t>
      </w:r>
      <w:proofErr w:type="spellStart"/>
      <w:r w:rsidRPr="009E1944">
        <w:rPr>
          <w:sz w:val="22"/>
          <w:szCs w:val="22"/>
          <w:lang w:val="fr-FR"/>
        </w:rPr>
        <w:t>acceptabil</w:t>
      </w:r>
      <w:proofErr w:type="spellEnd"/>
      <w:r w:rsidRPr="009E1944">
        <w:rPr>
          <w:sz w:val="22"/>
          <w:szCs w:val="22"/>
          <w:lang w:val="fr-FR"/>
        </w:rPr>
        <w:t xml:space="preserve">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proiectul</w:t>
      </w:r>
      <w:proofErr w:type="spellEnd"/>
      <w:r w:rsidRPr="009E1944">
        <w:rPr>
          <w:sz w:val="22"/>
          <w:szCs w:val="22"/>
          <w:lang w:val="fr-FR"/>
        </w:rPr>
        <w:t xml:space="preserve"> initial al </w:t>
      </w:r>
      <w:proofErr w:type="spellStart"/>
      <w:r w:rsidRPr="009E1944">
        <w:rPr>
          <w:sz w:val="22"/>
          <w:szCs w:val="22"/>
          <w:lang w:val="fr-FR"/>
        </w:rPr>
        <w:t>cladirii</w:t>
      </w:r>
      <w:proofErr w:type="spellEnd"/>
      <w:r w:rsidRPr="009E1944">
        <w:rPr>
          <w:sz w:val="22"/>
          <w:szCs w:val="22"/>
          <w:lang w:val="fr-FR"/>
        </w:rPr>
        <w:t xml:space="preserve"> si </w:t>
      </w:r>
      <w:proofErr w:type="spellStart"/>
      <w:r w:rsidRPr="009E1944">
        <w:rPr>
          <w:sz w:val="22"/>
          <w:szCs w:val="22"/>
          <w:lang w:val="fr-FR"/>
        </w:rPr>
        <w:t>completat</w:t>
      </w:r>
      <w:proofErr w:type="spellEnd"/>
      <w:r w:rsidRPr="009E1944">
        <w:rPr>
          <w:sz w:val="22"/>
          <w:szCs w:val="22"/>
          <w:lang w:val="fr-FR"/>
        </w:rPr>
        <w:t xml:space="preserve"> la </w:t>
      </w:r>
      <w:proofErr w:type="spellStart"/>
      <w:r w:rsidRPr="009E1944">
        <w:rPr>
          <w:sz w:val="22"/>
          <w:szCs w:val="22"/>
          <w:lang w:val="fr-FR"/>
        </w:rPr>
        <w:t>aceasta</w:t>
      </w:r>
      <w:proofErr w:type="spellEnd"/>
      <w:r w:rsidRPr="009E1944">
        <w:rPr>
          <w:sz w:val="22"/>
          <w:szCs w:val="22"/>
          <w:lang w:val="fr-FR"/>
        </w:rPr>
        <w:t xml:space="preserve"> de </w:t>
      </w:r>
      <w:proofErr w:type="spellStart"/>
      <w:r w:rsidRPr="009E1944">
        <w:rPr>
          <w:sz w:val="22"/>
          <w:szCs w:val="22"/>
          <w:lang w:val="fr-FR"/>
        </w:rPr>
        <w:t>faza</w:t>
      </w:r>
      <w:proofErr w:type="spellEnd"/>
      <w:r w:rsidRPr="009E1944">
        <w:rPr>
          <w:sz w:val="22"/>
          <w:szCs w:val="22"/>
          <w:lang w:val="fr-FR"/>
        </w:rPr>
        <w:t xml:space="preserve"> de </w:t>
      </w:r>
      <w:proofErr w:type="spellStart"/>
      <w:r w:rsidRPr="009E1944">
        <w:rPr>
          <w:sz w:val="22"/>
          <w:szCs w:val="22"/>
          <w:lang w:val="fr-FR"/>
        </w:rPr>
        <w:t>termoizolarea</w:t>
      </w:r>
      <w:proofErr w:type="spellEnd"/>
      <w:r w:rsidRPr="009E1944">
        <w:rPr>
          <w:sz w:val="22"/>
          <w:szCs w:val="22"/>
          <w:lang w:val="fr-FR"/>
        </w:rPr>
        <w:t xml:space="preserve"> </w:t>
      </w:r>
      <w:proofErr w:type="spellStart"/>
      <w:r w:rsidRPr="009E1944">
        <w:rPr>
          <w:sz w:val="22"/>
          <w:szCs w:val="22"/>
          <w:lang w:val="fr-FR"/>
        </w:rPr>
        <w:t>cu</w:t>
      </w:r>
      <w:proofErr w:type="spellEnd"/>
      <w:r w:rsidRPr="009E1944">
        <w:rPr>
          <w:sz w:val="22"/>
          <w:szCs w:val="22"/>
          <w:lang w:val="fr-FR"/>
        </w:rPr>
        <w:t xml:space="preserve"> </w:t>
      </w:r>
      <w:proofErr w:type="spellStart"/>
      <w:r w:rsidRPr="009E1944">
        <w:rPr>
          <w:sz w:val="22"/>
          <w:szCs w:val="22"/>
          <w:lang w:val="fr-FR"/>
        </w:rPr>
        <w:t>vata</w:t>
      </w:r>
      <w:proofErr w:type="spellEnd"/>
      <w:r w:rsidRPr="009E1944">
        <w:rPr>
          <w:sz w:val="22"/>
          <w:szCs w:val="22"/>
          <w:lang w:val="fr-FR"/>
        </w:rPr>
        <w:t xml:space="preserve"> </w:t>
      </w:r>
      <w:proofErr w:type="spellStart"/>
      <w:r w:rsidRPr="009E1944">
        <w:rPr>
          <w:sz w:val="22"/>
          <w:szCs w:val="22"/>
          <w:lang w:val="fr-FR"/>
        </w:rPr>
        <w:t>minerala</w:t>
      </w:r>
      <w:proofErr w:type="spellEnd"/>
      <w:r w:rsidRPr="009E1944">
        <w:rPr>
          <w:sz w:val="22"/>
          <w:szCs w:val="22"/>
          <w:lang w:val="fr-FR"/>
        </w:rPr>
        <w:t xml:space="preserve"> </w:t>
      </w:r>
      <w:proofErr w:type="spellStart"/>
      <w:r w:rsidRPr="009E1944">
        <w:rPr>
          <w:sz w:val="22"/>
          <w:szCs w:val="22"/>
          <w:lang w:val="fr-FR"/>
        </w:rPr>
        <w:t>bazaltica</w:t>
      </w:r>
      <w:proofErr w:type="spellEnd"/>
      <w:r w:rsidRPr="009E1944">
        <w:rPr>
          <w:sz w:val="22"/>
          <w:szCs w:val="22"/>
          <w:lang w:val="fr-FR"/>
        </w:rPr>
        <w:t xml:space="preserve">  ce </w:t>
      </w:r>
      <w:proofErr w:type="spellStart"/>
      <w:r w:rsidRPr="009E1944">
        <w:rPr>
          <w:sz w:val="22"/>
          <w:szCs w:val="22"/>
          <w:lang w:val="fr-FR"/>
        </w:rPr>
        <w:t>conduce</w:t>
      </w:r>
      <w:proofErr w:type="spellEnd"/>
      <w:r w:rsidRPr="009E1944">
        <w:rPr>
          <w:sz w:val="22"/>
          <w:szCs w:val="22"/>
          <w:lang w:val="fr-FR"/>
        </w:rPr>
        <w:t xml:space="preserve"> la </w:t>
      </w:r>
      <w:proofErr w:type="spellStart"/>
      <w:r w:rsidRPr="009E1944">
        <w:rPr>
          <w:sz w:val="22"/>
          <w:szCs w:val="22"/>
          <w:lang w:val="fr-FR"/>
        </w:rPr>
        <w:t>protectia</w:t>
      </w:r>
      <w:proofErr w:type="spellEnd"/>
      <w:r w:rsidRPr="009E1944">
        <w:rPr>
          <w:sz w:val="22"/>
          <w:szCs w:val="22"/>
          <w:lang w:val="fr-FR"/>
        </w:rPr>
        <w:t xml:space="preserve"> </w:t>
      </w:r>
      <w:proofErr w:type="spellStart"/>
      <w:r w:rsidRPr="009E1944">
        <w:rPr>
          <w:sz w:val="22"/>
          <w:szCs w:val="22"/>
          <w:lang w:val="fr-FR"/>
        </w:rPr>
        <w:t>impotriva</w:t>
      </w:r>
      <w:proofErr w:type="spellEnd"/>
      <w:r w:rsidRPr="009E1944">
        <w:rPr>
          <w:sz w:val="22"/>
          <w:szCs w:val="22"/>
          <w:lang w:val="fr-FR"/>
        </w:rPr>
        <w:t xml:space="preserve"> </w:t>
      </w:r>
      <w:proofErr w:type="spellStart"/>
      <w:r w:rsidRPr="009E1944">
        <w:rPr>
          <w:sz w:val="22"/>
          <w:szCs w:val="22"/>
          <w:lang w:val="fr-FR"/>
        </w:rPr>
        <w:t>zgomotului</w:t>
      </w:r>
      <w:proofErr w:type="spellEnd"/>
      <w:r w:rsidRPr="009E1944">
        <w:rPr>
          <w:sz w:val="22"/>
          <w:szCs w:val="22"/>
          <w:lang w:val="fr-FR"/>
        </w:rPr>
        <w:t xml:space="preserve"> si </w:t>
      </w:r>
      <w:proofErr w:type="spellStart"/>
      <w:r w:rsidRPr="009E1944">
        <w:rPr>
          <w:sz w:val="22"/>
          <w:szCs w:val="22"/>
          <w:lang w:val="fr-FR"/>
        </w:rPr>
        <w:t>inlocuirea</w:t>
      </w:r>
      <w:proofErr w:type="spellEnd"/>
      <w:r w:rsidRPr="009E1944">
        <w:rPr>
          <w:sz w:val="22"/>
          <w:szCs w:val="22"/>
          <w:lang w:val="fr-FR"/>
        </w:rPr>
        <w:t xml:space="preserve"> </w:t>
      </w:r>
      <w:proofErr w:type="spellStart"/>
      <w:r w:rsidRPr="009E1944">
        <w:rPr>
          <w:sz w:val="22"/>
          <w:szCs w:val="22"/>
          <w:lang w:val="fr-FR"/>
        </w:rPr>
        <w:t>tamplariei</w:t>
      </w:r>
      <w:proofErr w:type="spellEnd"/>
      <w:r w:rsidRPr="009E1944">
        <w:rPr>
          <w:sz w:val="22"/>
          <w:szCs w:val="22"/>
          <w:lang w:val="fr-FR"/>
        </w:rPr>
        <w:t xml:space="preserve"> PVC </w:t>
      </w:r>
      <w:proofErr w:type="spellStart"/>
      <w:r w:rsidRPr="009E1944">
        <w:rPr>
          <w:sz w:val="22"/>
          <w:szCs w:val="22"/>
          <w:lang w:val="fr-FR"/>
        </w:rPr>
        <w:t>cu</w:t>
      </w:r>
      <w:proofErr w:type="spellEnd"/>
      <w:r w:rsidRPr="009E1944">
        <w:rPr>
          <w:sz w:val="22"/>
          <w:szCs w:val="22"/>
          <w:lang w:val="fr-FR"/>
        </w:rPr>
        <w:t xml:space="preserve"> </w:t>
      </w:r>
      <w:proofErr w:type="spellStart"/>
      <w:r w:rsidRPr="009E1944">
        <w:rPr>
          <w:sz w:val="22"/>
          <w:szCs w:val="22"/>
          <w:lang w:val="fr-FR"/>
        </w:rPr>
        <w:t>tamplarie</w:t>
      </w:r>
      <w:proofErr w:type="spellEnd"/>
      <w:r w:rsidRPr="009E1944">
        <w:rPr>
          <w:sz w:val="22"/>
          <w:szCs w:val="22"/>
          <w:lang w:val="fr-FR"/>
        </w:rPr>
        <w:t xml:space="preserve"> </w:t>
      </w:r>
      <w:proofErr w:type="spellStart"/>
      <w:r w:rsidRPr="009E1944">
        <w:rPr>
          <w:sz w:val="22"/>
          <w:szCs w:val="22"/>
          <w:lang w:val="fr-FR"/>
        </w:rPr>
        <w:t>din</w:t>
      </w:r>
      <w:proofErr w:type="spellEnd"/>
      <w:r w:rsidRPr="009E1944">
        <w:rPr>
          <w:sz w:val="22"/>
          <w:szCs w:val="22"/>
          <w:lang w:val="fr-FR"/>
        </w:rPr>
        <w:t xml:space="preserve"> </w:t>
      </w:r>
      <w:proofErr w:type="spellStart"/>
      <w:r w:rsidRPr="009E1944">
        <w:rPr>
          <w:sz w:val="22"/>
          <w:szCs w:val="22"/>
          <w:lang w:val="fr-FR"/>
        </w:rPr>
        <w:t>aluminiu</w:t>
      </w:r>
      <w:proofErr w:type="spellEnd"/>
      <w:r w:rsidRPr="009E1944">
        <w:rPr>
          <w:sz w:val="22"/>
          <w:szCs w:val="22"/>
          <w:lang w:val="fr-FR"/>
        </w:rPr>
        <w:t xml:space="preserve"> </w:t>
      </w:r>
      <w:proofErr w:type="spellStart"/>
      <w:r w:rsidRPr="009E1944">
        <w:rPr>
          <w:sz w:val="22"/>
          <w:szCs w:val="22"/>
          <w:lang w:val="fr-FR"/>
        </w:rPr>
        <w:t>cu</w:t>
      </w:r>
      <w:proofErr w:type="spellEnd"/>
      <w:r w:rsidRPr="009E1944">
        <w:rPr>
          <w:sz w:val="22"/>
          <w:szCs w:val="22"/>
          <w:lang w:val="fr-FR"/>
        </w:rPr>
        <w:t xml:space="preserve"> 3 foi, </w:t>
      </w:r>
      <w:proofErr w:type="spellStart"/>
      <w:r w:rsidRPr="009E1944">
        <w:rPr>
          <w:sz w:val="22"/>
          <w:szCs w:val="22"/>
          <w:lang w:val="fr-FR"/>
        </w:rPr>
        <w:t>rezistenta</w:t>
      </w:r>
      <w:proofErr w:type="spellEnd"/>
      <w:r w:rsidRPr="009E1944">
        <w:rPr>
          <w:sz w:val="22"/>
          <w:szCs w:val="22"/>
          <w:lang w:val="fr-FR"/>
        </w:rPr>
        <w:t xml:space="preserve"> la </w:t>
      </w:r>
      <w:proofErr w:type="spellStart"/>
      <w:r w:rsidRPr="009E1944">
        <w:rPr>
          <w:sz w:val="22"/>
          <w:szCs w:val="22"/>
          <w:lang w:val="fr-FR"/>
        </w:rPr>
        <w:t>zgomot</w:t>
      </w:r>
      <w:proofErr w:type="spellEnd"/>
      <w:r w:rsidRPr="009E1944">
        <w:rPr>
          <w:sz w:val="22"/>
          <w:szCs w:val="22"/>
          <w:lang w:val="fr-FR"/>
        </w:rPr>
        <w:t xml:space="preserve">. </w:t>
      </w:r>
    </w:p>
    <w:p w14:paraId="1EC807AA" w14:textId="77777777" w:rsidR="003936C9" w:rsidRPr="009E1944" w:rsidRDefault="003936C9" w:rsidP="003936C9">
      <w:pPr>
        <w:pStyle w:val="MainText"/>
        <w:rPr>
          <w:sz w:val="22"/>
          <w:szCs w:val="22"/>
          <w:lang w:val="fr-FR"/>
        </w:rPr>
      </w:pPr>
      <w:proofErr w:type="spellStart"/>
      <w:r w:rsidRPr="009E1944">
        <w:rPr>
          <w:sz w:val="22"/>
          <w:szCs w:val="22"/>
          <w:lang w:val="fr-FR"/>
        </w:rPr>
        <w:t>Elementele</w:t>
      </w:r>
      <w:proofErr w:type="spellEnd"/>
      <w:r w:rsidRPr="009E1944">
        <w:rPr>
          <w:sz w:val="22"/>
          <w:szCs w:val="22"/>
          <w:lang w:val="fr-FR"/>
        </w:rPr>
        <w:t xml:space="preserve"> ce </w:t>
      </w:r>
      <w:proofErr w:type="spellStart"/>
      <w:r w:rsidRPr="009E1944">
        <w:rPr>
          <w:sz w:val="22"/>
          <w:szCs w:val="22"/>
          <w:lang w:val="fr-FR"/>
        </w:rPr>
        <w:t>delimitează</w:t>
      </w:r>
      <w:proofErr w:type="spellEnd"/>
      <w:r w:rsidRPr="009E1944">
        <w:rPr>
          <w:sz w:val="22"/>
          <w:szCs w:val="22"/>
          <w:lang w:val="fr-FR"/>
        </w:rPr>
        <w:t xml:space="preserve"> </w:t>
      </w:r>
      <w:proofErr w:type="spellStart"/>
      <w:r w:rsidRPr="009E1944">
        <w:rPr>
          <w:sz w:val="22"/>
          <w:szCs w:val="22"/>
          <w:lang w:val="fr-FR"/>
        </w:rPr>
        <w:t>spatiile</w:t>
      </w:r>
      <w:proofErr w:type="spellEnd"/>
      <w:r w:rsidRPr="009E1944">
        <w:rPr>
          <w:sz w:val="22"/>
          <w:szCs w:val="22"/>
          <w:lang w:val="fr-FR"/>
        </w:rPr>
        <w:t xml:space="preserve"> (</w:t>
      </w:r>
      <w:proofErr w:type="spellStart"/>
      <w:r w:rsidRPr="009E1944">
        <w:rPr>
          <w:sz w:val="22"/>
          <w:szCs w:val="22"/>
          <w:lang w:val="fr-FR"/>
        </w:rPr>
        <w:t>încăperile</w:t>
      </w:r>
      <w:proofErr w:type="spellEnd"/>
      <w:r w:rsidRPr="009E1944">
        <w:rPr>
          <w:sz w:val="22"/>
          <w:szCs w:val="22"/>
          <w:lang w:val="fr-FR"/>
        </w:rPr>
        <w:t xml:space="preserve">) </w:t>
      </w:r>
      <w:proofErr w:type="spellStart"/>
      <w:r w:rsidRPr="009E1944">
        <w:rPr>
          <w:sz w:val="22"/>
          <w:szCs w:val="22"/>
          <w:lang w:val="fr-FR"/>
        </w:rPr>
        <w:t>sunt</w:t>
      </w:r>
      <w:proofErr w:type="spellEnd"/>
      <w:r w:rsidRPr="009E1944">
        <w:rPr>
          <w:sz w:val="22"/>
          <w:szCs w:val="22"/>
          <w:lang w:val="fr-FR"/>
        </w:rPr>
        <w:t xml:space="preserve"> </w:t>
      </w:r>
      <w:proofErr w:type="spellStart"/>
      <w:r w:rsidRPr="009E1944">
        <w:rPr>
          <w:sz w:val="22"/>
          <w:szCs w:val="22"/>
          <w:lang w:val="fr-FR"/>
        </w:rPr>
        <w:t>prevăzute</w:t>
      </w:r>
      <w:proofErr w:type="spellEnd"/>
      <w:r w:rsidRPr="009E1944">
        <w:rPr>
          <w:sz w:val="22"/>
          <w:szCs w:val="22"/>
          <w:lang w:val="fr-FR"/>
        </w:rPr>
        <w:t xml:space="preserve"> </w:t>
      </w:r>
      <w:proofErr w:type="spellStart"/>
      <w:r w:rsidRPr="009E1944">
        <w:rPr>
          <w:sz w:val="22"/>
          <w:szCs w:val="22"/>
          <w:lang w:val="fr-FR"/>
        </w:rPr>
        <w:t>astfel</w:t>
      </w:r>
      <w:proofErr w:type="spellEnd"/>
      <w:r w:rsidRPr="009E1944">
        <w:rPr>
          <w:sz w:val="22"/>
          <w:szCs w:val="22"/>
          <w:lang w:val="fr-FR"/>
        </w:rPr>
        <w:t xml:space="preserve"> </w:t>
      </w:r>
      <w:proofErr w:type="gramStart"/>
      <w:r w:rsidRPr="009E1944">
        <w:rPr>
          <w:sz w:val="22"/>
          <w:szCs w:val="22"/>
          <w:lang w:val="fr-FR"/>
        </w:rPr>
        <w:t>ca</w:t>
      </w:r>
      <w:proofErr w:type="gramEnd"/>
      <w:r w:rsidRPr="009E1944">
        <w:rPr>
          <w:sz w:val="22"/>
          <w:szCs w:val="22"/>
          <w:lang w:val="fr-FR"/>
        </w:rPr>
        <w:t xml:space="preserve"> </w:t>
      </w:r>
      <w:proofErr w:type="spellStart"/>
      <w:r w:rsidRPr="009E1944">
        <w:rPr>
          <w:sz w:val="22"/>
          <w:szCs w:val="22"/>
          <w:lang w:val="fr-FR"/>
        </w:rPr>
        <w:t>zgomotului</w:t>
      </w:r>
      <w:proofErr w:type="spellEnd"/>
      <w:r w:rsidRPr="009E1944">
        <w:rPr>
          <w:sz w:val="22"/>
          <w:szCs w:val="22"/>
          <w:lang w:val="fr-FR"/>
        </w:rPr>
        <w:t xml:space="preserve"> </w:t>
      </w:r>
      <w:proofErr w:type="spellStart"/>
      <w:r w:rsidRPr="009E1944">
        <w:rPr>
          <w:sz w:val="22"/>
          <w:szCs w:val="22"/>
          <w:lang w:val="fr-FR"/>
        </w:rPr>
        <w:t>perceput</w:t>
      </w:r>
      <w:proofErr w:type="spellEnd"/>
      <w:r w:rsidRPr="009E1944">
        <w:rPr>
          <w:sz w:val="22"/>
          <w:szCs w:val="22"/>
          <w:lang w:val="fr-FR"/>
        </w:rPr>
        <w:t xml:space="preserve"> de </w:t>
      </w:r>
      <w:proofErr w:type="spellStart"/>
      <w:r w:rsidRPr="009E1944">
        <w:rPr>
          <w:sz w:val="22"/>
          <w:szCs w:val="22"/>
          <w:lang w:val="fr-FR"/>
        </w:rPr>
        <w:t>către</w:t>
      </w:r>
      <w:proofErr w:type="spellEnd"/>
      <w:r w:rsidRPr="009E1944">
        <w:rPr>
          <w:sz w:val="22"/>
          <w:szCs w:val="22"/>
          <w:lang w:val="fr-FR"/>
        </w:rPr>
        <w:t xml:space="preserve"> </w:t>
      </w:r>
      <w:proofErr w:type="spellStart"/>
      <w:r w:rsidRPr="009E1944">
        <w:rPr>
          <w:sz w:val="22"/>
          <w:szCs w:val="22"/>
          <w:lang w:val="fr-FR"/>
        </w:rPr>
        <w:t>ocupanţi</w:t>
      </w:r>
      <w:proofErr w:type="spellEnd"/>
      <w:r w:rsidRPr="009E1944">
        <w:rPr>
          <w:sz w:val="22"/>
          <w:szCs w:val="22"/>
          <w:lang w:val="fr-FR"/>
        </w:rPr>
        <w:t xml:space="preserve"> </w:t>
      </w:r>
      <w:proofErr w:type="spellStart"/>
      <w:r w:rsidRPr="009E1944">
        <w:rPr>
          <w:sz w:val="22"/>
          <w:szCs w:val="22"/>
          <w:lang w:val="fr-FR"/>
        </w:rPr>
        <w:t>sa</w:t>
      </w:r>
      <w:proofErr w:type="spellEnd"/>
      <w:r w:rsidRPr="009E1944">
        <w:rPr>
          <w:sz w:val="22"/>
          <w:szCs w:val="22"/>
          <w:lang w:val="fr-FR"/>
        </w:rPr>
        <w:t xml:space="preserve"> se </w:t>
      </w:r>
      <w:proofErr w:type="spellStart"/>
      <w:r w:rsidRPr="009E1944">
        <w:rPr>
          <w:sz w:val="22"/>
          <w:szCs w:val="22"/>
          <w:lang w:val="fr-FR"/>
        </w:rPr>
        <w:t>păstreze</w:t>
      </w:r>
      <w:proofErr w:type="spellEnd"/>
      <w:r w:rsidRPr="009E1944">
        <w:rPr>
          <w:sz w:val="22"/>
          <w:szCs w:val="22"/>
          <w:lang w:val="fr-FR"/>
        </w:rPr>
        <w:t xml:space="preserve"> </w:t>
      </w:r>
      <w:proofErr w:type="spellStart"/>
      <w:r w:rsidRPr="009E1944">
        <w:rPr>
          <w:sz w:val="22"/>
          <w:szCs w:val="22"/>
          <w:lang w:val="fr-FR"/>
        </w:rPr>
        <w:t>la</w:t>
      </w:r>
      <w:proofErr w:type="spellEnd"/>
      <w:r w:rsidRPr="009E1944">
        <w:rPr>
          <w:sz w:val="22"/>
          <w:szCs w:val="22"/>
          <w:lang w:val="fr-FR"/>
        </w:rPr>
        <w:t xml:space="preserve"> un </w:t>
      </w:r>
      <w:proofErr w:type="spellStart"/>
      <w:r w:rsidRPr="009E1944">
        <w:rPr>
          <w:sz w:val="22"/>
          <w:szCs w:val="22"/>
          <w:lang w:val="fr-FR"/>
        </w:rPr>
        <w:t>nivel</w:t>
      </w:r>
      <w:proofErr w:type="spellEnd"/>
      <w:r w:rsidRPr="009E1944">
        <w:rPr>
          <w:sz w:val="22"/>
          <w:szCs w:val="22"/>
          <w:lang w:val="fr-FR"/>
        </w:rPr>
        <w:t xml:space="preserve"> </w:t>
      </w:r>
      <w:proofErr w:type="spellStart"/>
      <w:r w:rsidRPr="009E1944">
        <w:rPr>
          <w:sz w:val="22"/>
          <w:szCs w:val="22"/>
          <w:lang w:val="fr-FR"/>
        </w:rPr>
        <w:t>corespunzător</w:t>
      </w:r>
      <w:proofErr w:type="spellEnd"/>
      <w:r w:rsidRPr="009E1944">
        <w:rPr>
          <w:sz w:val="22"/>
          <w:szCs w:val="22"/>
          <w:lang w:val="fr-FR"/>
        </w:rPr>
        <w:t xml:space="preserve"> </w:t>
      </w:r>
      <w:proofErr w:type="spellStart"/>
      <w:r w:rsidRPr="009E1944">
        <w:rPr>
          <w:sz w:val="22"/>
          <w:szCs w:val="22"/>
          <w:lang w:val="fr-FR"/>
        </w:rPr>
        <w:t>condiţiilor</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care </w:t>
      </w:r>
      <w:proofErr w:type="spellStart"/>
      <w:r w:rsidRPr="009E1944">
        <w:rPr>
          <w:sz w:val="22"/>
          <w:szCs w:val="22"/>
          <w:lang w:val="fr-FR"/>
        </w:rPr>
        <w:t>sanatatea</w:t>
      </w:r>
      <w:proofErr w:type="spellEnd"/>
      <w:r w:rsidRPr="009E1944">
        <w:rPr>
          <w:sz w:val="22"/>
          <w:szCs w:val="22"/>
          <w:lang w:val="fr-FR"/>
        </w:rPr>
        <w:t xml:space="preserve"> </w:t>
      </w:r>
      <w:proofErr w:type="spellStart"/>
      <w:r w:rsidRPr="009E1944">
        <w:rPr>
          <w:sz w:val="22"/>
          <w:szCs w:val="22"/>
          <w:lang w:val="fr-FR"/>
        </w:rPr>
        <w:t>acestora</w:t>
      </w:r>
      <w:proofErr w:type="spellEnd"/>
      <w:r w:rsidRPr="009E1944">
        <w:rPr>
          <w:sz w:val="22"/>
          <w:szCs w:val="22"/>
          <w:lang w:val="fr-FR"/>
        </w:rPr>
        <w:t xml:space="preserve"> sa nu fie </w:t>
      </w:r>
      <w:proofErr w:type="spellStart"/>
      <w:r w:rsidRPr="009E1944">
        <w:rPr>
          <w:sz w:val="22"/>
          <w:szCs w:val="22"/>
          <w:lang w:val="fr-FR"/>
        </w:rPr>
        <w:t>periclitata</w:t>
      </w:r>
      <w:proofErr w:type="spellEnd"/>
      <w:r w:rsidRPr="009E1944">
        <w:rPr>
          <w:sz w:val="22"/>
          <w:szCs w:val="22"/>
          <w:lang w:val="fr-FR"/>
        </w:rPr>
        <w:t xml:space="preserve">. Se </w:t>
      </w:r>
      <w:proofErr w:type="spellStart"/>
      <w:r w:rsidRPr="009E1944">
        <w:rPr>
          <w:sz w:val="22"/>
          <w:szCs w:val="22"/>
          <w:lang w:val="fr-FR"/>
        </w:rPr>
        <w:t>asigura</w:t>
      </w:r>
      <w:proofErr w:type="spellEnd"/>
      <w:r w:rsidRPr="009E1944">
        <w:rPr>
          <w:sz w:val="22"/>
          <w:szCs w:val="22"/>
          <w:lang w:val="fr-FR"/>
        </w:rPr>
        <w:t xml:space="preserve"> </w:t>
      </w:r>
      <w:proofErr w:type="spellStart"/>
      <w:r w:rsidRPr="009E1944">
        <w:rPr>
          <w:sz w:val="22"/>
          <w:szCs w:val="22"/>
          <w:lang w:val="fr-FR"/>
        </w:rPr>
        <w:t>astfel</w:t>
      </w:r>
      <w:proofErr w:type="spellEnd"/>
      <w:r w:rsidRPr="009E1944">
        <w:rPr>
          <w:sz w:val="22"/>
          <w:szCs w:val="22"/>
          <w:lang w:val="fr-FR"/>
        </w:rPr>
        <w:t xml:space="preserve"> un confort </w:t>
      </w:r>
      <w:proofErr w:type="spellStart"/>
      <w:r w:rsidRPr="009E1944">
        <w:rPr>
          <w:sz w:val="22"/>
          <w:szCs w:val="22"/>
          <w:lang w:val="fr-FR"/>
        </w:rPr>
        <w:t>minim</w:t>
      </w:r>
      <w:proofErr w:type="spellEnd"/>
      <w:r w:rsidRPr="009E1944">
        <w:rPr>
          <w:sz w:val="22"/>
          <w:szCs w:val="22"/>
          <w:lang w:val="fr-FR"/>
        </w:rPr>
        <w:t xml:space="preserve"> </w:t>
      </w:r>
      <w:proofErr w:type="spellStart"/>
      <w:r w:rsidRPr="009E1944">
        <w:rPr>
          <w:sz w:val="22"/>
          <w:szCs w:val="22"/>
          <w:lang w:val="fr-FR"/>
        </w:rPr>
        <w:t>acceptabil</w:t>
      </w:r>
      <w:proofErr w:type="spellEnd"/>
      <w:r w:rsidRPr="009E1944">
        <w:rPr>
          <w:sz w:val="22"/>
          <w:szCs w:val="22"/>
          <w:lang w:val="fr-FR"/>
        </w:rPr>
        <w:t>.</w:t>
      </w:r>
    </w:p>
    <w:p w14:paraId="7ADAC63E" w14:textId="77777777" w:rsidR="003936C9" w:rsidRPr="009E1944" w:rsidRDefault="003936C9" w:rsidP="003936C9">
      <w:pPr>
        <w:pStyle w:val="MainText"/>
        <w:rPr>
          <w:sz w:val="22"/>
          <w:szCs w:val="22"/>
          <w:lang w:val="fr-FR"/>
        </w:rPr>
      </w:pPr>
      <w:proofErr w:type="spellStart"/>
      <w:r w:rsidRPr="009E1944">
        <w:rPr>
          <w:sz w:val="22"/>
          <w:szCs w:val="22"/>
          <w:lang w:val="fr-FR"/>
        </w:rPr>
        <w:t>Izolarea</w:t>
      </w:r>
      <w:proofErr w:type="spellEnd"/>
      <w:r w:rsidRPr="009E1944">
        <w:rPr>
          <w:sz w:val="22"/>
          <w:szCs w:val="22"/>
          <w:lang w:val="fr-FR"/>
        </w:rPr>
        <w:t xml:space="preserve"> </w:t>
      </w:r>
      <w:proofErr w:type="spellStart"/>
      <w:r w:rsidRPr="009E1944">
        <w:rPr>
          <w:sz w:val="22"/>
          <w:szCs w:val="22"/>
          <w:lang w:val="fr-FR"/>
        </w:rPr>
        <w:t>acustica</w:t>
      </w:r>
      <w:proofErr w:type="spellEnd"/>
      <w:r w:rsidRPr="009E1944">
        <w:rPr>
          <w:sz w:val="22"/>
          <w:szCs w:val="22"/>
          <w:lang w:val="fr-FR"/>
        </w:rPr>
        <w:t xml:space="preserve"> a </w:t>
      </w:r>
      <w:proofErr w:type="spellStart"/>
      <w:r w:rsidRPr="009E1944">
        <w:rPr>
          <w:sz w:val="22"/>
          <w:szCs w:val="22"/>
          <w:lang w:val="fr-FR"/>
        </w:rPr>
        <w:t>spatiilor</w:t>
      </w:r>
      <w:proofErr w:type="spellEnd"/>
      <w:r w:rsidRPr="009E1944">
        <w:rPr>
          <w:sz w:val="22"/>
          <w:szCs w:val="22"/>
          <w:lang w:val="fr-FR"/>
        </w:rPr>
        <w:t xml:space="preserve"> la </w:t>
      </w:r>
      <w:proofErr w:type="spellStart"/>
      <w:r w:rsidRPr="009E1944">
        <w:rPr>
          <w:sz w:val="22"/>
          <w:szCs w:val="22"/>
          <w:lang w:val="fr-FR"/>
        </w:rPr>
        <w:t>zgomot</w:t>
      </w:r>
      <w:proofErr w:type="spellEnd"/>
      <w:r w:rsidRPr="009E1944">
        <w:rPr>
          <w:sz w:val="22"/>
          <w:szCs w:val="22"/>
          <w:lang w:val="fr-FR"/>
        </w:rPr>
        <w:t xml:space="preserve"> </w:t>
      </w:r>
      <w:proofErr w:type="spellStart"/>
      <w:r w:rsidRPr="009E1944">
        <w:rPr>
          <w:sz w:val="22"/>
          <w:szCs w:val="22"/>
          <w:lang w:val="fr-FR"/>
        </w:rPr>
        <w:t>aerian</w:t>
      </w:r>
      <w:proofErr w:type="spellEnd"/>
      <w:r w:rsidRPr="009E1944">
        <w:rPr>
          <w:sz w:val="22"/>
          <w:szCs w:val="22"/>
          <w:lang w:val="fr-FR"/>
        </w:rPr>
        <w:t xml:space="preserve"> </w:t>
      </w:r>
      <w:proofErr w:type="spellStart"/>
      <w:r w:rsidRPr="009E1944">
        <w:rPr>
          <w:sz w:val="22"/>
          <w:szCs w:val="22"/>
          <w:lang w:val="fr-FR"/>
        </w:rPr>
        <w:t>pe</w:t>
      </w:r>
      <w:proofErr w:type="spellEnd"/>
      <w:r w:rsidRPr="009E1944">
        <w:rPr>
          <w:sz w:val="22"/>
          <w:szCs w:val="22"/>
          <w:lang w:val="fr-FR"/>
        </w:rPr>
        <w:t xml:space="preserve"> </w:t>
      </w:r>
      <w:proofErr w:type="spellStart"/>
      <w:r w:rsidRPr="009E1944">
        <w:rPr>
          <w:sz w:val="22"/>
          <w:szCs w:val="22"/>
          <w:lang w:val="fr-FR"/>
        </w:rPr>
        <w:t>orizontala</w:t>
      </w:r>
      <w:proofErr w:type="spellEnd"/>
      <w:r w:rsidRPr="009E1944">
        <w:rPr>
          <w:sz w:val="22"/>
          <w:szCs w:val="22"/>
          <w:lang w:val="fr-FR"/>
        </w:rPr>
        <w:t xml:space="preserve"> este </w:t>
      </w:r>
      <w:proofErr w:type="spellStart"/>
      <w:r w:rsidRPr="009E1944">
        <w:rPr>
          <w:sz w:val="22"/>
          <w:szCs w:val="22"/>
          <w:lang w:val="fr-FR"/>
        </w:rPr>
        <w:t>asigurata</w:t>
      </w:r>
      <w:proofErr w:type="spellEnd"/>
      <w:r w:rsidRPr="009E1944">
        <w:rPr>
          <w:sz w:val="22"/>
          <w:szCs w:val="22"/>
          <w:lang w:val="fr-FR"/>
        </w:rPr>
        <w:t xml:space="preserve"> de </w:t>
      </w:r>
      <w:proofErr w:type="spellStart"/>
      <w:r w:rsidRPr="009E1944">
        <w:rPr>
          <w:sz w:val="22"/>
          <w:szCs w:val="22"/>
          <w:lang w:val="fr-FR"/>
        </w:rPr>
        <w:t>pereţii</w:t>
      </w:r>
      <w:proofErr w:type="spellEnd"/>
      <w:r w:rsidRPr="009E1944">
        <w:rPr>
          <w:sz w:val="22"/>
          <w:szCs w:val="22"/>
          <w:lang w:val="fr-FR"/>
        </w:rPr>
        <w:t xml:space="preserve"> </w:t>
      </w:r>
      <w:proofErr w:type="spellStart"/>
      <w:r w:rsidRPr="009E1944">
        <w:rPr>
          <w:sz w:val="22"/>
          <w:szCs w:val="22"/>
          <w:lang w:val="fr-FR"/>
        </w:rPr>
        <w:t>exteriori</w:t>
      </w:r>
      <w:proofErr w:type="spellEnd"/>
      <w:r w:rsidRPr="009E1944">
        <w:rPr>
          <w:sz w:val="22"/>
          <w:szCs w:val="22"/>
          <w:lang w:val="fr-FR"/>
        </w:rPr>
        <w:t xml:space="preserve">, </w:t>
      </w:r>
      <w:proofErr w:type="spellStart"/>
      <w:r w:rsidRPr="009E1944">
        <w:rPr>
          <w:sz w:val="22"/>
          <w:szCs w:val="22"/>
          <w:lang w:val="fr-FR"/>
        </w:rPr>
        <w:t>evitandu</w:t>
      </w:r>
      <w:proofErr w:type="spellEnd"/>
      <w:r w:rsidRPr="009E1944">
        <w:rPr>
          <w:sz w:val="22"/>
          <w:szCs w:val="22"/>
          <w:lang w:val="fr-FR"/>
        </w:rPr>
        <w:t xml:space="preserve">-se </w:t>
      </w:r>
      <w:proofErr w:type="spellStart"/>
      <w:r w:rsidRPr="009E1944">
        <w:rPr>
          <w:sz w:val="22"/>
          <w:szCs w:val="22"/>
          <w:lang w:val="fr-FR"/>
        </w:rPr>
        <w:t>zgomotul</w:t>
      </w:r>
      <w:proofErr w:type="spellEnd"/>
      <w:r w:rsidRPr="009E1944">
        <w:rPr>
          <w:sz w:val="22"/>
          <w:szCs w:val="22"/>
          <w:lang w:val="fr-FR"/>
        </w:rPr>
        <w:t xml:space="preserve"> </w:t>
      </w:r>
      <w:proofErr w:type="spellStart"/>
      <w:r w:rsidRPr="009E1944">
        <w:rPr>
          <w:sz w:val="22"/>
          <w:szCs w:val="22"/>
          <w:lang w:val="fr-FR"/>
        </w:rPr>
        <w:t>perturbator</w:t>
      </w:r>
      <w:proofErr w:type="spellEnd"/>
      <w:r w:rsidRPr="009E1944">
        <w:rPr>
          <w:sz w:val="22"/>
          <w:szCs w:val="22"/>
          <w:lang w:val="fr-FR"/>
        </w:rPr>
        <w:t xml:space="preserve"> </w:t>
      </w:r>
      <w:proofErr w:type="spellStart"/>
      <w:r w:rsidRPr="009E1944">
        <w:rPr>
          <w:sz w:val="22"/>
          <w:szCs w:val="22"/>
          <w:lang w:val="fr-FR"/>
        </w:rPr>
        <w:t>fata</w:t>
      </w:r>
      <w:proofErr w:type="spellEnd"/>
      <w:r w:rsidRPr="009E1944">
        <w:rPr>
          <w:sz w:val="22"/>
          <w:szCs w:val="22"/>
          <w:lang w:val="fr-FR"/>
        </w:rPr>
        <w:t xml:space="preserve"> de </w:t>
      </w:r>
      <w:proofErr w:type="spellStart"/>
      <w:r w:rsidRPr="009E1944">
        <w:rPr>
          <w:sz w:val="22"/>
          <w:szCs w:val="22"/>
          <w:lang w:val="fr-FR"/>
        </w:rPr>
        <w:t>exterior</w:t>
      </w:r>
      <w:proofErr w:type="spellEnd"/>
      <w:r w:rsidRPr="009E1944">
        <w:rPr>
          <w:sz w:val="22"/>
          <w:szCs w:val="22"/>
          <w:lang w:val="fr-FR"/>
        </w:rPr>
        <w:t xml:space="preserve"> a </w:t>
      </w:r>
      <w:proofErr w:type="spellStart"/>
      <w:proofErr w:type="gramStart"/>
      <w:r w:rsidRPr="009E1944">
        <w:rPr>
          <w:sz w:val="22"/>
          <w:szCs w:val="22"/>
          <w:lang w:val="fr-FR"/>
        </w:rPr>
        <w:t>clădirii</w:t>
      </w:r>
      <w:proofErr w:type="spellEnd"/>
      <w:r w:rsidRPr="009E1944">
        <w:rPr>
          <w:sz w:val="22"/>
          <w:szCs w:val="22"/>
          <w:lang w:val="fr-FR"/>
        </w:rPr>
        <w:t xml:space="preserve"> .</w:t>
      </w:r>
      <w:proofErr w:type="gramEnd"/>
    </w:p>
    <w:p w14:paraId="35F42F49" w14:textId="77777777" w:rsidR="003936C9" w:rsidRPr="009E1944" w:rsidRDefault="003936C9" w:rsidP="003936C9">
      <w:pPr>
        <w:pStyle w:val="MainText"/>
        <w:rPr>
          <w:sz w:val="22"/>
          <w:szCs w:val="22"/>
          <w:lang w:val="fr-FR"/>
        </w:rPr>
      </w:pPr>
      <w:r w:rsidRPr="009E1944">
        <w:rPr>
          <w:sz w:val="22"/>
          <w:szCs w:val="22"/>
          <w:lang w:val="fr-FR"/>
        </w:rPr>
        <w:lastRenderedPageBreak/>
        <w:t xml:space="preserve">S-au </w:t>
      </w:r>
      <w:proofErr w:type="spellStart"/>
      <w:r w:rsidRPr="009E1944">
        <w:rPr>
          <w:sz w:val="22"/>
          <w:szCs w:val="22"/>
          <w:lang w:val="fr-FR"/>
        </w:rPr>
        <w:t>avut</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r w:rsidRPr="009E1944">
        <w:rPr>
          <w:sz w:val="22"/>
          <w:szCs w:val="22"/>
          <w:lang w:val="fr-FR"/>
        </w:rPr>
        <w:t>vedere</w:t>
      </w:r>
      <w:proofErr w:type="spellEnd"/>
      <w:r w:rsidRPr="009E1944">
        <w:rPr>
          <w:sz w:val="22"/>
          <w:szCs w:val="22"/>
          <w:lang w:val="fr-FR"/>
        </w:rPr>
        <w:t xml:space="preserve"> </w:t>
      </w:r>
      <w:proofErr w:type="spellStart"/>
      <w:r w:rsidRPr="009E1944">
        <w:rPr>
          <w:sz w:val="22"/>
          <w:szCs w:val="22"/>
          <w:lang w:val="fr-FR"/>
        </w:rPr>
        <w:t>următoarele</w:t>
      </w:r>
      <w:proofErr w:type="spellEnd"/>
      <w:r w:rsidRPr="009E1944">
        <w:rPr>
          <w:sz w:val="22"/>
          <w:szCs w:val="22"/>
          <w:lang w:val="fr-FR"/>
        </w:rPr>
        <w:t xml:space="preserve"> </w:t>
      </w:r>
      <w:proofErr w:type="spellStart"/>
      <w:proofErr w:type="gramStart"/>
      <w:r w:rsidRPr="009E1944">
        <w:rPr>
          <w:sz w:val="22"/>
          <w:szCs w:val="22"/>
          <w:lang w:val="fr-FR"/>
        </w:rPr>
        <w:t>prescripţii</w:t>
      </w:r>
      <w:proofErr w:type="spellEnd"/>
      <w:r w:rsidRPr="009E1944">
        <w:rPr>
          <w:sz w:val="22"/>
          <w:szCs w:val="22"/>
          <w:lang w:val="fr-FR"/>
        </w:rPr>
        <w:t>:</w:t>
      </w:r>
      <w:proofErr w:type="gramEnd"/>
    </w:p>
    <w:p w14:paraId="73C6D99C" w14:textId="77777777" w:rsidR="003936C9" w:rsidRPr="009E1944" w:rsidRDefault="003936C9" w:rsidP="003936C9">
      <w:pPr>
        <w:pStyle w:val="MainText"/>
        <w:rPr>
          <w:sz w:val="22"/>
          <w:szCs w:val="22"/>
          <w:lang w:val="fr-FR"/>
        </w:rPr>
      </w:pPr>
      <w:r w:rsidRPr="009E1944">
        <w:rPr>
          <w:sz w:val="22"/>
          <w:szCs w:val="22"/>
          <w:lang w:val="fr-FR"/>
        </w:rPr>
        <w:t xml:space="preserve">STAS 10.009 - </w:t>
      </w:r>
      <w:proofErr w:type="spellStart"/>
      <w:r w:rsidRPr="009E1944">
        <w:rPr>
          <w:sz w:val="22"/>
          <w:szCs w:val="22"/>
          <w:lang w:val="fr-FR"/>
        </w:rPr>
        <w:t>Acustica</w:t>
      </w:r>
      <w:proofErr w:type="spellEnd"/>
      <w:r w:rsidRPr="009E1944">
        <w:rPr>
          <w:sz w:val="22"/>
          <w:szCs w:val="22"/>
          <w:lang w:val="fr-FR"/>
        </w:rPr>
        <w:t xml:space="preserve"> </w:t>
      </w:r>
      <w:proofErr w:type="spellStart"/>
      <w:r w:rsidRPr="009E1944">
        <w:rPr>
          <w:sz w:val="22"/>
          <w:szCs w:val="22"/>
          <w:lang w:val="fr-FR"/>
        </w:rPr>
        <w:t>în</w:t>
      </w:r>
      <w:proofErr w:type="spellEnd"/>
      <w:r w:rsidRPr="009E1944">
        <w:rPr>
          <w:sz w:val="22"/>
          <w:szCs w:val="22"/>
          <w:lang w:val="fr-FR"/>
        </w:rPr>
        <w:t xml:space="preserve"> </w:t>
      </w:r>
      <w:proofErr w:type="spellStart"/>
      <w:r w:rsidRPr="009E1944">
        <w:rPr>
          <w:sz w:val="22"/>
          <w:szCs w:val="22"/>
          <w:lang w:val="fr-FR"/>
        </w:rPr>
        <w:t>construcţii</w:t>
      </w:r>
      <w:proofErr w:type="spellEnd"/>
      <w:r w:rsidRPr="009E1944">
        <w:rPr>
          <w:sz w:val="22"/>
          <w:szCs w:val="22"/>
          <w:lang w:val="fr-FR"/>
        </w:rPr>
        <w:t xml:space="preserve">. </w:t>
      </w:r>
      <w:proofErr w:type="spellStart"/>
      <w:r w:rsidRPr="009E1944">
        <w:rPr>
          <w:sz w:val="22"/>
          <w:szCs w:val="22"/>
          <w:lang w:val="fr-FR"/>
        </w:rPr>
        <w:t>Acustica</w:t>
      </w:r>
      <w:proofErr w:type="spellEnd"/>
      <w:r w:rsidRPr="009E1944">
        <w:rPr>
          <w:sz w:val="22"/>
          <w:szCs w:val="22"/>
          <w:lang w:val="fr-FR"/>
        </w:rPr>
        <w:t xml:space="preserve"> </w:t>
      </w:r>
      <w:proofErr w:type="spellStart"/>
      <w:r w:rsidRPr="009E1944">
        <w:rPr>
          <w:sz w:val="22"/>
          <w:szCs w:val="22"/>
          <w:lang w:val="fr-FR"/>
        </w:rPr>
        <w:t>urbană</w:t>
      </w:r>
      <w:proofErr w:type="spellEnd"/>
      <w:r w:rsidRPr="009E1944">
        <w:rPr>
          <w:sz w:val="22"/>
          <w:szCs w:val="22"/>
          <w:lang w:val="fr-FR"/>
        </w:rPr>
        <w:t xml:space="preserve"> de </w:t>
      </w:r>
      <w:proofErr w:type="spellStart"/>
      <w:r w:rsidRPr="009E1944">
        <w:rPr>
          <w:sz w:val="22"/>
          <w:szCs w:val="22"/>
          <w:lang w:val="fr-FR"/>
        </w:rPr>
        <w:t>zgomot</w:t>
      </w:r>
      <w:proofErr w:type="spellEnd"/>
      <w:r w:rsidRPr="009E1944">
        <w:rPr>
          <w:sz w:val="22"/>
          <w:szCs w:val="22"/>
          <w:lang w:val="fr-FR"/>
        </w:rPr>
        <w:t xml:space="preserve">. Limite </w:t>
      </w:r>
      <w:proofErr w:type="spellStart"/>
      <w:r w:rsidRPr="009E1944">
        <w:rPr>
          <w:sz w:val="22"/>
          <w:szCs w:val="22"/>
          <w:lang w:val="fr-FR"/>
        </w:rPr>
        <w:t>admisibile</w:t>
      </w:r>
      <w:proofErr w:type="spellEnd"/>
      <w:r w:rsidRPr="009E1944">
        <w:rPr>
          <w:sz w:val="22"/>
          <w:szCs w:val="22"/>
          <w:lang w:val="fr-FR"/>
        </w:rPr>
        <w:t xml:space="preserve"> ale </w:t>
      </w:r>
      <w:proofErr w:type="spellStart"/>
      <w:r w:rsidRPr="009E1944">
        <w:rPr>
          <w:sz w:val="22"/>
          <w:szCs w:val="22"/>
          <w:lang w:val="fr-FR"/>
        </w:rPr>
        <w:t>nivelului</w:t>
      </w:r>
      <w:proofErr w:type="spellEnd"/>
      <w:r w:rsidRPr="009E1944">
        <w:rPr>
          <w:sz w:val="22"/>
          <w:szCs w:val="22"/>
          <w:lang w:val="fr-FR"/>
        </w:rPr>
        <w:t xml:space="preserve"> de </w:t>
      </w:r>
      <w:proofErr w:type="spellStart"/>
      <w:r w:rsidRPr="009E1944">
        <w:rPr>
          <w:sz w:val="22"/>
          <w:szCs w:val="22"/>
          <w:lang w:val="fr-FR"/>
        </w:rPr>
        <w:t>zgomot</w:t>
      </w:r>
      <w:proofErr w:type="spellEnd"/>
    </w:p>
    <w:p w14:paraId="2E972A90" w14:textId="77777777" w:rsidR="003936C9" w:rsidRPr="009E1944" w:rsidRDefault="003936C9" w:rsidP="003936C9">
      <w:pPr>
        <w:pStyle w:val="MainText"/>
        <w:rPr>
          <w:sz w:val="22"/>
          <w:szCs w:val="22"/>
          <w:lang w:val="fr-FR"/>
        </w:rPr>
      </w:pPr>
      <w:r w:rsidRPr="009E1944">
        <w:rPr>
          <w:sz w:val="22"/>
          <w:szCs w:val="22"/>
          <w:lang w:val="fr-FR"/>
        </w:rPr>
        <w:t xml:space="preserve">STAS 6156- </w:t>
      </w:r>
      <w:proofErr w:type="spellStart"/>
      <w:r w:rsidRPr="009E1944">
        <w:rPr>
          <w:sz w:val="22"/>
          <w:szCs w:val="22"/>
          <w:lang w:val="fr-FR"/>
        </w:rPr>
        <w:t>Acustica</w:t>
      </w:r>
      <w:proofErr w:type="spellEnd"/>
      <w:r w:rsidRPr="009E1944">
        <w:rPr>
          <w:sz w:val="22"/>
          <w:szCs w:val="22"/>
          <w:lang w:val="fr-FR"/>
        </w:rPr>
        <w:t xml:space="preserve"> in </w:t>
      </w:r>
      <w:proofErr w:type="spellStart"/>
      <w:r w:rsidRPr="009E1944">
        <w:rPr>
          <w:sz w:val="22"/>
          <w:szCs w:val="22"/>
          <w:lang w:val="fr-FR"/>
        </w:rPr>
        <w:t>constructii</w:t>
      </w:r>
      <w:proofErr w:type="spellEnd"/>
      <w:r w:rsidRPr="009E1944">
        <w:rPr>
          <w:sz w:val="22"/>
          <w:szCs w:val="22"/>
          <w:lang w:val="fr-FR"/>
        </w:rPr>
        <w:t xml:space="preserve">. </w:t>
      </w:r>
      <w:proofErr w:type="spellStart"/>
      <w:r w:rsidRPr="009E1944">
        <w:rPr>
          <w:sz w:val="22"/>
          <w:szCs w:val="22"/>
          <w:lang w:val="fr-FR"/>
        </w:rPr>
        <w:t>Protectia</w:t>
      </w:r>
      <w:proofErr w:type="spellEnd"/>
      <w:r w:rsidRPr="009E1944">
        <w:rPr>
          <w:sz w:val="22"/>
          <w:szCs w:val="22"/>
          <w:lang w:val="fr-FR"/>
        </w:rPr>
        <w:t xml:space="preserve"> </w:t>
      </w:r>
      <w:proofErr w:type="spellStart"/>
      <w:r w:rsidRPr="009E1944">
        <w:rPr>
          <w:sz w:val="22"/>
          <w:szCs w:val="22"/>
          <w:lang w:val="fr-FR"/>
        </w:rPr>
        <w:t>impotriva</w:t>
      </w:r>
      <w:proofErr w:type="spellEnd"/>
      <w:r w:rsidRPr="009E1944">
        <w:rPr>
          <w:sz w:val="22"/>
          <w:szCs w:val="22"/>
          <w:lang w:val="fr-FR"/>
        </w:rPr>
        <w:t xml:space="preserve"> </w:t>
      </w:r>
      <w:proofErr w:type="spellStart"/>
      <w:r w:rsidRPr="009E1944">
        <w:rPr>
          <w:sz w:val="22"/>
          <w:szCs w:val="22"/>
          <w:lang w:val="fr-FR"/>
        </w:rPr>
        <w:t>zgomotului</w:t>
      </w:r>
      <w:proofErr w:type="spellEnd"/>
      <w:r w:rsidRPr="009E1944">
        <w:rPr>
          <w:sz w:val="22"/>
          <w:szCs w:val="22"/>
          <w:lang w:val="fr-FR"/>
        </w:rPr>
        <w:t xml:space="preserve"> in </w:t>
      </w:r>
      <w:proofErr w:type="spellStart"/>
      <w:r w:rsidRPr="009E1944">
        <w:rPr>
          <w:sz w:val="22"/>
          <w:szCs w:val="22"/>
          <w:lang w:val="fr-FR"/>
        </w:rPr>
        <w:t>constructii</w:t>
      </w:r>
      <w:proofErr w:type="spellEnd"/>
      <w:r w:rsidRPr="009E1944">
        <w:rPr>
          <w:sz w:val="22"/>
          <w:szCs w:val="22"/>
          <w:lang w:val="fr-FR"/>
        </w:rPr>
        <w:t xml:space="preserve"> civile si social- culturale. Limite </w:t>
      </w:r>
      <w:proofErr w:type="spellStart"/>
      <w:r w:rsidRPr="009E1944">
        <w:rPr>
          <w:sz w:val="22"/>
          <w:szCs w:val="22"/>
          <w:lang w:val="fr-FR"/>
        </w:rPr>
        <w:t>admisibile</w:t>
      </w:r>
      <w:proofErr w:type="spellEnd"/>
      <w:r w:rsidRPr="009E1944">
        <w:rPr>
          <w:sz w:val="22"/>
          <w:szCs w:val="22"/>
          <w:lang w:val="fr-FR"/>
        </w:rPr>
        <w:t xml:space="preserve"> si </w:t>
      </w:r>
      <w:proofErr w:type="spellStart"/>
      <w:r w:rsidRPr="009E1944">
        <w:rPr>
          <w:sz w:val="22"/>
          <w:szCs w:val="22"/>
          <w:lang w:val="fr-FR"/>
        </w:rPr>
        <w:t>parametrii</w:t>
      </w:r>
      <w:proofErr w:type="spellEnd"/>
      <w:r w:rsidRPr="009E1944">
        <w:rPr>
          <w:sz w:val="22"/>
          <w:szCs w:val="22"/>
          <w:lang w:val="fr-FR"/>
        </w:rPr>
        <w:t xml:space="preserve"> de </w:t>
      </w:r>
      <w:proofErr w:type="spellStart"/>
      <w:r w:rsidRPr="009E1944">
        <w:rPr>
          <w:sz w:val="22"/>
          <w:szCs w:val="22"/>
          <w:lang w:val="fr-FR"/>
        </w:rPr>
        <w:t>izolare</w:t>
      </w:r>
      <w:proofErr w:type="spellEnd"/>
      <w:r w:rsidRPr="009E1944">
        <w:rPr>
          <w:sz w:val="22"/>
          <w:szCs w:val="22"/>
          <w:lang w:val="fr-FR"/>
        </w:rPr>
        <w:t xml:space="preserve"> </w:t>
      </w:r>
      <w:proofErr w:type="spellStart"/>
      <w:r w:rsidRPr="009E1944">
        <w:rPr>
          <w:sz w:val="22"/>
          <w:szCs w:val="22"/>
          <w:lang w:val="fr-FR"/>
        </w:rPr>
        <w:t>acustica</w:t>
      </w:r>
      <w:proofErr w:type="spellEnd"/>
      <w:r w:rsidRPr="009E1944">
        <w:rPr>
          <w:sz w:val="22"/>
          <w:szCs w:val="22"/>
          <w:lang w:val="fr-FR"/>
        </w:rPr>
        <w:t>.</w:t>
      </w:r>
    </w:p>
    <w:p w14:paraId="78489792" w14:textId="77777777" w:rsidR="003936C9" w:rsidRPr="009E1944" w:rsidRDefault="003936C9" w:rsidP="003936C9">
      <w:pPr>
        <w:pStyle w:val="MainText"/>
        <w:rPr>
          <w:sz w:val="22"/>
          <w:szCs w:val="22"/>
          <w:lang w:val="fr-FR"/>
        </w:rPr>
      </w:pPr>
    </w:p>
    <w:p w14:paraId="13EBC443" w14:textId="77777777" w:rsidR="003936C9" w:rsidRPr="009E1944" w:rsidRDefault="003936C9" w:rsidP="003936C9">
      <w:pPr>
        <w:pStyle w:val="MainText"/>
        <w:rPr>
          <w:sz w:val="22"/>
          <w:szCs w:val="22"/>
          <w:lang w:val="fr-FR"/>
        </w:rPr>
      </w:pPr>
      <w:r w:rsidRPr="009E1944">
        <w:rPr>
          <w:b/>
          <w:bCs/>
          <w:sz w:val="22"/>
          <w:szCs w:val="22"/>
          <w:lang w:val="fr-FR"/>
        </w:rPr>
        <w:t>f)</w:t>
      </w:r>
      <w:r w:rsidRPr="009E1944">
        <w:rPr>
          <w:sz w:val="22"/>
          <w:szCs w:val="22"/>
          <w:lang w:val="fr-FR"/>
        </w:rPr>
        <w:t> </w:t>
      </w:r>
      <w:proofErr w:type="spellStart"/>
      <w:r w:rsidRPr="009E1944">
        <w:rPr>
          <w:sz w:val="22"/>
          <w:szCs w:val="22"/>
          <w:lang w:val="fr-FR"/>
        </w:rPr>
        <w:t>economie</w:t>
      </w:r>
      <w:proofErr w:type="spellEnd"/>
      <w:r w:rsidRPr="009E1944">
        <w:rPr>
          <w:sz w:val="22"/>
          <w:szCs w:val="22"/>
          <w:lang w:val="fr-FR"/>
        </w:rPr>
        <w:t xml:space="preserve"> de </w:t>
      </w:r>
      <w:proofErr w:type="spellStart"/>
      <w:r w:rsidRPr="009E1944">
        <w:rPr>
          <w:sz w:val="22"/>
          <w:szCs w:val="22"/>
          <w:lang w:val="fr-FR"/>
        </w:rPr>
        <w:t>energie</w:t>
      </w:r>
      <w:proofErr w:type="spellEnd"/>
      <w:r w:rsidRPr="009E1944">
        <w:rPr>
          <w:sz w:val="22"/>
          <w:szCs w:val="22"/>
          <w:lang w:val="fr-FR"/>
        </w:rPr>
        <w:t xml:space="preserve"> și </w:t>
      </w:r>
      <w:proofErr w:type="spellStart"/>
      <w:r w:rsidRPr="009E1944">
        <w:rPr>
          <w:sz w:val="22"/>
          <w:szCs w:val="22"/>
          <w:lang w:val="fr-FR"/>
        </w:rPr>
        <w:t>izolare</w:t>
      </w:r>
      <w:proofErr w:type="spellEnd"/>
      <w:r w:rsidRPr="009E1944">
        <w:rPr>
          <w:sz w:val="22"/>
          <w:szCs w:val="22"/>
          <w:lang w:val="fr-FR"/>
        </w:rPr>
        <w:t xml:space="preserve"> </w:t>
      </w:r>
      <w:proofErr w:type="spellStart"/>
      <w:proofErr w:type="gramStart"/>
      <w:r w:rsidRPr="009E1944">
        <w:rPr>
          <w:sz w:val="22"/>
          <w:szCs w:val="22"/>
          <w:lang w:val="fr-FR"/>
        </w:rPr>
        <w:t>termică</w:t>
      </w:r>
      <w:proofErr w:type="spellEnd"/>
      <w:r w:rsidRPr="009E1944">
        <w:rPr>
          <w:sz w:val="22"/>
          <w:szCs w:val="22"/>
          <w:lang w:val="fr-FR"/>
        </w:rPr>
        <w:t>;</w:t>
      </w:r>
      <w:proofErr w:type="gramEnd"/>
      <w:r w:rsidRPr="009E1944">
        <w:rPr>
          <w:sz w:val="22"/>
          <w:szCs w:val="22"/>
          <w:lang w:val="fr-FR"/>
        </w:rPr>
        <w:t xml:space="preserve"> </w:t>
      </w:r>
    </w:p>
    <w:p w14:paraId="56D4FA82" w14:textId="77777777" w:rsidR="003936C9" w:rsidRPr="009E1944" w:rsidRDefault="003936C9" w:rsidP="003936C9">
      <w:pPr>
        <w:pStyle w:val="MainText"/>
        <w:rPr>
          <w:sz w:val="22"/>
          <w:szCs w:val="22"/>
          <w:lang w:val="pt-PT"/>
        </w:rPr>
      </w:pPr>
      <w:r w:rsidRPr="009E1944">
        <w:rPr>
          <w:sz w:val="22"/>
          <w:szCs w:val="22"/>
          <w:lang w:val="fr-FR"/>
        </w:rPr>
        <w:t xml:space="preserve"> </w:t>
      </w:r>
      <w:proofErr w:type="spellStart"/>
      <w:r w:rsidRPr="009E1944">
        <w:rPr>
          <w:sz w:val="22"/>
          <w:szCs w:val="22"/>
          <w:lang w:val="en-US"/>
        </w:rPr>
        <w:t>Principalul</w:t>
      </w:r>
      <w:proofErr w:type="spellEnd"/>
      <w:r w:rsidRPr="009E1944">
        <w:rPr>
          <w:sz w:val="22"/>
          <w:szCs w:val="22"/>
          <w:lang w:val="en-US"/>
        </w:rPr>
        <w:t xml:space="preserve"> scop al </w:t>
      </w:r>
      <w:proofErr w:type="spellStart"/>
      <w:r w:rsidRPr="009E1944">
        <w:rPr>
          <w:sz w:val="22"/>
          <w:szCs w:val="22"/>
          <w:lang w:val="en-US"/>
        </w:rPr>
        <w:t>solutiilor</w:t>
      </w:r>
      <w:proofErr w:type="spellEnd"/>
      <w:r w:rsidRPr="009E1944">
        <w:rPr>
          <w:sz w:val="22"/>
          <w:szCs w:val="22"/>
          <w:lang w:val="en-US"/>
        </w:rPr>
        <w:t xml:space="preserve"> </w:t>
      </w:r>
      <w:proofErr w:type="spellStart"/>
      <w:r w:rsidRPr="009E1944">
        <w:rPr>
          <w:sz w:val="22"/>
          <w:szCs w:val="22"/>
          <w:lang w:val="en-US"/>
        </w:rPr>
        <w:t>propuse</w:t>
      </w:r>
      <w:proofErr w:type="spellEnd"/>
      <w:r w:rsidRPr="009E1944">
        <w:rPr>
          <w:sz w:val="22"/>
          <w:szCs w:val="22"/>
          <w:lang w:val="en-US"/>
        </w:rPr>
        <w:t xml:space="preserve"> </w:t>
      </w:r>
      <w:proofErr w:type="spellStart"/>
      <w:r w:rsidRPr="009E1944">
        <w:rPr>
          <w:sz w:val="22"/>
          <w:szCs w:val="22"/>
          <w:lang w:val="en-US"/>
        </w:rPr>
        <w:t>este</w:t>
      </w:r>
      <w:proofErr w:type="spellEnd"/>
      <w:r w:rsidRPr="009E1944">
        <w:rPr>
          <w:sz w:val="22"/>
          <w:szCs w:val="22"/>
          <w:lang w:val="en-US"/>
        </w:rPr>
        <w:t xml:space="preserve"> </w:t>
      </w:r>
      <w:proofErr w:type="spellStart"/>
      <w:r w:rsidRPr="009E1944">
        <w:rPr>
          <w:sz w:val="22"/>
          <w:szCs w:val="22"/>
          <w:lang w:val="en-US"/>
        </w:rPr>
        <w:t>asigurarea</w:t>
      </w:r>
      <w:proofErr w:type="spellEnd"/>
      <w:r w:rsidRPr="009E1944">
        <w:rPr>
          <w:sz w:val="22"/>
          <w:szCs w:val="22"/>
          <w:lang w:val="en-US"/>
        </w:rPr>
        <w:t xml:space="preserve"> </w:t>
      </w:r>
      <w:proofErr w:type="spellStart"/>
      <w:r w:rsidRPr="009E1944">
        <w:rPr>
          <w:sz w:val="22"/>
          <w:szCs w:val="22"/>
          <w:lang w:val="en-US"/>
        </w:rPr>
        <w:t>performantelor</w:t>
      </w:r>
      <w:proofErr w:type="spellEnd"/>
      <w:r w:rsidRPr="009E1944">
        <w:rPr>
          <w:sz w:val="22"/>
          <w:szCs w:val="22"/>
          <w:lang w:val="en-US"/>
        </w:rPr>
        <w:t xml:space="preserve"> </w:t>
      </w:r>
      <w:proofErr w:type="spellStart"/>
      <w:r w:rsidRPr="009E1944">
        <w:rPr>
          <w:sz w:val="22"/>
          <w:szCs w:val="22"/>
          <w:lang w:val="en-US"/>
        </w:rPr>
        <w:t>higrotermice</w:t>
      </w:r>
      <w:proofErr w:type="spellEnd"/>
      <w:r w:rsidRPr="009E1944">
        <w:rPr>
          <w:sz w:val="22"/>
          <w:szCs w:val="22"/>
          <w:lang w:val="en-US"/>
        </w:rPr>
        <w:t xml:space="preserve"> ale </w:t>
      </w:r>
      <w:proofErr w:type="spellStart"/>
      <w:r w:rsidRPr="009E1944">
        <w:rPr>
          <w:sz w:val="22"/>
          <w:szCs w:val="22"/>
          <w:lang w:val="en-US"/>
        </w:rPr>
        <w:t>elementelor</w:t>
      </w:r>
      <w:proofErr w:type="spellEnd"/>
      <w:r w:rsidRPr="009E1944">
        <w:rPr>
          <w:sz w:val="22"/>
          <w:szCs w:val="22"/>
          <w:lang w:val="en-US"/>
        </w:rPr>
        <w:t xml:space="preserve"> </w:t>
      </w:r>
      <w:proofErr w:type="spellStart"/>
      <w:proofErr w:type="gramStart"/>
      <w:r w:rsidRPr="009E1944">
        <w:rPr>
          <w:sz w:val="22"/>
          <w:szCs w:val="22"/>
          <w:lang w:val="en-US"/>
        </w:rPr>
        <w:t>perimetrale</w:t>
      </w:r>
      <w:proofErr w:type="spellEnd"/>
      <w:r w:rsidRPr="009E1944">
        <w:rPr>
          <w:sz w:val="22"/>
          <w:szCs w:val="22"/>
          <w:lang w:val="en-US"/>
        </w:rPr>
        <w:t xml:space="preserve"> .</w:t>
      </w:r>
      <w:proofErr w:type="gramEnd"/>
      <w:r w:rsidRPr="009E1944">
        <w:rPr>
          <w:sz w:val="22"/>
          <w:szCs w:val="22"/>
          <w:lang w:val="en-US"/>
        </w:rPr>
        <w:t xml:space="preserve"> </w:t>
      </w:r>
      <w:proofErr w:type="spellStart"/>
      <w:r w:rsidRPr="009E1944">
        <w:rPr>
          <w:sz w:val="22"/>
          <w:szCs w:val="22"/>
          <w:lang w:val="en-US"/>
        </w:rPr>
        <w:t>Consideram</w:t>
      </w:r>
      <w:proofErr w:type="spellEnd"/>
      <w:r w:rsidRPr="009E1944">
        <w:rPr>
          <w:sz w:val="22"/>
          <w:szCs w:val="22"/>
          <w:lang w:val="en-US"/>
        </w:rPr>
        <w:t xml:space="preserve"> ca </w:t>
      </w:r>
      <w:proofErr w:type="spellStart"/>
      <w:r w:rsidRPr="009E1944">
        <w:rPr>
          <w:sz w:val="22"/>
          <w:szCs w:val="22"/>
          <w:lang w:val="en-US"/>
        </w:rPr>
        <w:t>prin</w:t>
      </w:r>
      <w:proofErr w:type="spellEnd"/>
      <w:r w:rsidRPr="009E1944">
        <w:rPr>
          <w:sz w:val="22"/>
          <w:szCs w:val="22"/>
          <w:lang w:val="en-US"/>
        </w:rPr>
        <w:t xml:space="preserve"> </w:t>
      </w:r>
      <w:proofErr w:type="spellStart"/>
      <w:r w:rsidRPr="009E1944">
        <w:rPr>
          <w:sz w:val="22"/>
          <w:szCs w:val="22"/>
          <w:lang w:val="en-US"/>
        </w:rPr>
        <w:t>solutiile</w:t>
      </w:r>
      <w:proofErr w:type="spellEnd"/>
      <w:r w:rsidRPr="009E1944">
        <w:rPr>
          <w:sz w:val="22"/>
          <w:szCs w:val="22"/>
          <w:lang w:val="en-US"/>
        </w:rPr>
        <w:t xml:space="preserve"> </w:t>
      </w:r>
      <w:proofErr w:type="spellStart"/>
      <w:r w:rsidRPr="009E1944">
        <w:rPr>
          <w:sz w:val="22"/>
          <w:szCs w:val="22"/>
          <w:lang w:val="en-US"/>
        </w:rPr>
        <w:t>propuse</w:t>
      </w:r>
      <w:proofErr w:type="spellEnd"/>
      <w:r w:rsidRPr="009E1944">
        <w:rPr>
          <w:sz w:val="22"/>
          <w:szCs w:val="22"/>
          <w:lang w:val="en-US"/>
        </w:rPr>
        <w:t xml:space="preserve"> s-a </w:t>
      </w:r>
      <w:proofErr w:type="spellStart"/>
      <w:r w:rsidRPr="009E1944">
        <w:rPr>
          <w:sz w:val="22"/>
          <w:szCs w:val="22"/>
          <w:lang w:val="en-US"/>
        </w:rPr>
        <w:t>asigurat</w:t>
      </w:r>
      <w:proofErr w:type="spellEnd"/>
      <w:r w:rsidRPr="009E1944">
        <w:rPr>
          <w:sz w:val="22"/>
          <w:szCs w:val="22"/>
          <w:lang w:val="en-US"/>
        </w:rPr>
        <w:t xml:space="preserve"> </w:t>
      </w:r>
      <w:proofErr w:type="spellStart"/>
      <w:r w:rsidRPr="009E1944">
        <w:rPr>
          <w:sz w:val="22"/>
          <w:szCs w:val="22"/>
          <w:lang w:val="en-US"/>
        </w:rPr>
        <w:t>economia</w:t>
      </w:r>
      <w:proofErr w:type="spellEnd"/>
      <w:r w:rsidRPr="009E1944">
        <w:rPr>
          <w:sz w:val="22"/>
          <w:szCs w:val="22"/>
          <w:lang w:val="en-US"/>
        </w:rPr>
        <w:t xml:space="preserve"> de </w:t>
      </w:r>
      <w:proofErr w:type="spellStart"/>
      <w:r w:rsidRPr="009E1944">
        <w:rPr>
          <w:sz w:val="22"/>
          <w:szCs w:val="22"/>
          <w:lang w:val="en-US"/>
        </w:rPr>
        <w:t>energia</w:t>
      </w:r>
      <w:proofErr w:type="spellEnd"/>
      <w:r w:rsidRPr="009E1944">
        <w:rPr>
          <w:sz w:val="22"/>
          <w:szCs w:val="22"/>
          <w:lang w:val="en-US"/>
        </w:rPr>
        <w:t xml:space="preserve"> </w:t>
      </w:r>
      <w:proofErr w:type="spellStart"/>
      <w:r w:rsidRPr="009E1944">
        <w:rPr>
          <w:sz w:val="22"/>
          <w:szCs w:val="22"/>
          <w:lang w:val="en-US"/>
        </w:rPr>
        <w:t>si</w:t>
      </w:r>
      <w:proofErr w:type="spellEnd"/>
      <w:r w:rsidRPr="009E1944">
        <w:rPr>
          <w:sz w:val="22"/>
          <w:szCs w:val="22"/>
          <w:lang w:val="en-US"/>
        </w:rPr>
        <w:t xml:space="preserve"> </w:t>
      </w:r>
      <w:proofErr w:type="spellStart"/>
      <w:r w:rsidRPr="009E1944">
        <w:rPr>
          <w:sz w:val="22"/>
          <w:szCs w:val="22"/>
          <w:lang w:val="en-US"/>
        </w:rPr>
        <w:t>izolare</w:t>
      </w:r>
      <w:proofErr w:type="spellEnd"/>
      <w:r w:rsidRPr="009E1944">
        <w:rPr>
          <w:sz w:val="22"/>
          <w:szCs w:val="22"/>
          <w:lang w:val="en-US"/>
        </w:rPr>
        <w:t xml:space="preserve"> </w:t>
      </w:r>
      <w:proofErr w:type="spellStart"/>
      <w:r w:rsidRPr="009E1944">
        <w:rPr>
          <w:sz w:val="22"/>
          <w:szCs w:val="22"/>
          <w:lang w:val="en-US"/>
        </w:rPr>
        <w:t>termica</w:t>
      </w:r>
      <w:proofErr w:type="spellEnd"/>
      <w:r w:rsidRPr="009E1944">
        <w:rPr>
          <w:sz w:val="22"/>
          <w:szCs w:val="22"/>
          <w:lang w:val="en-US"/>
        </w:rPr>
        <w:t xml:space="preserve">. </w:t>
      </w:r>
    </w:p>
    <w:p w14:paraId="439B2199" w14:textId="77777777" w:rsidR="003936C9" w:rsidRPr="009E1944" w:rsidRDefault="003936C9" w:rsidP="003936C9">
      <w:pPr>
        <w:pStyle w:val="MainText"/>
        <w:rPr>
          <w:sz w:val="22"/>
          <w:szCs w:val="22"/>
        </w:rPr>
      </w:pPr>
      <w:r w:rsidRPr="009E1944">
        <w:rPr>
          <w:sz w:val="22"/>
          <w:szCs w:val="22"/>
        </w:rPr>
        <w:t xml:space="preserve">Beneficiarul are </w:t>
      </w:r>
      <w:proofErr w:type="spellStart"/>
      <w:r w:rsidRPr="009E1944">
        <w:rPr>
          <w:sz w:val="22"/>
          <w:szCs w:val="22"/>
        </w:rPr>
        <w:t>obligaţia</w:t>
      </w:r>
      <w:proofErr w:type="spellEnd"/>
      <w:r w:rsidRPr="009E1944">
        <w:rPr>
          <w:sz w:val="22"/>
          <w:szCs w:val="22"/>
        </w:rPr>
        <w:t xml:space="preserve"> ca la terminarea </w:t>
      </w:r>
      <w:proofErr w:type="spellStart"/>
      <w:r w:rsidRPr="009E1944">
        <w:rPr>
          <w:sz w:val="22"/>
          <w:szCs w:val="22"/>
        </w:rPr>
        <w:t>lucrarilor</w:t>
      </w:r>
      <w:proofErr w:type="spellEnd"/>
      <w:r w:rsidRPr="009E1944">
        <w:rPr>
          <w:sz w:val="22"/>
          <w:szCs w:val="22"/>
        </w:rPr>
        <w:t xml:space="preserve"> sa </w:t>
      </w:r>
      <w:proofErr w:type="spellStart"/>
      <w:r w:rsidRPr="009E1944">
        <w:rPr>
          <w:sz w:val="22"/>
          <w:szCs w:val="22"/>
        </w:rPr>
        <w:t>obtina</w:t>
      </w:r>
      <w:proofErr w:type="spellEnd"/>
      <w:r w:rsidRPr="009E1944">
        <w:rPr>
          <w:sz w:val="22"/>
          <w:szCs w:val="22"/>
        </w:rPr>
        <w:t xml:space="preserve"> certificat  energetic la </w:t>
      </w:r>
      <w:proofErr w:type="spellStart"/>
      <w:r w:rsidRPr="009E1944">
        <w:rPr>
          <w:sz w:val="22"/>
          <w:szCs w:val="22"/>
        </w:rPr>
        <w:t>receptia</w:t>
      </w:r>
      <w:proofErr w:type="spellEnd"/>
      <w:r w:rsidRPr="009E1944">
        <w:rPr>
          <w:sz w:val="22"/>
          <w:szCs w:val="22"/>
        </w:rPr>
        <w:t xml:space="preserve"> la terminarea </w:t>
      </w:r>
      <w:proofErr w:type="spellStart"/>
      <w:r w:rsidRPr="009E1944">
        <w:rPr>
          <w:sz w:val="22"/>
          <w:szCs w:val="22"/>
        </w:rPr>
        <w:t>lucrarilor</w:t>
      </w:r>
      <w:proofErr w:type="spellEnd"/>
      <w:r w:rsidRPr="009E1944">
        <w:rPr>
          <w:sz w:val="22"/>
          <w:szCs w:val="22"/>
        </w:rPr>
        <w:t>.</w:t>
      </w:r>
      <w:r w:rsidRPr="009E1944">
        <w:rPr>
          <w:sz w:val="22"/>
          <w:szCs w:val="22"/>
        </w:rPr>
        <w:tab/>
      </w:r>
    </w:p>
    <w:p w14:paraId="3164B24A" w14:textId="77777777" w:rsidR="003936C9" w:rsidRPr="009E1944" w:rsidRDefault="003936C9" w:rsidP="003936C9">
      <w:pPr>
        <w:pStyle w:val="MainText"/>
        <w:rPr>
          <w:sz w:val="22"/>
          <w:szCs w:val="22"/>
        </w:rPr>
      </w:pPr>
      <w:r w:rsidRPr="009E1944">
        <w:rPr>
          <w:sz w:val="22"/>
          <w:szCs w:val="22"/>
        </w:rPr>
        <w:t xml:space="preserve">S-au avut in vedere următoarele </w:t>
      </w:r>
      <w:proofErr w:type="spellStart"/>
      <w:r w:rsidRPr="009E1944">
        <w:rPr>
          <w:sz w:val="22"/>
          <w:szCs w:val="22"/>
        </w:rPr>
        <w:t>prescripţii</w:t>
      </w:r>
      <w:proofErr w:type="spellEnd"/>
      <w:r w:rsidRPr="009E1944">
        <w:rPr>
          <w:sz w:val="22"/>
          <w:szCs w:val="22"/>
        </w:rPr>
        <w:t>:</w:t>
      </w:r>
    </w:p>
    <w:p w14:paraId="7F189433" w14:textId="77777777" w:rsidR="003936C9" w:rsidRPr="009E1944" w:rsidRDefault="003936C9" w:rsidP="003936C9">
      <w:pPr>
        <w:pStyle w:val="MainText"/>
        <w:rPr>
          <w:sz w:val="22"/>
          <w:szCs w:val="22"/>
        </w:rPr>
      </w:pPr>
      <w:r w:rsidRPr="009E1944">
        <w:rPr>
          <w:sz w:val="22"/>
          <w:szCs w:val="22"/>
        </w:rPr>
        <w:t xml:space="preserve">STAS 6472/3- Parametri climatici exteriori </w:t>
      </w:r>
    </w:p>
    <w:p w14:paraId="6CFA6821" w14:textId="77777777" w:rsidR="003936C9" w:rsidRPr="009E1944" w:rsidRDefault="003936C9" w:rsidP="003936C9">
      <w:pPr>
        <w:pStyle w:val="MainText"/>
        <w:rPr>
          <w:sz w:val="22"/>
          <w:szCs w:val="22"/>
        </w:rPr>
      </w:pPr>
      <w:r w:rsidRPr="009E1944">
        <w:rPr>
          <w:sz w:val="22"/>
          <w:szCs w:val="22"/>
        </w:rPr>
        <w:t xml:space="preserve">STAS 6472/3- Fizica </w:t>
      </w:r>
      <w:proofErr w:type="spellStart"/>
      <w:r w:rsidRPr="009E1944">
        <w:rPr>
          <w:sz w:val="22"/>
          <w:szCs w:val="22"/>
        </w:rPr>
        <w:t>construcţiilor</w:t>
      </w:r>
      <w:proofErr w:type="spellEnd"/>
      <w:r w:rsidRPr="009E1944">
        <w:rPr>
          <w:sz w:val="22"/>
          <w:szCs w:val="22"/>
        </w:rPr>
        <w:t xml:space="preserve">. Termotehnica. Calculul termotehnic al    </w:t>
      </w:r>
    </w:p>
    <w:p w14:paraId="5D79A0B7" w14:textId="77777777" w:rsidR="003936C9" w:rsidRPr="009E1944" w:rsidRDefault="003936C9" w:rsidP="003936C9">
      <w:pPr>
        <w:pStyle w:val="MainText"/>
        <w:rPr>
          <w:sz w:val="22"/>
          <w:szCs w:val="22"/>
        </w:rPr>
      </w:pPr>
      <w:r w:rsidRPr="009E1944">
        <w:rPr>
          <w:sz w:val="22"/>
          <w:szCs w:val="22"/>
        </w:rPr>
        <w:t xml:space="preserve">                         elementelor de </w:t>
      </w:r>
      <w:proofErr w:type="spellStart"/>
      <w:r w:rsidRPr="009E1944">
        <w:rPr>
          <w:sz w:val="22"/>
          <w:szCs w:val="22"/>
        </w:rPr>
        <w:t>construcţie</w:t>
      </w:r>
      <w:proofErr w:type="spellEnd"/>
      <w:r w:rsidRPr="009E1944">
        <w:rPr>
          <w:sz w:val="22"/>
          <w:szCs w:val="22"/>
        </w:rPr>
        <w:t xml:space="preserve"> ale clădirii</w:t>
      </w:r>
      <w:r w:rsidRPr="009E1944">
        <w:rPr>
          <w:sz w:val="22"/>
          <w:szCs w:val="22"/>
        </w:rPr>
        <w:tab/>
      </w:r>
    </w:p>
    <w:p w14:paraId="1E176785" w14:textId="77777777" w:rsidR="003936C9" w:rsidRPr="009E1944" w:rsidRDefault="003936C9" w:rsidP="003936C9">
      <w:pPr>
        <w:pStyle w:val="MainText"/>
        <w:rPr>
          <w:sz w:val="22"/>
          <w:szCs w:val="22"/>
        </w:rPr>
      </w:pPr>
      <w:r w:rsidRPr="009E1944">
        <w:rPr>
          <w:sz w:val="22"/>
          <w:szCs w:val="22"/>
        </w:rPr>
        <w:t xml:space="preserve">STAS 6472/4- Fizica </w:t>
      </w:r>
      <w:proofErr w:type="spellStart"/>
      <w:r w:rsidRPr="009E1944">
        <w:rPr>
          <w:sz w:val="22"/>
          <w:szCs w:val="22"/>
        </w:rPr>
        <w:t>construcţiilor</w:t>
      </w:r>
      <w:proofErr w:type="spellEnd"/>
      <w:r w:rsidRPr="009E1944">
        <w:rPr>
          <w:sz w:val="22"/>
          <w:szCs w:val="22"/>
        </w:rPr>
        <w:t xml:space="preserve">. Termotehnica. Comportarea ” elementelor </w:t>
      </w:r>
      <w:proofErr w:type="spellStart"/>
      <w:r w:rsidRPr="009E1944">
        <w:rPr>
          <w:sz w:val="22"/>
          <w:szCs w:val="22"/>
        </w:rPr>
        <w:t>construcţie</w:t>
      </w:r>
      <w:proofErr w:type="spellEnd"/>
      <w:r w:rsidRPr="009E1944">
        <w:rPr>
          <w:sz w:val="22"/>
          <w:szCs w:val="22"/>
        </w:rPr>
        <w:t xml:space="preserve"> la difuzia vaporilor de apa. </w:t>
      </w:r>
      <w:proofErr w:type="spellStart"/>
      <w:r w:rsidRPr="009E1944">
        <w:rPr>
          <w:sz w:val="22"/>
          <w:szCs w:val="22"/>
        </w:rPr>
        <w:t>Prescripţii</w:t>
      </w:r>
      <w:proofErr w:type="spellEnd"/>
      <w:r w:rsidRPr="009E1944">
        <w:rPr>
          <w:sz w:val="22"/>
          <w:szCs w:val="22"/>
        </w:rPr>
        <w:t xml:space="preserve"> de calcul.</w:t>
      </w:r>
    </w:p>
    <w:p w14:paraId="02EB2765" w14:textId="77777777" w:rsidR="003936C9" w:rsidRPr="009E1944" w:rsidRDefault="003936C9" w:rsidP="003936C9">
      <w:pPr>
        <w:pStyle w:val="MainText"/>
        <w:rPr>
          <w:sz w:val="22"/>
          <w:szCs w:val="22"/>
        </w:rPr>
      </w:pPr>
      <w:r w:rsidRPr="009E1944">
        <w:rPr>
          <w:sz w:val="22"/>
          <w:szCs w:val="22"/>
        </w:rPr>
        <w:t xml:space="preserve">STAS 6472/6- Fizica </w:t>
      </w:r>
      <w:proofErr w:type="spellStart"/>
      <w:r w:rsidRPr="009E1944">
        <w:rPr>
          <w:sz w:val="22"/>
          <w:szCs w:val="22"/>
        </w:rPr>
        <w:t>construcţiilor</w:t>
      </w:r>
      <w:proofErr w:type="spellEnd"/>
      <w:r w:rsidRPr="009E1944">
        <w:rPr>
          <w:sz w:val="22"/>
          <w:szCs w:val="22"/>
        </w:rPr>
        <w:t xml:space="preserve">. Termotehnica. Proiectarea termotehnica a elementelor de </w:t>
      </w:r>
      <w:proofErr w:type="spellStart"/>
      <w:r w:rsidRPr="009E1944">
        <w:rPr>
          <w:sz w:val="22"/>
          <w:szCs w:val="22"/>
        </w:rPr>
        <w:t>construcţii</w:t>
      </w:r>
      <w:proofErr w:type="spellEnd"/>
      <w:r w:rsidRPr="009E1944">
        <w:rPr>
          <w:sz w:val="22"/>
          <w:szCs w:val="22"/>
        </w:rPr>
        <w:t xml:space="preserve"> cu </w:t>
      </w:r>
      <w:proofErr w:type="spellStart"/>
      <w:r w:rsidRPr="009E1944">
        <w:rPr>
          <w:sz w:val="22"/>
          <w:szCs w:val="22"/>
        </w:rPr>
        <w:t>punţi</w:t>
      </w:r>
      <w:proofErr w:type="spellEnd"/>
      <w:r w:rsidRPr="009E1944">
        <w:rPr>
          <w:sz w:val="22"/>
          <w:szCs w:val="22"/>
        </w:rPr>
        <w:t xml:space="preserve"> termice </w:t>
      </w:r>
    </w:p>
    <w:p w14:paraId="12530B83" w14:textId="77777777" w:rsidR="003936C9" w:rsidRPr="009E1944" w:rsidRDefault="003936C9" w:rsidP="003936C9">
      <w:pPr>
        <w:pStyle w:val="MainText"/>
        <w:rPr>
          <w:sz w:val="22"/>
          <w:szCs w:val="22"/>
        </w:rPr>
      </w:pPr>
      <w:r w:rsidRPr="009E1944">
        <w:rPr>
          <w:sz w:val="22"/>
          <w:szCs w:val="22"/>
        </w:rPr>
        <w:t xml:space="preserve">STAS 6472/7- Fizica </w:t>
      </w:r>
      <w:proofErr w:type="spellStart"/>
      <w:r w:rsidRPr="009E1944">
        <w:rPr>
          <w:sz w:val="22"/>
          <w:szCs w:val="22"/>
        </w:rPr>
        <w:t>constructiilor.Termotehnica.Calculul</w:t>
      </w:r>
      <w:proofErr w:type="spellEnd"/>
      <w:r w:rsidRPr="009E1944">
        <w:rPr>
          <w:sz w:val="22"/>
          <w:szCs w:val="22"/>
        </w:rPr>
        <w:t xml:space="preserve"> </w:t>
      </w:r>
      <w:proofErr w:type="spellStart"/>
      <w:r w:rsidRPr="009E1944">
        <w:rPr>
          <w:sz w:val="22"/>
          <w:szCs w:val="22"/>
        </w:rPr>
        <w:t>permeabilităţii</w:t>
      </w:r>
      <w:proofErr w:type="spellEnd"/>
      <w:r w:rsidRPr="009E1944">
        <w:rPr>
          <w:sz w:val="22"/>
          <w:szCs w:val="22"/>
        </w:rPr>
        <w:t xml:space="preserve"> la aer a elementelor si materialelor de </w:t>
      </w:r>
      <w:proofErr w:type="spellStart"/>
      <w:r w:rsidRPr="009E1944">
        <w:rPr>
          <w:sz w:val="22"/>
          <w:szCs w:val="22"/>
        </w:rPr>
        <w:t>construcţii</w:t>
      </w:r>
      <w:proofErr w:type="spellEnd"/>
      <w:r w:rsidRPr="009E1944">
        <w:rPr>
          <w:sz w:val="22"/>
          <w:szCs w:val="22"/>
        </w:rPr>
        <w:t>.</w:t>
      </w:r>
    </w:p>
    <w:p w14:paraId="16ED4E73" w14:textId="77777777" w:rsidR="003936C9" w:rsidRPr="009E1944" w:rsidRDefault="003936C9" w:rsidP="003936C9">
      <w:pPr>
        <w:pStyle w:val="MainText"/>
        <w:rPr>
          <w:sz w:val="22"/>
          <w:szCs w:val="22"/>
        </w:rPr>
      </w:pPr>
      <w:r w:rsidRPr="009E1944">
        <w:rPr>
          <w:sz w:val="22"/>
          <w:szCs w:val="22"/>
        </w:rPr>
        <w:t xml:space="preserve">STAS 4839 - </w:t>
      </w:r>
      <w:proofErr w:type="spellStart"/>
      <w:r w:rsidRPr="009E1944">
        <w:rPr>
          <w:sz w:val="22"/>
          <w:szCs w:val="22"/>
        </w:rPr>
        <w:t>Instalaţii</w:t>
      </w:r>
      <w:proofErr w:type="spellEnd"/>
      <w:r w:rsidRPr="009E1944">
        <w:rPr>
          <w:sz w:val="22"/>
          <w:szCs w:val="22"/>
        </w:rPr>
        <w:t xml:space="preserve"> de încălzire. Numărul de grade, zile.</w:t>
      </w:r>
    </w:p>
    <w:p w14:paraId="28E7628D" w14:textId="77777777" w:rsidR="003936C9" w:rsidRPr="009E1944" w:rsidRDefault="003936C9" w:rsidP="003936C9">
      <w:pPr>
        <w:pStyle w:val="MainText"/>
        <w:rPr>
          <w:sz w:val="22"/>
          <w:szCs w:val="22"/>
        </w:rPr>
      </w:pPr>
      <w:r w:rsidRPr="009E1944">
        <w:rPr>
          <w:sz w:val="22"/>
          <w:szCs w:val="22"/>
        </w:rPr>
        <w:t xml:space="preserve">C 107/3 -2010- Normativ privind calculul performantelor termoenergetice ale elementelor de </w:t>
      </w:r>
      <w:proofErr w:type="spellStart"/>
      <w:r w:rsidRPr="009E1944">
        <w:rPr>
          <w:sz w:val="22"/>
          <w:szCs w:val="22"/>
        </w:rPr>
        <w:t>construcţie</w:t>
      </w:r>
      <w:proofErr w:type="spellEnd"/>
      <w:r w:rsidRPr="009E1944">
        <w:rPr>
          <w:sz w:val="22"/>
          <w:szCs w:val="22"/>
        </w:rPr>
        <w:t xml:space="preserve"> ale clădirilor </w:t>
      </w:r>
    </w:p>
    <w:p w14:paraId="4FBC8DB8" w14:textId="1AC30CFC" w:rsidR="003936C9" w:rsidRPr="009E1944" w:rsidRDefault="003936C9" w:rsidP="003936C9">
      <w:pPr>
        <w:pStyle w:val="MainText"/>
        <w:rPr>
          <w:sz w:val="22"/>
          <w:szCs w:val="22"/>
        </w:rPr>
      </w:pPr>
      <w:r w:rsidRPr="009E1944">
        <w:rPr>
          <w:sz w:val="22"/>
          <w:szCs w:val="22"/>
        </w:rPr>
        <w:t>C 107/5-2005</w:t>
      </w:r>
      <w:r w:rsidRPr="009E1944">
        <w:rPr>
          <w:sz w:val="22"/>
          <w:szCs w:val="22"/>
        </w:rPr>
        <w:tab/>
        <w:t xml:space="preserve">Normativ privind calculul termotehnic al elementelor de </w:t>
      </w:r>
      <w:proofErr w:type="spellStart"/>
      <w:r w:rsidRPr="009E1944">
        <w:rPr>
          <w:sz w:val="22"/>
          <w:szCs w:val="22"/>
        </w:rPr>
        <w:t>constructie</w:t>
      </w:r>
      <w:proofErr w:type="spellEnd"/>
      <w:r w:rsidRPr="009E1944">
        <w:rPr>
          <w:sz w:val="22"/>
          <w:szCs w:val="22"/>
        </w:rPr>
        <w:t xml:space="preserve"> in contact cu solul</w:t>
      </w:r>
    </w:p>
    <w:p w14:paraId="47D5D220" w14:textId="77777777" w:rsidR="00535E76" w:rsidRPr="009E1944" w:rsidRDefault="00535E76" w:rsidP="003936C9">
      <w:pPr>
        <w:pStyle w:val="MainText"/>
        <w:rPr>
          <w:sz w:val="22"/>
          <w:szCs w:val="22"/>
        </w:rPr>
      </w:pPr>
    </w:p>
    <w:p w14:paraId="0F95A529" w14:textId="77777777" w:rsidR="003936C9" w:rsidRPr="009E1944" w:rsidRDefault="003936C9" w:rsidP="003936C9">
      <w:pPr>
        <w:pStyle w:val="MainText"/>
        <w:rPr>
          <w:sz w:val="22"/>
          <w:szCs w:val="22"/>
        </w:rPr>
      </w:pPr>
      <w:r w:rsidRPr="009E1944">
        <w:rPr>
          <w:b/>
          <w:bCs/>
          <w:sz w:val="22"/>
          <w:szCs w:val="22"/>
        </w:rPr>
        <w:t>g)</w:t>
      </w:r>
      <w:r w:rsidRPr="009E1944">
        <w:rPr>
          <w:sz w:val="22"/>
          <w:szCs w:val="22"/>
        </w:rPr>
        <w:t xml:space="preserve"> utilizare sustenabilă a resurselor naturale. </w:t>
      </w:r>
    </w:p>
    <w:p w14:paraId="7AEDDD26" w14:textId="77777777" w:rsidR="003936C9" w:rsidRPr="009E1944" w:rsidRDefault="003936C9" w:rsidP="003936C9">
      <w:pPr>
        <w:pStyle w:val="MainText"/>
        <w:rPr>
          <w:sz w:val="22"/>
          <w:szCs w:val="22"/>
        </w:rPr>
      </w:pPr>
      <w:r w:rsidRPr="009E1944">
        <w:rPr>
          <w:sz w:val="22"/>
          <w:szCs w:val="22"/>
        </w:rPr>
        <w:t xml:space="preserve">Prin </w:t>
      </w:r>
      <w:proofErr w:type="spellStart"/>
      <w:r w:rsidRPr="009E1944">
        <w:rPr>
          <w:sz w:val="22"/>
          <w:szCs w:val="22"/>
        </w:rPr>
        <w:t>solutiile</w:t>
      </w:r>
      <w:proofErr w:type="spellEnd"/>
      <w:r w:rsidRPr="009E1944">
        <w:rPr>
          <w:sz w:val="22"/>
          <w:szCs w:val="22"/>
        </w:rPr>
        <w:t xml:space="preserve"> propuse pe partea de </w:t>
      </w:r>
      <w:proofErr w:type="spellStart"/>
      <w:r w:rsidRPr="009E1944">
        <w:rPr>
          <w:sz w:val="22"/>
          <w:szCs w:val="22"/>
        </w:rPr>
        <w:t>instalatii</w:t>
      </w:r>
      <w:proofErr w:type="spellEnd"/>
      <w:r w:rsidRPr="009E1944">
        <w:rPr>
          <w:sz w:val="22"/>
          <w:szCs w:val="22"/>
        </w:rPr>
        <w:t xml:space="preserve"> s-a asigurat utilizarea resurselor naturale.</w:t>
      </w:r>
    </w:p>
    <w:p w14:paraId="1249F10B" w14:textId="77777777" w:rsidR="003936C9" w:rsidRPr="009E1944" w:rsidRDefault="003936C9" w:rsidP="003936C9">
      <w:pPr>
        <w:pStyle w:val="MainText"/>
        <w:rPr>
          <w:sz w:val="22"/>
          <w:szCs w:val="22"/>
        </w:rPr>
      </w:pPr>
      <w:r w:rsidRPr="009E1944">
        <w:rPr>
          <w:sz w:val="22"/>
          <w:szCs w:val="22"/>
        </w:rPr>
        <w:lastRenderedPageBreak/>
        <w:t xml:space="preserve">In faza de audit energetic, pe baza unei metode de calcul, s-a urmărit reducerea globala a rezistentei termice </w:t>
      </w:r>
      <w:proofErr w:type="spellStart"/>
      <w:r w:rsidRPr="009E1944">
        <w:rPr>
          <w:sz w:val="22"/>
          <w:szCs w:val="22"/>
        </w:rPr>
        <w:t>unidirectionale</w:t>
      </w:r>
      <w:proofErr w:type="spellEnd"/>
      <w:r w:rsidRPr="009E1944">
        <w:rPr>
          <w:sz w:val="22"/>
          <w:szCs w:val="22"/>
        </w:rPr>
        <w:t xml:space="preserve"> (in câmp curent), </w:t>
      </w:r>
      <w:proofErr w:type="spellStart"/>
      <w:r w:rsidRPr="009E1944">
        <w:rPr>
          <w:sz w:val="22"/>
          <w:szCs w:val="22"/>
        </w:rPr>
        <w:t>funcţie</w:t>
      </w:r>
      <w:proofErr w:type="spellEnd"/>
      <w:r w:rsidRPr="009E1944">
        <w:rPr>
          <w:sz w:val="22"/>
          <w:szCs w:val="22"/>
        </w:rPr>
        <w:t xml:space="preserve"> de tipul elementului.</w:t>
      </w:r>
    </w:p>
    <w:p w14:paraId="39B0FEC0" w14:textId="77777777" w:rsidR="003936C9" w:rsidRPr="009E1944" w:rsidRDefault="003936C9" w:rsidP="003936C9">
      <w:pPr>
        <w:pStyle w:val="MainText"/>
        <w:rPr>
          <w:sz w:val="22"/>
          <w:szCs w:val="22"/>
          <w:lang w:val="fr-FR"/>
        </w:rPr>
      </w:pPr>
      <w:r w:rsidRPr="009E1944">
        <w:rPr>
          <w:sz w:val="22"/>
          <w:szCs w:val="22"/>
        </w:rPr>
        <w:t xml:space="preserve">In acest scop s-a urmărit atingerea unei exigente de  performanta, prin izolarea termica a clădirii pentru </w:t>
      </w:r>
      <w:proofErr w:type="spellStart"/>
      <w:r w:rsidRPr="009E1944">
        <w:rPr>
          <w:sz w:val="22"/>
          <w:szCs w:val="22"/>
        </w:rPr>
        <w:t>menţinerea</w:t>
      </w:r>
      <w:proofErr w:type="spellEnd"/>
      <w:r w:rsidRPr="009E1944">
        <w:rPr>
          <w:sz w:val="22"/>
          <w:szCs w:val="22"/>
        </w:rPr>
        <w:t xml:space="preserve"> unui nivel corespunzător al temperaturii aerului interior si </w:t>
      </w:r>
      <w:proofErr w:type="spellStart"/>
      <w:r w:rsidRPr="009E1944">
        <w:rPr>
          <w:sz w:val="22"/>
          <w:szCs w:val="22"/>
        </w:rPr>
        <w:t>suprafeţelor</w:t>
      </w:r>
      <w:proofErr w:type="spellEnd"/>
      <w:r w:rsidRPr="009E1944">
        <w:rPr>
          <w:sz w:val="22"/>
          <w:szCs w:val="22"/>
        </w:rPr>
        <w:t xml:space="preserve"> delimitatoare interioare. </w:t>
      </w:r>
      <w:proofErr w:type="spellStart"/>
      <w:r w:rsidRPr="009E1944">
        <w:rPr>
          <w:sz w:val="22"/>
          <w:szCs w:val="22"/>
          <w:lang w:val="fr-FR"/>
        </w:rPr>
        <w:t>Confortul</w:t>
      </w:r>
      <w:proofErr w:type="spellEnd"/>
      <w:r w:rsidRPr="009E1944">
        <w:rPr>
          <w:sz w:val="22"/>
          <w:szCs w:val="22"/>
          <w:lang w:val="fr-FR"/>
        </w:rPr>
        <w:t xml:space="preserve"> </w:t>
      </w:r>
      <w:proofErr w:type="spellStart"/>
      <w:r w:rsidRPr="009E1944">
        <w:rPr>
          <w:sz w:val="22"/>
          <w:szCs w:val="22"/>
          <w:lang w:val="fr-FR"/>
        </w:rPr>
        <w:t>termic</w:t>
      </w:r>
      <w:proofErr w:type="spellEnd"/>
      <w:r w:rsidRPr="009E1944">
        <w:rPr>
          <w:sz w:val="22"/>
          <w:szCs w:val="22"/>
          <w:lang w:val="fr-FR"/>
        </w:rPr>
        <w:t xml:space="preserve"> se </w:t>
      </w:r>
      <w:proofErr w:type="spellStart"/>
      <w:r w:rsidRPr="009E1944">
        <w:rPr>
          <w:sz w:val="22"/>
          <w:szCs w:val="22"/>
          <w:lang w:val="fr-FR"/>
        </w:rPr>
        <w:t>obţine</w:t>
      </w:r>
      <w:proofErr w:type="spellEnd"/>
      <w:r w:rsidRPr="009E1944">
        <w:rPr>
          <w:sz w:val="22"/>
          <w:szCs w:val="22"/>
          <w:lang w:val="fr-FR"/>
        </w:rPr>
        <w:t xml:space="preserve">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realizarea</w:t>
      </w:r>
      <w:proofErr w:type="spellEnd"/>
      <w:r w:rsidRPr="009E1944">
        <w:rPr>
          <w:sz w:val="22"/>
          <w:szCs w:val="22"/>
          <w:lang w:val="fr-FR"/>
        </w:rPr>
        <w:t xml:space="preserve"> </w:t>
      </w:r>
      <w:proofErr w:type="spellStart"/>
      <w:r w:rsidRPr="009E1944">
        <w:rPr>
          <w:sz w:val="22"/>
          <w:szCs w:val="22"/>
          <w:lang w:val="fr-FR"/>
        </w:rPr>
        <w:t>anvelopei</w:t>
      </w:r>
      <w:proofErr w:type="spellEnd"/>
      <w:r w:rsidRPr="009E1944">
        <w:rPr>
          <w:sz w:val="22"/>
          <w:szCs w:val="22"/>
          <w:lang w:val="fr-FR"/>
        </w:rPr>
        <w:t xml:space="preserve"> </w:t>
      </w:r>
      <w:proofErr w:type="spellStart"/>
      <w:proofErr w:type="gramStart"/>
      <w:r w:rsidRPr="009E1944">
        <w:rPr>
          <w:sz w:val="22"/>
          <w:szCs w:val="22"/>
          <w:lang w:val="fr-FR"/>
        </w:rPr>
        <w:t>termice</w:t>
      </w:r>
      <w:proofErr w:type="spellEnd"/>
      <w:r w:rsidRPr="009E1944">
        <w:rPr>
          <w:sz w:val="22"/>
          <w:szCs w:val="22"/>
          <w:lang w:val="fr-FR"/>
        </w:rPr>
        <w:t xml:space="preserve">  </w:t>
      </w:r>
      <w:r w:rsidRPr="009E1944">
        <w:rPr>
          <w:sz w:val="22"/>
          <w:szCs w:val="22"/>
        </w:rPr>
        <w:t>cu</w:t>
      </w:r>
      <w:proofErr w:type="gramEnd"/>
      <w:r w:rsidRPr="009E1944">
        <w:rPr>
          <w:sz w:val="22"/>
          <w:szCs w:val="22"/>
        </w:rPr>
        <w:t xml:space="preserve"> vata minerala bazaltica, </w:t>
      </w:r>
      <w:proofErr w:type="spellStart"/>
      <w:r w:rsidRPr="009E1944">
        <w:rPr>
          <w:sz w:val="22"/>
          <w:szCs w:val="22"/>
          <w:lang w:val="fr-FR"/>
        </w:rPr>
        <w:t>solutii</w:t>
      </w:r>
      <w:proofErr w:type="spellEnd"/>
      <w:r w:rsidRPr="009E1944">
        <w:rPr>
          <w:sz w:val="22"/>
          <w:szCs w:val="22"/>
          <w:lang w:val="fr-FR"/>
        </w:rPr>
        <w:t xml:space="preserve"> care </w:t>
      </w:r>
      <w:proofErr w:type="spellStart"/>
      <w:r w:rsidRPr="009E1944">
        <w:rPr>
          <w:sz w:val="22"/>
          <w:szCs w:val="22"/>
          <w:lang w:val="fr-FR"/>
        </w:rPr>
        <w:t>asigura</w:t>
      </w:r>
      <w:proofErr w:type="spellEnd"/>
      <w:r w:rsidRPr="009E1944">
        <w:rPr>
          <w:sz w:val="22"/>
          <w:szCs w:val="22"/>
          <w:lang w:val="fr-FR"/>
        </w:rPr>
        <w:t xml:space="preserve"> si </w:t>
      </w:r>
      <w:proofErr w:type="spellStart"/>
      <w:r w:rsidRPr="009E1944">
        <w:rPr>
          <w:sz w:val="22"/>
          <w:szCs w:val="22"/>
          <w:lang w:val="fr-FR"/>
        </w:rPr>
        <w:t>confortul</w:t>
      </w:r>
      <w:proofErr w:type="spellEnd"/>
      <w:r w:rsidRPr="009E1944">
        <w:rPr>
          <w:sz w:val="22"/>
          <w:szCs w:val="22"/>
          <w:lang w:val="fr-FR"/>
        </w:rPr>
        <w:t xml:space="preserve"> </w:t>
      </w:r>
      <w:proofErr w:type="spellStart"/>
      <w:r w:rsidRPr="009E1944">
        <w:rPr>
          <w:sz w:val="22"/>
          <w:szCs w:val="22"/>
          <w:lang w:val="fr-FR"/>
        </w:rPr>
        <w:t>acustic</w:t>
      </w:r>
      <w:proofErr w:type="spellEnd"/>
      <w:r w:rsidRPr="009E1944">
        <w:rPr>
          <w:sz w:val="22"/>
          <w:szCs w:val="22"/>
          <w:lang w:val="fr-FR"/>
        </w:rPr>
        <w:t xml:space="preserve"> </w:t>
      </w:r>
      <w:proofErr w:type="spellStart"/>
      <w:r w:rsidRPr="009E1944">
        <w:rPr>
          <w:sz w:val="22"/>
          <w:szCs w:val="22"/>
          <w:lang w:val="fr-FR"/>
        </w:rPr>
        <w:t>necesar</w:t>
      </w:r>
      <w:proofErr w:type="spellEnd"/>
      <w:r w:rsidRPr="009E1944">
        <w:rPr>
          <w:sz w:val="22"/>
          <w:szCs w:val="22"/>
          <w:lang w:val="fr-FR"/>
        </w:rPr>
        <w:t xml:space="preserve"> </w:t>
      </w:r>
      <w:proofErr w:type="spellStart"/>
      <w:r w:rsidRPr="009E1944">
        <w:rPr>
          <w:sz w:val="22"/>
          <w:szCs w:val="22"/>
          <w:lang w:val="fr-FR"/>
        </w:rPr>
        <w:t>activitatii</w:t>
      </w:r>
      <w:proofErr w:type="spellEnd"/>
      <w:r w:rsidRPr="009E1944">
        <w:rPr>
          <w:sz w:val="22"/>
          <w:szCs w:val="22"/>
          <w:lang w:val="fr-FR"/>
        </w:rPr>
        <w:t xml:space="preserve">, </w:t>
      </w:r>
      <w:proofErr w:type="spellStart"/>
      <w:r w:rsidRPr="009E1944">
        <w:rPr>
          <w:sz w:val="22"/>
          <w:szCs w:val="22"/>
          <w:lang w:val="fr-FR"/>
        </w:rPr>
        <w:t>precum</w:t>
      </w:r>
      <w:proofErr w:type="spellEnd"/>
      <w:r w:rsidRPr="009E1944">
        <w:rPr>
          <w:sz w:val="22"/>
          <w:szCs w:val="22"/>
          <w:lang w:val="fr-FR"/>
        </w:rPr>
        <w:t xml:space="preserve"> si </w:t>
      </w:r>
      <w:proofErr w:type="spellStart"/>
      <w:r w:rsidRPr="009E1944">
        <w:rPr>
          <w:sz w:val="22"/>
          <w:szCs w:val="22"/>
          <w:lang w:val="fr-FR"/>
        </w:rPr>
        <w:t>prin</w:t>
      </w:r>
      <w:proofErr w:type="spellEnd"/>
      <w:r w:rsidRPr="009E1944">
        <w:rPr>
          <w:sz w:val="22"/>
          <w:szCs w:val="22"/>
          <w:lang w:val="fr-FR"/>
        </w:rPr>
        <w:t xml:space="preserve"> </w:t>
      </w:r>
      <w:proofErr w:type="spellStart"/>
      <w:r w:rsidRPr="009E1944">
        <w:rPr>
          <w:sz w:val="22"/>
          <w:szCs w:val="22"/>
          <w:lang w:val="fr-FR"/>
        </w:rPr>
        <w:t>folosirea</w:t>
      </w:r>
      <w:proofErr w:type="spellEnd"/>
      <w:r w:rsidRPr="009E1944">
        <w:rPr>
          <w:sz w:val="22"/>
          <w:szCs w:val="22"/>
          <w:lang w:val="fr-FR"/>
        </w:rPr>
        <w:t xml:space="preserve"> de </w:t>
      </w:r>
      <w:proofErr w:type="spellStart"/>
      <w:r w:rsidRPr="009E1944">
        <w:rPr>
          <w:sz w:val="22"/>
          <w:szCs w:val="22"/>
          <w:lang w:val="fr-FR"/>
        </w:rPr>
        <w:t>tamplarie</w:t>
      </w:r>
      <w:proofErr w:type="spellEnd"/>
      <w:r w:rsidRPr="009E1944">
        <w:rPr>
          <w:sz w:val="22"/>
          <w:szCs w:val="22"/>
          <w:lang w:val="fr-FR"/>
        </w:rPr>
        <w:t xml:space="preserve"> </w:t>
      </w:r>
      <w:proofErr w:type="spellStart"/>
      <w:r w:rsidRPr="009E1944">
        <w:rPr>
          <w:sz w:val="22"/>
          <w:szCs w:val="22"/>
          <w:lang w:val="fr-FR"/>
        </w:rPr>
        <w:t>exterioara</w:t>
      </w:r>
      <w:proofErr w:type="spellEnd"/>
      <w:r w:rsidRPr="009E1944">
        <w:rPr>
          <w:sz w:val="22"/>
          <w:szCs w:val="22"/>
          <w:lang w:val="fr-FR"/>
        </w:rPr>
        <w:t xml:space="preserve"> </w:t>
      </w:r>
      <w:proofErr w:type="spellStart"/>
      <w:r w:rsidRPr="009E1944">
        <w:rPr>
          <w:sz w:val="22"/>
          <w:szCs w:val="22"/>
          <w:lang w:val="fr-FR"/>
        </w:rPr>
        <w:t>din</w:t>
      </w:r>
      <w:proofErr w:type="spellEnd"/>
      <w:r w:rsidRPr="009E1944">
        <w:rPr>
          <w:sz w:val="22"/>
          <w:szCs w:val="22"/>
          <w:lang w:val="fr-FR"/>
        </w:rPr>
        <w:t xml:space="preserve"> </w:t>
      </w:r>
      <w:proofErr w:type="spellStart"/>
      <w:r w:rsidRPr="009E1944">
        <w:rPr>
          <w:sz w:val="22"/>
          <w:szCs w:val="22"/>
          <w:lang w:val="fr-FR"/>
        </w:rPr>
        <w:t>aluminiu</w:t>
      </w:r>
      <w:proofErr w:type="spellEnd"/>
      <w:r w:rsidRPr="009E1944">
        <w:rPr>
          <w:sz w:val="22"/>
          <w:szCs w:val="22"/>
          <w:lang w:val="fr-FR"/>
        </w:rPr>
        <w:t>.</w:t>
      </w:r>
    </w:p>
    <w:p w14:paraId="5629D7BA" w14:textId="77777777" w:rsidR="003936C9" w:rsidRPr="009E1944" w:rsidRDefault="003936C9" w:rsidP="003936C9">
      <w:pPr>
        <w:pStyle w:val="MainText"/>
        <w:rPr>
          <w:sz w:val="22"/>
          <w:szCs w:val="22"/>
          <w:lang w:val="fr-FR"/>
        </w:rPr>
      </w:pPr>
      <w:proofErr w:type="spellStart"/>
      <w:r w:rsidRPr="009E1944">
        <w:rPr>
          <w:sz w:val="22"/>
          <w:szCs w:val="22"/>
          <w:lang w:val="fr-FR"/>
        </w:rPr>
        <w:t>Exigentele</w:t>
      </w:r>
      <w:proofErr w:type="spellEnd"/>
      <w:r w:rsidRPr="009E1944">
        <w:rPr>
          <w:sz w:val="22"/>
          <w:szCs w:val="22"/>
          <w:lang w:val="fr-FR"/>
        </w:rPr>
        <w:t xml:space="preserve"> de </w:t>
      </w:r>
      <w:proofErr w:type="spellStart"/>
      <w:r w:rsidRPr="009E1944">
        <w:rPr>
          <w:sz w:val="22"/>
          <w:szCs w:val="22"/>
          <w:lang w:val="fr-FR"/>
        </w:rPr>
        <w:t>performanta</w:t>
      </w:r>
      <w:proofErr w:type="spellEnd"/>
      <w:r w:rsidRPr="009E1944">
        <w:rPr>
          <w:sz w:val="22"/>
          <w:szCs w:val="22"/>
          <w:lang w:val="fr-FR"/>
        </w:rPr>
        <w:t xml:space="preserve"> </w:t>
      </w:r>
      <w:proofErr w:type="spellStart"/>
      <w:r w:rsidRPr="009E1944">
        <w:rPr>
          <w:sz w:val="22"/>
          <w:szCs w:val="22"/>
          <w:lang w:val="fr-FR"/>
        </w:rPr>
        <w:t>legate</w:t>
      </w:r>
      <w:proofErr w:type="spellEnd"/>
      <w:r w:rsidRPr="009E1944">
        <w:rPr>
          <w:sz w:val="22"/>
          <w:szCs w:val="22"/>
          <w:lang w:val="fr-FR"/>
        </w:rPr>
        <w:t xml:space="preserve"> de confort </w:t>
      </w:r>
      <w:proofErr w:type="spellStart"/>
      <w:r w:rsidRPr="009E1944">
        <w:rPr>
          <w:sz w:val="22"/>
          <w:szCs w:val="22"/>
          <w:lang w:val="fr-FR"/>
        </w:rPr>
        <w:t>termic</w:t>
      </w:r>
      <w:proofErr w:type="spellEnd"/>
      <w:r w:rsidRPr="009E1944">
        <w:rPr>
          <w:sz w:val="22"/>
          <w:szCs w:val="22"/>
          <w:lang w:val="fr-FR"/>
        </w:rPr>
        <w:t xml:space="preserve"> in </w:t>
      </w:r>
      <w:proofErr w:type="spellStart"/>
      <w:r w:rsidRPr="009E1944">
        <w:rPr>
          <w:sz w:val="22"/>
          <w:szCs w:val="22"/>
          <w:lang w:val="fr-FR"/>
        </w:rPr>
        <w:t>clădiri</w:t>
      </w:r>
      <w:proofErr w:type="spellEnd"/>
      <w:r w:rsidRPr="009E1944">
        <w:rPr>
          <w:sz w:val="22"/>
          <w:szCs w:val="22"/>
          <w:lang w:val="fr-FR"/>
        </w:rPr>
        <w:t xml:space="preserve"> se </w:t>
      </w:r>
      <w:proofErr w:type="spellStart"/>
      <w:r w:rsidRPr="009E1944">
        <w:rPr>
          <w:sz w:val="22"/>
          <w:szCs w:val="22"/>
          <w:lang w:val="fr-FR"/>
        </w:rPr>
        <w:t>considera</w:t>
      </w:r>
      <w:proofErr w:type="spellEnd"/>
      <w:r w:rsidRPr="009E1944">
        <w:rPr>
          <w:sz w:val="22"/>
          <w:szCs w:val="22"/>
          <w:lang w:val="fr-FR"/>
        </w:rPr>
        <w:t xml:space="preserve"> </w:t>
      </w:r>
      <w:proofErr w:type="spellStart"/>
      <w:r w:rsidRPr="009E1944">
        <w:rPr>
          <w:sz w:val="22"/>
          <w:szCs w:val="22"/>
          <w:lang w:val="fr-FR"/>
        </w:rPr>
        <w:t>satisfăcute</w:t>
      </w:r>
      <w:proofErr w:type="spellEnd"/>
      <w:r w:rsidRPr="009E1944">
        <w:rPr>
          <w:sz w:val="22"/>
          <w:szCs w:val="22"/>
          <w:lang w:val="fr-FR"/>
        </w:rPr>
        <w:t xml:space="preserve"> in </w:t>
      </w:r>
      <w:proofErr w:type="spellStart"/>
      <w:r w:rsidRPr="009E1944">
        <w:rPr>
          <w:sz w:val="22"/>
          <w:szCs w:val="22"/>
          <w:lang w:val="fr-FR"/>
        </w:rPr>
        <w:t>condiţiile</w:t>
      </w:r>
      <w:proofErr w:type="spellEnd"/>
      <w:r w:rsidRPr="009E1944">
        <w:rPr>
          <w:sz w:val="22"/>
          <w:szCs w:val="22"/>
          <w:lang w:val="fr-FR"/>
        </w:rPr>
        <w:t xml:space="preserve"> in care </w:t>
      </w:r>
      <w:proofErr w:type="spellStart"/>
      <w:r w:rsidRPr="009E1944">
        <w:rPr>
          <w:sz w:val="22"/>
          <w:szCs w:val="22"/>
          <w:lang w:val="fr-FR"/>
        </w:rPr>
        <w:t>randamentul</w:t>
      </w:r>
      <w:proofErr w:type="spellEnd"/>
      <w:r w:rsidRPr="009E1944">
        <w:rPr>
          <w:sz w:val="22"/>
          <w:szCs w:val="22"/>
          <w:lang w:val="fr-FR"/>
        </w:rPr>
        <w:t xml:space="preserve"> </w:t>
      </w:r>
      <w:proofErr w:type="spellStart"/>
      <w:r w:rsidRPr="009E1944">
        <w:rPr>
          <w:sz w:val="22"/>
          <w:szCs w:val="22"/>
          <w:lang w:val="fr-FR"/>
        </w:rPr>
        <w:t>activitatilor</w:t>
      </w:r>
      <w:proofErr w:type="spellEnd"/>
      <w:r w:rsidRPr="009E1944">
        <w:rPr>
          <w:sz w:val="22"/>
          <w:szCs w:val="22"/>
          <w:lang w:val="fr-FR"/>
        </w:rPr>
        <w:t xml:space="preserve"> devine, </w:t>
      </w:r>
      <w:proofErr w:type="spellStart"/>
      <w:r w:rsidRPr="009E1944">
        <w:rPr>
          <w:sz w:val="22"/>
          <w:szCs w:val="22"/>
          <w:lang w:val="fr-FR"/>
        </w:rPr>
        <w:t>fara</w:t>
      </w:r>
      <w:proofErr w:type="spellEnd"/>
      <w:r w:rsidRPr="009E1944">
        <w:rPr>
          <w:sz w:val="22"/>
          <w:szCs w:val="22"/>
          <w:lang w:val="fr-FR"/>
        </w:rPr>
        <w:t xml:space="preserve"> a fi </w:t>
      </w:r>
      <w:proofErr w:type="spellStart"/>
      <w:r w:rsidRPr="009E1944">
        <w:rPr>
          <w:sz w:val="22"/>
          <w:szCs w:val="22"/>
          <w:lang w:val="fr-FR"/>
        </w:rPr>
        <w:t>necesare</w:t>
      </w:r>
      <w:proofErr w:type="spellEnd"/>
      <w:r w:rsidRPr="009E1944">
        <w:rPr>
          <w:sz w:val="22"/>
          <w:szCs w:val="22"/>
          <w:lang w:val="fr-FR"/>
        </w:rPr>
        <w:t xml:space="preserve"> </w:t>
      </w:r>
      <w:proofErr w:type="spellStart"/>
      <w:r w:rsidRPr="009E1944">
        <w:rPr>
          <w:sz w:val="22"/>
          <w:szCs w:val="22"/>
          <w:lang w:val="fr-FR"/>
        </w:rPr>
        <w:t>consumuri</w:t>
      </w:r>
      <w:proofErr w:type="spellEnd"/>
      <w:r w:rsidRPr="009E1944">
        <w:rPr>
          <w:sz w:val="22"/>
          <w:szCs w:val="22"/>
          <w:lang w:val="fr-FR"/>
        </w:rPr>
        <w:t xml:space="preserve"> </w:t>
      </w:r>
      <w:proofErr w:type="spellStart"/>
      <w:r w:rsidRPr="009E1944">
        <w:rPr>
          <w:sz w:val="22"/>
          <w:szCs w:val="22"/>
          <w:lang w:val="fr-FR"/>
        </w:rPr>
        <w:t>nejustificate</w:t>
      </w:r>
      <w:proofErr w:type="spellEnd"/>
      <w:r w:rsidRPr="009E1944">
        <w:rPr>
          <w:sz w:val="22"/>
          <w:szCs w:val="22"/>
          <w:lang w:val="fr-FR"/>
        </w:rPr>
        <w:t xml:space="preserve"> de </w:t>
      </w:r>
      <w:proofErr w:type="spellStart"/>
      <w:r w:rsidRPr="009E1944">
        <w:rPr>
          <w:sz w:val="22"/>
          <w:szCs w:val="22"/>
          <w:lang w:val="fr-FR"/>
        </w:rPr>
        <w:t>energie</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funcţionarea</w:t>
      </w:r>
      <w:proofErr w:type="spellEnd"/>
      <w:r w:rsidRPr="009E1944">
        <w:rPr>
          <w:sz w:val="22"/>
          <w:szCs w:val="22"/>
          <w:lang w:val="fr-FR"/>
        </w:rPr>
        <w:t xml:space="preserve"> </w:t>
      </w:r>
      <w:proofErr w:type="spellStart"/>
      <w:r w:rsidRPr="009E1944">
        <w:rPr>
          <w:sz w:val="22"/>
          <w:szCs w:val="22"/>
          <w:lang w:val="fr-FR"/>
        </w:rPr>
        <w:t>instalaţiei</w:t>
      </w:r>
      <w:proofErr w:type="spellEnd"/>
      <w:r w:rsidRPr="009E1944">
        <w:rPr>
          <w:sz w:val="22"/>
          <w:szCs w:val="22"/>
          <w:lang w:val="fr-FR"/>
        </w:rPr>
        <w:t xml:space="preserve"> de </w:t>
      </w:r>
      <w:proofErr w:type="spellStart"/>
      <w:r w:rsidRPr="009E1944">
        <w:rPr>
          <w:sz w:val="22"/>
          <w:szCs w:val="22"/>
          <w:lang w:val="fr-FR"/>
        </w:rPr>
        <w:t>încălzire</w:t>
      </w:r>
      <w:proofErr w:type="spellEnd"/>
      <w:r w:rsidRPr="009E1944">
        <w:rPr>
          <w:sz w:val="22"/>
          <w:szCs w:val="22"/>
          <w:lang w:val="fr-FR"/>
        </w:rPr>
        <w:t xml:space="preserve"> </w:t>
      </w:r>
      <w:proofErr w:type="spellStart"/>
      <w:r w:rsidRPr="009E1944">
        <w:rPr>
          <w:sz w:val="22"/>
          <w:szCs w:val="22"/>
          <w:lang w:val="fr-FR"/>
        </w:rPr>
        <w:t>sau</w:t>
      </w:r>
      <w:proofErr w:type="spellEnd"/>
      <w:r w:rsidRPr="009E1944">
        <w:rPr>
          <w:sz w:val="22"/>
          <w:szCs w:val="22"/>
          <w:lang w:val="fr-FR"/>
        </w:rPr>
        <w:t xml:space="preserve"> </w:t>
      </w:r>
      <w:proofErr w:type="spellStart"/>
      <w:r w:rsidRPr="009E1944">
        <w:rPr>
          <w:sz w:val="22"/>
          <w:szCs w:val="22"/>
          <w:lang w:val="fr-FR"/>
        </w:rPr>
        <w:t>răcire</w:t>
      </w:r>
      <w:proofErr w:type="spellEnd"/>
      <w:r w:rsidRPr="009E1944">
        <w:rPr>
          <w:sz w:val="22"/>
          <w:szCs w:val="22"/>
          <w:lang w:val="fr-FR"/>
        </w:rPr>
        <w:t>.</w:t>
      </w:r>
    </w:p>
    <w:p w14:paraId="1E45DB74" w14:textId="10DBF91E" w:rsidR="003936C9" w:rsidRPr="009E1944" w:rsidRDefault="003936C9" w:rsidP="003936C9">
      <w:pPr>
        <w:pStyle w:val="MainText"/>
        <w:rPr>
          <w:sz w:val="22"/>
          <w:szCs w:val="22"/>
          <w:lang w:val="fr-FR"/>
        </w:rPr>
      </w:pPr>
      <w:proofErr w:type="spellStart"/>
      <w:r w:rsidRPr="009E1944">
        <w:rPr>
          <w:sz w:val="22"/>
          <w:szCs w:val="22"/>
          <w:lang w:val="fr-FR"/>
        </w:rPr>
        <w:t>Suplimentar</w:t>
      </w:r>
      <w:proofErr w:type="spellEnd"/>
      <w:r w:rsidRPr="009E1944">
        <w:rPr>
          <w:sz w:val="22"/>
          <w:szCs w:val="22"/>
          <w:lang w:val="fr-FR"/>
        </w:rPr>
        <w:t xml:space="preserve"> </w:t>
      </w:r>
      <w:proofErr w:type="spellStart"/>
      <w:r w:rsidRPr="009E1944">
        <w:rPr>
          <w:sz w:val="22"/>
          <w:szCs w:val="22"/>
          <w:lang w:val="fr-FR"/>
        </w:rPr>
        <w:t>acestor</w:t>
      </w:r>
      <w:proofErr w:type="spellEnd"/>
      <w:r w:rsidRPr="009E1944">
        <w:rPr>
          <w:sz w:val="22"/>
          <w:szCs w:val="22"/>
          <w:lang w:val="fr-FR"/>
        </w:rPr>
        <w:t xml:space="preserve"> </w:t>
      </w:r>
      <w:proofErr w:type="spellStart"/>
      <w:r w:rsidRPr="009E1944">
        <w:rPr>
          <w:sz w:val="22"/>
          <w:szCs w:val="22"/>
          <w:lang w:val="fr-FR"/>
        </w:rPr>
        <w:t>exigente</w:t>
      </w:r>
      <w:proofErr w:type="spellEnd"/>
      <w:r w:rsidRPr="009E1944">
        <w:rPr>
          <w:sz w:val="22"/>
          <w:szCs w:val="22"/>
          <w:lang w:val="fr-FR"/>
        </w:rPr>
        <w:t xml:space="preserve">, </w:t>
      </w:r>
      <w:proofErr w:type="spellStart"/>
      <w:r w:rsidRPr="009E1944">
        <w:rPr>
          <w:sz w:val="22"/>
          <w:szCs w:val="22"/>
          <w:lang w:val="fr-FR"/>
        </w:rPr>
        <w:t>aproape</w:t>
      </w:r>
      <w:proofErr w:type="spellEnd"/>
      <w:r w:rsidRPr="009E1944">
        <w:rPr>
          <w:sz w:val="22"/>
          <w:szCs w:val="22"/>
          <w:lang w:val="fr-FR"/>
        </w:rPr>
        <w:t xml:space="preserve"> minimale de </w:t>
      </w:r>
      <w:proofErr w:type="spellStart"/>
      <w:r w:rsidRPr="009E1944">
        <w:rPr>
          <w:sz w:val="22"/>
          <w:szCs w:val="22"/>
          <w:lang w:val="fr-FR"/>
        </w:rPr>
        <w:t>respectat</w:t>
      </w:r>
      <w:proofErr w:type="spellEnd"/>
      <w:r w:rsidRPr="009E1944">
        <w:rPr>
          <w:sz w:val="22"/>
          <w:szCs w:val="22"/>
          <w:lang w:val="fr-FR"/>
        </w:rPr>
        <w:t xml:space="preserve">, </w:t>
      </w:r>
      <w:proofErr w:type="spellStart"/>
      <w:r w:rsidRPr="009E1944">
        <w:rPr>
          <w:sz w:val="22"/>
          <w:szCs w:val="22"/>
          <w:lang w:val="fr-FR"/>
        </w:rPr>
        <w:t>pentru</w:t>
      </w:r>
      <w:proofErr w:type="spellEnd"/>
      <w:r w:rsidRPr="009E1944">
        <w:rPr>
          <w:sz w:val="22"/>
          <w:szCs w:val="22"/>
          <w:lang w:val="fr-FR"/>
        </w:rPr>
        <w:t xml:space="preserve"> </w:t>
      </w:r>
      <w:proofErr w:type="spellStart"/>
      <w:r w:rsidRPr="009E1944">
        <w:rPr>
          <w:sz w:val="22"/>
          <w:szCs w:val="22"/>
          <w:lang w:val="fr-FR"/>
        </w:rPr>
        <w:t>obtinerea</w:t>
      </w:r>
      <w:proofErr w:type="spellEnd"/>
      <w:r w:rsidRPr="009E1944">
        <w:rPr>
          <w:sz w:val="22"/>
          <w:szCs w:val="22"/>
          <w:lang w:val="fr-FR"/>
        </w:rPr>
        <w:t xml:space="preserve"> </w:t>
      </w:r>
      <w:proofErr w:type="spellStart"/>
      <w:r w:rsidRPr="009E1944">
        <w:rPr>
          <w:sz w:val="22"/>
          <w:szCs w:val="22"/>
          <w:lang w:val="fr-FR"/>
        </w:rPr>
        <w:t>unor</w:t>
      </w:r>
      <w:proofErr w:type="spellEnd"/>
      <w:r w:rsidRPr="009E1944">
        <w:rPr>
          <w:sz w:val="22"/>
          <w:szCs w:val="22"/>
          <w:lang w:val="fr-FR"/>
        </w:rPr>
        <w:t xml:space="preserve"> performante </w:t>
      </w:r>
      <w:proofErr w:type="spellStart"/>
      <w:r w:rsidRPr="009E1944">
        <w:rPr>
          <w:sz w:val="22"/>
          <w:szCs w:val="22"/>
          <w:lang w:val="fr-FR"/>
        </w:rPr>
        <w:t>energetice</w:t>
      </w:r>
      <w:proofErr w:type="spellEnd"/>
      <w:r w:rsidRPr="009E1944">
        <w:rPr>
          <w:sz w:val="22"/>
          <w:szCs w:val="22"/>
          <w:lang w:val="fr-FR"/>
        </w:rPr>
        <w:t xml:space="preserve"> </w:t>
      </w:r>
      <w:proofErr w:type="spellStart"/>
      <w:r w:rsidRPr="009E1944">
        <w:rPr>
          <w:sz w:val="22"/>
          <w:szCs w:val="22"/>
          <w:lang w:val="fr-FR"/>
        </w:rPr>
        <w:t>superioare</w:t>
      </w:r>
      <w:proofErr w:type="spellEnd"/>
      <w:r w:rsidRPr="009E1944">
        <w:rPr>
          <w:sz w:val="22"/>
          <w:szCs w:val="22"/>
          <w:lang w:val="fr-FR"/>
        </w:rPr>
        <w:t xml:space="preserve">, cat si mai </w:t>
      </w:r>
      <w:proofErr w:type="spellStart"/>
      <w:r w:rsidRPr="009E1944">
        <w:rPr>
          <w:sz w:val="22"/>
          <w:szCs w:val="22"/>
          <w:lang w:val="fr-FR"/>
        </w:rPr>
        <w:t>aproape</w:t>
      </w:r>
      <w:proofErr w:type="spellEnd"/>
      <w:r w:rsidRPr="009E1944">
        <w:rPr>
          <w:sz w:val="22"/>
          <w:szCs w:val="22"/>
          <w:lang w:val="fr-FR"/>
        </w:rPr>
        <w:t xml:space="preserve"> de </w:t>
      </w:r>
      <w:proofErr w:type="spellStart"/>
      <w:r w:rsidRPr="009E1944">
        <w:rPr>
          <w:sz w:val="22"/>
          <w:szCs w:val="22"/>
          <w:lang w:val="fr-FR"/>
        </w:rPr>
        <w:t>nivelul</w:t>
      </w:r>
      <w:proofErr w:type="spellEnd"/>
      <w:r w:rsidRPr="009E1944">
        <w:rPr>
          <w:sz w:val="22"/>
          <w:szCs w:val="22"/>
          <w:lang w:val="fr-FR"/>
        </w:rPr>
        <w:t xml:space="preserve"> </w:t>
      </w:r>
      <w:proofErr w:type="spellStart"/>
      <w:r w:rsidRPr="009E1944">
        <w:rPr>
          <w:sz w:val="22"/>
          <w:szCs w:val="22"/>
          <w:lang w:val="fr-FR"/>
        </w:rPr>
        <w:t>tehnologic</w:t>
      </w:r>
      <w:proofErr w:type="spellEnd"/>
      <w:r w:rsidRPr="009E1944">
        <w:rPr>
          <w:sz w:val="22"/>
          <w:szCs w:val="22"/>
          <w:lang w:val="fr-FR"/>
        </w:rPr>
        <w:t xml:space="preserve"> </w:t>
      </w:r>
      <w:proofErr w:type="spellStart"/>
      <w:r w:rsidRPr="009E1944">
        <w:rPr>
          <w:sz w:val="22"/>
          <w:szCs w:val="22"/>
          <w:lang w:val="fr-FR"/>
        </w:rPr>
        <w:t>actual</w:t>
      </w:r>
      <w:proofErr w:type="spellEnd"/>
      <w:r w:rsidRPr="009E1944">
        <w:rPr>
          <w:sz w:val="22"/>
          <w:szCs w:val="22"/>
          <w:lang w:val="fr-FR"/>
        </w:rPr>
        <w:t xml:space="preserve"> s-au </w:t>
      </w:r>
      <w:proofErr w:type="spellStart"/>
      <w:r w:rsidRPr="009E1944">
        <w:rPr>
          <w:sz w:val="22"/>
          <w:szCs w:val="22"/>
          <w:lang w:val="fr-FR"/>
        </w:rPr>
        <w:t>propus</w:t>
      </w:r>
      <w:proofErr w:type="spellEnd"/>
      <w:r w:rsidRPr="009E1944">
        <w:rPr>
          <w:sz w:val="22"/>
          <w:szCs w:val="22"/>
          <w:lang w:val="fr-FR"/>
        </w:rPr>
        <w:t xml:space="preserve"> si SOLUŢII ENERGETICE </w:t>
      </w:r>
      <w:proofErr w:type="gramStart"/>
      <w:r w:rsidRPr="009E1944">
        <w:rPr>
          <w:sz w:val="22"/>
          <w:szCs w:val="22"/>
          <w:lang w:val="fr-FR"/>
        </w:rPr>
        <w:t>ALTERNATIVE:</w:t>
      </w:r>
      <w:proofErr w:type="gramEnd"/>
      <w:r w:rsidRPr="009E1944">
        <w:rPr>
          <w:sz w:val="22"/>
          <w:szCs w:val="22"/>
          <w:lang w:val="fr-FR"/>
        </w:rPr>
        <w:t xml:space="preserve">  </w:t>
      </w:r>
    </w:p>
    <w:p w14:paraId="508CD77B" w14:textId="2731057E" w:rsidR="009011CC" w:rsidRPr="009E1944" w:rsidRDefault="003936C9" w:rsidP="009011CC">
      <w:pPr>
        <w:pStyle w:val="MainText"/>
        <w:rPr>
          <w:b/>
          <w:bCs/>
          <w:sz w:val="22"/>
          <w:szCs w:val="22"/>
        </w:rPr>
      </w:pPr>
      <w:r w:rsidRPr="009E1944">
        <w:rPr>
          <w:rStyle w:val="sttnota"/>
          <w:b/>
          <w:bCs/>
          <w:sz w:val="22"/>
          <w:szCs w:val="22"/>
        </w:rPr>
        <w:t xml:space="preserve">Montare </w:t>
      </w:r>
      <w:r w:rsidR="009011CC" w:rsidRPr="009E1944">
        <w:rPr>
          <w:b/>
          <w:bCs/>
          <w:sz w:val="22"/>
          <w:szCs w:val="22"/>
        </w:rPr>
        <w:t xml:space="preserve">pompe </w:t>
      </w:r>
      <w:proofErr w:type="spellStart"/>
      <w:r w:rsidR="009011CC" w:rsidRPr="009E1944">
        <w:rPr>
          <w:b/>
          <w:bCs/>
          <w:sz w:val="22"/>
          <w:szCs w:val="22"/>
        </w:rPr>
        <w:t>caldura</w:t>
      </w:r>
      <w:proofErr w:type="spellEnd"/>
      <w:r w:rsidR="009011CC" w:rsidRPr="009E1944">
        <w:rPr>
          <w:b/>
          <w:bCs/>
          <w:sz w:val="22"/>
          <w:szCs w:val="22"/>
        </w:rPr>
        <w:t xml:space="preserve"> si </w:t>
      </w:r>
      <w:proofErr w:type="spellStart"/>
      <w:r w:rsidR="009011CC" w:rsidRPr="009E1944">
        <w:rPr>
          <w:b/>
          <w:bCs/>
          <w:sz w:val="22"/>
          <w:szCs w:val="22"/>
        </w:rPr>
        <w:t>ventilo</w:t>
      </w:r>
      <w:proofErr w:type="spellEnd"/>
      <w:r w:rsidR="009011CC" w:rsidRPr="009E1944">
        <w:rPr>
          <w:b/>
          <w:bCs/>
          <w:sz w:val="22"/>
          <w:szCs w:val="22"/>
        </w:rPr>
        <w:t xml:space="preserve">-convectoare pentru </w:t>
      </w:r>
      <w:proofErr w:type="spellStart"/>
      <w:r w:rsidR="009011CC" w:rsidRPr="009E1944">
        <w:rPr>
          <w:b/>
          <w:bCs/>
          <w:sz w:val="22"/>
          <w:szCs w:val="22"/>
        </w:rPr>
        <w:t>incalzire</w:t>
      </w:r>
      <w:proofErr w:type="spellEnd"/>
      <w:r w:rsidR="009011CC" w:rsidRPr="009E1944">
        <w:rPr>
          <w:b/>
          <w:bCs/>
          <w:sz w:val="22"/>
          <w:szCs w:val="22"/>
        </w:rPr>
        <w:t xml:space="preserve"> si panouri termice solare pentru (estimat 50% din necesar) apa calda de consum</w:t>
      </w:r>
      <w:r w:rsidR="00103621" w:rsidRPr="009E1944">
        <w:rPr>
          <w:b/>
          <w:bCs/>
          <w:sz w:val="22"/>
          <w:szCs w:val="22"/>
        </w:rPr>
        <w:t xml:space="preserve">, montare panouri </w:t>
      </w:r>
      <w:r w:rsidR="002F4024" w:rsidRPr="009E1944">
        <w:rPr>
          <w:b/>
          <w:bCs/>
          <w:sz w:val="22"/>
          <w:szCs w:val="22"/>
        </w:rPr>
        <w:t>fotovoltaice</w:t>
      </w:r>
      <w:r w:rsidR="009011CC" w:rsidRPr="009E1944">
        <w:rPr>
          <w:b/>
          <w:bCs/>
          <w:sz w:val="22"/>
          <w:szCs w:val="22"/>
        </w:rPr>
        <w:t xml:space="preserve">. </w:t>
      </w:r>
    </w:p>
    <w:p w14:paraId="6F4865AE" w14:textId="7C864EA6" w:rsidR="009011CC" w:rsidRDefault="009011CC" w:rsidP="009011CC">
      <w:pPr>
        <w:pStyle w:val="MainText"/>
        <w:rPr>
          <w:b/>
          <w:bCs/>
        </w:rPr>
      </w:pPr>
    </w:p>
    <w:p w14:paraId="206A1395" w14:textId="474FD0C3" w:rsidR="008D26D6" w:rsidRPr="001B468E" w:rsidRDefault="008D26D6" w:rsidP="008D26D6">
      <w:pPr>
        <w:pStyle w:val="Titlu3"/>
        <w:rPr>
          <w:color w:val="auto"/>
        </w:rPr>
      </w:pPr>
      <w:bookmarkStart w:id="101" w:name="_Toc153050985"/>
      <w:r w:rsidRPr="001B468E">
        <w:rPr>
          <w:color w:val="auto"/>
        </w:rPr>
        <w:t>6.5. </w:t>
      </w:r>
      <w:proofErr w:type="spellStart"/>
      <w:r w:rsidRPr="001B468E">
        <w:rPr>
          <w:color w:val="auto"/>
        </w:rPr>
        <w:t>Nominalizarea</w:t>
      </w:r>
      <w:proofErr w:type="spellEnd"/>
      <w:r w:rsidRPr="001B468E">
        <w:rPr>
          <w:color w:val="auto"/>
        </w:rPr>
        <w:t xml:space="preserve"> </w:t>
      </w:r>
      <w:proofErr w:type="spellStart"/>
      <w:r w:rsidRPr="001B468E">
        <w:rPr>
          <w:color w:val="auto"/>
        </w:rPr>
        <w:t>surselor</w:t>
      </w:r>
      <w:proofErr w:type="spellEnd"/>
      <w:r w:rsidRPr="001B468E">
        <w:rPr>
          <w:color w:val="auto"/>
        </w:rPr>
        <w:t xml:space="preserve"> de </w:t>
      </w:r>
      <w:proofErr w:type="spellStart"/>
      <w:r w:rsidRPr="001B468E">
        <w:rPr>
          <w:color w:val="auto"/>
        </w:rPr>
        <w:t>finanţare</w:t>
      </w:r>
      <w:proofErr w:type="spellEnd"/>
      <w:r w:rsidRPr="001B468E">
        <w:rPr>
          <w:color w:val="auto"/>
        </w:rPr>
        <w:t xml:space="preserve"> </w:t>
      </w:r>
      <w:proofErr w:type="gramStart"/>
      <w:r w:rsidRPr="001B468E">
        <w:rPr>
          <w:color w:val="auto"/>
        </w:rPr>
        <w:t>a</w:t>
      </w:r>
      <w:proofErr w:type="gramEnd"/>
      <w:r w:rsidRPr="001B468E">
        <w:rPr>
          <w:color w:val="auto"/>
        </w:rPr>
        <w:t xml:space="preserve"> </w:t>
      </w:r>
      <w:proofErr w:type="spellStart"/>
      <w:r w:rsidRPr="001B468E">
        <w:rPr>
          <w:color w:val="auto"/>
        </w:rPr>
        <w:t>investiţiei</w:t>
      </w:r>
      <w:proofErr w:type="spellEnd"/>
      <w:r w:rsidRPr="001B468E">
        <w:rPr>
          <w:color w:val="auto"/>
        </w:rPr>
        <w:t xml:space="preserve"> </w:t>
      </w:r>
      <w:proofErr w:type="spellStart"/>
      <w:r w:rsidRPr="001B468E">
        <w:rPr>
          <w:color w:val="auto"/>
        </w:rPr>
        <w:t>publice</w:t>
      </w:r>
      <w:proofErr w:type="spellEnd"/>
      <w:r w:rsidRPr="001B468E">
        <w:rPr>
          <w:color w:val="auto"/>
        </w:rPr>
        <w:t xml:space="preserve">, ca </w:t>
      </w:r>
      <w:proofErr w:type="spellStart"/>
      <w:r w:rsidRPr="001B468E">
        <w:rPr>
          <w:color w:val="auto"/>
        </w:rPr>
        <w:t>urmare</w:t>
      </w:r>
      <w:proofErr w:type="spellEnd"/>
      <w:r w:rsidRPr="001B468E">
        <w:rPr>
          <w:color w:val="auto"/>
        </w:rPr>
        <w:t xml:space="preserve"> a </w:t>
      </w:r>
      <w:proofErr w:type="spellStart"/>
      <w:r w:rsidRPr="001B468E">
        <w:rPr>
          <w:color w:val="auto"/>
        </w:rPr>
        <w:t>analizei</w:t>
      </w:r>
      <w:proofErr w:type="spellEnd"/>
      <w:r w:rsidRPr="001B468E">
        <w:rPr>
          <w:color w:val="auto"/>
        </w:rPr>
        <w:t xml:space="preserve"> </w:t>
      </w:r>
      <w:proofErr w:type="spellStart"/>
      <w:r w:rsidRPr="001B468E">
        <w:rPr>
          <w:color w:val="auto"/>
        </w:rPr>
        <w:t>financiare</w:t>
      </w:r>
      <w:proofErr w:type="spellEnd"/>
      <w:r w:rsidRPr="001B468E">
        <w:rPr>
          <w:color w:val="auto"/>
        </w:rPr>
        <w:t xml:space="preserve"> </w:t>
      </w:r>
      <w:proofErr w:type="spellStart"/>
      <w:r w:rsidRPr="001B468E">
        <w:rPr>
          <w:color w:val="auto"/>
        </w:rPr>
        <w:t>şi</w:t>
      </w:r>
      <w:proofErr w:type="spellEnd"/>
      <w:r w:rsidRPr="001B468E">
        <w:rPr>
          <w:color w:val="auto"/>
        </w:rPr>
        <w:t xml:space="preserve"> </w:t>
      </w:r>
      <w:proofErr w:type="spellStart"/>
      <w:r w:rsidRPr="001B468E">
        <w:rPr>
          <w:color w:val="auto"/>
        </w:rPr>
        <w:t>economice</w:t>
      </w:r>
      <w:proofErr w:type="spellEnd"/>
      <w:r w:rsidRPr="001B468E">
        <w:rPr>
          <w:color w:val="auto"/>
        </w:rPr>
        <w:t xml:space="preserve">: </w:t>
      </w:r>
      <w:proofErr w:type="spellStart"/>
      <w:r w:rsidRPr="001B468E">
        <w:rPr>
          <w:color w:val="auto"/>
        </w:rPr>
        <w:t>fonduri</w:t>
      </w:r>
      <w:proofErr w:type="spellEnd"/>
      <w:r w:rsidRPr="001B468E">
        <w:rPr>
          <w:color w:val="auto"/>
        </w:rPr>
        <w:t xml:space="preserve"> </w:t>
      </w:r>
      <w:proofErr w:type="spellStart"/>
      <w:r w:rsidRPr="001B468E">
        <w:rPr>
          <w:color w:val="auto"/>
        </w:rPr>
        <w:t>proprii</w:t>
      </w:r>
      <w:proofErr w:type="spellEnd"/>
      <w:r w:rsidRPr="001B468E">
        <w:rPr>
          <w:color w:val="auto"/>
        </w:rPr>
        <w:t xml:space="preserve">, </w:t>
      </w:r>
      <w:proofErr w:type="spellStart"/>
      <w:r w:rsidRPr="001B468E">
        <w:rPr>
          <w:color w:val="auto"/>
        </w:rPr>
        <w:t>credite</w:t>
      </w:r>
      <w:proofErr w:type="spellEnd"/>
      <w:r w:rsidRPr="001B468E">
        <w:rPr>
          <w:color w:val="auto"/>
        </w:rPr>
        <w:t xml:space="preserve"> </w:t>
      </w:r>
      <w:proofErr w:type="spellStart"/>
      <w:r w:rsidRPr="001B468E">
        <w:rPr>
          <w:color w:val="auto"/>
        </w:rPr>
        <w:t>bancare</w:t>
      </w:r>
      <w:proofErr w:type="spellEnd"/>
      <w:r w:rsidRPr="001B468E">
        <w:rPr>
          <w:color w:val="auto"/>
        </w:rPr>
        <w:t xml:space="preserve">, </w:t>
      </w:r>
      <w:proofErr w:type="spellStart"/>
      <w:r w:rsidRPr="001B468E">
        <w:rPr>
          <w:color w:val="auto"/>
        </w:rPr>
        <w:t>alocaţii</w:t>
      </w:r>
      <w:proofErr w:type="spellEnd"/>
      <w:r w:rsidRPr="001B468E">
        <w:rPr>
          <w:color w:val="auto"/>
        </w:rPr>
        <w:t xml:space="preserve"> de la </w:t>
      </w:r>
      <w:proofErr w:type="spellStart"/>
      <w:r w:rsidRPr="001B468E">
        <w:rPr>
          <w:color w:val="auto"/>
        </w:rPr>
        <w:t>bugetul</w:t>
      </w:r>
      <w:proofErr w:type="spellEnd"/>
      <w:r w:rsidRPr="001B468E">
        <w:rPr>
          <w:color w:val="auto"/>
        </w:rPr>
        <w:t xml:space="preserve"> de stat/</w:t>
      </w:r>
      <w:proofErr w:type="spellStart"/>
      <w:r w:rsidRPr="001B468E">
        <w:rPr>
          <w:color w:val="auto"/>
        </w:rPr>
        <w:t>bugetul</w:t>
      </w:r>
      <w:proofErr w:type="spellEnd"/>
      <w:r w:rsidRPr="001B468E">
        <w:rPr>
          <w:color w:val="auto"/>
        </w:rPr>
        <w:t xml:space="preserve"> local, </w:t>
      </w:r>
      <w:proofErr w:type="spellStart"/>
      <w:r w:rsidRPr="001B468E">
        <w:rPr>
          <w:color w:val="auto"/>
        </w:rPr>
        <w:t>credite</w:t>
      </w:r>
      <w:proofErr w:type="spellEnd"/>
      <w:r w:rsidRPr="001B468E">
        <w:rPr>
          <w:color w:val="auto"/>
        </w:rPr>
        <w:t xml:space="preserve"> </w:t>
      </w:r>
      <w:proofErr w:type="spellStart"/>
      <w:r w:rsidRPr="001B468E">
        <w:rPr>
          <w:color w:val="auto"/>
        </w:rPr>
        <w:t>externe</w:t>
      </w:r>
      <w:proofErr w:type="spellEnd"/>
      <w:r w:rsidRPr="001B468E">
        <w:rPr>
          <w:color w:val="auto"/>
        </w:rPr>
        <w:t xml:space="preserve"> </w:t>
      </w:r>
      <w:proofErr w:type="spellStart"/>
      <w:r w:rsidRPr="001B468E">
        <w:rPr>
          <w:color w:val="auto"/>
        </w:rPr>
        <w:t>garantate</w:t>
      </w:r>
      <w:proofErr w:type="spellEnd"/>
      <w:r w:rsidRPr="001B468E">
        <w:rPr>
          <w:color w:val="auto"/>
        </w:rPr>
        <w:t xml:space="preserve"> </w:t>
      </w:r>
      <w:proofErr w:type="spellStart"/>
      <w:r w:rsidRPr="001B468E">
        <w:rPr>
          <w:color w:val="auto"/>
        </w:rPr>
        <w:t>sau</w:t>
      </w:r>
      <w:proofErr w:type="spellEnd"/>
      <w:r w:rsidRPr="001B468E">
        <w:rPr>
          <w:color w:val="auto"/>
        </w:rPr>
        <w:t xml:space="preserve"> </w:t>
      </w:r>
      <w:proofErr w:type="spellStart"/>
      <w:r w:rsidRPr="001B468E">
        <w:rPr>
          <w:color w:val="auto"/>
        </w:rPr>
        <w:t>contractate</w:t>
      </w:r>
      <w:proofErr w:type="spellEnd"/>
      <w:r w:rsidRPr="001B468E">
        <w:rPr>
          <w:color w:val="auto"/>
        </w:rPr>
        <w:t xml:space="preserve"> de stat, </w:t>
      </w:r>
      <w:proofErr w:type="spellStart"/>
      <w:r w:rsidRPr="001B468E">
        <w:rPr>
          <w:color w:val="auto"/>
        </w:rPr>
        <w:t>fonduri</w:t>
      </w:r>
      <w:proofErr w:type="spellEnd"/>
      <w:r w:rsidRPr="001B468E">
        <w:rPr>
          <w:color w:val="auto"/>
        </w:rPr>
        <w:t xml:space="preserve"> </w:t>
      </w:r>
      <w:proofErr w:type="spellStart"/>
      <w:r w:rsidRPr="001B468E">
        <w:rPr>
          <w:color w:val="auto"/>
        </w:rPr>
        <w:t>externe</w:t>
      </w:r>
      <w:proofErr w:type="spellEnd"/>
      <w:r w:rsidRPr="001B468E">
        <w:rPr>
          <w:color w:val="auto"/>
        </w:rPr>
        <w:t xml:space="preserve"> </w:t>
      </w:r>
      <w:proofErr w:type="spellStart"/>
      <w:r w:rsidRPr="001B468E">
        <w:rPr>
          <w:color w:val="auto"/>
        </w:rPr>
        <w:t>nerambursabile</w:t>
      </w:r>
      <w:proofErr w:type="spellEnd"/>
      <w:r w:rsidRPr="001B468E">
        <w:rPr>
          <w:color w:val="auto"/>
        </w:rPr>
        <w:t xml:space="preserve">, </w:t>
      </w:r>
      <w:proofErr w:type="spellStart"/>
      <w:r w:rsidRPr="001B468E">
        <w:rPr>
          <w:color w:val="auto"/>
        </w:rPr>
        <w:t>alte</w:t>
      </w:r>
      <w:proofErr w:type="spellEnd"/>
      <w:r w:rsidRPr="001B468E">
        <w:rPr>
          <w:color w:val="auto"/>
        </w:rPr>
        <w:t xml:space="preserve"> </w:t>
      </w:r>
      <w:proofErr w:type="spellStart"/>
      <w:r w:rsidRPr="001B468E">
        <w:rPr>
          <w:color w:val="auto"/>
        </w:rPr>
        <w:t>surse</w:t>
      </w:r>
      <w:proofErr w:type="spellEnd"/>
      <w:r w:rsidRPr="001B468E">
        <w:rPr>
          <w:color w:val="auto"/>
        </w:rPr>
        <w:t xml:space="preserve"> legal </w:t>
      </w:r>
      <w:proofErr w:type="spellStart"/>
      <w:r w:rsidRPr="001B468E">
        <w:rPr>
          <w:color w:val="auto"/>
        </w:rPr>
        <w:t>constituite</w:t>
      </w:r>
      <w:bookmarkEnd w:id="101"/>
      <w:proofErr w:type="spellEnd"/>
    </w:p>
    <w:p w14:paraId="46768DD0" w14:textId="77777777" w:rsidR="00083A3B" w:rsidRDefault="00083A3B" w:rsidP="00083A3B">
      <w:pPr>
        <w:pStyle w:val="MainText"/>
        <w:ind w:firstLine="0"/>
      </w:pPr>
    </w:p>
    <w:p w14:paraId="1DA90F42" w14:textId="5513FF3C" w:rsidR="00B17D13" w:rsidRPr="003936C9" w:rsidRDefault="00083A3B" w:rsidP="00083A3B">
      <w:pPr>
        <w:pStyle w:val="MainText"/>
        <w:ind w:firstLine="0"/>
      </w:pPr>
      <w:r w:rsidRPr="003936C9">
        <w:t xml:space="preserve">Proiectul nu se poate </w:t>
      </w:r>
      <w:proofErr w:type="spellStart"/>
      <w:r w:rsidRPr="003936C9">
        <w:t>autosustine</w:t>
      </w:r>
      <w:proofErr w:type="spellEnd"/>
      <w:r w:rsidRPr="003936C9">
        <w:t xml:space="preserve"> din fonduri proprii, va fi </w:t>
      </w:r>
      <w:proofErr w:type="spellStart"/>
      <w:r w:rsidRPr="003936C9">
        <w:t>finantat</w:t>
      </w:r>
      <w:proofErr w:type="spellEnd"/>
      <w:r w:rsidRPr="003936C9">
        <w:t xml:space="preserve"> prin fonduri externe nerambursabile (Planul National de Redresare si </w:t>
      </w:r>
      <w:proofErr w:type="spellStart"/>
      <w:r w:rsidRPr="003936C9">
        <w:t>Rezilienta</w:t>
      </w:r>
      <w:proofErr w:type="spellEnd"/>
      <w:r w:rsidRPr="003936C9">
        <w:t>).</w:t>
      </w:r>
    </w:p>
    <w:p w14:paraId="1913C43A" w14:textId="0DBBC15E" w:rsidR="00B17D13" w:rsidRDefault="00B17D13" w:rsidP="00B17D13">
      <w:pPr>
        <w:rPr>
          <w:lang w:val="en-US"/>
        </w:rPr>
      </w:pPr>
    </w:p>
    <w:p w14:paraId="306B2611" w14:textId="051579CA" w:rsidR="008D26D6" w:rsidRPr="00F57EC6" w:rsidRDefault="008D26D6" w:rsidP="008D26D6">
      <w:pPr>
        <w:pStyle w:val="Titlu3"/>
        <w:rPr>
          <w:color w:val="auto"/>
        </w:rPr>
      </w:pPr>
      <w:bookmarkStart w:id="102" w:name="_Toc153050986"/>
      <w:r w:rsidRPr="00F57EC6">
        <w:rPr>
          <w:color w:val="auto"/>
        </w:rPr>
        <w:t xml:space="preserve">7. Urbanism, </w:t>
      </w:r>
      <w:proofErr w:type="spellStart"/>
      <w:r w:rsidRPr="00F57EC6">
        <w:rPr>
          <w:color w:val="auto"/>
        </w:rPr>
        <w:t>acorduri</w:t>
      </w:r>
      <w:proofErr w:type="spellEnd"/>
      <w:r w:rsidRPr="00F57EC6">
        <w:rPr>
          <w:color w:val="auto"/>
        </w:rPr>
        <w:t xml:space="preserve"> </w:t>
      </w:r>
      <w:proofErr w:type="spellStart"/>
      <w:r w:rsidRPr="00F57EC6">
        <w:rPr>
          <w:color w:val="auto"/>
        </w:rPr>
        <w:t>şi</w:t>
      </w:r>
      <w:proofErr w:type="spellEnd"/>
      <w:r w:rsidRPr="00F57EC6">
        <w:rPr>
          <w:color w:val="auto"/>
        </w:rPr>
        <w:t xml:space="preserve"> </w:t>
      </w:r>
      <w:proofErr w:type="spellStart"/>
      <w:r w:rsidRPr="00F57EC6">
        <w:rPr>
          <w:color w:val="auto"/>
        </w:rPr>
        <w:t>avize</w:t>
      </w:r>
      <w:proofErr w:type="spellEnd"/>
      <w:r w:rsidRPr="00F57EC6">
        <w:rPr>
          <w:color w:val="auto"/>
        </w:rPr>
        <w:t xml:space="preserve"> </w:t>
      </w:r>
      <w:proofErr w:type="spellStart"/>
      <w:r w:rsidRPr="00F57EC6">
        <w:rPr>
          <w:color w:val="auto"/>
        </w:rPr>
        <w:t>conforme</w:t>
      </w:r>
      <w:bookmarkEnd w:id="102"/>
      <w:proofErr w:type="spellEnd"/>
    </w:p>
    <w:p w14:paraId="19A03A3D" w14:textId="16913D50" w:rsidR="008D26D6" w:rsidRPr="009011CC" w:rsidRDefault="008D26D6" w:rsidP="008D26D6">
      <w:pPr>
        <w:pStyle w:val="Titlu3"/>
        <w:rPr>
          <w:color w:val="auto"/>
        </w:rPr>
      </w:pPr>
      <w:bookmarkStart w:id="103" w:name="_Toc153050987"/>
      <w:r w:rsidRPr="009011CC">
        <w:rPr>
          <w:color w:val="auto"/>
        </w:rPr>
        <w:t>7.1. </w:t>
      </w:r>
      <w:proofErr w:type="spellStart"/>
      <w:r w:rsidRPr="009011CC">
        <w:rPr>
          <w:color w:val="auto"/>
        </w:rPr>
        <w:t>Certificatul</w:t>
      </w:r>
      <w:proofErr w:type="spellEnd"/>
      <w:r w:rsidRPr="009011CC">
        <w:rPr>
          <w:color w:val="auto"/>
        </w:rPr>
        <w:t xml:space="preserve"> de urbanism </w:t>
      </w:r>
      <w:proofErr w:type="spellStart"/>
      <w:r w:rsidRPr="009011CC">
        <w:rPr>
          <w:color w:val="auto"/>
        </w:rPr>
        <w:t>emis</w:t>
      </w:r>
      <w:proofErr w:type="spellEnd"/>
      <w:r w:rsidRPr="009011CC">
        <w:rPr>
          <w:color w:val="auto"/>
        </w:rPr>
        <w:t xml:space="preserve"> </w:t>
      </w:r>
      <w:proofErr w:type="spellStart"/>
      <w:r w:rsidRPr="009011CC">
        <w:rPr>
          <w:color w:val="auto"/>
        </w:rPr>
        <w:t>în</w:t>
      </w:r>
      <w:proofErr w:type="spellEnd"/>
      <w:r w:rsidRPr="009011CC">
        <w:rPr>
          <w:color w:val="auto"/>
        </w:rPr>
        <w:t xml:space="preserve"> </w:t>
      </w:r>
      <w:proofErr w:type="spellStart"/>
      <w:r w:rsidRPr="009011CC">
        <w:rPr>
          <w:color w:val="auto"/>
        </w:rPr>
        <w:t>vederea</w:t>
      </w:r>
      <w:proofErr w:type="spellEnd"/>
      <w:r w:rsidRPr="009011CC">
        <w:rPr>
          <w:color w:val="auto"/>
        </w:rPr>
        <w:t xml:space="preserve"> </w:t>
      </w:r>
      <w:proofErr w:type="spellStart"/>
      <w:r w:rsidRPr="009011CC">
        <w:rPr>
          <w:color w:val="auto"/>
        </w:rPr>
        <w:t>obţinerii</w:t>
      </w:r>
      <w:proofErr w:type="spellEnd"/>
      <w:r w:rsidRPr="009011CC">
        <w:rPr>
          <w:color w:val="auto"/>
        </w:rPr>
        <w:t xml:space="preserve"> </w:t>
      </w:r>
      <w:proofErr w:type="spellStart"/>
      <w:r w:rsidRPr="009011CC">
        <w:rPr>
          <w:color w:val="auto"/>
        </w:rPr>
        <w:t>autorizaţiei</w:t>
      </w:r>
      <w:proofErr w:type="spellEnd"/>
      <w:r w:rsidRPr="009011CC">
        <w:rPr>
          <w:color w:val="auto"/>
        </w:rPr>
        <w:t xml:space="preserve"> de </w:t>
      </w:r>
      <w:proofErr w:type="spellStart"/>
      <w:r w:rsidRPr="009011CC">
        <w:rPr>
          <w:color w:val="auto"/>
        </w:rPr>
        <w:t>construire</w:t>
      </w:r>
      <w:bookmarkEnd w:id="103"/>
      <w:proofErr w:type="spellEnd"/>
    </w:p>
    <w:p w14:paraId="730A425B" w14:textId="301C27D8" w:rsidR="009011CC" w:rsidRPr="009011CC" w:rsidRDefault="009011CC" w:rsidP="009011CC">
      <w:pPr>
        <w:rPr>
          <w:lang w:val="en-US"/>
        </w:rPr>
      </w:pPr>
      <w:r w:rsidRPr="009011CC">
        <w:rPr>
          <w:lang w:val="en-US"/>
        </w:rPr>
        <w:t>CU Nr.576 din 07.04.2023</w:t>
      </w:r>
    </w:p>
    <w:p w14:paraId="32E6E464" w14:textId="53CABCAA" w:rsidR="008D26D6" w:rsidRPr="009011CC" w:rsidRDefault="008D26D6" w:rsidP="008D26D6">
      <w:pPr>
        <w:pStyle w:val="Titlu3"/>
        <w:rPr>
          <w:color w:val="auto"/>
        </w:rPr>
      </w:pPr>
      <w:bookmarkStart w:id="104" w:name="_Toc153050988"/>
      <w:r w:rsidRPr="009011CC">
        <w:rPr>
          <w:color w:val="auto"/>
        </w:rPr>
        <w:t>7.2. </w:t>
      </w:r>
      <w:proofErr w:type="spellStart"/>
      <w:r w:rsidRPr="009011CC">
        <w:rPr>
          <w:color w:val="auto"/>
        </w:rPr>
        <w:t>Studiu</w:t>
      </w:r>
      <w:proofErr w:type="spellEnd"/>
      <w:r w:rsidRPr="009011CC">
        <w:rPr>
          <w:color w:val="auto"/>
        </w:rPr>
        <w:t xml:space="preserve"> </w:t>
      </w:r>
      <w:proofErr w:type="spellStart"/>
      <w:r w:rsidRPr="009011CC">
        <w:rPr>
          <w:color w:val="auto"/>
        </w:rPr>
        <w:t>topografic</w:t>
      </w:r>
      <w:proofErr w:type="spellEnd"/>
      <w:r w:rsidRPr="009011CC">
        <w:rPr>
          <w:color w:val="auto"/>
        </w:rPr>
        <w:t xml:space="preserve">, </w:t>
      </w:r>
      <w:proofErr w:type="spellStart"/>
      <w:r w:rsidRPr="009011CC">
        <w:rPr>
          <w:color w:val="auto"/>
        </w:rPr>
        <w:t>vizat</w:t>
      </w:r>
      <w:proofErr w:type="spellEnd"/>
      <w:r w:rsidRPr="009011CC">
        <w:rPr>
          <w:color w:val="auto"/>
        </w:rPr>
        <w:t xml:space="preserve"> de </w:t>
      </w:r>
      <w:proofErr w:type="spellStart"/>
      <w:r w:rsidRPr="009011CC">
        <w:rPr>
          <w:color w:val="auto"/>
        </w:rPr>
        <w:t>către</w:t>
      </w:r>
      <w:proofErr w:type="spellEnd"/>
      <w:r w:rsidRPr="009011CC">
        <w:rPr>
          <w:color w:val="auto"/>
        </w:rPr>
        <w:t xml:space="preserve"> </w:t>
      </w:r>
      <w:proofErr w:type="spellStart"/>
      <w:r w:rsidRPr="009011CC">
        <w:rPr>
          <w:color w:val="auto"/>
        </w:rPr>
        <w:t>Oficiul</w:t>
      </w:r>
      <w:proofErr w:type="spellEnd"/>
      <w:r w:rsidRPr="009011CC">
        <w:rPr>
          <w:color w:val="auto"/>
        </w:rPr>
        <w:t xml:space="preserve"> de </w:t>
      </w:r>
      <w:proofErr w:type="spellStart"/>
      <w:r w:rsidRPr="009011CC">
        <w:rPr>
          <w:color w:val="auto"/>
        </w:rPr>
        <w:t>Cadastru</w:t>
      </w:r>
      <w:proofErr w:type="spellEnd"/>
      <w:r w:rsidRPr="009011CC">
        <w:rPr>
          <w:color w:val="auto"/>
        </w:rPr>
        <w:t xml:space="preserve"> </w:t>
      </w:r>
      <w:proofErr w:type="spellStart"/>
      <w:r w:rsidRPr="009011CC">
        <w:rPr>
          <w:color w:val="auto"/>
        </w:rPr>
        <w:t>şi</w:t>
      </w:r>
      <w:proofErr w:type="spellEnd"/>
      <w:r w:rsidRPr="009011CC">
        <w:rPr>
          <w:color w:val="auto"/>
        </w:rPr>
        <w:t xml:space="preserve"> </w:t>
      </w:r>
      <w:proofErr w:type="spellStart"/>
      <w:r w:rsidRPr="009011CC">
        <w:rPr>
          <w:color w:val="auto"/>
        </w:rPr>
        <w:t>Publicitate</w:t>
      </w:r>
      <w:proofErr w:type="spellEnd"/>
      <w:r w:rsidRPr="009011CC">
        <w:rPr>
          <w:color w:val="auto"/>
        </w:rPr>
        <w:t xml:space="preserve"> </w:t>
      </w:r>
      <w:proofErr w:type="spellStart"/>
      <w:r w:rsidRPr="009011CC">
        <w:rPr>
          <w:color w:val="auto"/>
        </w:rPr>
        <w:t>Imobiliară</w:t>
      </w:r>
      <w:bookmarkEnd w:id="104"/>
      <w:proofErr w:type="spellEnd"/>
    </w:p>
    <w:p w14:paraId="58EC7D2C" w14:textId="65AC4835" w:rsidR="009011CC" w:rsidRPr="009011CC" w:rsidRDefault="009011CC" w:rsidP="009011CC">
      <w:pPr>
        <w:rPr>
          <w:lang w:val="en-US"/>
        </w:rPr>
      </w:pPr>
      <w:r w:rsidRPr="009011CC">
        <w:rPr>
          <w:lang w:val="en-US"/>
        </w:rPr>
        <w:t xml:space="preserve">Nu </w:t>
      </w:r>
      <w:proofErr w:type="spellStart"/>
      <w:r w:rsidRPr="009011CC">
        <w:rPr>
          <w:lang w:val="en-US"/>
        </w:rPr>
        <w:t>este</w:t>
      </w:r>
      <w:proofErr w:type="spellEnd"/>
      <w:r w:rsidRPr="009011CC">
        <w:rPr>
          <w:lang w:val="en-US"/>
        </w:rPr>
        <w:t xml:space="preserve"> </w:t>
      </w:r>
      <w:proofErr w:type="spellStart"/>
      <w:r w:rsidRPr="009011CC">
        <w:rPr>
          <w:lang w:val="en-US"/>
        </w:rPr>
        <w:t>cazul</w:t>
      </w:r>
      <w:proofErr w:type="spellEnd"/>
    </w:p>
    <w:p w14:paraId="5ED4ACF0" w14:textId="41979255" w:rsidR="008D26D6" w:rsidRPr="009011CC" w:rsidRDefault="008D26D6" w:rsidP="008D26D6">
      <w:pPr>
        <w:pStyle w:val="Titlu3"/>
        <w:rPr>
          <w:color w:val="auto"/>
        </w:rPr>
      </w:pPr>
      <w:bookmarkStart w:id="105" w:name="_Toc153050989"/>
      <w:r w:rsidRPr="009011CC">
        <w:rPr>
          <w:color w:val="auto"/>
        </w:rPr>
        <w:t xml:space="preserve">7.3. Extras de carte </w:t>
      </w:r>
      <w:proofErr w:type="spellStart"/>
      <w:r w:rsidRPr="009011CC">
        <w:rPr>
          <w:color w:val="auto"/>
        </w:rPr>
        <w:t>funciară</w:t>
      </w:r>
      <w:proofErr w:type="spellEnd"/>
      <w:r w:rsidRPr="009011CC">
        <w:rPr>
          <w:color w:val="auto"/>
        </w:rPr>
        <w:t xml:space="preserve">, cu </w:t>
      </w:r>
      <w:proofErr w:type="spellStart"/>
      <w:r w:rsidRPr="009011CC">
        <w:rPr>
          <w:color w:val="auto"/>
        </w:rPr>
        <w:t>excepţia</w:t>
      </w:r>
      <w:proofErr w:type="spellEnd"/>
      <w:r w:rsidRPr="009011CC">
        <w:rPr>
          <w:color w:val="auto"/>
        </w:rPr>
        <w:t xml:space="preserve"> </w:t>
      </w:r>
      <w:proofErr w:type="spellStart"/>
      <w:r w:rsidRPr="009011CC">
        <w:rPr>
          <w:color w:val="auto"/>
        </w:rPr>
        <w:t>cazurilor</w:t>
      </w:r>
      <w:proofErr w:type="spellEnd"/>
      <w:r w:rsidRPr="009011CC">
        <w:rPr>
          <w:color w:val="auto"/>
        </w:rPr>
        <w:t xml:space="preserve"> </w:t>
      </w:r>
      <w:proofErr w:type="spellStart"/>
      <w:r w:rsidRPr="009011CC">
        <w:rPr>
          <w:color w:val="auto"/>
        </w:rPr>
        <w:t>speciale</w:t>
      </w:r>
      <w:proofErr w:type="spellEnd"/>
      <w:r w:rsidRPr="009011CC">
        <w:rPr>
          <w:color w:val="auto"/>
        </w:rPr>
        <w:t xml:space="preserve">, </w:t>
      </w:r>
      <w:proofErr w:type="spellStart"/>
      <w:r w:rsidRPr="009011CC">
        <w:rPr>
          <w:color w:val="auto"/>
        </w:rPr>
        <w:t>expres</w:t>
      </w:r>
      <w:proofErr w:type="spellEnd"/>
      <w:r w:rsidRPr="009011CC">
        <w:rPr>
          <w:color w:val="auto"/>
        </w:rPr>
        <w:t xml:space="preserve"> </w:t>
      </w:r>
      <w:proofErr w:type="spellStart"/>
      <w:r w:rsidRPr="009011CC">
        <w:rPr>
          <w:color w:val="auto"/>
        </w:rPr>
        <w:t>prevăzute</w:t>
      </w:r>
      <w:proofErr w:type="spellEnd"/>
      <w:r w:rsidRPr="009011CC">
        <w:rPr>
          <w:color w:val="auto"/>
        </w:rPr>
        <w:t xml:space="preserve"> de </w:t>
      </w:r>
      <w:proofErr w:type="spellStart"/>
      <w:r w:rsidRPr="009011CC">
        <w:rPr>
          <w:color w:val="auto"/>
        </w:rPr>
        <w:t>lege</w:t>
      </w:r>
      <w:bookmarkEnd w:id="105"/>
      <w:proofErr w:type="spellEnd"/>
    </w:p>
    <w:p w14:paraId="463AE53C" w14:textId="40071659" w:rsidR="009011CC" w:rsidRPr="009011CC" w:rsidRDefault="009011CC" w:rsidP="009011CC">
      <w:pPr>
        <w:rPr>
          <w:lang w:val="en-US"/>
        </w:rPr>
      </w:pPr>
      <w:r w:rsidRPr="009011CC">
        <w:rPr>
          <w:lang w:val="en-US"/>
        </w:rPr>
        <w:t>CF 221932</w:t>
      </w:r>
    </w:p>
    <w:p w14:paraId="1FFB6083" w14:textId="0A0D06AC" w:rsidR="008D26D6" w:rsidRPr="009011CC" w:rsidRDefault="008D26D6" w:rsidP="008D26D6">
      <w:pPr>
        <w:pStyle w:val="Titlu3"/>
        <w:rPr>
          <w:color w:val="auto"/>
        </w:rPr>
      </w:pPr>
      <w:bookmarkStart w:id="106" w:name="_Toc153050990"/>
      <w:r w:rsidRPr="009011CC">
        <w:rPr>
          <w:color w:val="auto"/>
        </w:rPr>
        <w:t>7.4. </w:t>
      </w:r>
      <w:proofErr w:type="spellStart"/>
      <w:r w:rsidRPr="009011CC">
        <w:rPr>
          <w:color w:val="auto"/>
        </w:rPr>
        <w:t>Avize</w:t>
      </w:r>
      <w:proofErr w:type="spellEnd"/>
      <w:r w:rsidRPr="009011CC">
        <w:rPr>
          <w:color w:val="auto"/>
        </w:rPr>
        <w:t xml:space="preserve"> </w:t>
      </w:r>
      <w:proofErr w:type="spellStart"/>
      <w:r w:rsidRPr="009011CC">
        <w:rPr>
          <w:color w:val="auto"/>
        </w:rPr>
        <w:t>privind</w:t>
      </w:r>
      <w:proofErr w:type="spellEnd"/>
      <w:r w:rsidRPr="009011CC">
        <w:rPr>
          <w:color w:val="auto"/>
        </w:rPr>
        <w:t xml:space="preserve"> </w:t>
      </w:r>
      <w:proofErr w:type="spellStart"/>
      <w:r w:rsidRPr="009011CC">
        <w:rPr>
          <w:color w:val="auto"/>
        </w:rPr>
        <w:t>asigurarea</w:t>
      </w:r>
      <w:proofErr w:type="spellEnd"/>
      <w:r w:rsidRPr="009011CC">
        <w:rPr>
          <w:color w:val="auto"/>
        </w:rPr>
        <w:t xml:space="preserve"> </w:t>
      </w:r>
      <w:proofErr w:type="spellStart"/>
      <w:r w:rsidRPr="009011CC">
        <w:rPr>
          <w:color w:val="auto"/>
        </w:rPr>
        <w:t>utilităţilor</w:t>
      </w:r>
      <w:proofErr w:type="spellEnd"/>
      <w:r w:rsidRPr="009011CC">
        <w:rPr>
          <w:color w:val="auto"/>
        </w:rPr>
        <w:t xml:space="preserve">, </w:t>
      </w:r>
      <w:proofErr w:type="spellStart"/>
      <w:r w:rsidRPr="009011CC">
        <w:rPr>
          <w:color w:val="auto"/>
        </w:rPr>
        <w:t>în</w:t>
      </w:r>
      <w:proofErr w:type="spellEnd"/>
      <w:r w:rsidRPr="009011CC">
        <w:rPr>
          <w:color w:val="auto"/>
        </w:rPr>
        <w:t xml:space="preserve"> </w:t>
      </w:r>
      <w:proofErr w:type="spellStart"/>
      <w:r w:rsidRPr="009011CC">
        <w:rPr>
          <w:color w:val="auto"/>
        </w:rPr>
        <w:t>cazul</w:t>
      </w:r>
      <w:proofErr w:type="spellEnd"/>
      <w:r w:rsidRPr="009011CC">
        <w:rPr>
          <w:color w:val="auto"/>
        </w:rPr>
        <w:t xml:space="preserve"> </w:t>
      </w:r>
      <w:proofErr w:type="spellStart"/>
      <w:r w:rsidRPr="009011CC">
        <w:rPr>
          <w:color w:val="auto"/>
        </w:rPr>
        <w:t>suplimentării</w:t>
      </w:r>
      <w:proofErr w:type="spellEnd"/>
      <w:r w:rsidRPr="009011CC">
        <w:rPr>
          <w:color w:val="auto"/>
        </w:rPr>
        <w:t xml:space="preserve"> </w:t>
      </w:r>
      <w:proofErr w:type="spellStart"/>
      <w:r w:rsidRPr="009011CC">
        <w:rPr>
          <w:color w:val="auto"/>
        </w:rPr>
        <w:t>capacităţii</w:t>
      </w:r>
      <w:proofErr w:type="spellEnd"/>
      <w:r w:rsidRPr="009011CC">
        <w:rPr>
          <w:color w:val="auto"/>
        </w:rPr>
        <w:t xml:space="preserve"> </w:t>
      </w:r>
      <w:proofErr w:type="spellStart"/>
      <w:r w:rsidRPr="009011CC">
        <w:rPr>
          <w:color w:val="auto"/>
        </w:rPr>
        <w:t>existente</w:t>
      </w:r>
      <w:bookmarkEnd w:id="106"/>
      <w:proofErr w:type="spellEnd"/>
    </w:p>
    <w:p w14:paraId="572A18A6" w14:textId="2F05C3B6" w:rsidR="00F57EC6" w:rsidRPr="009011CC" w:rsidRDefault="00F57EC6" w:rsidP="00F57EC6">
      <w:pPr>
        <w:pStyle w:val="MainText"/>
      </w:pPr>
      <w:r w:rsidRPr="009011CC">
        <w:t xml:space="preserve">1. DISTRIGAZ SUD RETELE Aviz </w:t>
      </w:r>
      <w:r w:rsidR="009011CC" w:rsidRPr="009011CC">
        <w:t>Nr. 37875-319.105.759 din 26.09.2023</w:t>
      </w:r>
    </w:p>
    <w:p w14:paraId="786A6805" w14:textId="23BD6F12" w:rsidR="00F57EC6" w:rsidRPr="009011CC" w:rsidRDefault="00F57EC6" w:rsidP="00F57EC6">
      <w:pPr>
        <w:pStyle w:val="MainText"/>
      </w:pPr>
      <w:r w:rsidRPr="009011CC">
        <w:t xml:space="preserve">2. TERMOURBAN </w:t>
      </w:r>
      <w:r w:rsidR="009011CC" w:rsidRPr="009011CC">
        <w:t>Aviz favorabil din 22.09.2023</w:t>
      </w:r>
    </w:p>
    <w:p w14:paraId="09B23598" w14:textId="49506BB0" w:rsidR="008D26D6" w:rsidRPr="00F57EC6" w:rsidRDefault="008D26D6" w:rsidP="008D26D6">
      <w:pPr>
        <w:pStyle w:val="Titlu3"/>
        <w:rPr>
          <w:color w:val="auto"/>
        </w:rPr>
      </w:pPr>
      <w:bookmarkStart w:id="107" w:name="_Toc153050991"/>
      <w:r w:rsidRPr="00F57EC6">
        <w:rPr>
          <w:color w:val="auto"/>
        </w:rPr>
        <w:lastRenderedPageBreak/>
        <w:t>7.5. </w:t>
      </w:r>
      <w:proofErr w:type="spellStart"/>
      <w:r w:rsidRPr="00F57EC6">
        <w:rPr>
          <w:color w:val="auto"/>
        </w:rPr>
        <w:t>Actul</w:t>
      </w:r>
      <w:proofErr w:type="spellEnd"/>
      <w:r w:rsidRPr="00F57EC6">
        <w:rPr>
          <w:color w:val="auto"/>
        </w:rPr>
        <w:t xml:space="preserve"> </w:t>
      </w:r>
      <w:proofErr w:type="spellStart"/>
      <w:r w:rsidRPr="00F57EC6">
        <w:rPr>
          <w:color w:val="auto"/>
        </w:rPr>
        <w:t>administrativ</w:t>
      </w:r>
      <w:proofErr w:type="spellEnd"/>
      <w:r w:rsidRPr="00F57EC6">
        <w:rPr>
          <w:color w:val="auto"/>
        </w:rPr>
        <w:t xml:space="preserve"> al </w:t>
      </w:r>
      <w:proofErr w:type="spellStart"/>
      <w:r w:rsidRPr="00F57EC6">
        <w:rPr>
          <w:color w:val="auto"/>
        </w:rPr>
        <w:t>autorităţii</w:t>
      </w:r>
      <w:proofErr w:type="spellEnd"/>
      <w:r w:rsidRPr="00F57EC6">
        <w:rPr>
          <w:color w:val="auto"/>
        </w:rPr>
        <w:t xml:space="preserve"> </w:t>
      </w:r>
      <w:proofErr w:type="spellStart"/>
      <w:r w:rsidRPr="00F57EC6">
        <w:rPr>
          <w:color w:val="auto"/>
        </w:rPr>
        <w:t>competente</w:t>
      </w:r>
      <w:proofErr w:type="spellEnd"/>
      <w:r w:rsidRPr="00F57EC6">
        <w:rPr>
          <w:color w:val="auto"/>
        </w:rPr>
        <w:t xml:space="preserve"> </w:t>
      </w:r>
      <w:proofErr w:type="spellStart"/>
      <w:r w:rsidRPr="00F57EC6">
        <w:rPr>
          <w:color w:val="auto"/>
        </w:rPr>
        <w:t>pentru</w:t>
      </w:r>
      <w:proofErr w:type="spellEnd"/>
      <w:r w:rsidRPr="00F57EC6">
        <w:rPr>
          <w:color w:val="auto"/>
        </w:rPr>
        <w:t xml:space="preserve"> </w:t>
      </w:r>
      <w:proofErr w:type="spellStart"/>
      <w:r w:rsidRPr="00F57EC6">
        <w:rPr>
          <w:color w:val="auto"/>
        </w:rPr>
        <w:t>protecţia</w:t>
      </w:r>
      <w:proofErr w:type="spellEnd"/>
      <w:r w:rsidRPr="00F57EC6">
        <w:rPr>
          <w:color w:val="auto"/>
        </w:rPr>
        <w:t xml:space="preserve"> </w:t>
      </w:r>
      <w:proofErr w:type="spellStart"/>
      <w:r w:rsidRPr="00F57EC6">
        <w:rPr>
          <w:color w:val="auto"/>
        </w:rPr>
        <w:t>mediului</w:t>
      </w:r>
      <w:proofErr w:type="spellEnd"/>
      <w:r w:rsidRPr="00F57EC6">
        <w:rPr>
          <w:color w:val="auto"/>
        </w:rPr>
        <w:t xml:space="preserve">, </w:t>
      </w:r>
      <w:proofErr w:type="spellStart"/>
      <w:r w:rsidRPr="00F57EC6">
        <w:rPr>
          <w:color w:val="auto"/>
        </w:rPr>
        <w:t>măsuri</w:t>
      </w:r>
      <w:proofErr w:type="spellEnd"/>
      <w:r w:rsidRPr="00F57EC6">
        <w:rPr>
          <w:color w:val="auto"/>
        </w:rPr>
        <w:t xml:space="preserve"> de </w:t>
      </w:r>
      <w:proofErr w:type="spellStart"/>
      <w:r w:rsidRPr="00F57EC6">
        <w:rPr>
          <w:color w:val="auto"/>
        </w:rPr>
        <w:t>diminuare</w:t>
      </w:r>
      <w:proofErr w:type="spellEnd"/>
      <w:r w:rsidRPr="00F57EC6">
        <w:rPr>
          <w:color w:val="auto"/>
        </w:rPr>
        <w:t xml:space="preserve"> </w:t>
      </w:r>
      <w:proofErr w:type="gramStart"/>
      <w:r w:rsidRPr="00F57EC6">
        <w:rPr>
          <w:color w:val="auto"/>
        </w:rPr>
        <w:t>a</w:t>
      </w:r>
      <w:proofErr w:type="gramEnd"/>
      <w:r w:rsidRPr="00F57EC6">
        <w:rPr>
          <w:color w:val="auto"/>
        </w:rPr>
        <w:t xml:space="preserve"> </w:t>
      </w:r>
      <w:proofErr w:type="spellStart"/>
      <w:r w:rsidRPr="00F57EC6">
        <w:rPr>
          <w:color w:val="auto"/>
        </w:rPr>
        <w:t>impactului</w:t>
      </w:r>
      <w:proofErr w:type="spellEnd"/>
      <w:r w:rsidRPr="00F57EC6">
        <w:rPr>
          <w:color w:val="auto"/>
        </w:rPr>
        <w:t xml:space="preserve">, </w:t>
      </w:r>
      <w:proofErr w:type="spellStart"/>
      <w:r w:rsidRPr="00F57EC6">
        <w:rPr>
          <w:color w:val="auto"/>
        </w:rPr>
        <w:t>măsuri</w:t>
      </w:r>
      <w:proofErr w:type="spellEnd"/>
      <w:r w:rsidRPr="00F57EC6">
        <w:rPr>
          <w:color w:val="auto"/>
        </w:rPr>
        <w:t xml:space="preserve"> de </w:t>
      </w:r>
      <w:proofErr w:type="spellStart"/>
      <w:r w:rsidRPr="00F57EC6">
        <w:rPr>
          <w:color w:val="auto"/>
        </w:rPr>
        <w:t>compensare</w:t>
      </w:r>
      <w:proofErr w:type="spellEnd"/>
      <w:r w:rsidRPr="00F57EC6">
        <w:rPr>
          <w:color w:val="auto"/>
        </w:rPr>
        <w:t xml:space="preserve">, </w:t>
      </w:r>
      <w:proofErr w:type="spellStart"/>
      <w:r w:rsidRPr="00F57EC6">
        <w:rPr>
          <w:color w:val="auto"/>
        </w:rPr>
        <w:t>modalitatea</w:t>
      </w:r>
      <w:proofErr w:type="spellEnd"/>
      <w:r w:rsidRPr="00F57EC6">
        <w:rPr>
          <w:color w:val="auto"/>
        </w:rPr>
        <w:t xml:space="preserve"> de </w:t>
      </w:r>
      <w:proofErr w:type="spellStart"/>
      <w:r w:rsidRPr="00F57EC6">
        <w:rPr>
          <w:color w:val="auto"/>
        </w:rPr>
        <w:t>integrare</w:t>
      </w:r>
      <w:proofErr w:type="spellEnd"/>
      <w:r w:rsidRPr="00F57EC6">
        <w:rPr>
          <w:color w:val="auto"/>
        </w:rPr>
        <w:t xml:space="preserve"> a </w:t>
      </w:r>
      <w:proofErr w:type="spellStart"/>
      <w:r w:rsidRPr="00F57EC6">
        <w:rPr>
          <w:color w:val="auto"/>
        </w:rPr>
        <w:t>prevederilor</w:t>
      </w:r>
      <w:proofErr w:type="spellEnd"/>
      <w:r w:rsidRPr="00F57EC6">
        <w:rPr>
          <w:color w:val="auto"/>
        </w:rPr>
        <w:t xml:space="preserve"> </w:t>
      </w:r>
      <w:proofErr w:type="spellStart"/>
      <w:r w:rsidRPr="00F57EC6">
        <w:rPr>
          <w:color w:val="auto"/>
        </w:rPr>
        <w:t>acordului</w:t>
      </w:r>
      <w:proofErr w:type="spellEnd"/>
      <w:r w:rsidRPr="00F57EC6">
        <w:rPr>
          <w:color w:val="auto"/>
        </w:rPr>
        <w:t xml:space="preserve"> de </w:t>
      </w:r>
      <w:proofErr w:type="spellStart"/>
      <w:r w:rsidRPr="00F57EC6">
        <w:rPr>
          <w:color w:val="auto"/>
        </w:rPr>
        <w:t>mediu</w:t>
      </w:r>
      <w:proofErr w:type="spellEnd"/>
      <w:r w:rsidRPr="00F57EC6">
        <w:rPr>
          <w:color w:val="auto"/>
        </w:rPr>
        <w:t xml:space="preserve">, de </w:t>
      </w:r>
      <w:proofErr w:type="spellStart"/>
      <w:r w:rsidRPr="00F57EC6">
        <w:rPr>
          <w:color w:val="auto"/>
        </w:rPr>
        <w:t>principiu</w:t>
      </w:r>
      <w:proofErr w:type="spellEnd"/>
      <w:r w:rsidRPr="00F57EC6">
        <w:rPr>
          <w:color w:val="auto"/>
        </w:rPr>
        <w:t xml:space="preserve">, </w:t>
      </w:r>
      <w:proofErr w:type="spellStart"/>
      <w:r w:rsidRPr="00F57EC6">
        <w:rPr>
          <w:color w:val="auto"/>
        </w:rPr>
        <w:t>în</w:t>
      </w:r>
      <w:proofErr w:type="spellEnd"/>
      <w:r w:rsidRPr="00F57EC6">
        <w:rPr>
          <w:color w:val="auto"/>
        </w:rPr>
        <w:t xml:space="preserve"> </w:t>
      </w:r>
      <w:proofErr w:type="spellStart"/>
      <w:r w:rsidRPr="00F57EC6">
        <w:rPr>
          <w:color w:val="auto"/>
        </w:rPr>
        <w:t>documentaţia</w:t>
      </w:r>
      <w:proofErr w:type="spellEnd"/>
      <w:r w:rsidRPr="00F57EC6">
        <w:rPr>
          <w:color w:val="auto"/>
        </w:rPr>
        <w:t xml:space="preserve"> </w:t>
      </w:r>
      <w:proofErr w:type="spellStart"/>
      <w:r w:rsidRPr="00F57EC6">
        <w:rPr>
          <w:color w:val="auto"/>
        </w:rPr>
        <w:t>tehnico-economică</w:t>
      </w:r>
      <w:bookmarkEnd w:id="107"/>
      <w:proofErr w:type="spellEnd"/>
    </w:p>
    <w:p w14:paraId="58AAF126" w14:textId="77777777" w:rsidR="00F57EC6" w:rsidRDefault="00F57EC6" w:rsidP="00F57EC6">
      <w:pPr>
        <w:pStyle w:val="MainText"/>
        <w:ind w:firstLine="0"/>
      </w:pPr>
    </w:p>
    <w:p w14:paraId="500BE06D" w14:textId="54202D54" w:rsidR="009011CC" w:rsidRDefault="00C470EB" w:rsidP="009011CC">
      <w:pPr>
        <w:pStyle w:val="MainText"/>
        <w:ind w:firstLine="0"/>
        <w:rPr>
          <w:color w:val="FF0000"/>
        </w:rPr>
      </w:pPr>
      <w:r w:rsidRPr="00C470EB">
        <w:t xml:space="preserve">AGENTIA PENTRU </w:t>
      </w:r>
      <w:r w:rsidRPr="009011CC">
        <w:t xml:space="preserve">PROTECTIA MEDIULUI  Aviz </w:t>
      </w:r>
      <w:r w:rsidR="009011CC" w:rsidRPr="009011CC">
        <w:t>Nr. 4983 din 27.09.2023</w:t>
      </w:r>
    </w:p>
    <w:p w14:paraId="14BEBDF2" w14:textId="1A8B03F7" w:rsidR="008D26D6" w:rsidRPr="00DF4EFF" w:rsidRDefault="008D26D6" w:rsidP="009011CC">
      <w:pPr>
        <w:pStyle w:val="Titlu3"/>
      </w:pPr>
      <w:bookmarkStart w:id="108" w:name="_Toc153050992"/>
      <w:r w:rsidRPr="00DF4EFF">
        <w:t>7.6. </w:t>
      </w:r>
      <w:proofErr w:type="spellStart"/>
      <w:r w:rsidRPr="00DF4EFF">
        <w:t>Avize</w:t>
      </w:r>
      <w:proofErr w:type="spellEnd"/>
      <w:r w:rsidRPr="00DF4EFF">
        <w:t xml:space="preserve">, </w:t>
      </w:r>
      <w:proofErr w:type="spellStart"/>
      <w:r w:rsidRPr="00DF4EFF">
        <w:t>acorduri</w:t>
      </w:r>
      <w:proofErr w:type="spellEnd"/>
      <w:r w:rsidRPr="00DF4EFF">
        <w:t xml:space="preserve"> </w:t>
      </w:r>
      <w:proofErr w:type="spellStart"/>
      <w:r w:rsidRPr="00DF4EFF">
        <w:t>şi</w:t>
      </w:r>
      <w:proofErr w:type="spellEnd"/>
      <w:r w:rsidRPr="00DF4EFF">
        <w:t xml:space="preserve"> </w:t>
      </w:r>
      <w:proofErr w:type="spellStart"/>
      <w:r w:rsidRPr="00DF4EFF">
        <w:t>studii</w:t>
      </w:r>
      <w:proofErr w:type="spellEnd"/>
      <w:r w:rsidRPr="00DF4EFF">
        <w:t xml:space="preserve"> </w:t>
      </w:r>
      <w:proofErr w:type="spellStart"/>
      <w:r w:rsidRPr="00DF4EFF">
        <w:t>specifice</w:t>
      </w:r>
      <w:proofErr w:type="spellEnd"/>
      <w:r w:rsidRPr="00DF4EFF">
        <w:t xml:space="preserve">, </w:t>
      </w:r>
      <w:proofErr w:type="spellStart"/>
      <w:r w:rsidRPr="00DF4EFF">
        <w:t>după</w:t>
      </w:r>
      <w:proofErr w:type="spellEnd"/>
      <w:r w:rsidRPr="00DF4EFF">
        <w:t xml:space="preserve"> </w:t>
      </w:r>
      <w:proofErr w:type="spellStart"/>
      <w:r w:rsidRPr="00DF4EFF">
        <w:t>caz</w:t>
      </w:r>
      <w:proofErr w:type="spellEnd"/>
      <w:r w:rsidRPr="00DF4EFF">
        <w:t xml:space="preserve">, care pot </w:t>
      </w:r>
      <w:proofErr w:type="spellStart"/>
      <w:r w:rsidRPr="00DF4EFF">
        <w:t>condiţiona</w:t>
      </w:r>
      <w:proofErr w:type="spellEnd"/>
      <w:r w:rsidRPr="00DF4EFF">
        <w:t xml:space="preserve"> </w:t>
      </w:r>
      <w:proofErr w:type="spellStart"/>
      <w:r w:rsidRPr="00DF4EFF">
        <w:t>soluţiile</w:t>
      </w:r>
      <w:proofErr w:type="spellEnd"/>
      <w:r w:rsidRPr="00DF4EFF">
        <w:t xml:space="preserve"> </w:t>
      </w:r>
      <w:proofErr w:type="spellStart"/>
      <w:r w:rsidRPr="00DF4EFF">
        <w:t>tehnice</w:t>
      </w:r>
      <w:proofErr w:type="spellEnd"/>
      <w:r w:rsidRPr="00DF4EFF">
        <w:t>, precum:</w:t>
      </w:r>
      <w:bookmarkEnd w:id="108"/>
    </w:p>
    <w:p w14:paraId="7489A974" w14:textId="5DA4B62B" w:rsidR="008D26D6" w:rsidRPr="00083A3B" w:rsidRDefault="008D26D6" w:rsidP="008D26D6">
      <w:pPr>
        <w:pStyle w:val="Titlu3"/>
        <w:rPr>
          <w:color w:val="auto"/>
        </w:rPr>
      </w:pPr>
      <w:bookmarkStart w:id="109" w:name="_Toc153050993"/>
      <w:r w:rsidRPr="00083A3B">
        <w:rPr>
          <w:color w:val="auto"/>
        </w:rPr>
        <w:t>a) </w:t>
      </w:r>
      <w:proofErr w:type="spellStart"/>
      <w:r w:rsidRPr="00083A3B">
        <w:rPr>
          <w:color w:val="auto"/>
        </w:rPr>
        <w:t>studiu</w:t>
      </w:r>
      <w:proofErr w:type="spellEnd"/>
      <w:r w:rsidRPr="00083A3B">
        <w:rPr>
          <w:color w:val="auto"/>
        </w:rPr>
        <w:t xml:space="preserve"> </w:t>
      </w:r>
      <w:proofErr w:type="spellStart"/>
      <w:r w:rsidRPr="00083A3B">
        <w:rPr>
          <w:color w:val="auto"/>
        </w:rPr>
        <w:t>privind</w:t>
      </w:r>
      <w:proofErr w:type="spellEnd"/>
      <w:r w:rsidRPr="00083A3B">
        <w:rPr>
          <w:color w:val="auto"/>
        </w:rPr>
        <w:t xml:space="preserve"> </w:t>
      </w:r>
      <w:proofErr w:type="spellStart"/>
      <w:r w:rsidRPr="00083A3B">
        <w:rPr>
          <w:color w:val="auto"/>
        </w:rPr>
        <w:t>posibilitatea</w:t>
      </w:r>
      <w:proofErr w:type="spellEnd"/>
      <w:r w:rsidRPr="00083A3B">
        <w:rPr>
          <w:color w:val="auto"/>
        </w:rPr>
        <w:t xml:space="preserve"> </w:t>
      </w:r>
      <w:proofErr w:type="spellStart"/>
      <w:r w:rsidRPr="00083A3B">
        <w:rPr>
          <w:color w:val="auto"/>
        </w:rPr>
        <w:t>utilizării</w:t>
      </w:r>
      <w:proofErr w:type="spellEnd"/>
      <w:r w:rsidRPr="00083A3B">
        <w:rPr>
          <w:color w:val="auto"/>
        </w:rPr>
        <w:t xml:space="preserve"> </w:t>
      </w:r>
      <w:proofErr w:type="spellStart"/>
      <w:r w:rsidRPr="00083A3B">
        <w:rPr>
          <w:color w:val="auto"/>
        </w:rPr>
        <w:t>unor</w:t>
      </w:r>
      <w:proofErr w:type="spellEnd"/>
      <w:r w:rsidRPr="00083A3B">
        <w:rPr>
          <w:color w:val="auto"/>
        </w:rPr>
        <w:t xml:space="preserve"> </w:t>
      </w:r>
      <w:proofErr w:type="spellStart"/>
      <w:r w:rsidRPr="00083A3B">
        <w:rPr>
          <w:color w:val="auto"/>
        </w:rPr>
        <w:t>sisteme</w:t>
      </w:r>
      <w:proofErr w:type="spellEnd"/>
      <w:r w:rsidRPr="00083A3B">
        <w:rPr>
          <w:color w:val="auto"/>
        </w:rPr>
        <w:t xml:space="preserve"> alternative de </w:t>
      </w:r>
      <w:proofErr w:type="spellStart"/>
      <w:r w:rsidRPr="00083A3B">
        <w:rPr>
          <w:color w:val="auto"/>
        </w:rPr>
        <w:t>eficienţă</w:t>
      </w:r>
      <w:proofErr w:type="spellEnd"/>
      <w:r w:rsidRPr="00083A3B">
        <w:rPr>
          <w:color w:val="auto"/>
        </w:rPr>
        <w:t xml:space="preserve"> </w:t>
      </w:r>
      <w:proofErr w:type="spellStart"/>
      <w:r w:rsidRPr="00083A3B">
        <w:rPr>
          <w:color w:val="auto"/>
        </w:rPr>
        <w:t>ridicată</w:t>
      </w:r>
      <w:proofErr w:type="spellEnd"/>
      <w:r w:rsidRPr="00083A3B">
        <w:rPr>
          <w:color w:val="auto"/>
        </w:rPr>
        <w:t xml:space="preserve"> </w:t>
      </w:r>
      <w:proofErr w:type="spellStart"/>
      <w:r w:rsidRPr="00083A3B">
        <w:rPr>
          <w:color w:val="auto"/>
        </w:rPr>
        <w:t>pentru</w:t>
      </w:r>
      <w:proofErr w:type="spellEnd"/>
      <w:r w:rsidRPr="00083A3B">
        <w:rPr>
          <w:color w:val="auto"/>
        </w:rPr>
        <w:t xml:space="preserve"> </w:t>
      </w:r>
      <w:proofErr w:type="spellStart"/>
      <w:r w:rsidRPr="00083A3B">
        <w:rPr>
          <w:color w:val="auto"/>
        </w:rPr>
        <w:t>creşterea</w:t>
      </w:r>
      <w:proofErr w:type="spellEnd"/>
      <w:r w:rsidRPr="00083A3B">
        <w:rPr>
          <w:color w:val="auto"/>
        </w:rPr>
        <w:t xml:space="preserve"> </w:t>
      </w:r>
      <w:proofErr w:type="spellStart"/>
      <w:r w:rsidRPr="00083A3B">
        <w:rPr>
          <w:color w:val="auto"/>
        </w:rPr>
        <w:t>performanţei</w:t>
      </w:r>
      <w:proofErr w:type="spellEnd"/>
      <w:r w:rsidRPr="00083A3B">
        <w:rPr>
          <w:color w:val="auto"/>
        </w:rPr>
        <w:t xml:space="preserve"> </w:t>
      </w:r>
      <w:proofErr w:type="spellStart"/>
      <w:r w:rsidRPr="00083A3B">
        <w:rPr>
          <w:color w:val="auto"/>
        </w:rPr>
        <w:t>energetice</w:t>
      </w:r>
      <w:proofErr w:type="spellEnd"/>
      <w:r w:rsidRPr="00083A3B">
        <w:rPr>
          <w:color w:val="auto"/>
        </w:rPr>
        <w:t>;</w:t>
      </w:r>
      <w:bookmarkEnd w:id="109"/>
    </w:p>
    <w:p w14:paraId="6891420A" w14:textId="77777777" w:rsidR="00F57EC6" w:rsidRDefault="00F57EC6" w:rsidP="00F57EC6">
      <w:pPr>
        <w:pStyle w:val="MainText"/>
        <w:ind w:firstLine="0"/>
      </w:pPr>
    </w:p>
    <w:p w14:paraId="00E6318A" w14:textId="65041C99" w:rsidR="00083A3B" w:rsidRPr="00083A3B" w:rsidRDefault="00083A3B" w:rsidP="00F57EC6">
      <w:pPr>
        <w:pStyle w:val="MainText"/>
        <w:ind w:firstLine="0"/>
      </w:pPr>
      <w:r>
        <w:t xml:space="preserve">Studiu privind posibilitatea </w:t>
      </w:r>
      <w:proofErr w:type="spellStart"/>
      <w:r>
        <w:t>utilizarii</w:t>
      </w:r>
      <w:proofErr w:type="spellEnd"/>
      <w:r>
        <w:t xml:space="preserve"> unor sisteme alternative de eficienta ridicata pentru </w:t>
      </w:r>
      <w:proofErr w:type="spellStart"/>
      <w:r>
        <w:t>cresterea</w:t>
      </w:r>
      <w:proofErr w:type="spellEnd"/>
      <w:r>
        <w:t xml:space="preserve"> performantei energetice – Anexă la Audit energetic cod </w:t>
      </w:r>
      <w:r w:rsidR="00045792">
        <w:t>xwwhfq081914</w:t>
      </w:r>
    </w:p>
    <w:p w14:paraId="5304B1E0" w14:textId="255F99B0" w:rsidR="008D26D6" w:rsidRDefault="00F57EC6" w:rsidP="008D26D6">
      <w:pPr>
        <w:pStyle w:val="Titlu3"/>
        <w:rPr>
          <w:color w:val="FF0000"/>
        </w:rPr>
      </w:pPr>
      <w:bookmarkStart w:id="110" w:name="_Toc153050994"/>
      <w:r w:rsidRPr="00F57EC6">
        <w:rPr>
          <w:color w:val="auto"/>
        </w:rPr>
        <w:t>b</w:t>
      </w:r>
      <w:r w:rsidR="008D26D6" w:rsidRPr="00F57EC6">
        <w:rPr>
          <w:color w:val="auto"/>
        </w:rPr>
        <w:t>) </w:t>
      </w:r>
      <w:proofErr w:type="spellStart"/>
      <w:r w:rsidR="008D26D6" w:rsidRPr="00F57EC6">
        <w:rPr>
          <w:color w:val="auto"/>
        </w:rPr>
        <w:t>studii</w:t>
      </w:r>
      <w:proofErr w:type="spellEnd"/>
      <w:r w:rsidR="008D26D6" w:rsidRPr="00F57EC6">
        <w:rPr>
          <w:color w:val="auto"/>
        </w:rPr>
        <w:t xml:space="preserve"> de </w:t>
      </w:r>
      <w:proofErr w:type="spellStart"/>
      <w:r w:rsidR="008D26D6" w:rsidRPr="00F57EC6">
        <w:rPr>
          <w:color w:val="auto"/>
        </w:rPr>
        <w:t>specialitate</w:t>
      </w:r>
      <w:proofErr w:type="spellEnd"/>
      <w:r w:rsidR="008D26D6" w:rsidRPr="00F57EC6">
        <w:rPr>
          <w:color w:val="auto"/>
        </w:rPr>
        <w:t xml:space="preserve"> </w:t>
      </w:r>
      <w:proofErr w:type="spellStart"/>
      <w:r w:rsidR="008D26D6" w:rsidRPr="00F57EC6">
        <w:rPr>
          <w:color w:val="auto"/>
        </w:rPr>
        <w:t>necesare</w:t>
      </w:r>
      <w:proofErr w:type="spellEnd"/>
      <w:r w:rsidR="008D26D6" w:rsidRPr="00F57EC6">
        <w:rPr>
          <w:color w:val="auto"/>
        </w:rPr>
        <w:t xml:space="preserve"> </w:t>
      </w:r>
      <w:proofErr w:type="spellStart"/>
      <w:r w:rsidR="008D26D6" w:rsidRPr="00F57EC6">
        <w:rPr>
          <w:color w:val="auto"/>
        </w:rPr>
        <w:t>în</w:t>
      </w:r>
      <w:proofErr w:type="spellEnd"/>
      <w:r w:rsidR="008D26D6" w:rsidRPr="00F57EC6">
        <w:rPr>
          <w:color w:val="auto"/>
        </w:rPr>
        <w:t xml:space="preserve"> </w:t>
      </w:r>
      <w:proofErr w:type="spellStart"/>
      <w:r w:rsidR="008D26D6" w:rsidRPr="00F57EC6">
        <w:rPr>
          <w:color w:val="auto"/>
        </w:rPr>
        <w:t>funcţie</w:t>
      </w:r>
      <w:proofErr w:type="spellEnd"/>
      <w:r w:rsidR="008D26D6" w:rsidRPr="00F57EC6">
        <w:rPr>
          <w:color w:val="auto"/>
        </w:rPr>
        <w:t xml:space="preserve"> de </w:t>
      </w:r>
      <w:proofErr w:type="spellStart"/>
      <w:r w:rsidR="008D26D6" w:rsidRPr="00F57EC6">
        <w:rPr>
          <w:color w:val="auto"/>
        </w:rPr>
        <w:t>specificul</w:t>
      </w:r>
      <w:proofErr w:type="spellEnd"/>
      <w:r w:rsidR="008D26D6" w:rsidRPr="00F57EC6">
        <w:rPr>
          <w:color w:val="auto"/>
        </w:rPr>
        <w:t xml:space="preserve"> </w:t>
      </w:r>
      <w:proofErr w:type="spellStart"/>
      <w:r w:rsidR="008D26D6" w:rsidRPr="00F57EC6">
        <w:rPr>
          <w:color w:val="auto"/>
        </w:rPr>
        <w:t>investiţiei</w:t>
      </w:r>
      <w:bookmarkEnd w:id="110"/>
      <w:proofErr w:type="spellEnd"/>
    </w:p>
    <w:p w14:paraId="27E1A8A8" w14:textId="77777777" w:rsidR="00F57EC6" w:rsidRDefault="00F57EC6" w:rsidP="00F57EC6">
      <w:pPr>
        <w:pStyle w:val="MainText"/>
        <w:ind w:firstLine="0"/>
      </w:pPr>
    </w:p>
    <w:p w14:paraId="120E67BA" w14:textId="5895485C" w:rsidR="009011CC" w:rsidRDefault="00F57EC6" w:rsidP="00F57EC6">
      <w:pPr>
        <w:pStyle w:val="MainText"/>
        <w:ind w:firstLine="0"/>
      </w:pPr>
      <w:r>
        <w:t xml:space="preserve">ISU - </w:t>
      </w:r>
      <w:proofErr w:type="spellStart"/>
      <w:r w:rsidRPr="00F57EC6">
        <w:t>Negatie</w:t>
      </w:r>
      <w:proofErr w:type="spellEnd"/>
      <w:r w:rsidRPr="00F57EC6">
        <w:t xml:space="preserve"> </w:t>
      </w:r>
      <w:r w:rsidR="009011CC" w:rsidRPr="009011CC">
        <w:t>nr. 1.813.182 din 17.10.2023</w:t>
      </w:r>
    </w:p>
    <w:p w14:paraId="7205C81C" w14:textId="62DAE071" w:rsidR="00535E76" w:rsidRDefault="00535E76" w:rsidP="00F57EC6">
      <w:pPr>
        <w:pStyle w:val="MainText"/>
        <w:ind w:firstLine="0"/>
      </w:pPr>
    </w:p>
    <w:p w14:paraId="01E13C13" w14:textId="0AAFE6F2" w:rsidR="00535E76" w:rsidRDefault="00535E76" w:rsidP="00F57EC6">
      <w:pPr>
        <w:pStyle w:val="MainText"/>
        <w:ind w:firstLine="0"/>
      </w:pPr>
    </w:p>
    <w:p w14:paraId="193B8278" w14:textId="1B09040C" w:rsidR="00045792" w:rsidRDefault="00045792" w:rsidP="00F57EC6">
      <w:pPr>
        <w:pStyle w:val="MainText"/>
        <w:ind w:firstLine="0"/>
      </w:pPr>
    </w:p>
    <w:p w14:paraId="43ECFAA7" w14:textId="75CFB13B" w:rsidR="00045792" w:rsidRDefault="00045792" w:rsidP="00F57EC6">
      <w:pPr>
        <w:pStyle w:val="MainText"/>
        <w:ind w:firstLine="0"/>
      </w:pPr>
    </w:p>
    <w:p w14:paraId="3BCF08FD" w14:textId="47BE83BE" w:rsidR="00045792" w:rsidRDefault="00045792" w:rsidP="00F57EC6">
      <w:pPr>
        <w:pStyle w:val="MainText"/>
        <w:ind w:firstLine="0"/>
      </w:pPr>
    </w:p>
    <w:p w14:paraId="72D0FE04" w14:textId="5F509B54" w:rsidR="00045792" w:rsidRDefault="00045792" w:rsidP="00F57EC6">
      <w:pPr>
        <w:pStyle w:val="MainText"/>
        <w:ind w:firstLine="0"/>
      </w:pPr>
    </w:p>
    <w:p w14:paraId="3263DF46" w14:textId="389D86C2" w:rsidR="00045792" w:rsidRDefault="00045792" w:rsidP="00F57EC6">
      <w:pPr>
        <w:pStyle w:val="MainText"/>
        <w:ind w:firstLine="0"/>
      </w:pPr>
    </w:p>
    <w:p w14:paraId="0E478830" w14:textId="6CC1B61C" w:rsidR="00045792" w:rsidRDefault="00045792" w:rsidP="00F57EC6">
      <w:pPr>
        <w:pStyle w:val="MainText"/>
        <w:ind w:firstLine="0"/>
      </w:pPr>
    </w:p>
    <w:p w14:paraId="5E744A87" w14:textId="3963C78D" w:rsidR="00045792" w:rsidRDefault="00045792" w:rsidP="00F57EC6">
      <w:pPr>
        <w:pStyle w:val="MainText"/>
        <w:ind w:firstLine="0"/>
      </w:pPr>
    </w:p>
    <w:p w14:paraId="43EB3E7E" w14:textId="2A96756F" w:rsidR="00045792" w:rsidRDefault="00045792" w:rsidP="00F57EC6">
      <w:pPr>
        <w:pStyle w:val="MainText"/>
        <w:ind w:firstLine="0"/>
      </w:pPr>
    </w:p>
    <w:p w14:paraId="6923F991" w14:textId="04F8F3B1" w:rsidR="00045792" w:rsidRDefault="00045792" w:rsidP="00F57EC6">
      <w:pPr>
        <w:pStyle w:val="MainText"/>
        <w:ind w:firstLine="0"/>
      </w:pPr>
    </w:p>
    <w:p w14:paraId="5DA98246" w14:textId="51137B8B" w:rsidR="00045792" w:rsidRDefault="00045792" w:rsidP="00F57EC6">
      <w:pPr>
        <w:pStyle w:val="MainText"/>
        <w:ind w:firstLine="0"/>
      </w:pPr>
    </w:p>
    <w:p w14:paraId="7377558A" w14:textId="775468EE" w:rsidR="00045792" w:rsidRDefault="00045792" w:rsidP="00F57EC6">
      <w:pPr>
        <w:pStyle w:val="MainText"/>
        <w:ind w:firstLine="0"/>
      </w:pPr>
    </w:p>
    <w:p w14:paraId="7C4A7150" w14:textId="1A3FEF09" w:rsidR="00045792" w:rsidRDefault="00045792" w:rsidP="00F57EC6">
      <w:pPr>
        <w:pStyle w:val="MainText"/>
        <w:ind w:firstLine="0"/>
      </w:pPr>
    </w:p>
    <w:p w14:paraId="21C1E6F1" w14:textId="30076404" w:rsidR="00045792" w:rsidRDefault="00045792" w:rsidP="00F57EC6">
      <w:pPr>
        <w:pStyle w:val="MainText"/>
        <w:ind w:firstLine="0"/>
      </w:pPr>
    </w:p>
    <w:p w14:paraId="2694AD38" w14:textId="1DDBB181" w:rsidR="00045792" w:rsidRDefault="00045792" w:rsidP="00F57EC6">
      <w:pPr>
        <w:pStyle w:val="MainText"/>
        <w:ind w:firstLine="0"/>
      </w:pPr>
    </w:p>
    <w:p w14:paraId="10356B85" w14:textId="0CD59A66" w:rsidR="00045792" w:rsidRDefault="00045792" w:rsidP="00F57EC6">
      <w:pPr>
        <w:pStyle w:val="MainText"/>
        <w:ind w:firstLine="0"/>
      </w:pPr>
    </w:p>
    <w:p w14:paraId="7990E0D1" w14:textId="0BFEFAF1" w:rsidR="00045792" w:rsidRDefault="00045792" w:rsidP="00F57EC6">
      <w:pPr>
        <w:pStyle w:val="MainText"/>
        <w:ind w:firstLine="0"/>
      </w:pPr>
    </w:p>
    <w:p w14:paraId="4FEDB921" w14:textId="6DE40F10" w:rsidR="00E94992" w:rsidRDefault="00E94992" w:rsidP="00F57EC6">
      <w:pPr>
        <w:pStyle w:val="MainText"/>
        <w:ind w:firstLine="0"/>
      </w:pPr>
    </w:p>
    <w:p w14:paraId="6122BE1D" w14:textId="0CE44E8E" w:rsidR="00E94992" w:rsidRDefault="00E94992" w:rsidP="00F57EC6">
      <w:pPr>
        <w:pStyle w:val="MainText"/>
        <w:ind w:firstLine="0"/>
      </w:pPr>
    </w:p>
    <w:p w14:paraId="2DA66645" w14:textId="77777777" w:rsidR="00E94992" w:rsidRDefault="00E94992" w:rsidP="00F57EC6">
      <w:pPr>
        <w:pStyle w:val="MainText"/>
        <w:ind w:firstLine="0"/>
      </w:pPr>
    </w:p>
    <w:p w14:paraId="35EC3918" w14:textId="38A15C8B" w:rsidR="00045792" w:rsidRDefault="00045792" w:rsidP="00F57EC6">
      <w:pPr>
        <w:pStyle w:val="MainText"/>
        <w:ind w:firstLine="0"/>
      </w:pPr>
    </w:p>
    <w:p w14:paraId="2168031C" w14:textId="1041D06D" w:rsidR="00045792" w:rsidRDefault="00045792" w:rsidP="00F57EC6">
      <w:pPr>
        <w:pStyle w:val="MainText"/>
        <w:ind w:firstLine="0"/>
      </w:pPr>
    </w:p>
    <w:p w14:paraId="47E59C85" w14:textId="77777777" w:rsidR="00045792" w:rsidRDefault="00045792" w:rsidP="00F57EC6">
      <w:pPr>
        <w:pStyle w:val="MainText"/>
        <w:ind w:firstLine="0"/>
      </w:pPr>
    </w:p>
    <w:p w14:paraId="7628D176" w14:textId="77777777" w:rsidR="008D26D6" w:rsidRPr="00ED3D93" w:rsidRDefault="008D26D6" w:rsidP="008D26D6">
      <w:pPr>
        <w:pStyle w:val="Titlu3"/>
        <w:rPr>
          <w:color w:val="auto"/>
          <w:sz w:val="16"/>
          <w:szCs w:val="18"/>
        </w:rPr>
      </w:pPr>
      <w:bookmarkStart w:id="111" w:name="_Toc153050995"/>
      <w:r w:rsidRPr="00ED3D93">
        <w:rPr>
          <w:color w:val="auto"/>
          <w:sz w:val="16"/>
          <w:szCs w:val="18"/>
        </w:rPr>
        <w:t>B. PIESE DESENATE</w:t>
      </w:r>
      <w:bookmarkEnd w:id="111"/>
    </w:p>
    <w:p w14:paraId="1C300C9E" w14:textId="77777777" w:rsidR="00886FF1" w:rsidRPr="00ED3D93" w:rsidRDefault="00886FF1" w:rsidP="00103621">
      <w:pPr>
        <w:pStyle w:val="NormalPV"/>
        <w:numPr>
          <w:ilvl w:val="0"/>
          <w:numId w:val="21"/>
        </w:numPr>
        <w:rPr>
          <w:sz w:val="14"/>
          <w:szCs w:val="20"/>
          <w:lang w:val="pt-BR"/>
        </w:rPr>
      </w:pPr>
      <w:r w:rsidRPr="00ED3D93">
        <w:rPr>
          <w:sz w:val="14"/>
          <w:szCs w:val="20"/>
          <w:lang w:val="ro-RO"/>
        </w:rPr>
        <w:t>PĂRȚI DESENATE ARHITECTURĂ</w:t>
      </w:r>
    </w:p>
    <w:tbl>
      <w:tblPr>
        <w:tblW w:w="7926" w:type="dxa"/>
        <w:tblInd w:w="709" w:type="dxa"/>
        <w:tblLook w:val="04A0" w:firstRow="1" w:lastRow="0" w:firstColumn="1" w:lastColumn="0" w:noHBand="0" w:noVBand="1"/>
      </w:tblPr>
      <w:tblGrid>
        <w:gridCol w:w="328"/>
        <w:gridCol w:w="959"/>
        <w:gridCol w:w="6639"/>
      </w:tblGrid>
      <w:tr w:rsidR="00886FF1" w:rsidRPr="00ED3D93" w14:paraId="6BEFF268" w14:textId="77777777" w:rsidTr="004A38E4">
        <w:trPr>
          <w:trHeight w:val="300"/>
        </w:trPr>
        <w:tc>
          <w:tcPr>
            <w:tcW w:w="79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BAEC"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PLANURI GENERALE</w:t>
            </w:r>
          </w:p>
        </w:tc>
      </w:tr>
      <w:tr w:rsidR="00886FF1" w:rsidRPr="00ED3D93" w14:paraId="07C5CE94" w14:textId="77777777" w:rsidTr="004A38E4">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F337797"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w:t>
            </w:r>
          </w:p>
        </w:tc>
        <w:tc>
          <w:tcPr>
            <w:tcW w:w="959" w:type="dxa"/>
            <w:tcBorders>
              <w:top w:val="nil"/>
              <w:left w:val="nil"/>
              <w:bottom w:val="single" w:sz="4" w:space="0" w:color="auto"/>
              <w:right w:val="single" w:sz="4" w:space="0" w:color="auto"/>
            </w:tcBorders>
            <w:shd w:val="clear" w:color="auto" w:fill="auto"/>
            <w:noWrap/>
            <w:vAlign w:val="bottom"/>
            <w:hideMark/>
          </w:tcPr>
          <w:p w14:paraId="247FC6C8"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A.01</w:t>
            </w:r>
          </w:p>
        </w:tc>
        <w:tc>
          <w:tcPr>
            <w:tcW w:w="6639" w:type="dxa"/>
            <w:tcBorders>
              <w:top w:val="nil"/>
              <w:left w:val="nil"/>
              <w:bottom w:val="single" w:sz="4" w:space="0" w:color="auto"/>
              <w:right w:val="single" w:sz="4" w:space="0" w:color="auto"/>
            </w:tcBorders>
            <w:shd w:val="clear" w:color="auto" w:fill="auto"/>
            <w:noWrap/>
            <w:vAlign w:val="bottom"/>
            <w:hideMark/>
          </w:tcPr>
          <w:p w14:paraId="54F9A1EC"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PLAN DE INCADRARE IN ZONA</w:t>
            </w:r>
          </w:p>
        </w:tc>
      </w:tr>
      <w:tr w:rsidR="00886FF1" w:rsidRPr="00ED3D93" w14:paraId="2447CCD4" w14:textId="77777777" w:rsidTr="004A38E4">
        <w:trPr>
          <w:trHeight w:val="30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A92B033"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w:t>
            </w:r>
          </w:p>
        </w:tc>
        <w:tc>
          <w:tcPr>
            <w:tcW w:w="959" w:type="dxa"/>
            <w:tcBorders>
              <w:top w:val="nil"/>
              <w:left w:val="nil"/>
              <w:bottom w:val="single" w:sz="4" w:space="0" w:color="auto"/>
              <w:right w:val="single" w:sz="4" w:space="0" w:color="auto"/>
            </w:tcBorders>
            <w:shd w:val="clear" w:color="auto" w:fill="auto"/>
            <w:noWrap/>
            <w:vAlign w:val="bottom"/>
            <w:hideMark/>
          </w:tcPr>
          <w:p w14:paraId="787E6359"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A.02</w:t>
            </w:r>
          </w:p>
        </w:tc>
        <w:tc>
          <w:tcPr>
            <w:tcW w:w="6639" w:type="dxa"/>
            <w:tcBorders>
              <w:top w:val="nil"/>
              <w:left w:val="nil"/>
              <w:bottom w:val="single" w:sz="4" w:space="0" w:color="auto"/>
              <w:right w:val="single" w:sz="4" w:space="0" w:color="auto"/>
            </w:tcBorders>
            <w:shd w:val="clear" w:color="auto" w:fill="auto"/>
            <w:noWrap/>
            <w:vAlign w:val="bottom"/>
            <w:hideMark/>
          </w:tcPr>
          <w:p w14:paraId="23B650D5"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PLAN SITUATIE</w:t>
            </w:r>
          </w:p>
        </w:tc>
      </w:tr>
    </w:tbl>
    <w:p w14:paraId="7189A57F" w14:textId="77777777" w:rsidR="00886FF1" w:rsidRPr="00ED3D93" w:rsidRDefault="00886FF1" w:rsidP="00886FF1">
      <w:pPr>
        <w:pStyle w:val="Listparagraf"/>
        <w:rPr>
          <w:sz w:val="14"/>
          <w:szCs w:val="20"/>
          <w:lang w:val="pt-BR"/>
        </w:rPr>
      </w:pPr>
    </w:p>
    <w:tbl>
      <w:tblPr>
        <w:tblW w:w="7937" w:type="dxa"/>
        <w:tblInd w:w="698" w:type="dxa"/>
        <w:tblLook w:val="04A0" w:firstRow="1" w:lastRow="0" w:firstColumn="1" w:lastColumn="0" w:noHBand="0" w:noVBand="1"/>
      </w:tblPr>
      <w:tblGrid>
        <w:gridCol w:w="440"/>
        <w:gridCol w:w="1146"/>
        <w:gridCol w:w="6351"/>
      </w:tblGrid>
      <w:tr w:rsidR="00886FF1" w:rsidRPr="00ED3D93" w14:paraId="15ED0F10" w14:textId="77777777" w:rsidTr="004A38E4">
        <w:trPr>
          <w:trHeight w:val="300"/>
        </w:trPr>
        <w:tc>
          <w:tcPr>
            <w:tcW w:w="79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EFA17"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(AR)</w:t>
            </w:r>
          </w:p>
        </w:tc>
      </w:tr>
      <w:tr w:rsidR="00886FF1" w:rsidRPr="00ED3D93" w14:paraId="426622FB"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678FF6"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3</w:t>
            </w:r>
          </w:p>
        </w:tc>
        <w:tc>
          <w:tcPr>
            <w:tcW w:w="1146" w:type="dxa"/>
            <w:tcBorders>
              <w:top w:val="nil"/>
              <w:left w:val="nil"/>
              <w:bottom w:val="single" w:sz="4" w:space="0" w:color="auto"/>
              <w:right w:val="single" w:sz="4" w:space="0" w:color="auto"/>
            </w:tcBorders>
            <w:shd w:val="clear" w:color="auto" w:fill="auto"/>
            <w:noWrap/>
            <w:vAlign w:val="bottom"/>
            <w:hideMark/>
          </w:tcPr>
          <w:p w14:paraId="1A0A9E38"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AR.100</w:t>
            </w:r>
          </w:p>
        </w:tc>
        <w:tc>
          <w:tcPr>
            <w:tcW w:w="6351" w:type="dxa"/>
            <w:tcBorders>
              <w:top w:val="nil"/>
              <w:left w:val="nil"/>
              <w:bottom w:val="single" w:sz="4" w:space="0" w:color="auto"/>
              <w:right w:val="single" w:sz="4" w:space="0" w:color="auto"/>
            </w:tcBorders>
            <w:shd w:val="clear" w:color="auto" w:fill="auto"/>
            <w:noWrap/>
            <w:vAlign w:val="bottom"/>
            <w:hideMark/>
          </w:tcPr>
          <w:p w14:paraId="2464999F"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PLAN PARTER</w:t>
            </w:r>
          </w:p>
        </w:tc>
      </w:tr>
      <w:tr w:rsidR="00886FF1" w:rsidRPr="00ED3D93" w14:paraId="1DB99EB6"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58D631"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4</w:t>
            </w:r>
          </w:p>
        </w:tc>
        <w:tc>
          <w:tcPr>
            <w:tcW w:w="1146" w:type="dxa"/>
            <w:tcBorders>
              <w:top w:val="nil"/>
              <w:left w:val="nil"/>
              <w:bottom w:val="single" w:sz="4" w:space="0" w:color="auto"/>
              <w:right w:val="single" w:sz="4" w:space="0" w:color="auto"/>
            </w:tcBorders>
            <w:shd w:val="clear" w:color="auto" w:fill="auto"/>
            <w:noWrap/>
            <w:vAlign w:val="bottom"/>
            <w:hideMark/>
          </w:tcPr>
          <w:p w14:paraId="621DFBED"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AR.101</w:t>
            </w:r>
          </w:p>
        </w:tc>
        <w:tc>
          <w:tcPr>
            <w:tcW w:w="6351" w:type="dxa"/>
            <w:tcBorders>
              <w:top w:val="nil"/>
              <w:left w:val="nil"/>
              <w:bottom w:val="single" w:sz="4" w:space="0" w:color="auto"/>
              <w:right w:val="single" w:sz="4" w:space="0" w:color="auto"/>
            </w:tcBorders>
            <w:shd w:val="clear" w:color="auto" w:fill="auto"/>
            <w:noWrap/>
            <w:vAlign w:val="bottom"/>
            <w:hideMark/>
          </w:tcPr>
          <w:p w14:paraId="3356A30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PLAN ETAJ 1</w:t>
            </w:r>
          </w:p>
        </w:tc>
      </w:tr>
      <w:tr w:rsidR="00886FF1" w:rsidRPr="00ED3D93" w14:paraId="1CF6A877"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50A6B0E"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5</w:t>
            </w:r>
          </w:p>
        </w:tc>
        <w:tc>
          <w:tcPr>
            <w:tcW w:w="1146" w:type="dxa"/>
            <w:tcBorders>
              <w:top w:val="nil"/>
              <w:left w:val="nil"/>
              <w:bottom w:val="single" w:sz="4" w:space="0" w:color="auto"/>
              <w:right w:val="single" w:sz="4" w:space="0" w:color="auto"/>
            </w:tcBorders>
            <w:shd w:val="clear" w:color="auto" w:fill="auto"/>
            <w:noWrap/>
            <w:vAlign w:val="bottom"/>
            <w:hideMark/>
          </w:tcPr>
          <w:p w14:paraId="2BB9E81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AR.102</w:t>
            </w:r>
          </w:p>
        </w:tc>
        <w:tc>
          <w:tcPr>
            <w:tcW w:w="6351" w:type="dxa"/>
            <w:tcBorders>
              <w:top w:val="nil"/>
              <w:left w:val="nil"/>
              <w:bottom w:val="single" w:sz="4" w:space="0" w:color="auto"/>
              <w:right w:val="single" w:sz="4" w:space="0" w:color="auto"/>
            </w:tcBorders>
            <w:shd w:val="clear" w:color="auto" w:fill="auto"/>
            <w:noWrap/>
            <w:vAlign w:val="bottom"/>
            <w:hideMark/>
          </w:tcPr>
          <w:p w14:paraId="160A1C91"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PLAN ETAJ 2</w:t>
            </w:r>
          </w:p>
        </w:tc>
      </w:tr>
      <w:tr w:rsidR="00886FF1" w:rsidRPr="00ED3D93" w14:paraId="700E8903"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DA9A324"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6</w:t>
            </w:r>
          </w:p>
        </w:tc>
        <w:tc>
          <w:tcPr>
            <w:tcW w:w="1146" w:type="dxa"/>
            <w:tcBorders>
              <w:top w:val="nil"/>
              <w:left w:val="nil"/>
              <w:bottom w:val="single" w:sz="4" w:space="0" w:color="auto"/>
              <w:right w:val="single" w:sz="4" w:space="0" w:color="auto"/>
            </w:tcBorders>
            <w:shd w:val="clear" w:color="auto" w:fill="auto"/>
            <w:noWrap/>
            <w:vAlign w:val="bottom"/>
            <w:hideMark/>
          </w:tcPr>
          <w:p w14:paraId="2FE4619D"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AR.103</w:t>
            </w:r>
          </w:p>
        </w:tc>
        <w:tc>
          <w:tcPr>
            <w:tcW w:w="6351" w:type="dxa"/>
            <w:tcBorders>
              <w:top w:val="nil"/>
              <w:left w:val="nil"/>
              <w:bottom w:val="single" w:sz="4" w:space="0" w:color="auto"/>
              <w:right w:val="single" w:sz="4" w:space="0" w:color="auto"/>
            </w:tcBorders>
            <w:shd w:val="clear" w:color="auto" w:fill="auto"/>
            <w:noWrap/>
            <w:vAlign w:val="bottom"/>
            <w:hideMark/>
          </w:tcPr>
          <w:p w14:paraId="67818D17"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PLAN INVELITOARE</w:t>
            </w:r>
          </w:p>
        </w:tc>
      </w:tr>
      <w:tr w:rsidR="00886FF1" w:rsidRPr="00ED3D93" w14:paraId="235A5C1A"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AB3A3D"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8</w:t>
            </w:r>
          </w:p>
        </w:tc>
        <w:tc>
          <w:tcPr>
            <w:tcW w:w="1146" w:type="dxa"/>
            <w:tcBorders>
              <w:top w:val="nil"/>
              <w:left w:val="nil"/>
              <w:bottom w:val="single" w:sz="4" w:space="0" w:color="auto"/>
              <w:right w:val="single" w:sz="4" w:space="0" w:color="auto"/>
            </w:tcBorders>
            <w:shd w:val="clear" w:color="auto" w:fill="auto"/>
            <w:noWrap/>
            <w:vAlign w:val="bottom"/>
            <w:hideMark/>
          </w:tcPr>
          <w:p w14:paraId="5BE623A1"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AR.200</w:t>
            </w:r>
          </w:p>
        </w:tc>
        <w:tc>
          <w:tcPr>
            <w:tcW w:w="6351" w:type="dxa"/>
            <w:tcBorders>
              <w:top w:val="nil"/>
              <w:left w:val="nil"/>
              <w:bottom w:val="single" w:sz="4" w:space="0" w:color="auto"/>
              <w:right w:val="single" w:sz="4" w:space="0" w:color="auto"/>
            </w:tcBorders>
            <w:shd w:val="clear" w:color="auto" w:fill="auto"/>
            <w:noWrap/>
            <w:vAlign w:val="bottom"/>
            <w:hideMark/>
          </w:tcPr>
          <w:p w14:paraId="26F1BFDE"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SECTIUNE AA</w:t>
            </w:r>
          </w:p>
        </w:tc>
      </w:tr>
      <w:tr w:rsidR="00886FF1" w:rsidRPr="00ED3D93" w14:paraId="21ED839F"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8C0A9D"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9</w:t>
            </w:r>
          </w:p>
        </w:tc>
        <w:tc>
          <w:tcPr>
            <w:tcW w:w="1146" w:type="dxa"/>
            <w:tcBorders>
              <w:top w:val="nil"/>
              <w:left w:val="nil"/>
              <w:bottom w:val="single" w:sz="4" w:space="0" w:color="auto"/>
              <w:right w:val="single" w:sz="4" w:space="0" w:color="auto"/>
            </w:tcBorders>
            <w:shd w:val="clear" w:color="auto" w:fill="auto"/>
            <w:noWrap/>
            <w:vAlign w:val="bottom"/>
            <w:hideMark/>
          </w:tcPr>
          <w:p w14:paraId="03801995"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AR.201</w:t>
            </w:r>
          </w:p>
        </w:tc>
        <w:tc>
          <w:tcPr>
            <w:tcW w:w="6351" w:type="dxa"/>
            <w:tcBorders>
              <w:top w:val="nil"/>
              <w:left w:val="nil"/>
              <w:bottom w:val="single" w:sz="4" w:space="0" w:color="auto"/>
              <w:right w:val="single" w:sz="4" w:space="0" w:color="auto"/>
            </w:tcBorders>
            <w:shd w:val="clear" w:color="auto" w:fill="auto"/>
            <w:noWrap/>
            <w:vAlign w:val="bottom"/>
            <w:hideMark/>
          </w:tcPr>
          <w:p w14:paraId="646215DC"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SECTIUNE BB</w:t>
            </w:r>
          </w:p>
        </w:tc>
      </w:tr>
      <w:tr w:rsidR="00886FF1" w:rsidRPr="00ED3D93" w14:paraId="3198BEEC"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FDF376A"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10</w:t>
            </w:r>
          </w:p>
        </w:tc>
        <w:tc>
          <w:tcPr>
            <w:tcW w:w="1146" w:type="dxa"/>
            <w:tcBorders>
              <w:top w:val="nil"/>
              <w:left w:val="nil"/>
              <w:bottom w:val="single" w:sz="4" w:space="0" w:color="auto"/>
              <w:right w:val="single" w:sz="4" w:space="0" w:color="auto"/>
            </w:tcBorders>
            <w:shd w:val="clear" w:color="auto" w:fill="auto"/>
            <w:noWrap/>
            <w:vAlign w:val="bottom"/>
            <w:hideMark/>
          </w:tcPr>
          <w:p w14:paraId="215DB061"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AR.300</w:t>
            </w:r>
          </w:p>
        </w:tc>
        <w:tc>
          <w:tcPr>
            <w:tcW w:w="6351" w:type="dxa"/>
            <w:tcBorders>
              <w:top w:val="nil"/>
              <w:left w:val="nil"/>
              <w:bottom w:val="single" w:sz="4" w:space="0" w:color="auto"/>
              <w:right w:val="single" w:sz="4" w:space="0" w:color="auto"/>
            </w:tcBorders>
            <w:shd w:val="clear" w:color="auto" w:fill="auto"/>
            <w:noWrap/>
            <w:vAlign w:val="bottom"/>
            <w:hideMark/>
          </w:tcPr>
          <w:p w14:paraId="22444F09"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FATADA SUD</w:t>
            </w:r>
          </w:p>
        </w:tc>
      </w:tr>
      <w:tr w:rsidR="00886FF1" w:rsidRPr="00ED3D93" w14:paraId="09A57193"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BE1357B"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11</w:t>
            </w:r>
          </w:p>
        </w:tc>
        <w:tc>
          <w:tcPr>
            <w:tcW w:w="1146" w:type="dxa"/>
            <w:tcBorders>
              <w:top w:val="nil"/>
              <w:left w:val="nil"/>
              <w:bottom w:val="single" w:sz="4" w:space="0" w:color="auto"/>
              <w:right w:val="single" w:sz="4" w:space="0" w:color="auto"/>
            </w:tcBorders>
            <w:shd w:val="clear" w:color="auto" w:fill="auto"/>
            <w:noWrap/>
            <w:vAlign w:val="bottom"/>
            <w:hideMark/>
          </w:tcPr>
          <w:p w14:paraId="19CD900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AR.301</w:t>
            </w:r>
          </w:p>
        </w:tc>
        <w:tc>
          <w:tcPr>
            <w:tcW w:w="6351" w:type="dxa"/>
            <w:tcBorders>
              <w:top w:val="nil"/>
              <w:left w:val="nil"/>
              <w:bottom w:val="single" w:sz="4" w:space="0" w:color="auto"/>
              <w:right w:val="single" w:sz="4" w:space="0" w:color="auto"/>
            </w:tcBorders>
            <w:shd w:val="clear" w:color="auto" w:fill="auto"/>
            <w:noWrap/>
            <w:vAlign w:val="bottom"/>
            <w:hideMark/>
          </w:tcPr>
          <w:p w14:paraId="7E1BC019"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FATADA EST, FATADA VEST</w:t>
            </w:r>
          </w:p>
        </w:tc>
      </w:tr>
      <w:tr w:rsidR="00886FF1" w:rsidRPr="00ED3D93" w14:paraId="3F4DA3C5"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B02DCDC"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12</w:t>
            </w:r>
          </w:p>
        </w:tc>
        <w:tc>
          <w:tcPr>
            <w:tcW w:w="1146" w:type="dxa"/>
            <w:tcBorders>
              <w:top w:val="nil"/>
              <w:left w:val="nil"/>
              <w:bottom w:val="single" w:sz="4" w:space="0" w:color="auto"/>
              <w:right w:val="single" w:sz="4" w:space="0" w:color="auto"/>
            </w:tcBorders>
            <w:shd w:val="clear" w:color="auto" w:fill="auto"/>
            <w:noWrap/>
            <w:vAlign w:val="bottom"/>
            <w:hideMark/>
          </w:tcPr>
          <w:p w14:paraId="27DFB033"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AR.302</w:t>
            </w:r>
          </w:p>
        </w:tc>
        <w:tc>
          <w:tcPr>
            <w:tcW w:w="6351" w:type="dxa"/>
            <w:tcBorders>
              <w:top w:val="nil"/>
              <w:left w:val="nil"/>
              <w:bottom w:val="single" w:sz="4" w:space="0" w:color="auto"/>
              <w:right w:val="single" w:sz="4" w:space="0" w:color="auto"/>
            </w:tcBorders>
            <w:shd w:val="clear" w:color="auto" w:fill="auto"/>
            <w:noWrap/>
            <w:vAlign w:val="bottom"/>
            <w:hideMark/>
          </w:tcPr>
          <w:p w14:paraId="4B776AE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RELEVEU FATADA NORD</w:t>
            </w:r>
          </w:p>
        </w:tc>
      </w:tr>
    </w:tbl>
    <w:p w14:paraId="209093B6" w14:textId="77777777" w:rsidR="00886FF1" w:rsidRPr="00ED3D93" w:rsidRDefault="00886FF1" w:rsidP="00886FF1">
      <w:pPr>
        <w:pStyle w:val="Listparagraf"/>
        <w:rPr>
          <w:sz w:val="14"/>
          <w:szCs w:val="20"/>
          <w:lang w:val="pt-BR"/>
        </w:rPr>
      </w:pPr>
    </w:p>
    <w:tbl>
      <w:tblPr>
        <w:tblW w:w="7949" w:type="dxa"/>
        <w:tblInd w:w="686" w:type="dxa"/>
        <w:tblLook w:val="04A0" w:firstRow="1" w:lastRow="0" w:firstColumn="1" w:lastColumn="0" w:noHBand="0" w:noVBand="1"/>
      </w:tblPr>
      <w:tblGrid>
        <w:gridCol w:w="440"/>
        <w:gridCol w:w="901"/>
        <w:gridCol w:w="6608"/>
      </w:tblGrid>
      <w:tr w:rsidR="00886FF1" w:rsidRPr="00ED3D93" w14:paraId="64168877" w14:textId="77777777" w:rsidTr="004A38E4">
        <w:trPr>
          <w:trHeight w:val="300"/>
        </w:trPr>
        <w:tc>
          <w:tcPr>
            <w:tcW w:w="794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F6A1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(A)</w:t>
            </w:r>
          </w:p>
        </w:tc>
      </w:tr>
      <w:tr w:rsidR="00886FF1" w:rsidRPr="00ED3D93" w14:paraId="094332D8"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F7E2455"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16</w:t>
            </w:r>
          </w:p>
        </w:tc>
        <w:tc>
          <w:tcPr>
            <w:tcW w:w="901" w:type="dxa"/>
            <w:tcBorders>
              <w:top w:val="nil"/>
              <w:left w:val="nil"/>
              <w:bottom w:val="single" w:sz="4" w:space="0" w:color="auto"/>
              <w:right w:val="single" w:sz="4" w:space="0" w:color="auto"/>
            </w:tcBorders>
            <w:shd w:val="clear" w:color="auto" w:fill="auto"/>
            <w:noWrap/>
            <w:vAlign w:val="bottom"/>
            <w:hideMark/>
          </w:tcPr>
          <w:p w14:paraId="3544A852"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A.100</w:t>
            </w:r>
          </w:p>
        </w:tc>
        <w:tc>
          <w:tcPr>
            <w:tcW w:w="6608" w:type="dxa"/>
            <w:tcBorders>
              <w:top w:val="nil"/>
              <w:left w:val="nil"/>
              <w:bottom w:val="single" w:sz="4" w:space="0" w:color="auto"/>
              <w:right w:val="single" w:sz="4" w:space="0" w:color="auto"/>
            </w:tcBorders>
            <w:shd w:val="clear" w:color="auto" w:fill="auto"/>
            <w:noWrap/>
            <w:vAlign w:val="bottom"/>
            <w:hideMark/>
          </w:tcPr>
          <w:p w14:paraId="25FA2AA8" w14:textId="77777777" w:rsidR="00886FF1" w:rsidRPr="00ED3D93" w:rsidRDefault="00886FF1" w:rsidP="004A38E4">
            <w:pPr>
              <w:rPr>
                <w:rFonts w:ascii="Calibri" w:eastAsia="Times New Roman" w:hAnsi="Calibri" w:cs="Calibri"/>
                <w:szCs w:val="18"/>
                <w:lang w:val="en-US"/>
              </w:rPr>
            </w:pPr>
            <w:proofErr w:type="gramStart"/>
            <w:r w:rsidRPr="00ED3D93">
              <w:rPr>
                <w:rFonts w:ascii="Calibri" w:eastAsia="Times New Roman" w:hAnsi="Calibri" w:cs="Calibri"/>
                <w:szCs w:val="18"/>
                <w:lang w:val="en-US"/>
              </w:rPr>
              <w:t>PROPUNERE  PLAN</w:t>
            </w:r>
            <w:proofErr w:type="gramEnd"/>
            <w:r w:rsidRPr="00ED3D93">
              <w:rPr>
                <w:rFonts w:ascii="Calibri" w:eastAsia="Times New Roman" w:hAnsi="Calibri" w:cs="Calibri"/>
                <w:szCs w:val="18"/>
                <w:lang w:val="en-US"/>
              </w:rPr>
              <w:t xml:space="preserve"> PARTER</w:t>
            </w:r>
          </w:p>
        </w:tc>
      </w:tr>
      <w:tr w:rsidR="00886FF1" w:rsidRPr="00ED3D93" w14:paraId="19400F25"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2024AB4"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17</w:t>
            </w:r>
          </w:p>
        </w:tc>
        <w:tc>
          <w:tcPr>
            <w:tcW w:w="901" w:type="dxa"/>
            <w:tcBorders>
              <w:top w:val="nil"/>
              <w:left w:val="nil"/>
              <w:bottom w:val="single" w:sz="4" w:space="0" w:color="auto"/>
              <w:right w:val="single" w:sz="4" w:space="0" w:color="auto"/>
            </w:tcBorders>
            <w:shd w:val="clear" w:color="auto" w:fill="auto"/>
            <w:noWrap/>
            <w:vAlign w:val="bottom"/>
            <w:hideMark/>
          </w:tcPr>
          <w:p w14:paraId="5CF8CB1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A.101</w:t>
            </w:r>
          </w:p>
        </w:tc>
        <w:tc>
          <w:tcPr>
            <w:tcW w:w="6608" w:type="dxa"/>
            <w:tcBorders>
              <w:top w:val="nil"/>
              <w:left w:val="nil"/>
              <w:bottom w:val="single" w:sz="4" w:space="0" w:color="auto"/>
              <w:right w:val="single" w:sz="4" w:space="0" w:color="auto"/>
            </w:tcBorders>
            <w:shd w:val="clear" w:color="auto" w:fill="auto"/>
            <w:noWrap/>
            <w:vAlign w:val="bottom"/>
            <w:hideMark/>
          </w:tcPr>
          <w:p w14:paraId="4F94C46B" w14:textId="77777777" w:rsidR="00886FF1" w:rsidRPr="00ED3D93" w:rsidRDefault="00886FF1" w:rsidP="004A38E4">
            <w:pPr>
              <w:rPr>
                <w:rFonts w:ascii="Calibri" w:eastAsia="Times New Roman" w:hAnsi="Calibri" w:cs="Calibri"/>
                <w:szCs w:val="18"/>
                <w:lang w:val="en-US"/>
              </w:rPr>
            </w:pPr>
            <w:proofErr w:type="gramStart"/>
            <w:r w:rsidRPr="00ED3D93">
              <w:rPr>
                <w:rFonts w:ascii="Calibri" w:eastAsia="Times New Roman" w:hAnsi="Calibri" w:cs="Calibri"/>
                <w:szCs w:val="18"/>
                <w:lang w:val="en-US"/>
              </w:rPr>
              <w:t>PROPUNERE  PLAN</w:t>
            </w:r>
            <w:proofErr w:type="gramEnd"/>
            <w:r w:rsidRPr="00ED3D93">
              <w:rPr>
                <w:rFonts w:ascii="Calibri" w:eastAsia="Times New Roman" w:hAnsi="Calibri" w:cs="Calibri"/>
                <w:szCs w:val="18"/>
                <w:lang w:val="en-US"/>
              </w:rPr>
              <w:t xml:space="preserve"> ETAJ 1</w:t>
            </w:r>
          </w:p>
        </w:tc>
      </w:tr>
      <w:tr w:rsidR="00886FF1" w:rsidRPr="00ED3D93" w14:paraId="2B151B17"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991C2DA"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18</w:t>
            </w:r>
          </w:p>
        </w:tc>
        <w:tc>
          <w:tcPr>
            <w:tcW w:w="901" w:type="dxa"/>
            <w:tcBorders>
              <w:top w:val="nil"/>
              <w:left w:val="nil"/>
              <w:bottom w:val="single" w:sz="4" w:space="0" w:color="auto"/>
              <w:right w:val="single" w:sz="4" w:space="0" w:color="auto"/>
            </w:tcBorders>
            <w:shd w:val="clear" w:color="auto" w:fill="auto"/>
            <w:noWrap/>
            <w:vAlign w:val="bottom"/>
            <w:hideMark/>
          </w:tcPr>
          <w:p w14:paraId="77ECF8D0"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A.102</w:t>
            </w:r>
          </w:p>
        </w:tc>
        <w:tc>
          <w:tcPr>
            <w:tcW w:w="6608" w:type="dxa"/>
            <w:tcBorders>
              <w:top w:val="nil"/>
              <w:left w:val="nil"/>
              <w:bottom w:val="single" w:sz="4" w:space="0" w:color="auto"/>
              <w:right w:val="single" w:sz="4" w:space="0" w:color="auto"/>
            </w:tcBorders>
            <w:shd w:val="clear" w:color="auto" w:fill="auto"/>
            <w:noWrap/>
            <w:vAlign w:val="bottom"/>
            <w:hideMark/>
          </w:tcPr>
          <w:p w14:paraId="591238AD" w14:textId="77777777" w:rsidR="00886FF1" w:rsidRPr="00ED3D93" w:rsidRDefault="00886FF1" w:rsidP="004A38E4">
            <w:pPr>
              <w:rPr>
                <w:rFonts w:ascii="Calibri" w:eastAsia="Times New Roman" w:hAnsi="Calibri" w:cs="Calibri"/>
                <w:szCs w:val="18"/>
                <w:lang w:val="en-US"/>
              </w:rPr>
            </w:pPr>
            <w:proofErr w:type="gramStart"/>
            <w:r w:rsidRPr="00ED3D93">
              <w:rPr>
                <w:rFonts w:ascii="Calibri" w:eastAsia="Times New Roman" w:hAnsi="Calibri" w:cs="Calibri"/>
                <w:szCs w:val="18"/>
                <w:lang w:val="en-US"/>
              </w:rPr>
              <w:t>PROPUNERE  PLAN</w:t>
            </w:r>
            <w:proofErr w:type="gramEnd"/>
            <w:r w:rsidRPr="00ED3D93">
              <w:rPr>
                <w:rFonts w:ascii="Calibri" w:eastAsia="Times New Roman" w:hAnsi="Calibri" w:cs="Calibri"/>
                <w:szCs w:val="18"/>
                <w:lang w:val="en-US"/>
              </w:rPr>
              <w:t xml:space="preserve"> ETAJ 2</w:t>
            </w:r>
          </w:p>
        </w:tc>
      </w:tr>
      <w:tr w:rsidR="00886FF1" w:rsidRPr="00ED3D93" w14:paraId="3BC2CAAD"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BD1DD1"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19</w:t>
            </w:r>
          </w:p>
        </w:tc>
        <w:tc>
          <w:tcPr>
            <w:tcW w:w="901" w:type="dxa"/>
            <w:tcBorders>
              <w:top w:val="nil"/>
              <w:left w:val="nil"/>
              <w:bottom w:val="single" w:sz="4" w:space="0" w:color="auto"/>
              <w:right w:val="single" w:sz="4" w:space="0" w:color="auto"/>
            </w:tcBorders>
            <w:shd w:val="clear" w:color="auto" w:fill="auto"/>
            <w:noWrap/>
            <w:vAlign w:val="bottom"/>
            <w:hideMark/>
          </w:tcPr>
          <w:p w14:paraId="692DBA4F"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A.103</w:t>
            </w:r>
          </w:p>
        </w:tc>
        <w:tc>
          <w:tcPr>
            <w:tcW w:w="6608" w:type="dxa"/>
            <w:tcBorders>
              <w:top w:val="nil"/>
              <w:left w:val="nil"/>
              <w:bottom w:val="single" w:sz="4" w:space="0" w:color="auto"/>
              <w:right w:val="single" w:sz="4" w:space="0" w:color="auto"/>
            </w:tcBorders>
            <w:shd w:val="clear" w:color="auto" w:fill="auto"/>
            <w:noWrap/>
            <w:vAlign w:val="bottom"/>
            <w:hideMark/>
          </w:tcPr>
          <w:p w14:paraId="1A514B4F" w14:textId="77777777" w:rsidR="00886FF1" w:rsidRPr="00ED3D93" w:rsidRDefault="00886FF1" w:rsidP="004A38E4">
            <w:pPr>
              <w:rPr>
                <w:rFonts w:ascii="Calibri" w:eastAsia="Times New Roman" w:hAnsi="Calibri" w:cs="Calibri"/>
                <w:szCs w:val="18"/>
                <w:lang w:val="en-US"/>
              </w:rPr>
            </w:pPr>
            <w:proofErr w:type="gramStart"/>
            <w:r w:rsidRPr="00ED3D93">
              <w:rPr>
                <w:rFonts w:ascii="Calibri" w:eastAsia="Times New Roman" w:hAnsi="Calibri" w:cs="Calibri"/>
                <w:szCs w:val="18"/>
                <w:lang w:val="en-US"/>
              </w:rPr>
              <w:t>PROPUNERE  PLAN</w:t>
            </w:r>
            <w:proofErr w:type="gramEnd"/>
            <w:r w:rsidRPr="00ED3D93">
              <w:rPr>
                <w:rFonts w:ascii="Calibri" w:eastAsia="Times New Roman" w:hAnsi="Calibri" w:cs="Calibri"/>
                <w:szCs w:val="18"/>
                <w:lang w:val="en-US"/>
              </w:rPr>
              <w:t xml:space="preserve"> INVELITOARE</w:t>
            </w:r>
          </w:p>
        </w:tc>
      </w:tr>
      <w:tr w:rsidR="00886FF1" w:rsidRPr="00ED3D93" w14:paraId="41FC7AD1"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AE6126F"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21</w:t>
            </w:r>
          </w:p>
        </w:tc>
        <w:tc>
          <w:tcPr>
            <w:tcW w:w="901" w:type="dxa"/>
            <w:tcBorders>
              <w:top w:val="nil"/>
              <w:left w:val="nil"/>
              <w:bottom w:val="single" w:sz="4" w:space="0" w:color="auto"/>
              <w:right w:val="single" w:sz="4" w:space="0" w:color="auto"/>
            </w:tcBorders>
            <w:shd w:val="clear" w:color="auto" w:fill="auto"/>
            <w:noWrap/>
            <w:vAlign w:val="bottom"/>
            <w:hideMark/>
          </w:tcPr>
          <w:p w14:paraId="275E0005"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A.200</w:t>
            </w:r>
          </w:p>
        </w:tc>
        <w:tc>
          <w:tcPr>
            <w:tcW w:w="6608" w:type="dxa"/>
            <w:tcBorders>
              <w:top w:val="nil"/>
              <w:left w:val="nil"/>
              <w:bottom w:val="single" w:sz="4" w:space="0" w:color="auto"/>
              <w:right w:val="single" w:sz="4" w:space="0" w:color="auto"/>
            </w:tcBorders>
            <w:shd w:val="clear" w:color="auto" w:fill="auto"/>
            <w:noWrap/>
            <w:vAlign w:val="bottom"/>
            <w:hideMark/>
          </w:tcPr>
          <w:p w14:paraId="5C339588"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SECTIUNE AA</w:t>
            </w:r>
          </w:p>
        </w:tc>
      </w:tr>
      <w:tr w:rsidR="00886FF1" w:rsidRPr="00ED3D93" w14:paraId="283035AF"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E0079CC"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22</w:t>
            </w:r>
          </w:p>
        </w:tc>
        <w:tc>
          <w:tcPr>
            <w:tcW w:w="901" w:type="dxa"/>
            <w:tcBorders>
              <w:top w:val="nil"/>
              <w:left w:val="nil"/>
              <w:bottom w:val="single" w:sz="4" w:space="0" w:color="auto"/>
              <w:right w:val="single" w:sz="4" w:space="0" w:color="auto"/>
            </w:tcBorders>
            <w:shd w:val="clear" w:color="auto" w:fill="auto"/>
            <w:noWrap/>
            <w:vAlign w:val="bottom"/>
            <w:hideMark/>
          </w:tcPr>
          <w:p w14:paraId="434D40B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A.201</w:t>
            </w:r>
          </w:p>
        </w:tc>
        <w:tc>
          <w:tcPr>
            <w:tcW w:w="6608" w:type="dxa"/>
            <w:tcBorders>
              <w:top w:val="nil"/>
              <w:left w:val="nil"/>
              <w:bottom w:val="single" w:sz="4" w:space="0" w:color="auto"/>
              <w:right w:val="single" w:sz="4" w:space="0" w:color="auto"/>
            </w:tcBorders>
            <w:shd w:val="clear" w:color="auto" w:fill="auto"/>
            <w:noWrap/>
            <w:vAlign w:val="bottom"/>
            <w:hideMark/>
          </w:tcPr>
          <w:p w14:paraId="05B91390"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SECTIUNE BB</w:t>
            </w:r>
          </w:p>
        </w:tc>
      </w:tr>
      <w:tr w:rsidR="00886FF1" w:rsidRPr="00ED3D93" w14:paraId="628B2D8F"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C884128"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23</w:t>
            </w:r>
          </w:p>
        </w:tc>
        <w:tc>
          <w:tcPr>
            <w:tcW w:w="901" w:type="dxa"/>
            <w:tcBorders>
              <w:top w:val="nil"/>
              <w:left w:val="nil"/>
              <w:bottom w:val="single" w:sz="4" w:space="0" w:color="auto"/>
              <w:right w:val="single" w:sz="4" w:space="0" w:color="auto"/>
            </w:tcBorders>
            <w:shd w:val="clear" w:color="auto" w:fill="auto"/>
            <w:noWrap/>
            <w:vAlign w:val="bottom"/>
            <w:hideMark/>
          </w:tcPr>
          <w:p w14:paraId="7238796A"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A.300</w:t>
            </w:r>
          </w:p>
        </w:tc>
        <w:tc>
          <w:tcPr>
            <w:tcW w:w="6608" w:type="dxa"/>
            <w:tcBorders>
              <w:top w:val="nil"/>
              <w:left w:val="nil"/>
              <w:bottom w:val="single" w:sz="4" w:space="0" w:color="auto"/>
              <w:right w:val="single" w:sz="4" w:space="0" w:color="auto"/>
            </w:tcBorders>
            <w:shd w:val="clear" w:color="auto" w:fill="auto"/>
            <w:noWrap/>
            <w:vAlign w:val="bottom"/>
            <w:hideMark/>
          </w:tcPr>
          <w:p w14:paraId="7B96C832"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FATADA SUD</w:t>
            </w:r>
          </w:p>
        </w:tc>
      </w:tr>
      <w:tr w:rsidR="00886FF1" w:rsidRPr="00ED3D93" w14:paraId="5ABB8711"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5FA97C"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24</w:t>
            </w:r>
          </w:p>
        </w:tc>
        <w:tc>
          <w:tcPr>
            <w:tcW w:w="901" w:type="dxa"/>
            <w:tcBorders>
              <w:top w:val="nil"/>
              <w:left w:val="nil"/>
              <w:bottom w:val="single" w:sz="4" w:space="0" w:color="auto"/>
              <w:right w:val="single" w:sz="4" w:space="0" w:color="auto"/>
            </w:tcBorders>
            <w:shd w:val="clear" w:color="auto" w:fill="auto"/>
            <w:noWrap/>
            <w:vAlign w:val="bottom"/>
            <w:hideMark/>
          </w:tcPr>
          <w:p w14:paraId="40F5A80E"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A.301</w:t>
            </w:r>
          </w:p>
        </w:tc>
        <w:tc>
          <w:tcPr>
            <w:tcW w:w="6608" w:type="dxa"/>
            <w:tcBorders>
              <w:top w:val="nil"/>
              <w:left w:val="nil"/>
              <w:bottom w:val="single" w:sz="4" w:space="0" w:color="auto"/>
              <w:right w:val="single" w:sz="4" w:space="0" w:color="auto"/>
            </w:tcBorders>
            <w:shd w:val="clear" w:color="auto" w:fill="auto"/>
            <w:noWrap/>
            <w:vAlign w:val="bottom"/>
            <w:hideMark/>
          </w:tcPr>
          <w:p w14:paraId="2B3CE8CB"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FATADA EST, FATADA VEST</w:t>
            </w:r>
          </w:p>
        </w:tc>
      </w:tr>
      <w:tr w:rsidR="00886FF1" w:rsidRPr="00ED3D93" w14:paraId="76810F0E" w14:textId="77777777" w:rsidTr="004A38E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39706A"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25</w:t>
            </w:r>
          </w:p>
        </w:tc>
        <w:tc>
          <w:tcPr>
            <w:tcW w:w="901" w:type="dxa"/>
            <w:tcBorders>
              <w:top w:val="nil"/>
              <w:left w:val="nil"/>
              <w:bottom w:val="single" w:sz="4" w:space="0" w:color="auto"/>
              <w:right w:val="single" w:sz="4" w:space="0" w:color="auto"/>
            </w:tcBorders>
            <w:shd w:val="clear" w:color="auto" w:fill="auto"/>
            <w:noWrap/>
            <w:vAlign w:val="bottom"/>
            <w:hideMark/>
          </w:tcPr>
          <w:p w14:paraId="219A7929"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A.302</w:t>
            </w:r>
          </w:p>
        </w:tc>
        <w:tc>
          <w:tcPr>
            <w:tcW w:w="6608" w:type="dxa"/>
            <w:tcBorders>
              <w:top w:val="nil"/>
              <w:left w:val="nil"/>
              <w:bottom w:val="single" w:sz="4" w:space="0" w:color="auto"/>
              <w:right w:val="single" w:sz="4" w:space="0" w:color="auto"/>
            </w:tcBorders>
            <w:shd w:val="clear" w:color="auto" w:fill="auto"/>
            <w:noWrap/>
            <w:vAlign w:val="bottom"/>
            <w:hideMark/>
          </w:tcPr>
          <w:p w14:paraId="3E26EDE4"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PROPUNERE FATADA NORD</w:t>
            </w:r>
          </w:p>
        </w:tc>
      </w:tr>
    </w:tbl>
    <w:p w14:paraId="502B7403" w14:textId="77777777" w:rsidR="00886FF1" w:rsidRPr="00ED3D93" w:rsidRDefault="00886FF1" w:rsidP="00886FF1">
      <w:pPr>
        <w:pStyle w:val="Listparagraf"/>
        <w:rPr>
          <w:sz w:val="14"/>
          <w:szCs w:val="20"/>
          <w:lang w:val="pt-BR"/>
        </w:rPr>
      </w:pPr>
    </w:p>
    <w:p w14:paraId="2E0E6E88" w14:textId="77777777" w:rsidR="00886FF1" w:rsidRPr="00ED3D93" w:rsidRDefault="00886FF1" w:rsidP="00886FF1">
      <w:pPr>
        <w:pStyle w:val="Listparagraf"/>
        <w:rPr>
          <w:sz w:val="14"/>
          <w:szCs w:val="20"/>
          <w:lang w:val="pt-BR"/>
        </w:rPr>
      </w:pPr>
    </w:p>
    <w:p w14:paraId="7AB33045" w14:textId="77777777" w:rsidR="00886FF1" w:rsidRPr="00ED3D93" w:rsidRDefault="00886FF1" w:rsidP="00103621">
      <w:pPr>
        <w:pStyle w:val="NormalPV"/>
        <w:numPr>
          <w:ilvl w:val="0"/>
          <w:numId w:val="21"/>
        </w:numPr>
        <w:rPr>
          <w:sz w:val="14"/>
          <w:szCs w:val="20"/>
          <w:lang w:val="pt-BR"/>
        </w:rPr>
      </w:pPr>
      <w:r w:rsidRPr="00ED3D93">
        <w:rPr>
          <w:sz w:val="14"/>
          <w:szCs w:val="20"/>
          <w:lang w:val="pt-BR"/>
        </w:rPr>
        <w:t>PĂRȚI DESENATE INSTALAȚII ELECTRICE</w:t>
      </w:r>
    </w:p>
    <w:tbl>
      <w:tblPr>
        <w:tblW w:w="7920" w:type="dxa"/>
        <w:tblInd w:w="715" w:type="dxa"/>
        <w:tblLook w:val="04A0" w:firstRow="1" w:lastRow="0" w:firstColumn="1" w:lastColumn="0" w:noHBand="0" w:noVBand="1"/>
      </w:tblPr>
      <w:tblGrid>
        <w:gridCol w:w="360"/>
        <w:gridCol w:w="990"/>
        <w:gridCol w:w="6570"/>
      </w:tblGrid>
      <w:tr w:rsidR="00886FF1" w:rsidRPr="00ED3D93" w14:paraId="2CEB563A" w14:textId="77777777" w:rsidTr="004A38E4">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FB13D"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574F59D5"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IET-01</w:t>
            </w:r>
          </w:p>
        </w:tc>
        <w:tc>
          <w:tcPr>
            <w:tcW w:w="6570" w:type="dxa"/>
            <w:tcBorders>
              <w:top w:val="single" w:sz="4" w:space="0" w:color="auto"/>
              <w:left w:val="nil"/>
              <w:bottom w:val="single" w:sz="4" w:space="0" w:color="auto"/>
              <w:right w:val="single" w:sz="4" w:space="0" w:color="auto"/>
            </w:tcBorders>
            <w:shd w:val="clear" w:color="auto" w:fill="auto"/>
            <w:noWrap/>
            <w:vAlign w:val="bottom"/>
            <w:hideMark/>
          </w:tcPr>
          <w:p w14:paraId="1A363711"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SCHEMA GENERALA DE DISTRIBUTIE A ENERGIEI ELECTRICE</w:t>
            </w:r>
          </w:p>
        </w:tc>
      </w:tr>
      <w:tr w:rsidR="00886FF1" w:rsidRPr="00ED3D93" w14:paraId="488DF9D4" w14:textId="77777777" w:rsidTr="004A38E4">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57BABF"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14:paraId="4FA41CC2"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IET-02</w:t>
            </w:r>
          </w:p>
        </w:tc>
        <w:tc>
          <w:tcPr>
            <w:tcW w:w="6570" w:type="dxa"/>
            <w:tcBorders>
              <w:top w:val="nil"/>
              <w:left w:val="nil"/>
              <w:bottom w:val="single" w:sz="4" w:space="0" w:color="auto"/>
              <w:right w:val="single" w:sz="4" w:space="0" w:color="auto"/>
            </w:tcBorders>
            <w:shd w:val="clear" w:color="auto" w:fill="auto"/>
            <w:noWrap/>
            <w:vAlign w:val="bottom"/>
            <w:hideMark/>
          </w:tcPr>
          <w:p w14:paraId="65F0237A"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SCHEMA BLOC SISTEM ILUMINAT DALI (DIGITAL ADDRESSABLE LIGHTING INTERFACE)</w:t>
            </w:r>
          </w:p>
        </w:tc>
      </w:tr>
    </w:tbl>
    <w:p w14:paraId="09B6132F" w14:textId="77777777" w:rsidR="00886FF1" w:rsidRPr="00ED3D93" w:rsidRDefault="00886FF1" w:rsidP="00886FF1">
      <w:pPr>
        <w:rPr>
          <w:sz w:val="14"/>
          <w:szCs w:val="20"/>
          <w:lang w:val="pt-BR"/>
        </w:rPr>
      </w:pPr>
    </w:p>
    <w:p w14:paraId="290AAB65" w14:textId="77777777" w:rsidR="00886FF1" w:rsidRPr="00ED3D93" w:rsidRDefault="00886FF1" w:rsidP="00103621">
      <w:pPr>
        <w:pStyle w:val="NormalPV"/>
        <w:numPr>
          <w:ilvl w:val="0"/>
          <w:numId w:val="21"/>
        </w:numPr>
        <w:rPr>
          <w:sz w:val="14"/>
          <w:szCs w:val="20"/>
          <w:lang w:val="pt-BR"/>
        </w:rPr>
      </w:pPr>
      <w:r w:rsidRPr="00ED3D93">
        <w:rPr>
          <w:sz w:val="14"/>
          <w:szCs w:val="20"/>
          <w:lang w:val="pt-BR"/>
        </w:rPr>
        <w:t>PĂRȚI DESENATE INSTALAȚII HVAC</w:t>
      </w:r>
    </w:p>
    <w:tbl>
      <w:tblPr>
        <w:tblW w:w="7960" w:type="dxa"/>
        <w:tblInd w:w="715" w:type="dxa"/>
        <w:tblLook w:val="04A0" w:firstRow="1" w:lastRow="0" w:firstColumn="1" w:lastColumn="0" w:noHBand="0" w:noVBand="1"/>
      </w:tblPr>
      <w:tblGrid>
        <w:gridCol w:w="361"/>
        <w:gridCol w:w="995"/>
        <w:gridCol w:w="6604"/>
      </w:tblGrid>
      <w:tr w:rsidR="00886FF1" w:rsidRPr="00ED3D93" w14:paraId="1FC2D098" w14:textId="77777777" w:rsidTr="002A25C8">
        <w:trPr>
          <w:trHeight w:val="261"/>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E19CF"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1</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A10E50D"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IT-01</w:t>
            </w:r>
          </w:p>
        </w:tc>
        <w:tc>
          <w:tcPr>
            <w:tcW w:w="6604" w:type="dxa"/>
            <w:tcBorders>
              <w:top w:val="single" w:sz="4" w:space="0" w:color="auto"/>
              <w:left w:val="nil"/>
              <w:bottom w:val="single" w:sz="4" w:space="0" w:color="auto"/>
              <w:right w:val="single" w:sz="4" w:space="0" w:color="auto"/>
            </w:tcBorders>
            <w:shd w:val="clear" w:color="auto" w:fill="auto"/>
            <w:noWrap/>
            <w:vAlign w:val="bottom"/>
            <w:hideMark/>
          </w:tcPr>
          <w:p w14:paraId="05300F2C"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INSTALATII HVAC – SCHEMA INSTALATII TERMICE</w:t>
            </w:r>
          </w:p>
        </w:tc>
      </w:tr>
      <w:tr w:rsidR="00886FF1" w:rsidRPr="00ED3D93" w14:paraId="46BEDE55" w14:textId="77777777" w:rsidTr="002A25C8">
        <w:trPr>
          <w:trHeight w:val="261"/>
        </w:trPr>
        <w:tc>
          <w:tcPr>
            <w:tcW w:w="361" w:type="dxa"/>
            <w:tcBorders>
              <w:top w:val="nil"/>
              <w:left w:val="single" w:sz="4" w:space="0" w:color="auto"/>
              <w:bottom w:val="single" w:sz="4" w:space="0" w:color="auto"/>
              <w:right w:val="single" w:sz="4" w:space="0" w:color="auto"/>
            </w:tcBorders>
            <w:shd w:val="clear" w:color="auto" w:fill="auto"/>
            <w:noWrap/>
            <w:vAlign w:val="bottom"/>
            <w:hideMark/>
          </w:tcPr>
          <w:p w14:paraId="0FC9273F" w14:textId="77777777" w:rsidR="00886FF1" w:rsidRPr="00ED3D93" w:rsidRDefault="00886FF1" w:rsidP="004A38E4">
            <w:pPr>
              <w:jc w:val="right"/>
              <w:rPr>
                <w:rFonts w:ascii="Calibri" w:eastAsia="Times New Roman" w:hAnsi="Calibri" w:cs="Calibri"/>
                <w:szCs w:val="18"/>
                <w:lang w:val="en-US"/>
              </w:rPr>
            </w:pPr>
            <w:r w:rsidRPr="00ED3D93">
              <w:rPr>
                <w:rFonts w:ascii="Calibri" w:eastAsia="Times New Roman" w:hAnsi="Calibri" w:cs="Calibri"/>
                <w:szCs w:val="18"/>
                <w:lang w:val="en-US"/>
              </w:rPr>
              <w:t>2</w:t>
            </w:r>
          </w:p>
        </w:tc>
        <w:tc>
          <w:tcPr>
            <w:tcW w:w="995" w:type="dxa"/>
            <w:tcBorders>
              <w:top w:val="nil"/>
              <w:left w:val="nil"/>
              <w:bottom w:val="single" w:sz="4" w:space="0" w:color="auto"/>
              <w:right w:val="single" w:sz="4" w:space="0" w:color="auto"/>
            </w:tcBorders>
            <w:shd w:val="clear" w:color="auto" w:fill="auto"/>
            <w:noWrap/>
            <w:vAlign w:val="bottom"/>
            <w:hideMark/>
          </w:tcPr>
          <w:p w14:paraId="32F34F10"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IVC-01</w:t>
            </w:r>
          </w:p>
        </w:tc>
        <w:tc>
          <w:tcPr>
            <w:tcW w:w="6604" w:type="dxa"/>
            <w:tcBorders>
              <w:top w:val="nil"/>
              <w:left w:val="nil"/>
              <w:bottom w:val="single" w:sz="4" w:space="0" w:color="auto"/>
              <w:right w:val="single" w:sz="4" w:space="0" w:color="auto"/>
            </w:tcBorders>
            <w:shd w:val="clear" w:color="auto" w:fill="auto"/>
            <w:noWrap/>
            <w:vAlign w:val="bottom"/>
            <w:hideMark/>
          </w:tcPr>
          <w:p w14:paraId="3B2CF4FA" w14:textId="77777777" w:rsidR="00886FF1" w:rsidRPr="00ED3D93" w:rsidRDefault="00886FF1" w:rsidP="004A38E4">
            <w:pPr>
              <w:rPr>
                <w:rFonts w:ascii="Calibri" w:eastAsia="Times New Roman" w:hAnsi="Calibri" w:cs="Calibri"/>
                <w:szCs w:val="18"/>
                <w:lang w:val="en-US"/>
              </w:rPr>
            </w:pPr>
            <w:r w:rsidRPr="00ED3D93">
              <w:rPr>
                <w:rFonts w:ascii="Calibri" w:eastAsia="Times New Roman" w:hAnsi="Calibri" w:cs="Calibri"/>
                <w:szCs w:val="18"/>
                <w:lang w:val="en-US"/>
              </w:rPr>
              <w:t>INSTALATII HVAC – SCHEMA INSTALATII DE VENTILARE SI CLIMATIZARE</w:t>
            </w:r>
          </w:p>
        </w:tc>
      </w:tr>
    </w:tbl>
    <w:p w14:paraId="23642F9C" w14:textId="77777777" w:rsidR="00886FF1" w:rsidRPr="00ED3D93" w:rsidRDefault="00886FF1" w:rsidP="00886FF1">
      <w:pPr>
        <w:pStyle w:val="Listparagraf"/>
        <w:rPr>
          <w:lang w:val="pt-BR"/>
        </w:rPr>
      </w:pPr>
    </w:p>
    <w:p w14:paraId="7619C35F" w14:textId="77777777" w:rsidR="00746779" w:rsidRPr="008D26D6" w:rsidRDefault="00746779" w:rsidP="00D34698">
      <w:pPr>
        <w:spacing w:line="276" w:lineRule="auto"/>
        <w:rPr>
          <w:color w:val="FF0000"/>
          <w:sz w:val="20"/>
          <w:szCs w:val="20"/>
          <w:lang w:val="ro-RO"/>
        </w:rPr>
      </w:pPr>
    </w:p>
    <w:sectPr w:rsidR="00746779" w:rsidRPr="008D26D6" w:rsidSect="00786019">
      <w:pgSz w:w="11906" w:h="16838"/>
      <w:pgMar w:top="900" w:right="1134" w:bottom="2250" w:left="1134"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72913" w14:textId="77777777" w:rsidR="00CD6ADD" w:rsidRDefault="00CD6ADD" w:rsidP="003B2A9C">
      <w:r>
        <w:separator/>
      </w:r>
    </w:p>
    <w:p w14:paraId="47EFB88F" w14:textId="77777777" w:rsidR="00CD6ADD" w:rsidRDefault="00CD6ADD"/>
  </w:endnote>
  <w:endnote w:type="continuationSeparator" w:id="0">
    <w:p w14:paraId="4D380309" w14:textId="77777777" w:rsidR="00CD6ADD" w:rsidRDefault="00CD6ADD" w:rsidP="003B2A9C">
      <w:r>
        <w:continuationSeparator/>
      </w:r>
    </w:p>
    <w:p w14:paraId="78D94503" w14:textId="77777777" w:rsidR="00CD6ADD" w:rsidRDefault="00CD6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wis721 Cn BT">
    <w:altName w:val="Calibri"/>
    <w:panose1 w:val="020B0506020202030204"/>
    <w:charset w:val="00"/>
    <w:family w:val="swiss"/>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HiddenHorzOCl">
    <w:altName w:val="Calibri"/>
    <w:panose1 w:val="00000000000000000000"/>
    <w:charset w:val="00"/>
    <w:family w:val="swiss"/>
    <w:notTrueType/>
    <w:pitch w:val="default"/>
    <w:sig w:usb0="00000003" w:usb1="00000000" w:usb2="00000000" w:usb3="00000000" w:csb0="00000001" w:csb1="00000000"/>
  </w:font>
  <w:font w:name="Art">
    <w:altName w:val="Cambria"/>
    <w:panose1 w:val="00000000000000000000"/>
    <w:charset w:val="00"/>
    <w:family w:val="roman"/>
    <w:notTrueType/>
    <w:pitch w:val="default"/>
  </w:font>
  <w:font w:name="Montserrat Black">
    <w:charset w:val="EE"/>
    <w:family w:val="auto"/>
    <w:pitch w:val="variable"/>
    <w:sig w:usb0="2000020F" w:usb1="00000003" w:usb2="00000000" w:usb3="00000000" w:csb0="00000197" w:csb1="00000000"/>
  </w:font>
  <w:font w:name="Montserrat Light">
    <w:charset w:val="EE"/>
    <w:family w:val="auto"/>
    <w:pitch w:val="variable"/>
    <w:sig w:usb0="2000020F" w:usb1="00000003" w:usb2="00000000" w:usb3="00000000" w:csb0="00000197" w:csb1="00000000"/>
  </w:font>
  <w:font w:name="Montserrat Medium">
    <w:charset w:val="EE"/>
    <w:family w:val="auto"/>
    <w:pitch w:val="variable"/>
    <w:sig w:usb0="2000020F" w:usb1="00000003" w:usb2="00000000" w:usb3="00000000" w:csb0="00000197" w:csb1="00000000"/>
  </w:font>
  <w:font w:name="Swis721 LtCn BT">
    <w:panose1 w:val="020B040602020203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808080"/>
      </w:tblBorders>
      <w:tblLook w:val="04A0" w:firstRow="1" w:lastRow="0" w:firstColumn="1" w:lastColumn="0" w:noHBand="0" w:noVBand="1"/>
    </w:tblPr>
    <w:tblGrid>
      <w:gridCol w:w="8207"/>
      <w:gridCol w:w="1432"/>
    </w:tblGrid>
    <w:tr w:rsidR="00057789" w:rsidRPr="00ED19B6" w14:paraId="43C1A026" w14:textId="77777777" w:rsidTr="00057789">
      <w:trPr>
        <w:trHeight w:val="259"/>
        <w:jc w:val="center"/>
      </w:trPr>
      <w:tc>
        <w:tcPr>
          <w:tcW w:w="7372" w:type="dxa"/>
          <w:tcBorders>
            <w:top w:val="single" w:sz="8" w:space="0" w:color="auto"/>
          </w:tcBorders>
          <w:vAlign w:val="center"/>
        </w:tcPr>
        <w:p w14:paraId="014F1A09" w14:textId="6ACDAA03" w:rsidR="00057789" w:rsidRPr="00057789" w:rsidRDefault="00340727" w:rsidP="00F07CAC">
          <w:pPr>
            <w:spacing w:beforeLines="100" w:before="240" w:after="40"/>
            <w:ind w:left="1155"/>
            <w:outlineLvl w:val="0"/>
            <w:rPr>
              <w:rFonts w:cs="Tahoma"/>
              <w:bCs/>
              <w:color w:val="0D0D0D" w:themeColor="text1" w:themeTint="F2"/>
              <w:szCs w:val="18"/>
            </w:rPr>
          </w:pPr>
          <w:r w:rsidRPr="00057789">
            <w:rPr>
              <w:noProof/>
            </w:rPr>
            <w:drawing>
              <wp:anchor distT="0" distB="0" distL="114300" distR="114300" simplePos="0" relativeHeight="251658240" behindDoc="0" locked="0" layoutInCell="1" allowOverlap="1" wp14:anchorId="03D1627A" wp14:editId="1A25A8B5">
                <wp:simplePos x="0" y="0"/>
                <wp:positionH relativeFrom="column">
                  <wp:posOffset>-55880</wp:posOffset>
                </wp:positionH>
                <wp:positionV relativeFrom="paragraph">
                  <wp:posOffset>211455</wp:posOffset>
                </wp:positionV>
                <wp:extent cx="640080" cy="695325"/>
                <wp:effectExtent l="0" t="0" r="7620" b="0"/>
                <wp:wrapNone/>
                <wp:docPr id="3"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28549"/>
                        <a:stretch/>
                      </pic:blipFill>
                      <pic:spPr bwMode="auto">
                        <a:xfrm>
                          <a:off x="0" y="0"/>
                          <a:ext cx="64008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7789" w:rsidRPr="00057789">
            <w:rPr>
              <w:rFonts w:ascii="Montserrat Black" w:hAnsi="Montserrat Black" w:cs="Tahoma"/>
              <w:b/>
              <w:bCs/>
              <w:color w:val="0D0D0D" w:themeColor="text1" w:themeTint="F2"/>
              <w:szCs w:val="18"/>
            </w:rPr>
            <w:t>K-BOX</w:t>
          </w:r>
          <w:r w:rsidR="00057789" w:rsidRPr="00057789">
            <w:rPr>
              <w:rFonts w:cs="Tahoma"/>
              <w:b/>
              <w:color w:val="0D0D0D" w:themeColor="text1" w:themeTint="F2"/>
              <w:szCs w:val="18"/>
            </w:rPr>
            <w:t xml:space="preserve"> </w:t>
          </w:r>
          <w:r w:rsidR="00057789" w:rsidRPr="00057789">
            <w:rPr>
              <w:rFonts w:ascii="Montserrat Light" w:hAnsi="Montserrat Light" w:cs="Tahoma"/>
              <w:color w:val="0D0D0D" w:themeColor="text1" w:themeTint="F2"/>
              <w:szCs w:val="18"/>
            </w:rPr>
            <w:t>CONSTRUCTION DESIGN S.R.L</w:t>
          </w:r>
          <w:r w:rsidR="00057789" w:rsidRPr="00057789">
            <w:rPr>
              <w:rFonts w:cs="Tahoma"/>
              <w:bCs/>
              <w:color w:val="0D0D0D" w:themeColor="text1" w:themeTint="F2"/>
              <w:szCs w:val="18"/>
            </w:rPr>
            <w:t>.</w:t>
          </w:r>
          <w:r w:rsidR="00057789">
            <w:rPr>
              <w:rFonts w:cs="Tahoma"/>
              <w:bCs/>
              <w:color w:val="0D0D0D" w:themeColor="text1" w:themeTint="F2"/>
              <w:szCs w:val="18"/>
            </w:rPr>
            <w:br/>
          </w:r>
          <w:r w:rsidR="00057789" w:rsidRPr="00057789">
            <w:rPr>
              <w:rFonts w:ascii="Montserrat Light" w:hAnsi="Montserrat Light" w:cs="Tahoma"/>
              <w:color w:val="000000" w:themeColor="text1"/>
              <w:sz w:val="16"/>
              <w:szCs w:val="16"/>
            </w:rPr>
            <w:t>CUI 29079097 J40/10782/2011</w:t>
          </w:r>
        </w:p>
        <w:p w14:paraId="6378171B" w14:textId="1F6E4061" w:rsidR="00057789" w:rsidRPr="00057789" w:rsidRDefault="00057789" w:rsidP="00F07CAC">
          <w:pPr>
            <w:spacing w:before="240" w:after="40"/>
            <w:ind w:left="1155"/>
            <w:outlineLvl w:val="0"/>
            <w:rPr>
              <w:rFonts w:ascii="Montserrat Light" w:hAnsi="Montserrat Light" w:cs="Tahoma"/>
              <w:color w:val="000000" w:themeColor="text1"/>
              <w:sz w:val="16"/>
              <w:szCs w:val="16"/>
            </w:rPr>
          </w:pPr>
          <w:proofErr w:type="spellStart"/>
          <w:r w:rsidRPr="00057789">
            <w:rPr>
              <w:rFonts w:ascii="Montserrat Light" w:hAnsi="Montserrat Light" w:cs="Tahoma"/>
              <w:color w:val="000000" w:themeColor="text1"/>
              <w:sz w:val="16"/>
              <w:szCs w:val="16"/>
            </w:rPr>
            <w:t>Calea</w:t>
          </w:r>
          <w:proofErr w:type="spellEnd"/>
          <w:r w:rsidRPr="00057789">
            <w:rPr>
              <w:rFonts w:ascii="Montserrat Light" w:hAnsi="Montserrat Light" w:cs="Tahoma"/>
              <w:color w:val="000000" w:themeColor="text1"/>
              <w:sz w:val="16"/>
              <w:szCs w:val="16"/>
            </w:rPr>
            <w:t xml:space="preserve"> </w:t>
          </w:r>
          <w:proofErr w:type="spellStart"/>
          <w:r w:rsidRPr="00057789">
            <w:rPr>
              <w:rFonts w:ascii="Montserrat Light" w:hAnsi="Montserrat Light" w:cs="Tahoma"/>
              <w:color w:val="000000" w:themeColor="text1"/>
              <w:sz w:val="16"/>
              <w:szCs w:val="16"/>
            </w:rPr>
            <w:t>Dorobanti</w:t>
          </w:r>
          <w:proofErr w:type="spellEnd"/>
          <w:r w:rsidRPr="00057789">
            <w:rPr>
              <w:rFonts w:ascii="Montserrat Light" w:hAnsi="Montserrat Light" w:cs="Tahoma"/>
              <w:color w:val="000000" w:themeColor="text1"/>
              <w:sz w:val="16"/>
              <w:szCs w:val="16"/>
            </w:rPr>
            <w:t xml:space="preserve"> nr 103-105, </w:t>
          </w:r>
          <w:proofErr w:type="spellStart"/>
          <w:r w:rsidRPr="00057789">
            <w:rPr>
              <w:rFonts w:ascii="Montserrat Light" w:hAnsi="Montserrat Light" w:cs="Tahoma"/>
              <w:color w:val="000000" w:themeColor="text1"/>
              <w:sz w:val="16"/>
              <w:szCs w:val="16"/>
            </w:rPr>
            <w:t>Etaj</w:t>
          </w:r>
          <w:proofErr w:type="spellEnd"/>
          <w:r w:rsidRPr="00057789">
            <w:rPr>
              <w:rFonts w:ascii="Montserrat Light" w:hAnsi="Montserrat Light" w:cs="Tahoma"/>
              <w:color w:val="000000" w:themeColor="text1"/>
              <w:sz w:val="16"/>
              <w:szCs w:val="16"/>
            </w:rPr>
            <w:t xml:space="preserve"> 1, Sector 1 </w:t>
          </w:r>
          <w:proofErr w:type="spellStart"/>
          <w:r w:rsidRPr="00057789">
            <w:rPr>
              <w:rFonts w:ascii="Montserrat Light" w:hAnsi="Montserrat Light" w:cs="Tahoma"/>
              <w:color w:val="000000" w:themeColor="text1"/>
              <w:sz w:val="16"/>
              <w:szCs w:val="16"/>
            </w:rPr>
            <w:t>Bucuresti</w:t>
          </w:r>
          <w:proofErr w:type="spellEnd"/>
          <w:r w:rsidRPr="00057789">
            <w:rPr>
              <w:rFonts w:ascii="Montserrat Light" w:hAnsi="Montserrat Light" w:cs="Tahoma"/>
              <w:color w:val="000000" w:themeColor="text1"/>
              <w:sz w:val="16"/>
              <w:szCs w:val="16"/>
            </w:rPr>
            <w:t xml:space="preserve"> </w:t>
          </w:r>
          <w:r>
            <w:rPr>
              <w:rFonts w:ascii="Montserrat Light" w:hAnsi="Montserrat Light" w:cs="Tahoma"/>
              <w:color w:val="000000" w:themeColor="text1"/>
              <w:sz w:val="16"/>
              <w:szCs w:val="16"/>
            </w:rPr>
            <w:br/>
          </w:r>
          <w:r w:rsidRPr="00057789">
            <w:rPr>
              <w:rFonts w:ascii="Montserrat Light" w:hAnsi="Montserrat Light" w:cs="Tahoma"/>
              <w:color w:val="000000" w:themeColor="text1"/>
              <w:sz w:val="16"/>
              <w:szCs w:val="16"/>
            </w:rPr>
            <w:t>Tel +40 37 133 29 25</w:t>
          </w:r>
          <w:r>
            <w:rPr>
              <w:rFonts w:ascii="Montserrat Light" w:hAnsi="Montserrat Light" w:cs="Tahoma"/>
              <w:color w:val="000000" w:themeColor="text1"/>
              <w:sz w:val="16"/>
              <w:szCs w:val="16"/>
            </w:rPr>
            <w:t xml:space="preserve"> / </w:t>
          </w:r>
          <w:r w:rsidRPr="00057789">
            <w:rPr>
              <w:rFonts w:ascii="Montserrat Light" w:hAnsi="Montserrat Light" w:cs="Tahoma"/>
              <w:color w:val="000000" w:themeColor="text1"/>
              <w:sz w:val="16"/>
              <w:szCs w:val="16"/>
            </w:rPr>
            <w:t>Fax +40 37 289 82 39</w:t>
          </w:r>
        </w:p>
      </w:tc>
      <w:tc>
        <w:tcPr>
          <w:tcW w:w="1286" w:type="dxa"/>
          <w:tcBorders>
            <w:top w:val="single" w:sz="8" w:space="0" w:color="auto"/>
          </w:tcBorders>
          <w:vAlign w:val="center"/>
        </w:tcPr>
        <w:p w14:paraId="111B52B5" w14:textId="77777777" w:rsidR="00057789" w:rsidRPr="00ED19B6" w:rsidRDefault="00057789" w:rsidP="00057789">
          <w:pPr>
            <w:jc w:val="center"/>
            <w:rPr>
              <w:rFonts w:ascii="Montserrat Light" w:hAnsi="Montserrat Light" w:cs="Tahoma"/>
              <w:color w:val="000000" w:themeColor="text1"/>
              <w:sz w:val="14"/>
              <w:szCs w:val="14"/>
            </w:rPr>
          </w:pPr>
        </w:p>
        <w:p w14:paraId="6040B2CF" w14:textId="77777777" w:rsidR="00057789" w:rsidRPr="00ED19B6" w:rsidRDefault="00057789" w:rsidP="00057789">
          <w:pPr>
            <w:jc w:val="center"/>
            <w:rPr>
              <w:rFonts w:ascii="Montserrat Light" w:hAnsi="Montserrat Light" w:cs="Tahoma"/>
              <w:color w:val="000000" w:themeColor="text1"/>
              <w:sz w:val="14"/>
              <w:szCs w:val="14"/>
            </w:rPr>
          </w:pPr>
        </w:p>
        <w:p w14:paraId="2D188CDC" w14:textId="77777777" w:rsidR="00057789" w:rsidRPr="00ED19B6" w:rsidRDefault="00057789" w:rsidP="00057789">
          <w:pPr>
            <w:jc w:val="center"/>
            <w:rPr>
              <w:rFonts w:ascii="Montserrat Light" w:hAnsi="Montserrat Light" w:cs="Tahoma"/>
              <w:noProof/>
              <w:color w:val="000000" w:themeColor="text1"/>
              <w:sz w:val="14"/>
              <w:szCs w:val="14"/>
            </w:rPr>
          </w:pPr>
          <w:proofErr w:type="spellStart"/>
          <w:r w:rsidRPr="00ED19B6">
            <w:rPr>
              <w:rFonts w:ascii="Montserrat Light" w:hAnsi="Montserrat Light" w:cs="Tahoma"/>
              <w:color w:val="000000" w:themeColor="text1"/>
              <w:sz w:val="14"/>
              <w:szCs w:val="14"/>
            </w:rPr>
            <w:t>Pagina</w:t>
          </w:r>
          <w:proofErr w:type="spellEnd"/>
          <w:r w:rsidRPr="00ED19B6">
            <w:rPr>
              <w:rFonts w:ascii="Montserrat Light" w:hAnsi="Montserrat Light" w:cs="Tahoma"/>
              <w:color w:val="000000" w:themeColor="text1"/>
              <w:sz w:val="14"/>
              <w:szCs w:val="14"/>
            </w:rPr>
            <w:t xml:space="preserve">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PAGE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r w:rsidRPr="002F4E0B">
            <w:rPr>
              <w:rFonts w:ascii="Montserrat Medium" w:hAnsi="Montserrat Medium" w:cs="Tahoma"/>
              <w:color w:val="000000" w:themeColor="text1"/>
              <w:sz w:val="14"/>
              <w:szCs w:val="14"/>
            </w:rPr>
            <w:t xml:space="preserve"> </w:t>
          </w:r>
          <w:r w:rsidRPr="00ED19B6">
            <w:rPr>
              <w:rFonts w:ascii="Montserrat Light" w:hAnsi="Montserrat Light" w:cs="Tahoma"/>
              <w:color w:val="000000" w:themeColor="text1"/>
              <w:sz w:val="14"/>
              <w:szCs w:val="14"/>
            </w:rPr>
            <w:t xml:space="preserve">din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NUMPAGES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p>
        <w:p w14:paraId="21E0AFB6" w14:textId="77777777" w:rsidR="00057789" w:rsidRPr="00ED19B6" w:rsidRDefault="00057789" w:rsidP="00057789">
          <w:pPr>
            <w:jc w:val="center"/>
            <w:outlineLvl w:val="0"/>
            <w:rPr>
              <w:rFonts w:ascii="Montserrat Light" w:hAnsi="Montserrat Light" w:cs="Tahoma"/>
              <w:color w:val="000000" w:themeColor="text1"/>
              <w:sz w:val="14"/>
              <w:szCs w:val="14"/>
            </w:rPr>
          </w:pPr>
        </w:p>
      </w:tc>
    </w:tr>
  </w:tbl>
  <w:p w14:paraId="48BB7350" w14:textId="354BDC3C" w:rsidR="00057789" w:rsidRDefault="00057789">
    <w:pPr>
      <w:pStyle w:val="Subsol"/>
    </w:pPr>
  </w:p>
  <w:p w14:paraId="6C7FABEF" w14:textId="77777777" w:rsidR="002023EC" w:rsidRDefault="002023EC"/>
  <w:p w14:paraId="7BE4A3A3" w14:textId="77777777" w:rsidR="00A428C9" w:rsidRDefault="00A428C9"/>
  <w:p w14:paraId="6017C31A" w14:textId="77777777" w:rsidR="006A1DE2" w:rsidRDefault="006A1DE2"/>
  <w:p w14:paraId="32CA8888" w14:textId="77777777" w:rsidR="006A1DE2" w:rsidRDefault="006A1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808080"/>
      </w:tblBorders>
      <w:tblLook w:val="04A0" w:firstRow="1" w:lastRow="0" w:firstColumn="1" w:lastColumn="0" w:noHBand="0" w:noVBand="1"/>
    </w:tblPr>
    <w:tblGrid>
      <w:gridCol w:w="8207"/>
      <w:gridCol w:w="1432"/>
    </w:tblGrid>
    <w:tr w:rsidR="00786019" w:rsidRPr="00ED19B6" w14:paraId="3C40FDFE" w14:textId="77777777" w:rsidTr="00D070B9">
      <w:trPr>
        <w:trHeight w:val="259"/>
        <w:jc w:val="center"/>
      </w:trPr>
      <w:tc>
        <w:tcPr>
          <w:tcW w:w="7372" w:type="dxa"/>
          <w:tcBorders>
            <w:top w:val="single" w:sz="8" w:space="0" w:color="auto"/>
          </w:tcBorders>
          <w:vAlign w:val="center"/>
        </w:tcPr>
        <w:p w14:paraId="128CC484" w14:textId="77777777" w:rsidR="00786019" w:rsidRPr="00057789" w:rsidRDefault="00786019" w:rsidP="00786019">
          <w:pPr>
            <w:spacing w:beforeLines="100" w:before="240" w:after="40"/>
            <w:outlineLvl w:val="0"/>
            <w:rPr>
              <w:rFonts w:cs="Tahoma"/>
              <w:bCs/>
              <w:color w:val="0D0D0D" w:themeColor="text1" w:themeTint="F2"/>
              <w:szCs w:val="18"/>
            </w:rPr>
          </w:pPr>
          <w:r w:rsidRPr="00057789">
            <w:rPr>
              <w:rFonts w:ascii="Montserrat Black" w:hAnsi="Montserrat Black" w:cs="Tahoma"/>
              <w:b/>
              <w:bCs/>
              <w:color w:val="0D0D0D" w:themeColor="text1" w:themeTint="F2"/>
              <w:szCs w:val="18"/>
            </w:rPr>
            <w:t>K-BOX</w:t>
          </w:r>
          <w:r w:rsidRPr="00057789">
            <w:rPr>
              <w:rFonts w:cs="Tahoma"/>
              <w:b/>
              <w:color w:val="0D0D0D" w:themeColor="text1" w:themeTint="F2"/>
              <w:szCs w:val="18"/>
            </w:rPr>
            <w:t xml:space="preserve"> </w:t>
          </w:r>
          <w:r w:rsidRPr="00057789">
            <w:rPr>
              <w:rFonts w:ascii="Montserrat Light" w:hAnsi="Montserrat Light" w:cs="Tahoma"/>
              <w:color w:val="0D0D0D" w:themeColor="text1" w:themeTint="F2"/>
              <w:szCs w:val="18"/>
            </w:rPr>
            <w:t>CONSTRUCTION DESIGN S.R.L</w:t>
          </w:r>
          <w:r w:rsidRPr="00057789">
            <w:rPr>
              <w:rFonts w:cs="Tahoma"/>
              <w:bCs/>
              <w:color w:val="0D0D0D" w:themeColor="text1" w:themeTint="F2"/>
              <w:szCs w:val="18"/>
            </w:rPr>
            <w:t>.</w:t>
          </w:r>
          <w:r>
            <w:rPr>
              <w:rFonts w:cs="Tahoma"/>
              <w:bCs/>
              <w:color w:val="0D0D0D" w:themeColor="text1" w:themeTint="F2"/>
              <w:szCs w:val="18"/>
            </w:rPr>
            <w:br/>
          </w:r>
          <w:r w:rsidRPr="00057789">
            <w:rPr>
              <w:rFonts w:ascii="Montserrat Light" w:hAnsi="Montserrat Light" w:cs="Tahoma"/>
              <w:color w:val="000000" w:themeColor="text1"/>
              <w:sz w:val="16"/>
              <w:szCs w:val="16"/>
            </w:rPr>
            <w:t>CUI 29079097 J40/10782/2011</w:t>
          </w:r>
        </w:p>
        <w:p w14:paraId="3D5BB38D" w14:textId="77777777" w:rsidR="00786019" w:rsidRPr="00057789" w:rsidRDefault="00786019" w:rsidP="00786019">
          <w:pPr>
            <w:spacing w:before="240" w:after="40"/>
            <w:outlineLvl w:val="0"/>
            <w:rPr>
              <w:rFonts w:ascii="Montserrat Light" w:hAnsi="Montserrat Light" w:cs="Tahoma"/>
              <w:color w:val="000000" w:themeColor="text1"/>
              <w:sz w:val="16"/>
              <w:szCs w:val="16"/>
            </w:rPr>
          </w:pPr>
          <w:proofErr w:type="spellStart"/>
          <w:r w:rsidRPr="00057789">
            <w:rPr>
              <w:rFonts w:ascii="Montserrat Light" w:hAnsi="Montserrat Light" w:cs="Tahoma"/>
              <w:color w:val="000000" w:themeColor="text1"/>
              <w:sz w:val="16"/>
              <w:szCs w:val="16"/>
            </w:rPr>
            <w:t>Calea</w:t>
          </w:r>
          <w:proofErr w:type="spellEnd"/>
          <w:r w:rsidRPr="00057789">
            <w:rPr>
              <w:rFonts w:ascii="Montserrat Light" w:hAnsi="Montserrat Light" w:cs="Tahoma"/>
              <w:color w:val="000000" w:themeColor="text1"/>
              <w:sz w:val="16"/>
              <w:szCs w:val="16"/>
            </w:rPr>
            <w:t xml:space="preserve"> </w:t>
          </w:r>
          <w:proofErr w:type="spellStart"/>
          <w:r w:rsidRPr="00057789">
            <w:rPr>
              <w:rFonts w:ascii="Montserrat Light" w:hAnsi="Montserrat Light" w:cs="Tahoma"/>
              <w:color w:val="000000" w:themeColor="text1"/>
              <w:sz w:val="16"/>
              <w:szCs w:val="16"/>
            </w:rPr>
            <w:t>Dorobanti</w:t>
          </w:r>
          <w:proofErr w:type="spellEnd"/>
          <w:r w:rsidRPr="00057789">
            <w:rPr>
              <w:rFonts w:ascii="Montserrat Light" w:hAnsi="Montserrat Light" w:cs="Tahoma"/>
              <w:color w:val="000000" w:themeColor="text1"/>
              <w:sz w:val="16"/>
              <w:szCs w:val="16"/>
            </w:rPr>
            <w:t xml:space="preserve"> nr 103-105, </w:t>
          </w:r>
          <w:proofErr w:type="spellStart"/>
          <w:r w:rsidRPr="00057789">
            <w:rPr>
              <w:rFonts w:ascii="Montserrat Light" w:hAnsi="Montserrat Light" w:cs="Tahoma"/>
              <w:color w:val="000000" w:themeColor="text1"/>
              <w:sz w:val="16"/>
              <w:szCs w:val="16"/>
            </w:rPr>
            <w:t>Etaj</w:t>
          </w:r>
          <w:proofErr w:type="spellEnd"/>
          <w:r w:rsidRPr="00057789">
            <w:rPr>
              <w:rFonts w:ascii="Montserrat Light" w:hAnsi="Montserrat Light" w:cs="Tahoma"/>
              <w:color w:val="000000" w:themeColor="text1"/>
              <w:sz w:val="16"/>
              <w:szCs w:val="16"/>
            </w:rPr>
            <w:t xml:space="preserve"> 1, Sector 1 </w:t>
          </w:r>
          <w:proofErr w:type="spellStart"/>
          <w:r w:rsidRPr="00057789">
            <w:rPr>
              <w:rFonts w:ascii="Montserrat Light" w:hAnsi="Montserrat Light" w:cs="Tahoma"/>
              <w:color w:val="000000" w:themeColor="text1"/>
              <w:sz w:val="16"/>
              <w:szCs w:val="16"/>
            </w:rPr>
            <w:t>Bucuresti</w:t>
          </w:r>
          <w:proofErr w:type="spellEnd"/>
          <w:r w:rsidRPr="00057789">
            <w:rPr>
              <w:rFonts w:ascii="Montserrat Light" w:hAnsi="Montserrat Light" w:cs="Tahoma"/>
              <w:color w:val="000000" w:themeColor="text1"/>
              <w:sz w:val="16"/>
              <w:szCs w:val="16"/>
            </w:rPr>
            <w:t xml:space="preserve"> </w:t>
          </w:r>
          <w:r>
            <w:rPr>
              <w:rFonts w:ascii="Montserrat Light" w:hAnsi="Montserrat Light" w:cs="Tahoma"/>
              <w:color w:val="000000" w:themeColor="text1"/>
              <w:sz w:val="16"/>
              <w:szCs w:val="16"/>
            </w:rPr>
            <w:br/>
          </w:r>
          <w:r w:rsidRPr="00057789">
            <w:rPr>
              <w:rFonts w:ascii="Montserrat Light" w:hAnsi="Montserrat Light" w:cs="Tahoma"/>
              <w:color w:val="000000" w:themeColor="text1"/>
              <w:sz w:val="16"/>
              <w:szCs w:val="16"/>
            </w:rPr>
            <w:t>Tel +40 37 133 29 25</w:t>
          </w:r>
          <w:r>
            <w:rPr>
              <w:rFonts w:ascii="Montserrat Light" w:hAnsi="Montserrat Light" w:cs="Tahoma"/>
              <w:color w:val="000000" w:themeColor="text1"/>
              <w:sz w:val="16"/>
              <w:szCs w:val="16"/>
            </w:rPr>
            <w:t xml:space="preserve"> / </w:t>
          </w:r>
          <w:r w:rsidRPr="00057789">
            <w:rPr>
              <w:rFonts w:ascii="Montserrat Light" w:hAnsi="Montserrat Light" w:cs="Tahoma"/>
              <w:color w:val="000000" w:themeColor="text1"/>
              <w:sz w:val="16"/>
              <w:szCs w:val="16"/>
            </w:rPr>
            <w:t>Fax +40 37 289 82 39</w:t>
          </w:r>
        </w:p>
      </w:tc>
      <w:tc>
        <w:tcPr>
          <w:tcW w:w="1286" w:type="dxa"/>
          <w:tcBorders>
            <w:top w:val="single" w:sz="8" w:space="0" w:color="auto"/>
          </w:tcBorders>
          <w:vAlign w:val="center"/>
        </w:tcPr>
        <w:p w14:paraId="0203F986" w14:textId="77777777" w:rsidR="00786019" w:rsidRPr="00ED19B6" w:rsidRDefault="00786019" w:rsidP="00786019">
          <w:pPr>
            <w:jc w:val="center"/>
            <w:rPr>
              <w:rFonts w:ascii="Montserrat Light" w:hAnsi="Montserrat Light" w:cs="Tahoma"/>
              <w:color w:val="000000" w:themeColor="text1"/>
              <w:sz w:val="14"/>
              <w:szCs w:val="14"/>
            </w:rPr>
          </w:pPr>
        </w:p>
        <w:p w14:paraId="6D88403A" w14:textId="77777777" w:rsidR="00786019" w:rsidRPr="00ED19B6" w:rsidRDefault="00786019" w:rsidP="00786019">
          <w:pPr>
            <w:jc w:val="center"/>
            <w:rPr>
              <w:rFonts w:ascii="Montserrat Light" w:hAnsi="Montserrat Light" w:cs="Tahoma"/>
              <w:color w:val="000000" w:themeColor="text1"/>
              <w:sz w:val="14"/>
              <w:szCs w:val="14"/>
            </w:rPr>
          </w:pPr>
        </w:p>
        <w:p w14:paraId="1F14D3E8" w14:textId="77777777" w:rsidR="00786019" w:rsidRPr="00ED19B6" w:rsidRDefault="00786019" w:rsidP="00786019">
          <w:pPr>
            <w:jc w:val="center"/>
            <w:rPr>
              <w:rFonts w:ascii="Montserrat Light" w:hAnsi="Montserrat Light" w:cs="Tahoma"/>
              <w:noProof/>
              <w:color w:val="000000" w:themeColor="text1"/>
              <w:sz w:val="14"/>
              <w:szCs w:val="14"/>
            </w:rPr>
          </w:pPr>
          <w:proofErr w:type="spellStart"/>
          <w:r w:rsidRPr="00ED19B6">
            <w:rPr>
              <w:rFonts w:ascii="Montserrat Light" w:hAnsi="Montserrat Light" w:cs="Tahoma"/>
              <w:color w:val="000000" w:themeColor="text1"/>
              <w:sz w:val="14"/>
              <w:szCs w:val="14"/>
            </w:rPr>
            <w:t>Pagina</w:t>
          </w:r>
          <w:proofErr w:type="spellEnd"/>
          <w:r w:rsidRPr="00ED19B6">
            <w:rPr>
              <w:rFonts w:ascii="Montserrat Light" w:hAnsi="Montserrat Light" w:cs="Tahoma"/>
              <w:color w:val="000000" w:themeColor="text1"/>
              <w:sz w:val="14"/>
              <w:szCs w:val="14"/>
            </w:rPr>
            <w:t xml:space="preserve">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PAGE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r w:rsidRPr="002F4E0B">
            <w:rPr>
              <w:rFonts w:ascii="Montserrat Medium" w:hAnsi="Montserrat Medium" w:cs="Tahoma"/>
              <w:color w:val="000000" w:themeColor="text1"/>
              <w:sz w:val="14"/>
              <w:szCs w:val="14"/>
            </w:rPr>
            <w:t xml:space="preserve"> </w:t>
          </w:r>
          <w:r w:rsidRPr="00ED19B6">
            <w:rPr>
              <w:rFonts w:ascii="Montserrat Light" w:hAnsi="Montserrat Light" w:cs="Tahoma"/>
              <w:color w:val="000000" w:themeColor="text1"/>
              <w:sz w:val="14"/>
              <w:szCs w:val="14"/>
            </w:rPr>
            <w:t xml:space="preserve">din </w:t>
          </w:r>
          <w:r w:rsidRPr="002F4E0B">
            <w:rPr>
              <w:rFonts w:ascii="Montserrat Medium" w:hAnsi="Montserrat Medium" w:cs="Tahoma"/>
              <w:color w:val="000000" w:themeColor="text1"/>
              <w:sz w:val="14"/>
              <w:szCs w:val="14"/>
            </w:rPr>
            <w:fldChar w:fldCharType="begin"/>
          </w:r>
          <w:r w:rsidRPr="002F4E0B">
            <w:rPr>
              <w:rFonts w:ascii="Montserrat Medium" w:hAnsi="Montserrat Medium" w:cs="Tahoma"/>
              <w:color w:val="000000" w:themeColor="text1"/>
              <w:sz w:val="14"/>
              <w:szCs w:val="14"/>
            </w:rPr>
            <w:instrText xml:space="preserve"> NUMPAGES  </w:instrText>
          </w:r>
          <w:r w:rsidRPr="002F4E0B">
            <w:rPr>
              <w:rFonts w:ascii="Montserrat Medium" w:hAnsi="Montserrat Medium" w:cs="Tahoma"/>
              <w:color w:val="000000" w:themeColor="text1"/>
              <w:sz w:val="14"/>
              <w:szCs w:val="14"/>
            </w:rPr>
            <w:fldChar w:fldCharType="separate"/>
          </w:r>
          <w:r w:rsidRPr="002F4E0B">
            <w:rPr>
              <w:rFonts w:ascii="Montserrat Medium" w:hAnsi="Montserrat Medium" w:cs="Tahoma"/>
              <w:noProof/>
              <w:color w:val="000000" w:themeColor="text1"/>
              <w:sz w:val="14"/>
              <w:szCs w:val="14"/>
            </w:rPr>
            <w:t>1</w:t>
          </w:r>
          <w:r w:rsidRPr="002F4E0B">
            <w:rPr>
              <w:rFonts w:ascii="Montserrat Medium" w:hAnsi="Montserrat Medium" w:cs="Tahoma"/>
              <w:color w:val="000000" w:themeColor="text1"/>
              <w:sz w:val="14"/>
              <w:szCs w:val="14"/>
            </w:rPr>
            <w:fldChar w:fldCharType="end"/>
          </w:r>
        </w:p>
        <w:p w14:paraId="7D1225CC" w14:textId="77777777" w:rsidR="00786019" w:rsidRPr="00ED19B6" w:rsidRDefault="00786019" w:rsidP="00786019">
          <w:pPr>
            <w:jc w:val="center"/>
            <w:outlineLvl w:val="0"/>
            <w:rPr>
              <w:rFonts w:ascii="Montserrat Light" w:hAnsi="Montserrat Light" w:cs="Tahoma"/>
              <w:color w:val="000000" w:themeColor="text1"/>
              <w:sz w:val="14"/>
              <w:szCs w:val="14"/>
            </w:rPr>
          </w:pPr>
        </w:p>
      </w:tc>
    </w:tr>
  </w:tbl>
  <w:p w14:paraId="195221FB" w14:textId="14DD125C" w:rsidR="00786019" w:rsidRDefault="00786019" w:rsidP="00786019">
    <w:pPr>
      <w:pStyle w:val="Subsol"/>
    </w:pPr>
  </w:p>
  <w:p w14:paraId="00160135" w14:textId="6739010E" w:rsidR="00786019" w:rsidRDefault="00786019" w:rsidP="00786019">
    <w:pPr>
      <w:pStyle w:val="Subsol"/>
    </w:pPr>
  </w:p>
  <w:p w14:paraId="10EA55C6" w14:textId="77777777" w:rsidR="00786019" w:rsidRPr="00786019" w:rsidRDefault="00786019" w:rsidP="00786019">
    <w:pPr>
      <w:pStyle w:val="Subsol"/>
    </w:pPr>
  </w:p>
  <w:p w14:paraId="6357CC64" w14:textId="77777777" w:rsidR="006A1DE2" w:rsidRDefault="006A1DE2"/>
  <w:p w14:paraId="1613767B" w14:textId="77777777" w:rsidR="006A1DE2" w:rsidRDefault="006A1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A74A" w14:textId="77777777" w:rsidR="00CD6ADD" w:rsidRDefault="00CD6ADD" w:rsidP="003B2A9C">
      <w:r>
        <w:separator/>
      </w:r>
    </w:p>
    <w:p w14:paraId="2078B0B4" w14:textId="77777777" w:rsidR="00CD6ADD" w:rsidRDefault="00CD6ADD"/>
  </w:footnote>
  <w:footnote w:type="continuationSeparator" w:id="0">
    <w:p w14:paraId="48893783" w14:textId="77777777" w:rsidR="00CD6ADD" w:rsidRDefault="00CD6ADD" w:rsidP="003B2A9C">
      <w:r>
        <w:continuationSeparator/>
      </w:r>
    </w:p>
    <w:p w14:paraId="532386FD" w14:textId="77777777" w:rsidR="00CD6ADD" w:rsidRDefault="00CD6A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Arial" w:hAnsi="Aria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28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142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singleLevel"/>
    <w:tmpl w:val="0000000D"/>
    <w:name w:val="WW8Num14"/>
    <w:lvl w:ilvl="0">
      <w:start w:val="1"/>
      <w:numFmt w:val="bullet"/>
      <w:lvlText w:val="o"/>
      <w:lvlJc w:val="left"/>
      <w:pPr>
        <w:tabs>
          <w:tab w:val="num" w:pos="1080"/>
        </w:tabs>
        <w:ind w:left="1080" w:hanging="360"/>
      </w:pPr>
      <w:rPr>
        <w:rFonts w:ascii="Courier New" w:hAnsi="Courier New" w:cs="Courier New" w:hint="default"/>
        <w:b/>
      </w:rPr>
    </w:lvl>
  </w:abstractNum>
  <w:abstractNum w:abstractNumId="4" w15:restartNumberingAfterBreak="0">
    <w:nsid w:val="006141D6"/>
    <w:multiLevelType w:val="hybridMultilevel"/>
    <w:tmpl w:val="DB12DD6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00E90FF6"/>
    <w:multiLevelType w:val="hybridMultilevel"/>
    <w:tmpl w:val="68FE3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30C65"/>
    <w:multiLevelType w:val="hybridMultilevel"/>
    <w:tmpl w:val="78C0F73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05FB143A"/>
    <w:multiLevelType w:val="hybridMultilevel"/>
    <w:tmpl w:val="59044BA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16B26B7A"/>
    <w:multiLevelType w:val="hybridMultilevel"/>
    <w:tmpl w:val="3F88C780"/>
    <w:lvl w:ilvl="0" w:tplc="AC76C7FA">
      <w:start w:val="2"/>
      <w:numFmt w:val="bullet"/>
      <w:lvlText w:val="-"/>
      <w:lvlJc w:val="left"/>
      <w:pPr>
        <w:ind w:left="994" w:hanging="360"/>
      </w:pPr>
      <w:rPr>
        <w:rFonts w:ascii="Montserrat" w:eastAsiaTheme="minorHAnsi" w:hAnsi="Montserrat" w:cstheme="minorBidi"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17A009E2"/>
    <w:multiLevelType w:val="hybridMultilevel"/>
    <w:tmpl w:val="B93E2CC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17C64913"/>
    <w:multiLevelType w:val="hybridMultilevel"/>
    <w:tmpl w:val="86F60B70"/>
    <w:lvl w:ilvl="0" w:tplc="4A1C73EC">
      <w:start w:val="1"/>
      <w:numFmt w:val="bullet"/>
      <w:pStyle w:val="Listacumarcatori3"/>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89B3845"/>
    <w:multiLevelType w:val="hybridMultilevel"/>
    <w:tmpl w:val="BEDEDE5A"/>
    <w:lvl w:ilvl="0" w:tplc="B6BCB9FA">
      <w:start w:val="1"/>
      <w:numFmt w:val="bullet"/>
      <w:pStyle w:val="Normalmarks"/>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E665C6"/>
    <w:multiLevelType w:val="hybridMultilevel"/>
    <w:tmpl w:val="6D0CCB86"/>
    <w:lvl w:ilvl="0" w:tplc="64880F32">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ind w:left="1215" w:hanging="360"/>
      </w:pPr>
      <w:rPr>
        <w:rFonts w:ascii="Courier New" w:hAnsi="Courier New" w:cs="Courier New" w:hint="default"/>
      </w:rPr>
    </w:lvl>
    <w:lvl w:ilvl="2" w:tplc="04180005" w:tentative="1">
      <w:start w:val="1"/>
      <w:numFmt w:val="bullet"/>
      <w:lvlText w:val=""/>
      <w:lvlJc w:val="left"/>
      <w:pPr>
        <w:ind w:left="1935" w:hanging="360"/>
      </w:pPr>
      <w:rPr>
        <w:rFonts w:ascii="Wingdings" w:hAnsi="Wingdings" w:hint="default"/>
      </w:rPr>
    </w:lvl>
    <w:lvl w:ilvl="3" w:tplc="04180001" w:tentative="1">
      <w:start w:val="1"/>
      <w:numFmt w:val="bullet"/>
      <w:lvlText w:val=""/>
      <w:lvlJc w:val="left"/>
      <w:pPr>
        <w:ind w:left="2655" w:hanging="360"/>
      </w:pPr>
      <w:rPr>
        <w:rFonts w:ascii="Symbol" w:hAnsi="Symbol" w:hint="default"/>
      </w:rPr>
    </w:lvl>
    <w:lvl w:ilvl="4" w:tplc="04180003" w:tentative="1">
      <w:start w:val="1"/>
      <w:numFmt w:val="bullet"/>
      <w:lvlText w:val="o"/>
      <w:lvlJc w:val="left"/>
      <w:pPr>
        <w:ind w:left="3375" w:hanging="360"/>
      </w:pPr>
      <w:rPr>
        <w:rFonts w:ascii="Courier New" w:hAnsi="Courier New" w:cs="Courier New" w:hint="default"/>
      </w:rPr>
    </w:lvl>
    <w:lvl w:ilvl="5" w:tplc="04180005" w:tentative="1">
      <w:start w:val="1"/>
      <w:numFmt w:val="bullet"/>
      <w:lvlText w:val=""/>
      <w:lvlJc w:val="left"/>
      <w:pPr>
        <w:ind w:left="4095" w:hanging="360"/>
      </w:pPr>
      <w:rPr>
        <w:rFonts w:ascii="Wingdings" w:hAnsi="Wingdings" w:hint="default"/>
      </w:rPr>
    </w:lvl>
    <w:lvl w:ilvl="6" w:tplc="04180001" w:tentative="1">
      <w:start w:val="1"/>
      <w:numFmt w:val="bullet"/>
      <w:lvlText w:val=""/>
      <w:lvlJc w:val="left"/>
      <w:pPr>
        <w:ind w:left="4815" w:hanging="360"/>
      </w:pPr>
      <w:rPr>
        <w:rFonts w:ascii="Symbol" w:hAnsi="Symbol" w:hint="default"/>
      </w:rPr>
    </w:lvl>
    <w:lvl w:ilvl="7" w:tplc="04180003" w:tentative="1">
      <w:start w:val="1"/>
      <w:numFmt w:val="bullet"/>
      <w:lvlText w:val="o"/>
      <w:lvlJc w:val="left"/>
      <w:pPr>
        <w:ind w:left="5535" w:hanging="360"/>
      </w:pPr>
      <w:rPr>
        <w:rFonts w:ascii="Courier New" w:hAnsi="Courier New" w:cs="Courier New" w:hint="default"/>
      </w:rPr>
    </w:lvl>
    <w:lvl w:ilvl="8" w:tplc="04180005" w:tentative="1">
      <w:start w:val="1"/>
      <w:numFmt w:val="bullet"/>
      <w:lvlText w:val=""/>
      <w:lvlJc w:val="left"/>
      <w:pPr>
        <w:ind w:left="6255" w:hanging="360"/>
      </w:pPr>
      <w:rPr>
        <w:rFonts w:ascii="Wingdings" w:hAnsi="Wingdings" w:hint="default"/>
      </w:rPr>
    </w:lvl>
  </w:abstractNum>
  <w:abstractNum w:abstractNumId="13" w15:restartNumberingAfterBreak="0">
    <w:nsid w:val="1F1B068C"/>
    <w:multiLevelType w:val="hybridMultilevel"/>
    <w:tmpl w:val="A7FC08BC"/>
    <w:lvl w:ilvl="0" w:tplc="04180001">
      <w:start w:val="1"/>
      <w:numFmt w:val="bullet"/>
      <w:lvlText w:val=""/>
      <w:lvlJc w:val="left"/>
      <w:pPr>
        <w:ind w:left="2727" w:hanging="360"/>
      </w:pPr>
      <w:rPr>
        <w:rFonts w:ascii="Symbol" w:hAnsi="Symbol" w:hint="default"/>
      </w:rPr>
    </w:lvl>
    <w:lvl w:ilvl="1" w:tplc="04180003" w:tentative="1">
      <w:start w:val="1"/>
      <w:numFmt w:val="bullet"/>
      <w:lvlText w:val="o"/>
      <w:lvlJc w:val="left"/>
      <w:pPr>
        <w:ind w:left="3447" w:hanging="360"/>
      </w:pPr>
      <w:rPr>
        <w:rFonts w:ascii="Courier New" w:hAnsi="Courier New" w:cs="Courier New" w:hint="default"/>
      </w:rPr>
    </w:lvl>
    <w:lvl w:ilvl="2" w:tplc="04180005" w:tentative="1">
      <w:start w:val="1"/>
      <w:numFmt w:val="bullet"/>
      <w:lvlText w:val=""/>
      <w:lvlJc w:val="left"/>
      <w:pPr>
        <w:ind w:left="4167" w:hanging="360"/>
      </w:pPr>
      <w:rPr>
        <w:rFonts w:ascii="Wingdings" w:hAnsi="Wingdings" w:hint="default"/>
      </w:rPr>
    </w:lvl>
    <w:lvl w:ilvl="3" w:tplc="04180001" w:tentative="1">
      <w:start w:val="1"/>
      <w:numFmt w:val="bullet"/>
      <w:lvlText w:val=""/>
      <w:lvlJc w:val="left"/>
      <w:pPr>
        <w:ind w:left="4887" w:hanging="360"/>
      </w:pPr>
      <w:rPr>
        <w:rFonts w:ascii="Symbol" w:hAnsi="Symbol" w:hint="default"/>
      </w:rPr>
    </w:lvl>
    <w:lvl w:ilvl="4" w:tplc="04180003" w:tentative="1">
      <w:start w:val="1"/>
      <w:numFmt w:val="bullet"/>
      <w:lvlText w:val="o"/>
      <w:lvlJc w:val="left"/>
      <w:pPr>
        <w:ind w:left="5607" w:hanging="360"/>
      </w:pPr>
      <w:rPr>
        <w:rFonts w:ascii="Courier New" w:hAnsi="Courier New" w:cs="Courier New" w:hint="default"/>
      </w:rPr>
    </w:lvl>
    <w:lvl w:ilvl="5" w:tplc="04180005" w:tentative="1">
      <w:start w:val="1"/>
      <w:numFmt w:val="bullet"/>
      <w:lvlText w:val=""/>
      <w:lvlJc w:val="left"/>
      <w:pPr>
        <w:ind w:left="6327" w:hanging="360"/>
      </w:pPr>
      <w:rPr>
        <w:rFonts w:ascii="Wingdings" w:hAnsi="Wingdings" w:hint="default"/>
      </w:rPr>
    </w:lvl>
    <w:lvl w:ilvl="6" w:tplc="04180001" w:tentative="1">
      <w:start w:val="1"/>
      <w:numFmt w:val="bullet"/>
      <w:lvlText w:val=""/>
      <w:lvlJc w:val="left"/>
      <w:pPr>
        <w:ind w:left="7047" w:hanging="360"/>
      </w:pPr>
      <w:rPr>
        <w:rFonts w:ascii="Symbol" w:hAnsi="Symbol" w:hint="default"/>
      </w:rPr>
    </w:lvl>
    <w:lvl w:ilvl="7" w:tplc="04180003" w:tentative="1">
      <w:start w:val="1"/>
      <w:numFmt w:val="bullet"/>
      <w:lvlText w:val="o"/>
      <w:lvlJc w:val="left"/>
      <w:pPr>
        <w:ind w:left="7767" w:hanging="360"/>
      </w:pPr>
      <w:rPr>
        <w:rFonts w:ascii="Courier New" w:hAnsi="Courier New" w:cs="Courier New" w:hint="default"/>
      </w:rPr>
    </w:lvl>
    <w:lvl w:ilvl="8" w:tplc="04180005" w:tentative="1">
      <w:start w:val="1"/>
      <w:numFmt w:val="bullet"/>
      <w:lvlText w:val=""/>
      <w:lvlJc w:val="left"/>
      <w:pPr>
        <w:ind w:left="8487" w:hanging="360"/>
      </w:pPr>
      <w:rPr>
        <w:rFonts w:ascii="Wingdings" w:hAnsi="Wingdings" w:hint="default"/>
      </w:rPr>
    </w:lvl>
  </w:abstractNum>
  <w:abstractNum w:abstractNumId="14" w15:restartNumberingAfterBreak="0">
    <w:nsid w:val="2189448A"/>
    <w:multiLevelType w:val="hybridMultilevel"/>
    <w:tmpl w:val="0338CD54"/>
    <w:lvl w:ilvl="0" w:tplc="27EE4504">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283E12E5"/>
    <w:multiLevelType w:val="hybridMultilevel"/>
    <w:tmpl w:val="2FA64B5E"/>
    <w:lvl w:ilvl="0" w:tplc="04180001">
      <w:start w:val="1"/>
      <w:numFmt w:val="bullet"/>
      <w:lvlText w:val=""/>
      <w:lvlJc w:val="left"/>
      <w:pPr>
        <w:ind w:left="927" w:hanging="360"/>
      </w:pPr>
      <w:rPr>
        <w:rFonts w:ascii="Symbol" w:hAnsi="Symbo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6" w15:restartNumberingAfterBreak="0">
    <w:nsid w:val="2A424DE4"/>
    <w:multiLevelType w:val="multilevel"/>
    <w:tmpl w:val="FE0001DA"/>
    <w:lvl w:ilvl="0">
      <w:start w:val="1"/>
      <w:numFmt w:val="bullet"/>
      <w:pStyle w:val="BulletPATRAT"/>
      <w:lvlText w:val=""/>
      <w:lvlJc w:val="left"/>
      <w:pPr>
        <w:tabs>
          <w:tab w:val="num" w:pos="3433"/>
        </w:tabs>
        <w:ind w:left="3433" w:hanging="283"/>
      </w:pPr>
      <w:rPr>
        <w:rFonts w:ascii="Wingdings 2" w:hAnsi="Wingdings 2" w:hint="default"/>
        <w:color w:val="1F497D"/>
        <w:sz w:val="20"/>
        <w:szCs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pStyle w:val="Buline2"/>
      <w:lvlText w:val="○"/>
      <w:lvlJc w:val="left"/>
      <w:pPr>
        <w:tabs>
          <w:tab w:val="num" w:pos="4451"/>
        </w:tabs>
        <w:ind w:left="4451" w:hanging="360"/>
      </w:pPr>
      <w:rPr>
        <w:rFonts w:ascii="Calibri" w:hAnsi="Calibri" w:hint="default"/>
        <w:color w:val="1F497D"/>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2D66605C"/>
    <w:multiLevelType w:val="hybridMultilevel"/>
    <w:tmpl w:val="0450AF36"/>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8" w15:restartNumberingAfterBreak="0">
    <w:nsid w:val="35A074CE"/>
    <w:multiLevelType w:val="multilevel"/>
    <w:tmpl w:val="13481072"/>
    <w:lvl w:ilvl="0">
      <w:start w:val="1"/>
      <w:numFmt w:val="upperRoman"/>
      <w:lvlText w:val="CAP. %1"/>
      <w:lvlJc w:val="right"/>
      <w:pPr>
        <w:tabs>
          <w:tab w:val="num" w:pos="1872"/>
        </w:tabs>
        <w:ind w:left="1872" w:hanging="432"/>
      </w:pPr>
      <w:rPr>
        <w:rFonts w:ascii="Gill Sans MT" w:hAnsi="Gill Sans MT" w:hint="default"/>
        <w:sz w:val="22"/>
      </w:rPr>
    </w:lvl>
    <w:lvl w:ilvl="1">
      <w:start w:val="1"/>
      <w:numFmt w:val="decimal"/>
      <w:pStyle w:val="Titlu2"/>
      <w:lvlText w:val="%1.%2"/>
      <w:lvlJc w:val="right"/>
      <w:pPr>
        <w:tabs>
          <w:tab w:val="num" w:pos="1692"/>
        </w:tabs>
        <w:ind w:left="1692" w:hanging="432"/>
      </w:pPr>
      <w:rPr>
        <w:rFonts w:ascii="Gill Sans MT" w:hAnsi="Gill Sans MT" w:hint="default"/>
        <w:b w:val="0"/>
        <w:sz w:val="22"/>
      </w:rPr>
    </w:lvl>
    <w:lvl w:ilvl="2">
      <w:start w:val="1"/>
      <w:numFmt w:val="decimal"/>
      <w:lvlText w:val="%1.%2.%3"/>
      <w:lvlJc w:val="right"/>
      <w:pPr>
        <w:tabs>
          <w:tab w:val="num" w:pos="1872"/>
        </w:tabs>
        <w:ind w:left="1872" w:hanging="432"/>
      </w:pPr>
      <w:rPr>
        <w:rFonts w:ascii="Gill Sans MT" w:hAnsi="Gill Sans MT" w:hint="default"/>
        <w:sz w:val="20"/>
      </w:rPr>
    </w:lvl>
    <w:lvl w:ilvl="3">
      <w:start w:val="1"/>
      <w:numFmt w:val="lowerLetter"/>
      <w:lvlText w:val="%4."/>
      <w:lvlJc w:val="right"/>
      <w:pPr>
        <w:tabs>
          <w:tab w:val="num" w:pos="1872"/>
        </w:tabs>
        <w:ind w:left="1872" w:hanging="432"/>
      </w:pPr>
      <w:rPr>
        <w:rFonts w:hint="default"/>
      </w:rPr>
    </w:lvl>
    <w:lvl w:ilvl="4">
      <w:start w:val="1"/>
      <w:numFmt w:val="decimal"/>
      <w:lvlText w:val="(%5)"/>
      <w:lvlJc w:val="right"/>
      <w:pPr>
        <w:tabs>
          <w:tab w:val="num" w:pos="1872"/>
        </w:tabs>
        <w:ind w:left="1872" w:hanging="432"/>
      </w:pPr>
      <w:rPr>
        <w:rFonts w:hint="default"/>
      </w:rPr>
    </w:lvl>
    <w:lvl w:ilvl="5">
      <w:start w:val="1"/>
      <w:numFmt w:val="decimal"/>
      <w:lvlText w:val="(%6)"/>
      <w:lvlJc w:val="right"/>
      <w:pPr>
        <w:tabs>
          <w:tab w:val="num" w:pos="1872"/>
        </w:tabs>
        <w:ind w:left="1872" w:hanging="432"/>
      </w:pPr>
      <w:rPr>
        <w:rFonts w:hint="default"/>
      </w:rPr>
    </w:lvl>
    <w:lvl w:ilvl="6">
      <w:start w:val="1"/>
      <w:numFmt w:val="decimal"/>
      <w:lvlText w:val="%7."/>
      <w:lvlJc w:val="right"/>
      <w:pPr>
        <w:tabs>
          <w:tab w:val="num" w:pos="2088"/>
        </w:tabs>
        <w:ind w:left="1872" w:hanging="432"/>
      </w:pPr>
      <w:rPr>
        <w:rFonts w:hint="default"/>
      </w:rPr>
    </w:lvl>
    <w:lvl w:ilvl="7">
      <w:start w:val="1"/>
      <w:numFmt w:val="lowerLetter"/>
      <w:lvlText w:val="%8."/>
      <w:lvlJc w:val="left"/>
      <w:pPr>
        <w:tabs>
          <w:tab w:val="num" w:pos="2088"/>
        </w:tabs>
        <w:ind w:left="1872" w:hanging="432"/>
      </w:pPr>
      <w:rPr>
        <w:rFonts w:hint="default"/>
      </w:rPr>
    </w:lvl>
    <w:lvl w:ilvl="8">
      <w:start w:val="1"/>
      <w:numFmt w:val="lowerRoman"/>
      <w:lvlText w:val="%9."/>
      <w:lvlJc w:val="left"/>
      <w:pPr>
        <w:tabs>
          <w:tab w:val="num" w:pos="2088"/>
        </w:tabs>
        <w:ind w:left="1872" w:hanging="432"/>
      </w:pPr>
      <w:rPr>
        <w:rFonts w:hint="default"/>
      </w:rPr>
    </w:lvl>
  </w:abstractNum>
  <w:abstractNum w:abstractNumId="19" w15:restartNumberingAfterBreak="0">
    <w:nsid w:val="382C3511"/>
    <w:multiLevelType w:val="hybridMultilevel"/>
    <w:tmpl w:val="124EC22A"/>
    <w:lvl w:ilvl="0" w:tplc="BAEECB5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3DEA008E"/>
    <w:multiLevelType w:val="hybridMultilevel"/>
    <w:tmpl w:val="0EB245BC"/>
    <w:lvl w:ilvl="0" w:tplc="04180001">
      <w:start w:val="1"/>
      <w:numFmt w:val="bullet"/>
      <w:lvlText w:val=""/>
      <w:lvlJc w:val="left"/>
      <w:pPr>
        <w:ind w:left="1287" w:hanging="360"/>
      </w:pPr>
      <w:rPr>
        <w:rFonts w:ascii="Symbol" w:hAnsi="Symbol" w:hint="default"/>
      </w:rPr>
    </w:lvl>
    <w:lvl w:ilvl="1" w:tplc="04180003">
      <w:start w:val="1"/>
      <w:numFmt w:val="bullet"/>
      <w:lvlText w:val="o"/>
      <w:lvlJc w:val="left"/>
      <w:pPr>
        <w:ind w:left="2007" w:hanging="360"/>
      </w:pPr>
      <w:rPr>
        <w:rFonts w:ascii="Courier New" w:hAnsi="Courier New" w:cs="Courier New" w:hint="default"/>
      </w:rPr>
    </w:lvl>
    <w:lvl w:ilvl="2" w:tplc="04180005">
      <w:start w:val="1"/>
      <w:numFmt w:val="bullet"/>
      <w:lvlText w:val=""/>
      <w:lvlJc w:val="left"/>
      <w:pPr>
        <w:ind w:left="2727" w:hanging="360"/>
      </w:pPr>
      <w:rPr>
        <w:rFonts w:ascii="Wingdings" w:hAnsi="Wingdings" w:hint="default"/>
      </w:rPr>
    </w:lvl>
    <w:lvl w:ilvl="3" w:tplc="04180001">
      <w:start w:val="1"/>
      <w:numFmt w:val="bullet"/>
      <w:lvlText w:val=""/>
      <w:lvlJc w:val="left"/>
      <w:pPr>
        <w:ind w:left="3447" w:hanging="360"/>
      </w:pPr>
      <w:rPr>
        <w:rFonts w:ascii="Symbol" w:hAnsi="Symbol" w:hint="default"/>
      </w:rPr>
    </w:lvl>
    <w:lvl w:ilvl="4" w:tplc="04180003">
      <w:start w:val="1"/>
      <w:numFmt w:val="bullet"/>
      <w:lvlText w:val="o"/>
      <w:lvlJc w:val="left"/>
      <w:pPr>
        <w:ind w:left="4167" w:hanging="360"/>
      </w:pPr>
      <w:rPr>
        <w:rFonts w:ascii="Courier New" w:hAnsi="Courier New" w:cs="Courier New" w:hint="default"/>
      </w:rPr>
    </w:lvl>
    <w:lvl w:ilvl="5" w:tplc="04180005">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419E0C71"/>
    <w:multiLevelType w:val="hybridMultilevel"/>
    <w:tmpl w:val="169E3254"/>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AA02A5D"/>
    <w:multiLevelType w:val="hybridMultilevel"/>
    <w:tmpl w:val="DB7A72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E490231"/>
    <w:multiLevelType w:val="hybridMultilevel"/>
    <w:tmpl w:val="4B649DC6"/>
    <w:lvl w:ilvl="0" w:tplc="5A2E1314">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4F621A6"/>
    <w:multiLevelType w:val="hybridMultilevel"/>
    <w:tmpl w:val="908AA950"/>
    <w:lvl w:ilvl="0" w:tplc="A69C20BE">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5" w15:restartNumberingAfterBreak="0">
    <w:nsid w:val="5CDE7F8B"/>
    <w:multiLevelType w:val="hybridMultilevel"/>
    <w:tmpl w:val="9C783D22"/>
    <w:lvl w:ilvl="0" w:tplc="95D8F72A">
      <w:start w:val="4"/>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642A6F32"/>
    <w:multiLevelType w:val="hybridMultilevel"/>
    <w:tmpl w:val="950A2252"/>
    <w:lvl w:ilvl="0" w:tplc="FC084254">
      <w:start w:val="1"/>
      <w:numFmt w:val="bullet"/>
      <w:pStyle w:val="Normalbullet"/>
      <w:lvlText w:val=""/>
      <w:lvlJc w:val="left"/>
      <w:pPr>
        <w:tabs>
          <w:tab w:val="num" w:pos="1944"/>
        </w:tabs>
        <w:ind w:left="2160" w:hanging="216"/>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3A6036"/>
    <w:multiLevelType w:val="hybridMultilevel"/>
    <w:tmpl w:val="41B65662"/>
    <w:lvl w:ilvl="0" w:tplc="64880F32">
      <w:start w:val="1"/>
      <w:numFmt w:val="bullet"/>
      <w:lvlText w:val=""/>
      <w:lvlJc w:val="left"/>
      <w:pPr>
        <w:tabs>
          <w:tab w:val="num" w:pos="945"/>
        </w:tabs>
        <w:ind w:left="945" w:hanging="360"/>
      </w:pPr>
      <w:rPr>
        <w:rFonts w:ascii="Symbol" w:hAnsi="Symbol" w:hint="default"/>
      </w:rPr>
    </w:lvl>
    <w:lvl w:ilvl="1" w:tplc="64880F32">
      <w:start w:val="1"/>
      <w:numFmt w:val="bullet"/>
      <w:lvlText w:val=""/>
      <w:lvlJc w:val="left"/>
      <w:pPr>
        <w:tabs>
          <w:tab w:val="num" w:pos="1665"/>
        </w:tabs>
        <w:ind w:left="1665" w:hanging="360"/>
      </w:pPr>
      <w:rPr>
        <w:rFonts w:ascii="Symbol" w:hAnsi="Symbol" w:hint="default"/>
      </w:rPr>
    </w:lvl>
    <w:lvl w:ilvl="2" w:tplc="7EE8E8A0">
      <w:start w:val="19"/>
      <w:numFmt w:val="bullet"/>
      <w:lvlText w:val="-"/>
      <w:lvlJc w:val="left"/>
      <w:pPr>
        <w:tabs>
          <w:tab w:val="num" w:pos="2385"/>
        </w:tabs>
        <w:ind w:left="2385" w:hanging="360"/>
      </w:pPr>
      <w:rPr>
        <w:rFonts w:ascii="Times New Roman" w:hAnsi="Times New Roman"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28" w15:restartNumberingAfterBreak="0">
    <w:nsid w:val="67C302FA"/>
    <w:multiLevelType w:val="hybridMultilevel"/>
    <w:tmpl w:val="DB1EA6A0"/>
    <w:lvl w:ilvl="0" w:tplc="989AC31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15:restartNumberingAfterBreak="0">
    <w:nsid w:val="6858356F"/>
    <w:multiLevelType w:val="hybridMultilevel"/>
    <w:tmpl w:val="3B7EC33C"/>
    <w:lvl w:ilvl="0" w:tplc="7D3016FC">
      <w:start w:val="4"/>
      <w:numFmt w:val="bullet"/>
      <w:lvlText w:val="-"/>
      <w:lvlJc w:val="left"/>
      <w:pPr>
        <w:ind w:left="927" w:hanging="360"/>
      </w:pPr>
      <w:rPr>
        <w:rFonts w:ascii="Montserrat" w:eastAsiaTheme="minorHAnsi" w:hAnsi="Montserrat"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0" w15:restartNumberingAfterBreak="0">
    <w:nsid w:val="6B1D1232"/>
    <w:multiLevelType w:val="multilevel"/>
    <w:tmpl w:val="B5562B90"/>
    <w:lvl w:ilvl="0">
      <w:start w:val="1"/>
      <w:numFmt w:val="decimal"/>
      <w:pStyle w:val="Level1"/>
      <w:lvlText w:val="%1"/>
      <w:lvlJc w:val="left"/>
      <w:pPr>
        <w:tabs>
          <w:tab w:val="num" w:pos="567"/>
        </w:tabs>
        <w:ind w:left="567" w:hanging="567"/>
      </w:pPr>
      <w:rPr>
        <w:rFonts w:cs="Times New Roman" w:hint="default"/>
        <w:b/>
        <w:i w:val="0"/>
        <w:sz w:val="22"/>
      </w:rPr>
    </w:lvl>
    <w:lvl w:ilvl="1">
      <w:start w:val="1"/>
      <w:numFmt w:val="decimal"/>
      <w:lvlText w:val="4.%2."/>
      <w:lvlJc w:val="left"/>
      <w:pPr>
        <w:tabs>
          <w:tab w:val="num" w:pos="1287"/>
        </w:tabs>
        <w:ind w:left="1287" w:hanging="720"/>
      </w:pPr>
      <w:rPr>
        <w:rFonts w:cs="Times New Roman" w:hint="default"/>
        <w:b/>
        <w:i w:val="0"/>
      </w:rPr>
    </w:lvl>
    <w:lvl w:ilvl="2">
      <w:start w:val="1"/>
      <w:numFmt w:val="decimal"/>
      <w:pStyle w:val="Level1"/>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1" w15:restartNumberingAfterBreak="0">
    <w:nsid w:val="72212954"/>
    <w:multiLevelType w:val="hybridMultilevel"/>
    <w:tmpl w:val="618A455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AF5B4A"/>
    <w:multiLevelType w:val="hybridMultilevel"/>
    <w:tmpl w:val="FEBC1682"/>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8"/>
  </w:num>
  <w:num w:numId="2">
    <w:abstractNumId w:val="30"/>
  </w:num>
  <w:num w:numId="3">
    <w:abstractNumId w:val="11"/>
  </w:num>
  <w:num w:numId="4">
    <w:abstractNumId w:val="26"/>
  </w:num>
  <w:num w:numId="5">
    <w:abstractNumId w:val="23"/>
  </w:num>
  <w:num w:numId="6">
    <w:abstractNumId w:val="16"/>
  </w:num>
  <w:num w:numId="7">
    <w:abstractNumId w:val="6"/>
  </w:num>
  <w:num w:numId="8">
    <w:abstractNumId w:val="10"/>
  </w:num>
  <w:num w:numId="9">
    <w:abstractNumId w:val="15"/>
  </w:num>
  <w:num w:numId="10">
    <w:abstractNumId w:val="17"/>
  </w:num>
  <w:num w:numId="11">
    <w:abstractNumId w:val="29"/>
  </w:num>
  <w:num w:numId="12">
    <w:abstractNumId w:val="27"/>
  </w:num>
  <w:num w:numId="13">
    <w:abstractNumId w:val="31"/>
  </w:num>
  <w:num w:numId="14">
    <w:abstractNumId w:val="12"/>
  </w:num>
  <w:num w:numId="15">
    <w:abstractNumId w:val="4"/>
  </w:num>
  <w:num w:numId="16">
    <w:abstractNumId w:val="21"/>
  </w:num>
  <w:num w:numId="17">
    <w:abstractNumId w:val="20"/>
  </w:num>
  <w:num w:numId="18">
    <w:abstractNumId w:val="8"/>
  </w:num>
  <w:num w:numId="19">
    <w:abstractNumId w:val="7"/>
  </w:num>
  <w:num w:numId="20">
    <w:abstractNumId w:val="19"/>
  </w:num>
  <w:num w:numId="21">
    <w:abstractNumId w:val="5"/>
  </w:num>
  <w:num w:numId="22">
    <w:abstractNumId w:val="32"/>
  </w:num>
  <w:num w:numId="23">
    <w:abstractNumId w:val="13"/>
  </w:num>
  <w:num w:numId="24">
    <w:abstractNumId w:val="28"/>
  </w:num>
  <w:num w:numId="25">
    <w:abstractNumId w:val="1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9C"/>
    <w:rsid w:val="00021B14"/>
    <w:rsid w:val="00026AA8"/>
    <w:rsid w:val="00033811"/>
    <w:rsid w:val="00045792"/>
    <w:rsid w:val="00052C7C"/>
    <w:rsid w:val="00056296"/>
    <w:rsid w:val="000573A0"/>
    <w:rsid w:val="00057789"/>
    <w:rsid w:val="00060CEE"/>
    <w:rsid w:val="00063C27"/>
    <w:rsid w:val="00083A3B"/>
    <w:rsid w:val="0008678C"/>
    <w:rsid w:val="000B112F"/>
    <w:rsid w:val="000B5A40"/>
    <w:rsid w:val="000B7AEF"/>
    <w:rsid w:val="000C4A7B"/>
    <w:rsid w:val="000D056C"/>
    <w:rsid w:val="000D196C"/>
    <w:rsid w:val="000D21DE"/>
    <w:rsid w:val="000D2232"/>
    <w:rsid w:val="000E14F9"/>
    <w:rsid w:val="000E75DE"/>
    <w:rsid w:val="00103621"/>
    <w:rsid w:val="00107C36"/>
    <w:rsid w:val="00117051"/>
    <w:rsid w:val="00117A75"/>
    <w:rsid w:val="00137D94"/>
    <w:rsid w:val="00152F6A"/>
    <w:rsid w:val="00156A24"/>
    <w:rsid w:val="00157E39"/>
    <w:rsid w:val="0016438A"/>
    <w:rsid w:val="00164FC5"/>
    <w:rsid w:val="00166C1E"/>
    <w:rsid w:val="001722C3"/>
    <w:rsid w:val="001B226F"/>
    <w:rsid w:val="001B468E"/>
    <w:rsid w:val="001C07B6"/>
    <w:rsid w:val="001C43AB"/>
    <w:rsid w:val="001C6BC9"/>
    <w:rsid w:val="001D0025"/>
    <w:rsid w:val="001D1319"/>
    <w:rsid w:val="001D7D61"/>
    <w:rsid w:val="001E2D2C"/>
    <w:rsid w:val="001F09BF"/>
    <w:rsid w:val="001F14EB"/>
    <w:rsid w:val="001F66E3"/>
    <w:rsid w:val="002023EC"/>
    <w:rsid w:val="00210EFF"/>
    <w:rsid w:val="002119E0"/>
    <w:rsid w:val="00211E69"/>
    <w:rsid w:val="00217125"/>
    <w:rsid w:val="00222E21"/>
    <w:rsid w:val="00234E89"/>
    <w:rsid w:val="00235FA7"/>
    <w:rsid w:val="00236314"/>
    <w:rsid w:val="002707F9"/>
    <w:rsid w:val="002714ED"/>
    <w:rsid w:val="00272729"/>
    <w:rsid w:val="0027347E"/>
    <w:rsid w:val="002906CF"/>
    <w:rsid w:val="002A25C8"/>
    <w:rsid w:val="002B066A"/>
    <w:rsid w:val="002B43B3"/>
    <w:rsid w:val="002B6A76"/>
    <w:rsid w:val="002C24B0"/>
    <w:rsid w:val="002C3796"/>
    <w:rsid w:val="002C5324"/>
    <w:rsid w:val="002D14C6"/>
    <w:rsid w:val="002D1790"/>
    <w:rsid w:val="002E2BBD"/>
    <w:rsid w:val="002E3F34"/>
    <w:rsid w:val="002E483F"/>
    <w:rsid w:val="002F4024"/>
    <w:rsid w:val="00310574"/>
    <w:rsid w:val="003123EF"/>
    <w:rsid w:val="003131A6"/>
    <w:rsid w:val="00334151"/>
    <w:rsid w:val="00335C3E"/>
    <w:rsid w:val="00337906"/>
    <w:rsid w:val="00340426"/>
    <w:rsid w:val="00340727"/>
    <w:rsid w:val="00340C09"/>
    <w:rsid w:val="00340C68"/>
    <w:rsid w:val="00344930"/>
    <w:rsid w:val="0035446A"/>
    <w:rsid w:val="00362808"/>
    <w:rsid w:val="00366E83"/>
    <w:rsid w:val="00367529"/>
    <w:rsid w:val="00370B53"/>
    <w:rsid w:val="003772FA"/>
    <w:rsid w:val="0038006C"/>
    <w:rsid w:val="003936C9"/>
    <w:rsid w:val="003A4111"/>
    <w:rsid w:val="003B2279"/>
    <w:rsid w:val="003B27C5"/>
    <w:rsid w:val="003B2A9C"/>
    <w:rsid w:val="003B4199"/>
    <w:rsid w:val="003C5BF4"/>
    <w:rsid w:val="003E4333"/>
    <w:rsid w:val="003F69C6"/>
    <w:rsid w:val="0040000F"/>
    <w:rsid w:val="004024E4"/>
    <w:rsid w:val="00403549"/>
    <w:rsid w:val="00404DFF"/>
    <w:rsid w:val="00413184"/>
    <w:rsid w:val="00413ADF"/>
    <w:rsid w:val="00416818"/>
    <w:rsid w:val="00426400"/>
    <w:rsid w:val="004268E8"/>
    <w:rsid w:val="004273AC"/>
    <w:rsid w:val="00427F66"/>
    <w:rsid w:val="004412BD"/>
    <w:rsid w:val="004453CB"/>
    <w:rsid w:val="00450847"/>
    <w:rsid w:val="00456BFD"/>
    <w:rsid w:val="00456E10"/>
    <w:rsid w:val="0046030A"/>
    <w:rsid w:val="0046170B"/>
    <w:rsid w:val="00470A3E"/>
    <w:rsid w:val="004725B1"/>
    <w:rsid w:val="00476D66"/>
    <w:rsid w:val="00481723"/>
    <w:rsid w:val="00481D23"/>
    <w:rsid w:val="00483C50"/>
    <w:rsid w:val="00496A6F"/>
    <w:rsid w:val="004A03FE"/>
    <w:rsid w:val="004A13AD"/>
    <w:rsid w:val="004A61B2"/>
    <w:rsid w:val="004A7897"/>
    <w:rsid w:val="004B3D89"/>
    <w:rsid w:val="004B585D"/>
    <w:rsid w:val="004B7CE5"/>
    <w:rsid w:val="004D04E8"/>
    <w:rsid w:val="004D4D87"/>
    <w:rsid w:val="004E2A1A"/>
    <w:rsid w:val="004E7BC9"/>
    <w:rsid w:val="004F1F58"/>
    <w:rsid w:val="004F4903"/>
    <w:rsid w:val="004F4D8D"/>
    <w:rsid w:val="004F6676"/>
    <w:rsid w:val="0050106F"/>
    <w:rsid w:val="00505C90"/>
    <w:rsid w:val="00507474"/>
    <w:rsid w:val="005275F6"/>
    <w:rsid w:val="00527C3F"/>
    <w:rsid w:val="00535E76"/>
    <w:rsid w:val="0055545B"/>
    <w:rsid w:val="00561500"/>
    <w:rsid w:val="00563FEC"/>
    <w:rsid w:val="00566B39"/>
    <w:rsid w:val="00574996"/>
    <w:rsid w:val="005763D8"/>
    <w:rsid w:val="00577E26"/>
    <w:rsid w:val="0059221D"/>
    <w:rsid w:val="005949ED"/>
    <w:rsid w:val="005963F0"/>
    <w:rsid w:val="005A48B7"/>
    <w:rsid w:val="005B063C"/>
    <w:rsid w:val="005B078E"/>
    <w:rsid w:val="005B59F1"/>
    <w:rsid w:val="005B694E"/>
    <w:rsid w:val="005D5EE4"/>
    <w:rsid w:val="005E0FCC"/>
    <w:rsid w:val="005E37A2"/>
    <w:rsid w:val="005F70B9"/>
    <w:rsid w:val="00605E02"/>
    <w:rsid w:val="006125A2"/>
    <w:rsid w:val="00614F27"/>
    <w:rsid w:val="00617149"/>
    <w:rsid w:val="00617A5F"/>
    <w:rsid w:val="006245CA"/>
    <w:rsid w:val="006417AA"/>
    <w:rsid w:val="006509DD"/>
    <w:rsid w:val="006525E7"/>
    <w:rsid w:val="0068232C"/>
    <w:rsid w:val="0068566D"/>
    <w:rsid w:val="00692CE4"/>
    <w:rsid w:val="00695182"/>
    <w:rsid w:val="00695D19"/>
    <w:rsid w:val="006A1DE2"/>
    <w:rsid w:val="006C0F2D"/>
    <w:rsid w:val="006C393F"/>
    <w:rsid w:val="006C7E47"/>
    <w:rsid w:val="006D13B3"/>
    <w:rsid w:val="006D2F20"/>
    <w:rsid w:val="006D4987"/>
    <w:rsid w:val="00701F8B"/>
    <w:rsid w:val="00704768"/>
    <w:rsid w:val="00742CC3"/>
    <w:rsid w:val="00746779"/>
    <w:rsid w:val="00746C2B"/>
    <w:rsid w:val="00751195"/>
    <w:rsid w:val="007529DD"/>
    <w:rsid w:val="00753E80"/>
    <w:rsid w:val="00755639"/>
    <w:rsid w:val="0076166F"/>
    <w:rsid w:val="00763460"/>
    <w:rsid w:val="00764CCC"/>
    <w:rsid w:val="007650E9"/>
    <w:rsid w:val="0077343B"/>
    <w:rsid w:val="007736E7"/>
    <w:rsid w:val="00775734"/>
    <w:rsid w:val="00781D19"/>
    <w:rsid w:val="0078497A"/>
    <w:rsid w:val="00786019"/>
    <w:rsid w:val="00795016"/>
    <w:rsid w:val="00795FA5"/>
    <w:rsid w:val="007969AB"/>
    <w:rsid w:val="007A2541"/>
    <w:rsid w:val="007A2F73"/>
    <w:rsid w:val="007A7864"/>
    <w:rsid w:val="007C45C0"/>
    <w:rsid w:val="007E43EA"/>
    <w:rsid w:val="007F007A"/>
    <w:rsid w:val="007F5DEE"/>
    <w:rsid w:val="00805549"/>
    <w:rsid w:val="00823BAA"/>
    <w:rsid w:val="008279DD"/>
    <w:rsid w:val="00854F77"/>
    <w:rsid w:val="008567BB"/>
    <w:rsid w:val="00860805"/>
    <w:rsid w:val="00861998"/>
    <w:rsid w:val="00862B0F"/>
    <w:rsid w:val="00862DD4"/>
    <w:rsid w:val="00873665"/>
    <w:rsid w:val="008742AF"/>
    <w:rsid w:val="00875A77"/>
    <w:rsid w:val="00884553"/>
    <w:rsid w:val="0088622B"/>
    <w:rsid w:val="00886FF1"/>
    <w:rsid w:val="0089248A"/>
    <w:rsid w:val="008B3064"/>
    <w:rsid w:val="008B6826"/>
    <w:rsid w:val="008C4233"/>
    <w:rsid w:val="008D24A3"/>
    <w:rsid w:val="008D26D6"/>
    <w:rsid w:val="008D3805"/>
    <w:rsid w:val="008D4059"/>
    <w:rsid w:val="008D746C"/>
    <w:rsid w:val="008E1822"/>
    <w:rsid w:val="008E2FC7"/>
    <w:rsid w:val="008E494E"/>
    <w:rsid w:val="008E6FF1"/>
    <w:rsid w:val="008F5899"/>
    <w:rsid w:val="009011CC"/>
    <w:rsid w:val="009044C0"/>
    <w:rsid w:val="00911701"/>
    <w:rsid w:val="0091382F"/>
    <w:rsid w:val="009164E8"/>
    <w:rsid w:val="00937057"/>
    <w:rsid w:val="00941180"/>
    <w:rsid w:val="00941379"/>
    <w:rsid w:val="009501E6"/>
    <w:rsid w:val="00962A5B"/>
    <w:rsid w:val="00963F54"/>
    <w:rsid w:val="009805DA"/>
    <w:rsid w:val="00983032"/>
    <w:rsid w:val="009916F5"/>
    <w:rsid w:val="00992D59"/>
    <w:rsid w:val="009A344A"/>
    <w:rsid w:val="009A5D47"/>
    <w:rsid w:val="009B0CA1"/>
    <w:rsid w:val="009B2C24"/>
    <w:rsid w:val="009B728B"/>
    <w:rsid w:val="009C30DB"/>
    <w:rsid w:val="009C3F0A"/>
    <w:rsid w:val="009D1237"/>
    <w:rsid w:val="009D6D6F"/>
    <w:rsid w:val="009E09A0"/>
    <w:rsid w:val="009E1944"/>
    <w:rsid w:val="009E4089"/>
    <w:rsid w:val="009F1696"/>
    <w:rsid w:val="00A00071"/>
    <w:rsid w:val="00A1509D"/>
    <w:rsid w:val="00A235B4"/>
    <w:rsid w:val="00A32503"/>
    <w:rsid w:val="00A345B0"/>
    <w:rsid w:val="00A40D16"/>
    <w:rsid w:val="00A428C9"/>
    <w:rsid w:val="00A521E0"/>
    <w:rsid w:val="00A53C02"/>
    <w:rsid w:val="00A5622A"/>
    <w:rsid w:val="00A56FD7"/>
    <w:rsid w:val="00A71152"/>
    <w:rsid w:val="00A72C26"/>
    <w:rsid w:val="00A800DD"/>
    <w:rsid w:val="00A83C3D"/>
    <w:rsid w:val="00A97644"/>
    <w:rsid w:val="00AA2C35"/>
    <w:rsid w:val="00AC0D48"/>
    <w:rsid w:val="00AC0F24"/>
    <w:rsid w:val="00AC329E"/>
    <w:rsid w:val="00AD1A15"/>
    <w:rsid w:val="00AD40D5"/>
    <w:rsid w:val="00AE2723"/>
    <w:rsid w:val="00AF3AB4"/>
    <w:rsid w:val="00AF4159"/>
    <w:rsid w:val="00B0280D"/>
    <w:rsid w:val="00B02D9B"/>
    <w:rsid w:val="00B05EEA"/>
    <w:rsid w:val="00B14F07"/>
    <w:rsid w:val="00B17D13"/>
    <w:rsid w:val="00B2426B"/>
    <w:rsid w:val="00B2639A"/>
    <w:rsid w:val="00B26BAD"/>
    <w:rsid w:val="00B3338D"/>
    <w:rsid w:val="00B41A9C"/>
    <w:rsid w:val="00B558C8"/>
    <w:rsid w:val="00B639CF"/>
    <w:rsid w:val="00B80FF7"/>
    <w:rsid w:val="00B82DF3"/>
    <w:rsid w:val="00BA59E2"/>
    <w:rsid w:val="00BB1FD3"/>
    <w:rsid w:val="00BB7726"/>
    <w:rsid w:val="00BC2BCA"/>
    <w:rsid w:val="00BD1461"/>
    <w:rsid w:val="00BD7094"/>
    <w:rsid w:val="00BE1EFA"/>
    <w:rsid w:val="00BE36D7"/>
    <w:rsid w:val="00BE394E"/>
    <w:rsid w:val="00C016F2"/>
    <w:rsid w:val="00C07615"/>
    <w:rsid w:val="00C1320E"/>
    <w:rsid w:val="00C34458"/>
    <w:rsid w:val="00C374BC"/>
    <w:rsid w:val="00C4297C"/>
    <w:rsid w:val="00C470EB"/>
    <w:rsid w:val="00C55736"/>
    <w:rsid w:val="00C55FE1"/>
    <w:rsid w:val="00C61603"/>
    <w:rsid w:val="00C622DE"/>
    <w:rsid w:val="00C6696A"/>
    <w:rsid w:val="00C85EC1"/>
    <w:rsid w:val="00C87797"/>
    <w:rsid w:val="00C94AC8"/>
    <w:rsid w:val="00C968B1"/>
    <w:rsid w:val="00CC50F8"/>
    <w:rsid w:val="00CD6ADD"/>
    <w:rsid w:val="00CD74CF"/>
    <w:rsid w:val="00CE377D"/>
    <w:rsid w:val="00D00D52"/>
    <w:rsid w:val="00D2099E"/>
    <w:rsid w:val="00D330F4"/>
    <w:rsid w:val="00D34698"/>
    <w:rsid w:val="00D417B0"/>
    <w:rsid w:val="00D47B7A"/>
    <w:rsid w:val="00D96B4C"/>
    <w:rsid w:val="00DC401B"/>
    <w:rsid w:val="00DC50C2"/>
    <w:rsid w:val="00DC73A3"/>
    <w:rsid w:val="00DD05B0"/>
    <w:rsid w:val="00DE2788"/>
    <w:rsid w:val="00DF1959"/>
    <w:rsid w:val="00DF4EFF"/>
    <w:rsid w:val="00E20C76"/>
    <w:rsid w:val="00E26160"/>
    <w:rsid w:val="00E302AF"/>
    <w:rsid w:val="00E449F7"/>
    <w:rsid w:val="00E56521"/>
    <w:rsid w:val="00E651B3"/>
    <w:rsid w:val="00E67AAB"/>
    <w:rsid w:val="00E706D4"/>
    <w:rsid w:val="00E75D12"/>
    <w:rsid w:val="00E77B5E"/>
    <w:rsid w:val="00E85E75"/>
    <w:rsid w:val="00E90D68"/>
    <w:rsid w:val="00E94992"/>
    <w:rsid w:val="00E96914"/>
    <w:rsid w:val="00EA4CD2"/>
    <w:rsid w:val="00EA77F3"/>
    <w:rsid w:val="00EB2FC5"/>
    <w:rsid w:val="00EB6CCC"/>
    <w:rsid w:val="00EC74F1"/>
    <w:rsid w:val="00ED3D93"/>
    <w:rsid w:val="00ED5E2E"/>
    <w:rsid w:val="00EE257B"/>
    <w:rsid w:val="00EE37A4"/>
    <w:rsid w:val="00EF2144"/>
    <w:rsid w:val="00F000D6"/>
    <w:rsid w:val="00F06C59"/>
    <w:rsid w:val="00F07CAC"/>
    <w:rsid w:val="00F16C68"/>
    <w:rsid w:val="00F22931"/>
    <w:rsid w:val="00F22C58"/>
    <w:rsid w:val="00F26743"/>
    <w:rsid w:val="00F32EB2"/>
    <w:rsid w:val="00F364FE"/>
    <w:rsid w:val="00F56B00"/>
    <w:rsid w:val="00F57EC6"/>
    <w:rsid w:val="00F615FA"/>
    <w:rsid w:val="00F61E4B"/>
    <w:rsid w:val="00F77CF7"/>
    <w:rsid w:val="00F837F6"/>
    <w:rsid w:val="00F84C0C"/>
    <w:rsid w:val="00F8701A"/>
    <w:rsid w:val="00F87051"/>
    <w:rsid w:val="00FA1A6C"/>
    <w:rsid w:val="00FA69D4"/>
    <w:rsid w:val="00FB0F87"/>
    <w:rsid w:val="00FB2E0A"/>
    <w:rsid w:val="00FB5C72"/>
    <w:rsid w:val="00FE1D83"/>
    <w:rsid w:val="00FE200A"/>
    <w:rsid w:val="00FE76FC"/>
    <w:rsid w:val="00FF25E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AD925"/>
  <w15:chartTrackingRefBased/>
  <w15:docId w15:val="{AACA8322-DEE2-EF45-AEEE-E5205C29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9C"/>
    <w:rPr>
      <w:rFonts w:ascii="Montserrat" w:hAnsi="Montserrat"/>
      <w:sz w:val="18"/>
    </w:rPr>
  </w:style>
  <w:style w:type="paragraph" w:styleId="Titlu1">
    <w:name w:val="heading 1"/>
    <w:basedOn w:val="Normal"/>
    <w:next w:val="Normal"/>
    <w:link w:val="Titlu1Caracter"/>
    <w:uiPriority w:val="9"/>
    <w:qFormat/>
    <w:rsid w:val="00481D23"/>
    <w:pPr>
      <w:keepNext/>
      <w:keepLines/>
      <w:spacing w:before="2040" w:after="240" w:line="360" w:lineRule="auto"/>
      <w:jc w:val="both"/>
      <w:outlineLvl w:val="0"/>
    </w:pPr>
    <w:rPr>
      <w:rFonts w:eastAsiaTheme="majorEastAsia" w:cs="Tahoma"/>
      <w:b/>
      <w:bCs/>
      <w:sz w:val="22"/>
      <w:szCs w:val="22"/>
      <w:lang w:val="ro-RO"/>
    </w:rPr>
  </w:style>
  <w:style w:type="paragraph" w:styleId="Titlu2">
    <w:name w:val="heading 2"/>
    <w:basedOn w:val="Normal"/>
    <w:next w:val="Normal"/>
    <w:link w:val="Titlu2Caracter"/>
    <w:uiPriority w:val="9"/>
    <w:unhideWhenUsed/>
    <w:qFormat/>
    <w:rsid w:val="00340727"/>
    <w:pPr>
      <w:numPr>
        <w:ilvl w:val="1"/>
        <w:numId w:val="1"/>
      </w:numPr>
      <w:spacing w:before="240" w:after="120"/>
      <w:jc w:val="both"/>
      <w:outlineLvl w:val="1"/>
    </w:pPr>
    <w:rPr>
      <w:rFonts w:ascii="Gill Sans MT" w:eastAsiaTheme="majorEastAsia" w:hAnsi="Gill Sans MT" w:cstheme="majorBidi"/>
      <w:b/>
      <w:bCs/>
      <w:color w:val="595959" w:themeColor="text1" w:themeTint="A6"/>
      <w:sz w:val="24"/>
      <w:szCs w:val="26"/>
      <w:lang w:val="en-US"/>
    </w:rPr>
  </w:style>
  <w:style w:type="paragraph" w:styleId="Titlu3">
    <w:name w:val="heading 3"/>
    <w:basedOn w:val="Normal"/>
    <w:next w:val="Normal"/>
    <w:link w:val="Titlu3Caracter"/>
    <w:unhideWhenUsed/>
    <w:qFormat/>
    <w:rsid w:val="008D26D6"/>
    <w:pPr>
      <w:spacing w:before="200"/>
      <w:jc w:val="both"/>
      <w:outlineLvl w:val="2"/>
    </w:pPr>
    <w:rPr>
      <w:rFonts w:eastAsiaTheme="majorEastAsia" w:cstheme="majorBidi"/>
      <w:b/>
      <w:bCs/>
      <w:color w:val="000000" w:themeColor="text1"/>
      <w:sz w:val="20"/>
      <w:szCs w:val="22"/>
      <w:lang w:val="en-US"/>
    </w:rPr>
  </w:style>
  <w:style w:type="paragraph" w:styleId="Titlu4">
    <w:name w:val="heading 4"/>
    <w:basedOn w:val="Normal"/>
    <w:next w:val="Normal"/>
    <w:link w:val="Titlu4Caracter"/>
    <w:uiPriority w:val="9"/>
    <w:unhideWhenUsed/>
    <w:rsid w:val="00340727"/>
    <w:pPr>
      <w:keepNext/>
      <w:keepLines/>
      <w:spacing w:before="200"/>
      <w:ind w:left="1872"/>
      <w:jc w:val="both"/>
      <w:outlineLvl w:val="3"/>
    </w:pPr>
    <w:rPr>
      <w:rFonts w:asciiTheme="majorHAnsi" w:eastAsiaTheme="majorEastAsia" w:hAnsiTheme="majorHAnsi" w:cstheme="majorBidi"/>
      <w:b/>
      <w:bCs/>
      <w:i/>
      <w:iCs/>
      <w:color w:val="4472C4" w:themeColor="accent1"/>
      <w:sz w:val="20"/>
      <w:szCs w:val="22"/>
      <w:lang w:val="en-US"/>
    </w:rPr>
  </w:style>
  <w:style w:type="paragraph" w:styleId="Titlu5">
    <w:name w:val="heading 5"/>
    <w:basedOn w:val="Normal"/>
    <w:next w:val="Normal"/>
    <w:link w:val="Titlu5Caracter"/>
    <w:uiPriority w:val="9"/>
    <w:semiHidden/>
    <w:unhideWhenUsed/>
    <w:rsid w:val="00340727"/>
    <w:pPr>
      <w:keepNext/>
      <w:keepLines/>
      <w:spacing w:before="200"/>
      <w:ind w:left="1872"/>
      <w:jc w:val="both"/>
      <w:outlineLvl w:val="4"/>
    </w:pPr>
    <w:rPr>
      <w:rFonts w:asciiTheme="majorHAnsi" w:eastAsiaTheme="majorEastAsia" w:hAnsiTheme="majorHAnsi" w:cstheme="majorBidi"/>
      <w:color w:val="1F3763" w:themeColor="accent1" w:themeShade="7F"/>
      <w:sz w:val="20"/>
      <w:szCs w:val="22"/>
      <w:lang w:val="en-US"/>
    </w:rPr>
  </w:style>
  <w:style w:type="paragraph" w:styleId="Titlu7">
    <w:name w:val="heading 7"/>
    <w:basedOn w:val="Normal"/>
    <w:next w:val="Normal"/>
    <w:link w:val="Titlu7Caracter"/>
    <w:semiHidden/>
    <w:unhideWhenUsed/>
    <w:qFormat/>
    <w:rsid w:val="00340727"/>
    <w:pPr>
      <w:spacing w:before="240" w:after="60"/>
      <w:outlineLvl w:val="6"/>
    </w:pPr>
    <w:rPr>
      <w:rFonts w:ascii="Times New Roman" w:eastAsia="Times New Roman" w:hAnsi="Times New Roman" w:cs="Times New Roman"/>
      <w:sz w:val="24"/>
      <w:lang w:val="en-US"/>
    </w:rPr>
  </w:style>
  <w:style w:type="paragraph" w:styleId="Titlu9">
    <w:name w:val="heading 9"/>
    <w:basedOn w:val="Normal"/>
    <w:next w:val="Normal"/>
    <w:link w:val="Titlu9Caracter"/>
    <w:uiPriority w:val="9"/>
    <w:semiHidden/>
    <w:unhideWhenUsed/>
    <w:qFormat/>
    <w:rsid w:val="00340727"/>
    <w:pPr>
      <w:spacing w:before="240" w:after="60"/>
      <w:outlineLvl w:val="8"/>
    </w:pPr>
    <w:rPr>
      <w:rFonts w:ascii="Cambria" w:eastAsia="Times New Roman" w:hAnsi="Cambria" w:cs="Times New Roman"/>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Heading1,body 2,List Paragraph1,Header bold,heading 7,List Paragraph11,bullets,Arial,Normal bullet 2,Lettre d'introduction,Forth level,Listă colorată - Accentuare 11,Citation List,List Paragraph2,Akapit z listą BS,Outlines a,b,c"/>
    <w:basedOn w:val="Normal"/>
    <w:link w:val="ListparagrafCaracter"/>
    <w:uiPriority w:val="34"/>
    <w:qFormat/>
    <w:rsid w:val="003B2A9C"/>
    <w:pPr>
      <w:ind w:left="720"/>
      <w:contextualSpacing/>
    </w:pPr>
  </w:style>
  <w:style w:type="paragraph" w:styleId="Antet">
    <w:name w:val="header"/>
    <w:basedOn w:val="Normal"/>
    <w:link w:val="AntetCaracter"/>
    <w:unhideWhenUsed/>
    <w:rsid w:val="003B2A9C"/>
    <w:pPr>
      <w:tabs>
        <w:tab w:val="center" w:pos="4513"/>
        <w:tab w:val="right" w:pos="9026"/>
      </w:tabs>
    </w:pPr>
  </w:style>
  <w:style w:type="character" w:customStyle="1" w:styleId="AntetCaracter">
    <w:name w:val="Antet Caracter"/>
    <w:basedOn w:val="Fontdeparagrafimplicit"/>
    <w:link w:val="Antet"/>
    <w:rsid w:val="003B2A9C"/>
    <w:rPr>
      <w:rFonts w:ascii="Montserrat" w:hAnsi="Montserrat"/>
      <w:sz w:val="18"/>
    </w:rPr>
  </w:style>
  <w:style w:type="paragraph" w:styleId="Subsol">
    <w:name w:val="footer"/>
    <w:basedOn w:val="Normal"/>
    <w:link w:val="SubsolCaracter"/>
    <w:uiPriority w:val="99"/>
    <w:unhideWhenUsed/>
    <w:rsid w:val="003B2A9C"/>
    <w:pPr>
      <w:tabs>
        <w:tab w:val="center" w:pos="4513"/>
        <w:tab w:val="right" w:pos="9026"/>
      </w:tabs>
    </w:pPr>
  </w:style>
  <w:style w:type="character" w:customStyle="1" w:styleId="SubsolCaracter">
    <w:name w:val="Subsol Caracter"/>
    <w:basedOn w:val="Fontdeparagrafimplicit"/>
    <w:link w:val="Subsol"/>
    <w:uiPriority w:val="99"/>
    <w:rsid w:val="003B2A9C"/>
    <w:rPr>
      <w:rFonts w:ascii="Montserrat" w:hAnsi="Montserrat"/>
      <w:sz w:val="18"/>
    </w:rPr>
  </w:style>
  <w:style w:type="table" w:styleId="Tabelgril">
    <w:name w:val="Table Grid"/>
    <w:basedOn w:val="TabelNormal"/>
    <w:uiPriority w:val="59"/>
    <w:rsid w:val="0077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6525E7"/>
    <w:rPr>
      <w:color w:val="0563C1" w:themeColor="hyperlink"/>
      <w:u w:val="single"/>
    </w:rPr>
  </w:style>
  <w:style w:type="character" w:styleId="MeniuneNerezolvat">
    <w:name w:val="Unresolved Mention"/>
    <w:basedOn w:val="Fontdeparagrafimplicit"/>
    <w:uiPriority w:val="99"/>
    <w:semiHidden/>
    <w:unhideWhenUsed/>
    <w:rsid w:val="006525E7"/>
    <w:rPr>
      <w:color w:val="605E5C"/>
      <w:shd w:val="clear" w:color="auto" w:fill="E1DFDD"/>
    </w:rPr>
  </w:style>
  <w:style w:type="paragraph" w:customStyle="1" w:styleId="MainText">
    <w:name w:val="Main Text"/>
    <w:basedOn w:val="Normal"/>
    <w:qFormat/>
    <w:rsid w:val="00DF4EFF"/>
    <w:pPr>
      <w:spacing w:line="360" w:lineRule="auto"/>
      <w:ind w:firstLine="567"/>
      <w:mirrorIndents/>
      <w:jc w:val="both"/>
    </w:pPr>
    <w:rPr>
      <w:sz w:val="20"/>
      <w:lang w:val="ro-RO"/>
    </w:rPr>
  </w:style>
  <w:style w:type="paragraph" w:styleId="Citat">
    <w:name w:val="Quote"/>
    <w:basedOn w:val="Normal"/>
    <w:next w:val="Normal"/>
    <w:link w:val="CitatCaracter"/>
    <w:uiPriority w:val="29"/>
    <w:qFormat/>
    <w:rsid w:val="00362808"/>
    <w:pPr>
      <w:spacing w:before="100" w:after="100" w:line="360" w:lineRule="auto"/>
      <w:mirrorIndents/>
      <w:jc w:val="both"/>
    </w:pPr>
    <w:rPr>
      <w:i/>
      <w:color w:val="7F7F7F" w:themeColor="text1" w:themeTint="80"/>
      <w:lang w:val="ro-RO"/>
    </w:rPr>
  </w:style>
  <w:style w:type="character" w:customStyle="1" w:styleId="CitatCaracter">
    <w:name w:val="Citat Caracter"/>
    <w:basedOn w:val="Fontdeparagrafimplicit"/>
    <w:link w:val="Citat"/>
    <w:uiPriority w:val="29"/>
    <w:rsid w:val="00362808"/>
    <w:rPr>
      <w:rFonts w:ascii="Montserrat" w:hAnsi="Montserrat"/>
      <w:i/>
      <w:color w:val="7F7F7F" w:themeColor="text1" w:themeTint="80"/>
      <w:sz w:val="18"/>
      <w:lang w:val="ro-RO"/>
    </w:rPr>
  </w:style>
  <w:style w:type="character" w:customStyle="1" w:styleId="Titlu1Caracter">
    <w:name w:val="Titlu 1 Caracter"/>
    <w:basedOn w:val="Fontdeparagrafimplicit"/>
    <w:link w:val="Titlu1"/>
    <w:uiPriority w:val="9"/>
    <w:rsid w:val="00481D23"/>
    <w:rPr>
      <w:rFonts w:ascii="Montserrat" w:eastAsiaTheme="majorEastAsia" w:hAnsi="Montserrat" w:cs="Tahoma"/>
      <w:b/>
      <w:bCs/>
      <w:sz w:val="22"/>
      <w:szCs w:val="22"/>
      <w:lang w:val="ro-RO"/>
    </w:rPr>
  </w:style>
  <w:style w:type="character" w:customStyle="1" w:styleId="Titlu2Caracter">
    <w:name w:val="Titlu 2 Caracter"/>
    <w:basedOn w:val="Fontdeparagrafimplicit"/>
    <w:link w:val="Titlu2"/>
    <w:uiPriority w:val="9"/>
    <w:rsid w:val="00340727"/>
    <w:rPr>
      <w:rFonts w:ascii="Gill Sans MT" w:eastAsiaTheme="majorEastAsia" w:hAnsi="Gill Sans MT" w:cstheme="majorBidi"/>
      <w:b/>
      <w:bCs/>
      <w:color w:val="595959" w:themeColor="text1" w:themeTint="A6"/>
      <w:szCs w:val="26"/>
      <w:lang w:val="en-US"/>
    </w:rPr>
  </w:style>
  <w:style w:type="character" w:customStyle="1" w:styleId="Titlu3Caracter">
    <w:name w:val="Titlu 3 Caracter"/>
    <w:basedOn w:val="Fontdeparagrafimplicit"/>
    <w:link w:val="Titlu3"/>
    <w:rsid w:val="008D26D6"/>
    <w:rPr>
      <w:rFonts w:ascii="Montserrat" w:eastAsiaTheme="majorEastAsia" w:hAnsi="Montserrat" w:cstheme="majorBidi"/>
      <w:b/>
      <w:bCs/>
      <w:color w:val="000000" w:themeColor="text1"/>
      <w:sz w:val="20"/>
      <w:szCs w:val="22"/>
      <w:lang w:val="en-US"/>
    </w:rPr>
  </w:style>
  <w:style w:type="character" w:customStyle="1" w:styleId="Titlu4Caracter">
    <w:name w:val="Titlu 4 Caracter"/>
    <w:basedOn w:val="Fontdeparagrafimplicit"/>
    <w:link w:val="Titlu4"/>
    <w:uiPriority w:val="9"/>
    <w:rsid w:val="00340727"/>
    <w:rPr>
      <w:rFonts w:asciiTheme="majorHAnsi" w:eastAsiaTheme="majorEastAsia" w:hAnsiTheme="majorHAnsi" w:cstheme="majorBidi"/>
      <w:b/>
      <w:bCs/>
      <w:i/>
      <w:iCs/>
      <w:color w:val="4472C4" w:themeColor="accent1"/>
      <w:sz w:val="20"/>
      <w:szCs w:val="22"/>
      <w:lang w:val="en-US"/>
    </w:rPr>
  </w:style>
  <w:style w:type="character" w:customStyle="1" w:styleId="Titlu5Caracter">
    <w:name w:val="Titlu 5 Caracter"/>
    <w:basedOn w:val="Fontdeparagrafimplicit"/>
    <w:link w:val="Titlu5"/>
    <w:uiPriority w:val="9"/>
    <w:semiHidden/>
    <w:rsid w:val="00340727"/>
    <w:rPr>
      <w:rFonts w:asciiTheme="majorHAnsi" w:eastAsiaTheme="majorEastAsia" w:hAnsiTheme="majorHAnsi" w:cstheme="majorBidi"/>
      <w:color w:val="1F3763" w:themeColor="accent1" w:themeShade="7F"/>
      <w:sz w:val="20"/>
      <w:szCs w:val="22"/>
      <w:lang w:val="en-US"/>
    </w:rPr>
  </w:style>
  <w:style w:type="character" w:customStyle="1" w:styleId="Titlu7Caracter">
    <w:name w:val="Titlu 7 Caracter"/>
    <w:basedOn w:val="Fontdeparagrafimplicit"/>
    <w:link w:val="Titlu7"/>
    <w:semiHidden/>
    <w:rsid w:val="00340727"/>
    <w:rPr>
      <w:rFonts w:ascii="Times New Roman" w:eastAsia="Times New Roman" w:hAnsi="Times New Roman" w:cs="Times New Roman"/>
      <w:lang w:val="en-US"/>
    </w:rPr>
  </w:style>
  <w:style w:type="character" w:customStyle="1" w:styleId="Titlu9Caracter">
    <w:name w:val="Titlu 9 Caracter"/>
    <w:basedOn w:val="Fontdeparagrafimplicit"/>
    <w:link w:val="Titlu9"/>
    <w:uiPriority w:val="9"/>
    <w:semiHidden/>
    <w:rsid w:val="00340727"/>
    <w:rPr>
      <w:rFonts w:ascii="Cambria" w:eastAsia="Times New Roman" w:hAnsi="Cambria" w:cs="Times New Roman"/>
      <w:sz w:val="22"/>
      <w:szCs w:val="22"/>
      <w:lang w:val="en-US"/>
    </w:rPr>
  </w:style>
  <w:style w:type="paragraph" w:styleId="TextnBalon">
    <w:name w:val="Balloon Text"/>
    <w:basedOn w:val="Normal"/>
    <w:link w:val="TextnBalonCaracter"/>
    <w:uiPriority w:val="99"/>
    <w:semiHidden/>
    <w:unhideWhenUsed/>
    <w:rsid w:val="00340727"/>
    <w:pPr>
      <w:spacing w:before="120"/>
      <w:ind w:left="1872"/>
      <w:jc w:val="both"/>
    </w:pPr>
    <w:rPr>
      <w:rFonts w:ascii="Gill Sans MT" w:hAnsi="Gill Sans MT" w:cs="Tahoma"/>
      <w:color w:val="262626" w:themeColor="text1" w:themeTint="D9"/>
      <w:sz w:val="16"/>
      <w:szCs w:val="16"/>
      <w:lang w:val="en-US"/>
    </w:rPr>
  </w:style>
  <w:style w:type="character" w:customStyle="1" w:styleId="TextnBalonCaracter">
    <w:name w:val="Text în Balon Caracter"/>
    <w:basedOn w:val="Fontdeparagrafimplicit"/>
    <w:link w:val="TextnBalon"/>
    <w:uiPriority w:val="99"/>
    <w:semiHidden/>
    <w:rsid w:val="00340727"/>
    <w:rPr>
      <w:rFonts w:ascii="Gill Sans MT" w:hAnsi="Gill Sans MT" w:cs="Tahoma"/>
      <w:color w:val="262626" w:themeColor="text1" w:themeTint="D9"/>
      <w:sz w:val="16"/>
      <w:szCs w:val="16"/>
      <w:lang w:val="en-US"/>
    </w:rPr>
  </w:style>
  <w:style w:type="paragraph" w:styleId="NormalWeb">
    <w:name w:val="Normal (Web)"/>
    <w:basedOn w:val="Normal"/>
    <w:uiPriority w:val="99"/>
    <w:unhideWhenUsed/>
    <w:rsid w:val="00340727"/>
    <w:pP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styleId="Cuprins1">
    <w:name w:val="toc 1"/>
    <w:basedOn w:val="Normal"/>
    <w:next w:val="Normal"/>
    <w:autoRedefine/>
    <w:uiPriority w:val="39"/>
    <w:unhideWhenUsed/>
    <w:rsid w:val="00AD40D5"/>
    <w:pPr>
      <w:tabs>
        <w:tab w:val="right" w:leader="dot" w:pos="9628"/>
      </w:tabs>
      <w:spacing w:before="240" w:after="120"/>
    </w:pPr>
    <w:rPr>
      <w:rFonts w:cs="Tahoma"/>
      <w:b/>
      <w:bCs/>
      <w:noProof/>
      <w:sz w:val="22"/>
      <w:szCs w:val="22"/>
      <w:lang w:val="ro-RO"/>
    </w:rPr>
  </w:style>
  <w:style w:type="paragraph" w:styleId="Cuprins2">
    <w:name w:val="toc 2"/>
    <w:basedOn w:val="Normal"/>
    <w:next w:val="Normal"/>
    <w:autoRedefine/>
    <w:uiPriority w:val="39"/>
    <w:unhideWhenUsed/>
    <w:rsid w:val="00340727"/>
    <w:pPr>
      <w:tabs>
        <w:tab w:val="right" w:leader="dot" w:pos="10160"/>
      </w:tabs>
      <w:spacing w:before="120"/>
      <w:ind w:left="990"/>
    </w:pPr>
    <w:rPr>
      <w:rFonts w:asciiTheme="minorHAnsi" w:hAnsiTheme="minorHAnsi"/>
      <w:i/>
      <w:iCs/>
      <w:color w:val="262626" w:themeColor="text1" w:themeTint="D9"/>
      <w:sz w:val="20"/>
      <w:szCs w:val="20"/>
      <w:lang w:val="en-US"/>
    </w:rPr>
  </w:style>
  <w:style w:type="character" w:customStyle="1" w:styleId="apple-converted-space">
    <w:name w:val="apple-converted-space"/>
    <w:basedOn w:val="Fontdeparagrafimplicit"/>
    <w:rsid w:val="00340727"/>
  </w:style>
  <w:style w:type="paragraph" w:styleId="Cuprins3">
    <w:name w:val="toc 3"/>
    <w:basedOn w:val="Normal"/>
    <w:next w:val="Normal"/>
    <w:autoRedefine/>
    <w:uiPriority w:val="39"/>
    <w:unhideWhenUsed/>
    <w:rsid w:val="0055545B"/>
    <w:pPr>
      <w:tabs>
        <w:tab w:val="right" w:leader="dot" w:pos="9628"/>
      </w:tabs>
      <w:ind w:left="400"/>
    </w:pPr>
    <w:rPr>
      <w:rFonts w:asciiTheme="minorHAnsi" w:hAnsiTheme="minorHAnsi"/>
      <w:color w:val="262626" w:themeColor="text1" w:themeTint="D9"/>
      <w:sz w:val="20"/>
      <w:szCs w:val="20"/>
      <w:lang w:val="en-US"/>
    </w:rPr>
  </w:style>
  <w:style w:type="character" w:styleId="Robust">
    <w:name w:val="Strong"/>
    <w:basedOn w:val="Fontdeparagrafimplicit"/>
    <w:uiPriority w:val="22"/>
    <w:qFormat/>
    <w:rsid w:val="00340727"/>
    <w:rPr>
      <w:b/>
      <w:bCs/>
      <w:color w:val="404040" w:themeColor="text1" w:themeTint="BF"/>
      <w:u w:val="single"/>
    </w:rPr>
  </w:style>
  <w:style w:type="character" w:customStyle="1" w:styleId="thegambia1imageheading">
    <w:name w:val="thegambia1imageheading"/>
    <w:basedOn w:val="Fontdeparagrafimplicit"/>
    <w:rsid w:val="00340727"/>
  </w:style>
  <w:style w:type="character" w:styleId="Accentuat">
    <w:name w:val="Emphasis"/>
    <w:basedOn w:val="Fontdeparagrafimplicit"/>
    <w:qFormat/>
    <w:rsid w:val="00340727"/>
    <w:rPr>
      <w:i/>
      <w:iCs/>
    </w:rPr>
  </w:style>
  <w:style w:type="paragraph" w:customStyle="1" w:styleId="font0">
    <w:name w:val="font0"/>
    <w:basedOn w:val="Normal"/>
    <w:rsid w:val="00340727"/>
    <w:pPr>
      <w:spacing w:before="100" w:beforeAutospacing="1" w:after="100" w:afterAutospacing="1"/>
      <w:ind w:left="1872"/>
      <w:jc w:val="both"/>
    </w:pPr>
    <w:rPr>
      <w:rFonts w:ascii="Arial" w:eastAsia="Times New Roman" w:hAnsi="Arial" w:cs="Arial"/>
      <w:color w:val="262626" w:themeColor="text1" w:themeTint="D9"/>
      <w:sz w:val="20"/>
      <w:szCs w:val="20"/>
      <w:lang w:val="en-US"/>
    </w:rPr>
  </w:style>
  <w:style w:type="paragraph" w:customStyle="1" w:styleId="xl67">
    <w:name w:val="xl67"/>
    <w:basedOn w:val="Normal"/>
    <w:rsid w:val="00340727"/>
    <w:pP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73">
    <w:name w:val="xl73"/>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74">
    <w:name w:val="xl74"/>
    <w:basedOn w:val="Normal"/>
    <w:rsid w:val="00340727"/>
    <w:pPr>
      <w:spacing w:before="100" w:beforeAutospacing="1" w:after="100" w:afterAutospacing="1"/>
      <w:ind w:left="1872"/>
      <w:jc w:val="both"/>
    </w:pPr>
    <w:rPr>
      <w:rFonts w:ascii="Arial" w:eastAsia="Times New Roman" w:hAnsi="Arial" w:cs="Arial"/>
      <w:b/>
      <w:bCs/>
      <w:color w:val="262626" w:themeColor="text1" w:themeTint="D9"/>
      <w:sz w:val="20"/>
      <w:lang w:val="en-US"/>
    </w:rPr>
  </w:style>
  <w:style w:type="paragraph" w:customStyle="1" w:styleId="xl75">
    <w:name w:val="xl75"/>
    <w:basedOn w:val="Normal"/>
    <w:rsid w:val="00340727"/>
    <w:pPr>
      <w:pBdr>
        <w:top w:val="single" w:sz="4" w:space="0" w:color="auto"/>
        <w:bottom w:val="single" w:sz="4"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76">
    <w:name w:val="xl76"/>
    <w:basedOn w:val="Normal"/>
    <w:rsid w:val="00340727"/>
    <w:pPr>
      <w:spacing w:before="100" w:beforeAutospacing="1" w:after="100" w:afterAutospacing="1"/>
      <w:ind w:left="1872"/>
      <w:jc w:val="both"/>
    </w:pPr>
    <w:rPr>
      <w:rFonts w:ascii="Arial" w:eastAsia="Times New Roman" w:hAnsi="Arial" w:cs="Arial"/>
      <w:color w:val="262626" w:themeColor="text1" w:themeTint="D9"/>
      <w:sz w:val="20"/>
      <w:lang w:val="en-US"/>
    </w:rPr>
  </w:style>
  <w:style w:type="paragraph" w:customStyle="1" w:styleId="xl77">
    <w:name w:val="xl77"/>
    <w:basedOn w:val="Normal"/>
    <w:rsid w:val="00340727"/>
    <w:pPr>
      <w:pBdr>
        <w:top w:val="single" w:sz="4" w:space="0" w:color="auto"/>
        <w:bottom w:val="single" w:sz="4"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78">
    <w:name w:val="xl78"/>
    <w:basedOn w:val="Normal"/>
    <w:rsid w:val="00340727"/>
    <w:pPr>
      <w:pBdr>
        <w:top w:val="single" w:sz="4" w:space="0" w:color="auto"/>
        <w:bottom w:val="single" w:sz="4"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79">
    <w:name w:val="xl79"/>
    <w:basedOn w:val="Normal"/>
    <w:rsid w:val="00340727"/>
    <w:pPr>
      <w:shd w:val="clear" w:color="000000" w:fill="C0C0C0"/>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80">
    <w:name w:val="xl80"/>
    <w:basedOn w:val="Normal"/>
    <w:rsid w:val="00340727"/>
    <w:pPr>
      <w:shd w:val="clear" w:color="000000" w:fill="C0C0C0"/>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81">
    <w:name w:val="xl81"/>
    <w:basedOn w:val="Normal"/>
    <w:rsid w:val="00340727"/>
    <w:pPr>
      <w:spacing w:before="100" w:beforeAutospacing="1" w:after="100" w:afterAutospacing="1"/>
      <w:ind w:left="1872"/>
      <w:jc w:val="both"/>
    </w:pPr>
    <w:rPr>
      <w:rFonts w:ascii="Arial" w:eastAsia="Times New Roman" w:hAnsi="Arial" w:cs="Arial"/>
      <w:b/>
      <w:bCs/>
      <w:color w:val="262626" w:themeColor="text1" w:themeTint="D9"/>
      <w:sz w:val="20"/>
      <w:lang w:val="en-US"/>
    </w:rPr>
  </w:style>
  <w:style w:type="paragraph" w:customStyle="1" w:styleId="xl84">
    <w:name w:val="xl84"/>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85">
    <w:name w:val="xl85"/>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86">
    <w:name w:val="xl86"/>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87">
    <w:name w:val="xl87"/>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88">
    <w:name w:val="xl88"/>
    <w:basedOn w:val="Normal"/>
    <w:rsid w:val="00340727"/>
    <w:pPr>
      <w:spacing w:before="100" w:beforeAutospacing="1" w:after="100" w:afterAutospacing="1"/>
      <w:ind w:left="1872"/>
      <w:jc w:val="both"/>
    </w:pPr>
    <w:rPr>
      <w:rFonts w:ascii="Arial" w:eastAsia="Times New Roman" w:hAnsi="Arial" w:cs="Arial"/>
      <w:b/>
      <w:bCs/>
      <w:color w:val="0000FF"/>
      <w:sz w:val="20"/>
      <w:lang w:val="en-US"/>
    </w:rPr>
  </w:style>
  <w:style w:type="paragraph" w:customStyle="1" w:styleId="xl89">
    <w:name w:val="xl89"/>
    <w:basedOn w:val="Normal"/>
    <w:rsid w:val="00340727"/>
    <w:pPr>
      <w:spacing w:before="100" w:beforeAutospacing="1" w:after="100" w:afterAutospacing="1"/>
      <w:ind w:left="1872"/>
      <w:jc w:val="both"/>
    </w:pPr>
    <w:rPr>
      <w:rFonts w:ascii="Arial" w:eastAsia="Times New Roman" w:hAnsi="Arial" w:cs="Arial"/>
      <w:color w:val="262626" w:themeColor="text1" w:themeTint="D9"/>
      <w:sz w:val="20"/>
      <w:lang w:val="en-US"/>
    </w:rPr>
  </w:style>
  <w:style w:type="paragraph" w:customStyle="1" w:styleId="xl90">
    <w:name w:val="xl90"/>
    <w:basedOn w:val="Normal"/>
    <w:rsid w:val="00340727"/>
    <w:pPr>
      <w:pBdr>
        <w:top w:val="single" w:sz="4" w:space="0" w:color="auto"/>
        <w:bottom w:val="double" w:sz="6"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1">
    <w:name w:val="xl91"/>
    <w:basedOn w:val="Normal"/>
    <w:rsid w:val="00340727"/>
    <w:pPr>
      <w:pBdr>
        <w:top w:val="single" w:sz="4" w:space="0" w:color="auto"/>
        <w:bottom w:val="double" w:sz="6"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2">
    <w:name w:val="xl92"/>
    <w:basedOn w:val="Normal"/>
    <w:rsid w:val="00340727"/>
    <w:pPr>
      <w:pBdr>
        <w:top w:val="single" w:sz="4" w:space="0" w:color="auto"/>
        <w:bottom w:val="double" w:sz="6"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3">
    <w:name w:val="xl93"/>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94">
    <w:name w:val="xl94"/>
    <w:basedOn w:val="Normal"/>
    <w:rsid w:val="00340727"/>
    <w:pP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5">
    <w:name w:val="xl95"/>
    <w:basedOn w:val="Normal"/>
    <w:rsid w:val="00340727"/>
    <w:pPr>
      <w:spacing w:before="100" w:beforeAutospacing="1" w:after="100" w:afterAutospacing="1"/>
      <w:ind w:left="1872"/>
      <w:jc w:val="both"/>
    </w:pPr>
    <w:rPr>
      <w:rFonts w:ascii="Arial" w:eastAsia="Times New Roman" w:hAnsi="Arial" w:cs="Arial"/>
      <w:b/>
      <w:bCs/>
      <w:color w:val="262626" w:themeColor="text1" w:themeTint="D9"/>
      <w:sz w:val="20"/>
      <w:lang w:val="en-US"/>
    </w:rPr>
  </w:style>
  <w:style w:type="paragraph" w:customStyle="1" w:styleId="xl96">
    <w:name w:val="xl96"/>
    <w:basedOn w:val="Normal"/>
    <w:rsid w:val="00340727"/>
    <w:pPr>
      <w:pBdr>
        <w:top w:val="single" w:sz="4" w:space="0" w:color="auto"/>
        <w:bottom w:val="double" w:sz="6"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7">
    <w:name w:val="xl97"/>
    <w:basedOn w:val="Normal"/>
    <w:rsid w:val="00340727"/>
    <w:pPr>
      <w:pBdr>
        <w:top w:val="single" w:sz="4" w:space="0" w:color="auto"/>
        <w:bottom w:val="single" w:sz="4" w:space="0" w:color="auto"/>
      </w:pBdr>
      <w:spacing w:before="100" w:beforeAutospacing="1" w:after="100" w:afterAutospacing="1"/>
      <w:ind w:left="1872"/>
      <w:jc w:val="both"/>
    </w:pPr>
    <w:rPr>
      <w:rFonts w:ascii="Times New Roman" w:eastAsia="Times New Roman" w:hAnsi="Times New Roman" w:cs="Times New Roman"/>
      <w:color w:val="262626" w:themeColor="text1" w:themeTint="D9"/>
      <w:sz w:val="20"/>
      <w:lang w:val="en-US"/>
    </w:rPr>
  </w:style>
  <w:style w:type="paragraph" w:customStyle="1" w:styleId="xl98">
    <w:name w:val="xl98"/>
    <w:basedOn w:val="Normal"/>
    <w:rsid w:val="00340727"/>
    <w:pPr>
      <w:pBdr>
        <w:top w:val="single" w:sz="4" w:space="0" w:color="auto"/>
        <w:bottom w:val="double" w:sz="6" w:space="0" w:color="auto"/>
      </w:pBdr>
      <w:spacing w:before="100" w:beforeAutospacing="1" w:after="100" w:afterAutospacing="1"/>
      <w:ind w:left="1872"/>
      <w:jc w:val="both"/>
    </w:pPr>
    <w:rPr>
      <w:rFonts w:ascii="Arial" w:eastAsia="Times New Roman" w:hAnsi="Arial" w:cs="Arial"/>
      <w:color w:val="262626" w:themeColor="text1" w:themeTint="D9"/>
      <w:sz w:val="20"/>
      <w:lang w:val="en-US"/>
    </w:rPr>
  </w:style>
  <w:style w:type="paragraph" w:customStyle="1" w:styleId="xl99">
    <w:name w:val="xl99"/>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100">
    <w:name w:val="xl100"/>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101">
    <w:name w:val="xl101"/>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102">
    <w:name w:val="xl102"/>
    <w:basedOn w:val="Normal"/>
    <w:rsid w:val="00340727"/>
    <w:pPr>
      <w:pBdr>
        <w:top w:val="single" w:sz="4" w:space="0" w:color="auto"/>
        <w:bottom w:val="single" w:sz="4" w:space="0" w:color="auto"/>
      </w:pBdr>
      <w:spacing w:before="100" w:beforeAutospacing="1" w:after="100" w:afterAutospacing="1"/>
      <w:ind w:left="1872"/>
      <w:jc w:val="both"/>
    </w:pPr>
    <w:rPr>
      <w:rFonts w:ascii="Arial" w:eastAsia="Times New Roman" w:hAnsi="Arial" w:cs="Arial"/>
      <w:color w:val="0000FF"/>
      <w:sz w:val="20"/>
      <w:lang w:val="en-US"/>
    </w:rPr>
  </w:style>
  <w:style w:type="paragraph" w:customStyle="1" w:styleId="xl103">
    <w:name w:val="xl103"/>
    <w:basedOn w:val="Normal"/>
    <w:rsid w:val="00340727"/>
    <w:pPr>
      <w:pBdr>
        <w:top w:val="single" w:sz="4" w:space="0" w:color="auto"/>
        <w:bottom w:val="double" w:sz="6" w:space="0" w:color="auto"/>
      </w:pBdr>
      <w:spacing w:before="100" w:beforeAutospacing="1" w:after="100" w:afterAutospacing="1"/>
      <w:ind w:left="1872"/>
      <w:jc w:val="both"/>
    </w:pPr>
    <w:rPr>
      <w:rFonts w:ascii="Arial" w:eastAsia="Times New Roman" w:hAnsi="Arial" w:cs="Arial"/>
      <w:color w:val="0000FF"/>
      <w:sz w:val="20"/>
      <w:lang w:val="en-US"/>
    </w:rPr>
  </w:style>
  <w:style w:type="paragraph" w:customStyle="1" w:styleId="xl104">
    <w:name w:val="xl104"/>
    <w:basedOn w:val="Normal"/>
    <w:rsid w:val="00340727"/>
    <w:pPr>
      <w:pBdr>
        <w:top w:val="single" w:sz="8" w:space="0" w:color="auto"/>
        <w:left w:val="single" w:sz="8" w:space="0" w:color="auto"/>
        <w:bottom w:val="single" w:sz="8" w:space="0" w:color="auto"/>
        <w:right w:val="single" w:sz="8" w:space="0" w:color="auto"/>
      </w:pBdr>
      <w:spacing w:before="100" w:beforeAutospacing="1" w:after="100" w:afterAutospacing="1"/>
      <w:ind w:left="1872"/>
      <w:jc w:val="both"/>
    </w:pPr>
    <w:rPr>
      <w:rFonts w:ascii="Arial" w:eastAsia="Times New Roman" w:hAnsi="Arial" w:cs="Arial"/>
      <w:color w:val="0000FF"/>
      <w:sz w:val="20"/>
      <w:lang w:val="en-US"/>
    </w:rPr>
  </w:style>
  <w:style w:type="paragraph" w:customStyle="1" w:styleId="xl105">
    <w:name w:val="xl105"/>
    <w:basedOn w:val="Normal"/>
    <w:rsid w:val="00340727"/>
    <w:pPr>
      <w:spacing w:before="100" w:beforeAutospacing="1" w:after="100" w:afterAutospacing="1"/>
      <w:ind w:left="1872"/>
      <w:jc w:val="both"/>
    </w:pPr>
    <w:rPr>
      <w:rFonts w:ascii="Arial" w:eastAsia="Times New Roman" w:hAnsi="Arial" w:cs="Arial"/>
      <w:color w:val="0000FF"/>
      <w:sz w:val="20"/>
      <w:lang w:val="en-US"/>
    </w:rPr>
  </w:style>
  <w:style w:type="paragraph" w:customStyle="1" w:styleId="xl108">
    <w:name w:val="xl108"/>
    <w:basedOn w:val="Normal"/>
    <w:rsid w:val="00340727"/>
    <w:pPr>
      <w:spacing w:before="100" w:beforeAutospacing="1" w:after="100" w:afterAutospacing="1"/>
      <w:ind w:left="1872"/>
      <w:jc w:val="center"/>
    </w:pPr>
    <w:rPr>
      <w:rFonts w:ascii="Times New Roman" w:eastAsia="Times New Roman" w:hAnsi="Times New Roman" w:cs="Times New Roman"/>
      <w:color w:val="262626" w:themeColor="text1" w:themeTint="D9"/>
      <w:sz w:val="20"/>
      <w:lang w:val="en-US"/>
    </w:rPr>
  </w:style>
  <w:style w:type="paragraph" w:customStyle="1" w:styleId="xl109">
    <w:name w:val="xl109"/>
    <w:basedOn w:val="Normal"/>
    <w:rsid w:val="00340727"/>
    <w:pPr>
      <w:spacing w:before="100" w:beforeAutospacing="1" w:after="100" w:afterAutospacing="1"/>
      <w:ind w:left="1872"/>
      <w:jc w:val="center"/>
      <w:textAlignment w:val="center"/>
    </w:pPr>
    <w:rPr>
      <w:rFonts w:ascii="Times New Roman" w:eastAsia="Times New Roman" w:hAnsi="Times New Roman" w:cs="Times New Roman"/>
      <w:color w:val="262626" w:themeColor="text1" w:themeTint="D9"/>
      <w:sz w:val="20"/>
      <w:lang w:val="en-US"/>
    </w:rPr>
  </w:style>
  <w:style w:type="table" w:styleId="Umbriredeculoaredeschis-Accentuare2">
    <w:name w:val="Light Shading Accent 2"/>
    <w:basedOn w:val="TabelNormal"/>
    <w:uiPriority w:val="60"/>
    <w:rsid w:val="00340727"/>
    <w:rPr>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uprins4">
    <w:name w:val="toc 4"/>
    <w:basedOn w:val="Normal"/>
    <w:next w:val="Normal"/>
    <w:autoRedefine/>
    <w:uiPriority w:val="39"/>
    <w:unhideWhenUsed/>
    <w:rsid w:val="00340727"/>
    <w:pPr>
      <w:ind w:left="600"/>
    </w:pPr>
    <w:rPr>
      <w:rFonts w:asciiTheme="minorHAnsi" w:hAnsiTheme="minorHAnsi"/>
      <w:color w:val="262626" w:themeColor="text1" w:themeTint="D9"/>
      <w:sz w:val="20"/>
      <w:szCs w:val="20"/>
      <w:lang w:val="en-US"/>
    </w:rPr>
  </w:style>
  <w:style w:type="paragraph" w:styleId="Cuprins5">
    <w:name w:val="toc 5"/>
    <w:basedOn w:val="Normal"/>
    <w:next w:val="Normal"/>
    <w:autoRedefine/>
    <w:uiPriority w:val="39"/>
    <w:unhideWhenUsed/>
    <w:rsid w:val="00340727"/>
    <w:pPr>
      <w:ind w:left="800"/>
    </w:pPr>
    <w:rPr>
      <w:rFonts w:asciiTheme="minorHAnsi" w:hAnsiTheme="minorHAnsi"/>
      <w:color w:val="262626" w:themeColor="text1" w:themeTint="D9"/>
      <w:sz w:val="20"/>
      <w:szCs w:val="20"/>
      <w:lang w:val="en-US"/>
    </w:rPr>
  </w:style>
  <w:style w:type="paragraph" w:styleId="Cuprins6">
    <w:name w:val="toc 6"/>
    <w:basedOn w:val="Normal"/>
    <w:next w:val="Normal"/>
    <w:autoRedefine/>
    <w:uiPriority w:val="39"/>
    <w:unhideWhenUsed/>
    <w:rsid w:val="00340727"/>
    <w:pPr>
      <w:ind w:left="1000"/>
    </w:pPr>
    <w:rPr>
      <w:rFonts w:asciiTheme="minorHAnsi" w:hAnsiTheme="minorHAnsi"/>
      <w:color w:val="262626" w:themeColor="text1" w:themeTint="D9"/>
      <w:sz w:val="20"/>
      <w:szCs w:val="20"/>
      <w:lang w:val="en-US"/>
    </w:rPr>
  </w:style>
  <w:style w:type="paragraph" w:styleId="Cuprins7">
    <w:name w:val="toc 7"/>
    <w:basedOn w:val="Normal"/>
    <w:next w:val="Normal"/>
    <w:autoRedefine/>
    <w:uiPriority w:val="39"/>
    <w:unhideWhenUsed/>
    <w:rsid w:val="00340727"/>
    <w:pPr>
      <w:ind w:left="1200"/>
    </w:pPr>
    <w:rPr>
      <w:rFonts w:asciiTheme="minorHAnsi" w:hAnsiTheme="minorHAnsi"/>
      <w:color w:val="262626" w:themeColor="text1" w:themeTint="D9"/>
      <w:sz w:val="20"/>
      <w:szCs w:val="20"/>
      <w:lang w:val="en-US"/>
    </w:rPr>
  </w:style>
  <w:style w:type="paragraph" w:styleId="Cuprins8">
    <w:name w:val="toc 8"/>
    <w:basedOn w:val="Normal"/>
    <w:next w:val="Normal"/>
    <w:autoRedefine/>
    <w:uiPriority w:val="39"/>
    <w:unhideWhenUsed/>
    <w:rsid w:val="00340727"/>
    <w:pPr>
      <w:ind w:left="1400"/>
    </w:pPr>
    <w:rPr>
      <w:rFonts w:asciiTheme="minorHAnsi" w:hAnsiTheme="minorHAnsi"/>
      <w:color w:val="262626" w:themeColor="text1" w:themeTint="D9"/>
      <w:sz w:val="20"/>
      <w:szCs w:val="20"/>
      <w:lang w:val="en-US"/>
    </w:rPr>
  </w:style>
  <w:style w:type="paragraph" w:styleId="Cuprins9">
    <w:name w:val="toc 9"/>
    <w:basedOn w:val="Normal"/>
    <w:next w:val="Normal"/>
    <w:autoRedefine/>
    <w:uiPriority w:val="39"/>
    <w:unhideWhenUsed/>
    <w:rsid w:val="00340727"/>
    <w:pPr>
      <w:ind w:left="1600"/>
    </w:pPr>
    <w:rPr>
      <w:rFonts w:asciiTheme="minorHAnsi" w:hAnsiTheme="minorHAnsi"/>
      <w:color w:val="262626" w:themeColor="text1" w:themeTint="D9"/>
      <w:sz w:val="20"/>
      <w:szCs w:val="20"/>
      <w:lang w:val="en-US"/>
    </w:rPr>
  </w:style>
  <w:style w:type="paragraph" w:styleId="Plandocument">
    <w:name w:val="Document Map"/>
    <w:basedOn w:val="Normal"/>
    <w:link w:val="PlandocumentCaracter"/>
    <w:uiPriority w:val="99"/>
    <w:semiHidden/>
    <w:unhideWhenUsed/>
    <w:rsid w:val="00340727"/>
    <w:pPr>
      <w:spacing w:before="120"/>
      <w:ind w:left="1872"/>
      <w:jc w:val="both"/>
    </w:pPr>
    <w:rPr>
      <w:rFonts w:ascii="Gill Sans MT" w:hAnsi="Gill Sans MT" w:cs="Tahoma"/>
      <w:color w:val="262626" w:themeColor="text1" w:themeTint="D9"/>
      <w:sz w:val="16"/>
      <w:szCs w:val="16"/>
      <w:lang w:val="en-US"/>
    </w:rPr>
  </w:style>
  <w:style w:type="character" w:customStyle="1" w:styleId="PlandocumentCaracter">
    <w:name w:val="Plan document Caracter"/>
    <w:basedOn w:val="Fontdeparagrafimplicit"/>
    <w:link w:val="Plandocument"/>
    <w:uiPriority w:val="99"/>
    <w:semiHidden/>
    <w:rsid w:val="00340727"/>
    <w:rPr>
      <w:rFonts w:ascii="Gill Sans MT" w:hAnsi="Gill Sans MT" w:cs="Tahoma"/>
      <w:color w:val="262626" w:themeColor="text1" w:themeTint="D9"/>
      <w:sz w:val="16"/>
      <w:szCs w:val="16"/>
      <w:lang w:val="en-US"/>
    </w:rPr>
  </w:style>
  <w:style w:type="paragraph" w:customStyle="1" w:styleId="Default">
    <w:name w:val="Default"/>
    <w:rsid w:val="00340727"/>
    <w:pPr>
      <w:autoSpaceDE w:val="0"/>
      <w:autoSpaceDN w:val="0"/>
      <w:adjustRightInd w:val="0"/>
    </w:pPr>
    <w:rPr>
      <w:rFonts w:ascii="Calibri" w:hAnsi="Calibri" w:cs="Calibri"/>
      <w:color w:val="000000"/>
      <w:lang w:val="en-US"/>
    </w:rPr>
  </w:style>
  <w:style w:type="paragraph" w:customStyle="1" w:styleId="Normalbullet">
    <w:name w:val="Normal_bullet"/>
    <w:basedOn w:val="Normal"/>
    <w:link w:val="NormalbulletChar"/>
    <w:qFormat/>
    <w:rsid w:val="00340727"/>
    <w:pPr>
      <w:numPr>
        <w:numId w:val="4"/>
      </w:numPr>
      <w:jc w:val="both"/>
    </w:pPr>
    <w:rPr>
      <w:rFonts w:ascii="Gill Sans MT" w:eastAsia="Calibri" w:hAnsi="Gill Sans MT" w:cs="Times New Roman"/>
      <w:color w:val="262626" w:themeColor="text1" w:themeTint="D9"/>
      <w:sz w:val="20"/>
      <w:szCs w:val="22"/>
      <w:lang w:val="en-US"/>
    </w:rPr>
  </w:style>
  <w:style w:type="character" w:customStyle="1" w:styleId="NormalbulletChar">
    <w:name w:val="Normal_bullet Char"/>
    <w:basedOn w:val="Fontdeparagrafimplicit"/>
    <w:link w:val="Normalbullet"/>
    <w:rsid w:val="00340727"/>
    <w:rPr>
      <w:rFonts w:ascii="Gill Sans MT" w:eastAsia="Calibri" w:hAnsi="Gill Sans MT" w:cs="Times New Roman"/>
      <w:color w:val="262626" w:themeColor="text1" w:themeTint="D9"/>
      <w:sz w:val="20"/>
      <w:szCs w:val="22"/>
      <w:lang w:val="en-US"/>
    </w:rPr>
  </w:style>
  <w:style w:type="paragraph" w:styleId="Frspaiere">
    <w:name w:val="No Spacing"/>
    <w:uiPriority w:val="1"/>
    <w:qFormat/>
    <w:rsid w:val="00340727"/>
    <w:rPr>
      <w:rFonts w:ascii="Swis721 Cn BT" w:hAnsi="Swis721 Cn BT"/>
      <w:szCs w:val="22"/>
      <w:lang w:val="en-US"/>
    </w:rPr>
  </w:style>
  <w:style w:type="character" w:styleId="HyperlinkParcurs">
    <w:name w:val="FollowedHyperlink"/>
    <w:basedOn w:val="Fontdeparagrafimplicit"/>
    <w:uiPriority w:val="99"/>
    <w:semiHidden/>
    <w:unhideWhenUsed/>
    <w:rsid w:val="00340727"/>
    <w:rPr>
      <w:color w:val="954F72"/>
      <w:u w:val="single"/>
    </w:rPr>
  </w:style>
  <w:style w:type="paragraph" w:customStyle="1" w:styleId="xl65">
    <w:name w:val="xl65"/>
    <w:basedOn w:val="Normal"/>
    <w:rsid w:val="00340727"/>
    <w:pPr>
      <w:spacing w:before="100" w:beforeAutospacing="1" w:after="100" w:afterAutospacing="1"/>
      <w:ind w:left="1872"/>
      <w:jc w:val="both"/>
    </w:pPr>
    <w:rPr>
      <w:rFonts w:ascii="Segoe UI" w:eastAsia="Times New Roman" w:hAnsi="Segoe UI" w:cs="Segoe UI"/>
      <w:color w:val="262626" w:themeColor="text1" w:themeTint="D9"/>
      <w:sz w:val="20"/>
      <w:lang w:val="en-US"/>
    </w:rPr>
  </w:style>
  <w:style w:type="paragraph" w:customStyle="1" w:styleId="xl66">
    <w:name w:val="xl66"/>
    <w:basedOn w:val="Normal"/>
    <w:rsid w:val="00340727"/>
    <w:pPr>
      <w:spacing w:before="100" w:beforeAutospacing="1" w:after="100" w:afterAutospacing="1"/>
      <w:ind w:left="1872"/>
      <w:jc w:val="both"/>
    </w:pPr>
    <w:rPr>
      <w:rFonts w:ascii="Segoe UI" w:eastAsia="Times New Roman" w:hAnsi="Segoe UI" w:cs="Segoe UI"/>
      <w:color w:val="262626" w:themeColor="text1" w:themeTint="D9"/>
      <w:sz w:val="20"/>
      <w:szCs w:val="18"/>
      <w:lang w:val="en-US"/>
    </w:rPr>
  </w:style>
  <w:style w:type="paragraph" w:customStyle="1" w:styleId="xl68">
    <w:name w:val="xl68"/>
    <w:basedOn w:val="Normal"/>
    <w:rsid w:val="00340727"/>
    <w:pPr>
      <w:pBdr>
        <w:top w:val="double" w:sz="6" w:space="0" w:color="auto"/>
        <w:bottom w:val="double" w:sz="6" w:space="0" w:color="auto"/>
      </w:pBdr>
      <w:shd w:val="clear" w:color="000000" w:fill="AFABAB"/>
      <w:spacing w:before="100" w:beforeAutospacing="1" w:after="100" w:afterAutospacing="1"/>
      <w:ind w:left="1872"/>
      <w:jc w:val="both"/>
      <w:textAlignment w:val="center"/>
    </w:pPr>
    <w:rPr>
      <w:rFonts w:ascii="Segoe UI" w:eastAsia="Times New Roman" w:hAnsi="Segoe UI" w:cs="Segoe UI"/>
      <w:b/>
      <w:bCs/>
      <w:color w:val="262626" w:themeColor="text1" w:themeTint="D9"/>
      <w:sz w:val="20"/>
      <w:szCs w:val="18"/>
      <w:lang w:val="en-US"/>
    </w:rPr>
  </w:style>
  <w:style w:type="paragraph" w:customStyle="1" w:styleId="xl69">
    <w:name w:val="xl69"/>
    <w:basedOn w:val="Normal"/>
    <w:rsid w:val="00340727"/>
    <w:pPr>
      <w:pBdr>
        <w:top w:val="double" w:sz="6" w:space="0" w:color="auto"/>
        <w:bottom w:val="double" w:sz="6" w:space="0" w:color="auto"/>
      </w:pBdr>
      <w:shd w:val="clear" w:color="000000" w:fill="AFABAB"/>
      <w:spacing w:before="100" w:beforeAutospacing="1" w:after="100" w:afterAutospacing="1"/>
      <w:ind w:left="1872"/>
      <w:jc w:val="center"/>
      <w:textAlignment w:val="center"/>
    </w:pPr>
    <w:rPr>
      <w:rFonts w:ascii="Segoe UI" w:eastAsia="Times New Roman" w:hAnsi="Segoe UI" w:cs="Segoe UI"/>
      <w:b/>
      <w:bCs/>
      <w:color w:val="262626" w:themeColor="text1" w:themeTint="D9"/>
      <w:sz w:val="20"/>
      <w:szCs w:val="18"/>
      <w:lang w:val="en-US"/>
    </w:rPr>
  </w:style>
  <w:style w:type="paragraph" w:customStyle="1" w:styleId="xl70">
    <w:name w:val="xl70"/>
    <w:basedOn w:val="Normal"/>
    <w:rsid w:val="00340727"/>
    <w:pPr>
      <w:pBdr>
        <w:top w:val="double" w:sz="6" w:space="0" w:color="auto"/>
        <w:bottom w:val="double" w:sz="6" w:space="0" w:color="auto"/>
      </w:pBdr>
      <w:shd w:val="clear" w:color="000000" w:fill="AFABAB"/>
      <w:spacing w:before="100" w:beforeAutospacing="1" w:after="100" w:afterAutospacing="1"/>
      <w:ind w:left="1872"/>
      <w:jc w:val="center"/>
      <w:textAlignment w:val="center"/>
    </w:pPr>
    <w:rPr>
      <w:rFonts w:ascii="Segoe UI" w:eastAsia="Times New Roman" w:hAnsi="Segoe UI" w:cs="Segoe UI"/>
      <w:b/>
      <w:bCs/>
      <w:color w:val="262626" w:themeColor="text1" w:themeTint="D9"/>
      <w:sz w:val="20"/>
      <w:szCs w:val="18"/>
      <w:lang w:val="en-US"/>
    </w:rPr>
  </w:style>
  <w:style w:type="paragraph" w:customStyle="1" w:styleId="xl71">
    <w:name w:val="xl71"/>
    <w:basedOn w:val="Normal"/>
    <w:rsid w:val="00340727"/>
    <w:pPr>
      <w:spacing w:before="100" w:beforeAutospacing="1" w:after="100" w:afterAutospacing="1"/>
      <w:ind w:left="1872"/>
      <w:jc w:val="both"/>
      <w:textAlignment w:val="center"/>
    </w:pPr>
    <w:rPr>
      <w:rFonts w:ascii="Segoe UI" w:eastAsia="Times New Roman" w:hAnsi="Segoe UI" w:cs="Segoe UI"/>
      <w:b/>
      <w:bCs/>
      <w:color w:val="262626" w:themeColor="text1" w:themeTint="D9"/>
      <w:sz w:val="20"/>
      <w:szCs w:val="18"/>
      <w:lang w:val="en-US"/>
    </w:rPr>
  </w:style>
  <w:style w:type="paragraph" w:customStyle="1" w:styleId="xl72">
    <w:name w:val="xl72"/>
    <w:basedOn w:val="Normal"/>
    <w:rsid w:val="00340727"/>
    <w:pPr>
      <w:spacing w:before="100" w:beforeAutospacing="1" w:after="100" w:afterAutospacing="1"/>
      <w:ind w:left="1872"/>
      <w:jc w:val="both"/>
    </w:pPr>
    <w:rPr>
      <w:rFonts w:ascii="Segoe UI" w:eastAsia="Times New Roman" w:hAnsi="Segoe UI" w:cs="Segoe UI"/>
      <w:b/>
      <w:bCs/>
      <w:color w:val="262626" w:themeColor="text1" w:themeTint="D9"/>
      <w:sz w:val="20"/>
      <w:szCs w:val="18"/>
      <w:lang w:val="en-US"/>
    </w:rPr>
  </w:style>
  <w:style w:type="paragraph" w:customStyle="1" w:styleId="xl82">
    <w:name w:val="xl82"/>
    <w:basedOn w:val="Normal"/>
    <w:rsid w:val="00340727"/>
    <w:pPr>
      <w:pBdr>
        <w:top w:val="single" w:sz="8" w:space="0" w:color="auto"/>
        <w:bottom w:val="single" w:sz="8" w:space="0" w:color="auto"/>
      </w:pBdr>
      <w:spacing w:before="100" w:beforeAutospacing="1" w:after="100" w:afterAutospacing="1"/>
      <w:ind w:left="1872"/>
      <w:jc w:val="both"/>
    </w:pPr>
    <w:rPr>
      <w:rFonts w:ascii="Segoe UI" w:eastAsia="Times New Roman" w:hAnsi="Segoe UI" w:cs="Segoe UI"/>
      <w:b/>
      <w:bCs/>
      <w:color w:val="262626" w:themeColor="text1" w:themeTint="D9"/>
      <w:sz w:val="20"/>
      <w:szCs w:val="18"/>
      <w:lang w:val="en-US"/>
    </w:rPr>
  </w:style>
  <w:style w:type="paragraph" w:customStyle="1" w:styleId="xl83">
    <w:name w:val="xl83"/>
    <w:basedOn w:val="Normal"/>
    <w:rsid w:val="00340727"/>
    <w:pPr>
      <w:pBdr>
        <w:top w:val="single" w:sz="8" w:space="0" w:color="auto"/>
        <w:bottom w:val="single" w:sz="8" w:space="0" w:color="auto"/>
        <w:right w:val="single" w:sz="8" w:space="0" w:color="auto"/>
      </w:pBdr>
      <w:spacing w:before="100" w:beforeAutospacing="1" w:after="100" w:afterAutospacing="1"/>
      <w:ind w:left="1872"/>
      <w:jc w:val="both"/>
    </w:pPr>
    <w:rPr>
      <w:rFonts w:ascii="Segoe UI" w:eastAsia="Times New Roman" w:hAnsi="Segoe UI" w:cs="Segoe UI"/>
      <w:b/>
      <w:bCs/>
      <w:color w:val="262626" w:themeColor="text1" w:themeTint="D9"/>
      <w:sz w:val="20"/>
      <w:szCs w:val="18"/>
      <w:lang w:val="en-US"/>
    </w:rPr>
  </w:style>
  <w:style w:type="paragraph" w:customStyle="1" w:styleId="xl106">
    <w:name w:val="xl106"/>
    <w:basedOn w:val="Normal"/>
    <w:rsid w:val="00340727"/>
    <w:pPr>
      <w:shd w:val="clear" w:color="000000" w:fill="F8CBAC"/>
      <w:spacing w:before="100" w:beforeAutospacing="1" w:after="100" w:afterAutospacing="1"/>
      <w:ind w:left="1872"/>
      <w:jc w:val="both"/>
    </w:pPr>
    <w:rPr>
      <w:rFonts w:ascii="Segoe UI" w:eastAsia="Times New Roman" w:hAnsi="Segoe UI" w:cs="Segoe UI"/>
      <w:color w:val="262626" w:themeColor="text1" w:themeTint="D9"/>
      <w:sz w:val="20"/>
      <w:szCs w:val="18"/>
      <w:lang w:val="en-US"/>
    </w:rPr>
  </w:style>
  <w:style w:type="paragraph" w:customStyle="1" w:styleId="xl107">
    <w:name w:val="xl107"/>
    <w:basedOn w:val="Normal"/>
    <w:rsid w:val="00340727"/>
    <w:pPr>
      <w:shd w:val="clear" w:color="000000" w:fill="F8CBAC"/>
      <w:spacing w:before="100" w:beforeAutospacing="1" w:after="100" w:afterAutospacing="1"/>
      <w:ind w:left="1872"/>
      <w:jc w:val="both"/>
    </w:pPr>
    <w:rPr>
      <w:rFonts w:ascii="Segoe UI" w:eastAsia="Times New Roman" w:hAnsi="Segoe UI" w:cs="Segoe UI"/>
      <w:color w:val="262626" w:themeColor="text1" w:themeTint="D9"/>
      <w:sz w:val="20"/>
      <w:szCs w:val="18"/>
      <w:lang w:val="en-US"/>
    </w:rPr>
  </w:style>
  <w:style w:type="paragraph" w:customStyle="1" w:styleId="Level1">
    <w:name w:val="Level 1"/>
    <w:basedOn w:val="Normal"/>
    <w:next w:val="Normal"/>
    <w:rsid w:val="00340727"/>
    <w:pPr>
      <w:keepNext/>
      <w:numPr>
        <w:ilvl w:val="2"/>
        <w:numId w:val="2"/>
      </w:numPr>
      <w:tabs>
        <w:tab w:val="clear" w:pos="2041"/>
        <w:tab w:val="num" w:pos="567"/>
      </w:tabs>
      <w:spacing w:before="280" w:after="140" w:line="290" w:lineRule="auto"/>
      <w:ind w:left="567" w:hanging="567"/>
      <w:jc w:val="both"/>
      <w:outlineLvl w:val="0"/>
    </w:pPr>
    <w:rPr>
      <w:rFonts w:ascii="Arial" w:hAnsi="Arial"/>
      <w:b/>
      <w:color w:val="262626" w:themeColor="text1" w:themeTint="D9"/>
      <w:kern w:val="20"/>
      <w:sz w:val="20"/>
      <w:szCs w:val="22"/>
    </w:rPr>
  </w:style>
  <w:style w:type="paragraph" w:customStyle="1" w:styleId="Level3">
    <w:name w:val="Level 3"/>
    <w:basedOn w:val="Normal"/>
    <w:rsid w:val="00340727"/>
    <w:pPr>
      <w:tabs>
        <w:tab w:val="num" w:pos="2041"/>
      </w:tabs>
      <w:spacing w:before="120" w:after="140" w:line="290" w:lineRule="auto"/>
      <w:ind w:left="2041" w:hanging="794"/>
      <w:jc w:val="both"/>
      <w:outlineLvl w:val="2"/>
    </w:pPr>
    <w:rPr>
      <w:rFonts w:ascii="Arial" w:hAnsi="Arial"/>
      <w:color w:val="262626" w:themeColor="text1" w:themeTint="D9"/>
      <w:kern w:val="20"/>
      <w:sz w:val="20"/>
      <w:szCs w:val="22"/>
    </w:rPr>
  </w:style>
  <w:style w:type="paragraph" w:customStyle="1" w:styleId="Level4">
    <w:name w:val="Level 4"/>
    <w:basedOn w:val="Normal"/>
    <w:rsid w:val="00340727"/>
    <w:pPr>
      <w:tabs>
        <w:tab w:val="num" w:pos="2722"/>
      </w:tabs>
      <w:spacing w:before="120" w:after="140" w:line="290" w:lineRule="auto"/>
      <w:ind w:left="2722" w:hanging="681"/>
      <w:jc w:val="both"/>
      <w:outlineLvl w:val="3"/>
    </w:pPr>
    <w:rPr>
      <w:rFonts w:ascii="Arial" w:hAnsi="Arial"/>
      <w:color w:val="262626" w:themeColor="text1" w:themeTint="D9"/>
      <w:kern w:val="20"/>
      <w:sz w:val="20"/>
      <w:szCs w:val="22"/>
    </w:rPr>
  </w:style>
  <w:style w:type="paragraph" w:customStyle="1" w:styleId="Level5">
    <w:name w:val="Level 5"/>
    <w:basedOn w:val="Normal"/>
    <w:rsid w:val="00340727"/>
    <w:pPr>
      <w:tabs>
        <w:tab w:val="num" w:pos="3289"/>
      </w:tabs>
      <w:spacing w:before="120" w:after="140" w:line="290" w:lineRule="auto"/>
      <w:ind w:left="3289" w:hanging="567"/>
      <w:jc w:val="both"/>
      <w:outlineLvl w:val="4"/>
    </w:pPr>
    <w:rPr>
      <w:rFonts w:ascii="Arial" w:hAnsi="Arial"/>
      <w:color w:val="262626" w:themeColor="text1" w:themeTint="D9"/>
      <w:kern w:val="20"/>
      <w:sz w:val="20"/>
      <w:szCs w:val="22"/>
    </w:rPr>
  </w:style>
  <w:style w:type="paragraph" w:customStyle="1" w:styleId="Level6">
    <w:name w:val="Level 6"/>
    <w:basedOn w:val="Normal"/>
    <w:rsid w:val="00340727"/>
    <w:pPr>
      <w:tabs>
        <w:tab w:val="num" w:pos="3969"/>
      </w:tabs>
      <w:spacing w:before="120" w:after="140" w:line="290" w:lineRule="auto"/>
      <w:ind w:left="3969" w:hanging="680"/>
      <w:jc w:val="both"/>
      <w:outlineLvl w:val="5"/>
    </w:pPr>
    <w:rPr>
      <w:rFonts w:ascii="Arial" w:hAnsi="Arial"/>
      <w:color w:val="262626" w:themeColor="text1" w:themeTint="D9"/>
      <w:kern w:val="20"/>
      <w:sz w:val="20"/>
      <w:szCs w:val="22"/>
    </w:rPr>
  </w:style>
  <w:style w:type="paragraph" w:customStyle="1" w:styleId="Level7">
    <w:name w:val="Level 7"/>
    <w:basedOn w:val="Normal"/>
    <w:rsid w:val="00340727"/>
    <w:pPr>
      <w:tabs>
        <w:tab w:val="num" w:pos="3969"/>
      </w:tabs>
      <w:spacing w:before="120" w:after="140" w:line="290" w:lineRule="auto"/>
      <w:ind w:left="3969" w:hanging="680"/>
      <w:jc w:val="both"/>
      <w:outlineLvl w:val="6"/>
    </w:pPr>
    <w:rPr>
      <w:rFonts w:ascii="Arial" w:hAnsi="Arial"/>
      <w:color w:val="262626" w:themeColor="text1" w:themeTint="D9"/>
      <w:kern w:val="20"/>
      <w:sz w:val="20"/>
      <w:szCs w:val="22"/>
    </w:rPr>
  </w:style>
  <w:style w:type="paragraph" w:customStyle="1" w:styleId="Level8">
    <w:name w:val="Level 8"/>
    <w:basedOn w:val="Normal"/>
    <w:rsid w:val="00340727"/>
    <w:pPr>
      <w:tabs>
        <w:tab w:val="num" w:pos="3969"/>
      </w:tabs>
      <w:spacing w:before="120" w:after="140" w:line="290" w:lineRule="auto"/>
      <w:ind w:left="3969" w:hanging="680"/>
      <w:jc w:val="both"/>
      <w:outlineLvl w:val="7"/>
    </w:pPr>
    <w:rPr>
      <w:rFonts w:ascii="Arial" w:hAnsi="Arial"/>
      <w:color w:val="262626" w:themeColor="text1" w:themeTint="D9"/>
      <w:kern w:val="20"/>
      <w:sz w:val="20"/>
      <w:szCs w:val="22"/>
    </w:rPr>
  </w:style>
  <w:style w:type="paragraph" w:customStyle="1" w:styleId="Level9">
    <w:name w:val="Level 9"/>
    <w:basedOn w:val="Normal"/>
    <w:rsid w:val="00340727"/>
    <w:pPr>
      <w:tabs>
        <w:tab w:val="num" w:pos="3969"/>
      </w:tabs>
      <w:spacing w:before="120" w:after="140" w:line="290" w:lineRule="auto"/>
      <w:ind w:left="3969" w:hanging="680"/>
      <w:jc w:val="both"/>
      <w:outlineLvl w:val="8"/>
    </w:pPr>
    <w:rPr>
      <w:rFonts w:ascii="Arial" w:hAnsi="Arial"/>
      <w:color w:val="262626" w:themeColor="text1" w:themeTint="D9"/>
      <w:kern w:val="20"/>
      <w:sz w:val="20"/>
      <w:szCs w:val="22"/>
    </w:rPr>
  </w:style>
  <w:style w:type="paragraph" w:customStyle="1" w:styleId="Body4">
    <w:name w:val="Body 4"/>
    <w:basedOn w:val="Normal"/>
    <w:rsid w:val="00340727"/>
    <w:pPr>
      <w:spacing w:before="120" w:after="140" w:line="290" w:lineRule="auto"/>
      <w:ind w:left="2722"/>
      <w:jc w:val="both"/>
    </w:pPr>
    <w:rPr>
      <w:rFonts w:ascii="Arial" w:hAnsi="Arial"/>
      <w:color w:val="262626" w:themeColor="text1" w:themeTint="D9"/>
      <w:kern w:val="20"/>
      <w:sz w:val="20"/>
      <w:szCs w:val="22"/>
    </w:rPr>
  </w:style>
  <w:style w:type="paragraph" w:customStyle="1" w:styleId="BodyA">
    <w:name w:val="Body A"/>
    <w:rsid w:val="00340727"/>
    <w:rPr>
      <w:rFonts w:ascii="Helvetica" w:eastAsia="ヒラギノ角ゴ Pro W3" w:hAnsi="Helvetica" w:cs="Times New Roman"/>
      <w:color w:val="000000"/>
      <w:szCs w:val="20"/>
      <w:lang w:val="en-US"/>
    </w:rPr>
  </w:style>
  <w:style w:type="paragraph" w:customStyle="1" w:styleId="Heading21">
    <w:name w:val="Heading 21"/>
    <w:next w:val="Normal"/>
    <w:rsid w:val="00340727"/>
    <w:pPr>
      <w:spacing w:before="200" w:after="120" w:line="276" w:lineRule="auto"/>
      <w:ind w:left="720" w:hanging="720"/>
      <w:outlineLvl w:val="1"/>
    </w:pPr>
    <w:rPr>
      <w:rFonts w:ascii="Tahoma" w:eastAsia="ヒラギノ角ゴ Pro W3" w:hAnsi="Tahoma" w:cs="Times New Roman"/>
      <w:color w:val="000000"/>
      <w:sz w:val="22"/>
      <w:szCs w:val="20"/>
      <w:lang w:val="en-US"/>
    </w:rPr>
  </w:style>
  <w:style w:type="paragraph" w:customStyle="1" w:styleId="Heading31">
    <w:name w:val="Heading 31"/>
    <w:next w:val="Normal"/>
    <w:rsid w:val="00340727"/>
    <w:pPr>
      <w:keepNext/>
      <w:keepLines/>
      <w:spacing w:before="200" w:line="276" w:lineRule="auto"/>
      <w:outlineLvl w:val="2"/>
    </w:pPr>
    <w:rPr>
      <w:rFonts w:ascii="Tahoma" w:eastAsia="ヒラギノ角ゴ Pro W3" w:hAnsi="Tahoma" w:cs="Times New Roman"/>
      <w:color w:val="000000"/>
      <w:sz w:val="22"/>
      <w:szCs w:val="20"/>
      <w:lang w:val="en-US"/>
    </w:rPr>
  </w:style>
  <w:style w:type="paragraph" w:customStyle="1" w:styleId="DefaultText">
    <w:name w:val="Default Text"/>
    <w:basedOn w:val="Normal"/>
    <w:rsid w:val="00340727"/>
    <w:rPr>
      <w:rFonts w:ascii="Times New Roman" w:eastAsia="Times New Roman" w:hAnsi="Times New Roman" w:cs="Times New Roman"/>
      <w:noProof/>
      <w:color w:val="262626" w:themeColor="text1" w:themeTint="D9"/>
      <w:sz w:val="24"/>
      <w:szCs w:val="20"/>
      <w:lang w:val="en-US"/>
    </w:rPr>
  </w:style>
  <w:style w:type="paragraph" w:styleId="Titlucuprins">
    <w:name w:val="TOC Heading"/>
    <w:basedOn w:val="Titlu1"/>
    <w:next w:val="Normal"/>
    <w:uiPriority w:val="39"/>
    <w:unhideWhenUsed/>
    <w:qFormat/>
    <w:rsid w:val="00340727"/>
    <w:pPr>
      <w:spacing w:before="240" w:after="0"/>
      <w:ind w:left="1440"/>
      <w:outlineLvl w:val="9"/>
    </w:pPr>
    <w:rPr>
      <w:rFonts w:asciiTheme="majorHAnsi" w:hAnsiTheme="majorHAnsi"/>
      <w:b w:val="0"/>
      <w:bCs w:val="0"/>
      <w:sz w:val="32"/>
      <w:szCs w:val="32"/>
    </w:rPr>
  </w:style>
  <w:style w:type="paragraph" w:customStyle="1" w:styleId="Normalmarks">
    <w:name w:val="Normal_marks"/>
    <w:basedOn w:val="Normalbullet"/>
    <w:link w:val="NormalmarksChar"/>
    <w:qFormat/>
    <w:rsid w:val="00340727"/>
    <w:pPr>
      <w:numPr>
        <w:numId w:val="3"/>
      </w:numPr>
      <w:spacing w:before="100" w:after="100" w:line="276" w:lineRule="auto"/>
      <w:jc w:val="left"/>
    </w:pPr>
    <w:rPr>
      <w:rFonts w:ascii="Swis721 Cn BT" w:hAnsi="Swis721 Cn BT"/>
    </w:rPr>
  </w:style>
  <w:style w:type="character" w:customStyle="1" w:styleId="NormalmarksChar">
    <w:name w:val="Normal_marks Char"/>
    <w:basedOn w:val="NormalbulletChar"/>
    <w:link w:val="Normalmarks"/>
    <w:rsid w:val="00340727"/>
    <w:rPr>
      <w:rFonts w:ascii="Swis721 Cn BT" w:eastAsia="Calibri" w:hAnsi="Swis721 Cn BT" w:cs="Times New Roman"/>
      <w:color w:val="262626" w:themeColor="text1" w:themeTint="D9"/>
      <w:sz w:val="20"/>
      <w:szCs w:val="22"/>
      <w:lang w:val="en-US"/>
    </w:rPr>
  </w:style>
  <w:style w:type="paragraph" w:styleId="PreformatatHTML">
    <w:name w:val="HTML Preformatted"/>
    <w:basedOn w:val="Normal"/>
    <w:link w:val="PreformatatHTMLCaracter"/>
    <w:uiPriority w:val="99"/>
    <w:semiHidden/>
    <w:unhideWhenUsed/>
    <w:rsid w:val="00340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262626" w:themeColor="text1" w:themeTint="D9"/>
      <w:sz w:val="20"/>
      <w:szCs w:val="20"/>
      <w:lang w:val="en-US"/>
    </w:rPr>
  </w:style>
  <w:style w:type="character" w:customStyle="1" w:styleId="PreformatatHTMLCaracter">
    <w:name w:val="Preformatat HTML Caracter"/>
    <w:basedOn w:val="Fontdeparagrafimplicit"/>
    <w:link w:val="PreformatatHTML"/>
    <w:uiPriority w:val="99"/>
    <w:semiHidden/>
    <w:rsid w:val="00340727"/>
    <w:rPr>
      <w:rFonts w:ascii="Courier New" w:eastAsia="Times New Roman" w:hAnsi="Courier New" w:cs="Courier New"/>
      <w:color w:val="262626" w:themeColor="text1" w:themeTint="D9"/>
      <w:sz w:val="20"/>
      <w:szCs w:val="20"/>
      <w:lang w:val="en-US"/>
    </w:rPr>
  </w:style>
  <w:style w:type="character" w:styleId="Accentuaresubtil">
    <w:name w:val="Subtle Emphasis"/>
    <w:basedOn w:val="Fontdeparagrafimplicit"/>
    <w:uiPriority w:val="19"/>
    <w:rsid w:val="00340727"/>
    <w:rPr>
      <w:i/>
      <w:iCs/>
      <w:color w:val="404040" w:themeColor="text1" w:themeTint="BF"/>
    </w:rPr>
  </w:style>
  <w:style w:type="character" w:customStyle="1" w:styleId="media-add">
    <w:name w:val="media-add"/>
    <w:basedOn w:val="Fontdeparagrafimplicit"/>
    <w:rsid w:val="00340727"/>
  </w:style>
  <w:style w:type="character" w:customStyle="1" w:styleId="ally-text">
    <w:name w:val="ally-text"/>
    <w:basedOn w:val="Fontdeparagrafimplicit"/>
    <w:rsid w:val="00340727"/>
  </w:style>
  <w:style w:type="character" w:customStyle="1" w:styleId="field-text">
    <w:name w:val="field-text"/>
    <w:basedOn w:val="Fontdeparagrafimplicit"/>
    <w:rsid w:val="00340727"/>
  </w:style>
  <w:style w:type="character" w:customStyle="1" w:styleId="experience-date-locale">
    <w:name w:val="experience-date-locale"/>
    <w:basedOn w:val="Fontdeparagrafimplicit"/>
    <w:rsid w:val="00340727"/>
  </w:style>
  <w:style w:type="character" w:customStyle="1" w:styleId="locality">
    <w:name w:val="locality"/>
    <w:basedOn w:val="Fontdeparagrafimplicit"/>
    <w:rsid w:val="00340727"/>
  </w:style>
  <w:style w:type="character" w:styleId="Titlulcrii">
    <w:name w:val="Book Title"/>
    <w:uiPriority w:val="33"/>
    <w:qFormat/>
    <w:rsid w:val="0068232C"/>
    <w:rPr>
      <w:b/>
      <w:color w:val="auto"/>
      <w:sz w:val="32"/>
    </w:rPr>
  </w:style>
  <w:style w:type="paragraph" w:styleId="Titlu">
    <w:name w:val="Title"/>
    <w:basedOn w:val="Normal"/>
    <w:next w:val="Normal"/>
    <w:link w:val="TitluCaracter"/>
    <w:uiPriority w:val="10"/>
    <w:qFormat/>
    <w:rsid w:val="00340727"/>
    <w:pPr>
      <w:spacing w:before="120" w:after="120"/>
      <w:ind w:left="1872"/>
      <w:jc w:val="both"/>
    </w:pPr>
    <w:rPr>
      <w:rFonts w:ascii="Gill Sans MT" w:hAnsi="Gill Sans MT"/>
      <w:b/>
      <w:color w:val="808080" w:themeColor="background1" w:themeShade="80"/>
      <w:sz w:val="32"/>
      <w:szCs w:val="22"/>
      <w:lang w:val="en-US"/>
    </w:rPr>
  </w:style>
  <w:style w:type="character" w:customStyle="1" w:styleId="TitluCaracter">
    <w:name w:val="Titlu Caracter"/>
    <w:basedOn w:val="Fontdeparagrafimplicit"/>
    <w:link w:val="Titlu"/>
    <w:uiPriority w:val="10"/>
    <w:rsid w:val="00340727"/>
    <w:rPr>
      <w:rFonts w:ascii="Gill Sans MT" w:hAnsi="Gill Sans MT"/>
      <w:b/>
      <w:color w:val="808080" w:themeColor="background1" w:themeShade="80"/>
      <w:sz w:val="32"/>
      <w:szCs w:val="22"/>
      <w:lang w:val="en-US"/>
    </w:rPr>
  </w:style>
  <w:style w:type="paragraph" w:styleId="Indentcorptext">
    <w:name w:val="Body Text Indent"/>
    <w:basedOn w:val="Normal"/>
    <w:link w:val="IndentcorptextCaracter"/>
    <w:uiPriority w:val="99"/>
    <w:unhideWhenUsed/>
    <w:rsid w:val="00340727"/>
    <w:pPr>
      <w:spacing w:after="120"/>
      <w:ind w:left="283"/>
    </w:pPr>
    <w:rPr>
      <w:rFonts w:ascii="Times New Roman" w:eastAsia="Times New Roman" w:hAnsi="Times New Roman" w:cs="Times New Roman"/>
      <w:sz w:val="20"/>
      <w:szCs w:val="20"/>
      <w:lang w:val="en-US"/>
    </w:rPr>
  </w:style>
  <w:style w:type="character" w:customStyle="1" w:styleId="IndentcorptextCaracter">
    <w:name w:val="Indent corp text Caracter"/>
    <w:basedOn w:val="Fontdeparagrafimplicit"/>
    <w:link w:val="Indentcorptext"/>
    <w:uiPriority w:val="99"/>
    <w:rsid w:val="00340727"/>
    <w:rPr>
      <w:rFonts w:ascii="Times New Roman" w:eastAsia="Times New Roman" w:hAnsi="Times New Roman" w:cs="Times New Roman"/>
      <w:sz w:val="20"/>
      <w:szCs w:val="20"/>
      <w:lang w:val="en-US"/>
    </w:rPr>
  </w:style>
  <w:style w:type="paragraph" w:customStyle="1" w:styleId="CM15">
    <w:name w:val="CM15"/>
    <w:basedOn w:val="Normal"/>
    <w:next w:val="Normal"/>
    <w:uiPriority w:val="99"/>
    <w:rsid w:val="00340727"/>
    <w:pPr>
      <w:autoSpaceDE w:val="0"/>
      <w:autoSpaceDN w:val="0"/>
      <w:adjustRightInd w:val="0"/>
      <w:spacing w:line="413" w:lineRule="atLeast"/>
    </w:pPr>
    <w:rPr>
      <w:rFonts w:ascii="HiddenHorzOCl" w:eastAsia="Calibri" w:hAnsi="HiddenHorzOCl" w:cs="Times New Roman"/>
      <w:sz w:val="24"/>
      <w:lang w:val="en-US"/>
    </w:rPr>
  </w:style>
  <w:style w:type="paragraph" w:styleId="Corptext">
    <w:name w:val="Body Text"/>
    <w:basedOn w:val="Normal"/>
    <w:link w:val="CorptextCaracter"/>
    <w:uiPriority w:val="99"/>
    <w:unhideWhenUsed/>
    <w:rsid w:val="00340727"/>
    <w:pPr>
      <w:spacing w:after="120"/>
    </w:pPr>
    <w:rPr>
      <w:rFonts w:ascii="Arial" w:eastAsia="Times New Roman" w:hAnsi="Arial" w:cs="Times New Roman"/>
      <w:sz w:val="24"/>
      <w:lang w:val="en-US"/>
    </w:rPr>
  </w:style>
  <w:style w:type="character" w:customStyle="1" w:styleId="CorptextCaracter">
    <w:name w:val="Corp text Caracter"/>
    <w:basedOn w:val="Fontdeparagrafimplicit"/>
    <w:link w:val="Corptext"/>
    <w:uiPriority w:val="99"/>
    <w:rsid w:val="00340727"/>
    <w:rPr>
      <w:rFonts w:ascii="Arial" w:eastAsia="Times New Roman" w:hAnsi="Arial" w:cs="Times New Roman"/>
      <w:lang w:val="en-US"/>
    </w:rPr>
  </w:style>
  <w:style w:type="paragraph" w:customStyle="1" w:styleId="TableContents">
    <w:name w:val="Table Contents"/>
    <w:basedOn w:val="Normal"/>
    <w:rsid w:val="00340727"/>
    <w:pPr>
      <w:suppressLineNumbers/>
      <w:suppressAutoHyphens/>
    </w:pPr>
    <w:rPr>
      <w:rFonts w:ascii="Times New Roman" w:eastAsia="Times New Roman" w:hAnsi="Times New Roman" w:cs="Times New Roman"/>
      <w:sz w:val="24"/>
      <w:lang w:val="ro-RO" w:eastAsia="ar-SA"/>
    </w:rPr>
  </w:style>
  <w:style w:type="paragraph" w:customStyle="1" w:styleId="standard">
    <w:name w:val="standard"/>
    <w:basedOn w:val="Normal"/>
    <w:link w:val="standardChar"/>
    <w:rsid w:val="00340727"/>
    <w:rPr>
      <w:rFonts w:ascii="Times New Roman" w:eastAsia="Calibri" w:hAnsi="Times New Roman" w:cs="Times New Roman"/>
      <w:sz w:val="22"/>
      <w:szCs w:val="22"/>
      <w:lang w:val="ro-RO"/>
    </w:rPr>
  </w:style>
  <w:style w:type="character" w:customStyle="1" w:styleId="standardChar">
    <w:name w:val="standard Char"/>
    <w:link w:val="standard"/>
    <w:rsid w:val="00340727"/>
    <w:rPr>
      <w:rFonts w:ascii="Times New Roman" w:eastAsia="Calibri" w:hAnsi="Times New Roman" w:cs="Times New Roman"/>
      <w:sz w:val="22"/>
      <w:szCs w:val="22"/>
      <w:lang w:val="ro-RO"/>
    </w:rPr>
  </w:style>
  <w:style w:type="paragraph" w:customStyle="1" w:styleId="DefaultText1">
    <w:name w:val="Default Text:1"/>
    <w:basedOn w:val="Normal"/>
    <w:rsid w:val="00340727"/>
    <w:pPr>
      <w:autoSpaceDE w:val="0"/>
      <w:autoSpaceDN w:val="0"/>
      <w:adjustRightInd w:val="0"/>
    </w:pPr>
    <w:rPr>
      <w:rFonts w:ascii="Times New Roman" w:eastAsia="Times New Roman" w:hAnsi="Times New Roman" w:cs="Times New Roman"/>
      <w:sz w:val="24"/>
      <w:lang w:val="en-US"/>
    </w:rPr>
  </w:style>
  <w:style w:type="character" w:customStyle="1" w:styleId="Indentcorptext3Caracter">
    <w:name w:val="Indent corp text 3 Caracter"/>
    <w:basedOn w:val="Fontdeparagrafimplicit"/>
    <w:link w:val="Indentcorptext3"/>
    <w:uiPriority w:val="99"/>
    <w:semiHidden/>
    <w:rsid w:val="00340727"/>
    <w:rPr>
      <w:rFonts w:ascii="Arial" w:eastAsia="Times New Roman" w:hAnsi="Arial" w:cs="Times New Roman"/>
      <w:sz w:val="16"/>
      <w:szCs w:val="16"/>
    </w:rPr>
  </w:style>
  <w:style w:type="paragraph" w:styleId="Indentcorptext3">
    <w:name w:val="Body Text Indent 3"/>
    <w:basedOn w:val="Normal"/>
    <w:link w:val="Indentcorptext3Caracter"/>
    <w:uiPriority w:val="99"/>
    <w:semiHidden/>
    <w:unhideWhenUsed/>
    <w:rsid w:val="00340727"/>
    <w:pPr>
      <w:spacing w:after="120"/>
      <w:ind w:left="360"/>
    </w:pPr>
    <w:rPr>
      <w:rFonts w:ascii="Arial" w:eastAsia="Times New Roman" w:hAnsi="Arial" w:cs="Times New Roman"/>
      <w:sz w:val="16"/>
      <w:szCs w:val="16"/>
    </w:rPr>
  </w:style>
  <w:style w:type="character" w:customStyle="1" w:styleId="BodyTextIndent3Char1">
    <w:name w:val="Body Text Indent 3 Char1"/>
    <w:basedOn w:val="Fontdeparagrafimplicit"/>
    <w:uiPriority w:val="99"/>
    <w:semiHidden/>
    <w:rsid w:val="00340727"/>
    <w:rPr>
      <w:rFonts w:ascii="Montserrat" w:hAnsi="Montserrat"/>
      <w:sz w:val="16"/>
      <w:szCs w:val="16"/>
    </w:rPr>
  </w:style>
  <w:style w:type="character" w:customStyle="1" w:styleId="TextcomentariuCaracter">
    <w:name w:val="Text comentariu Caracter"/>
    <w:basedOn w:val="Fontdeparagrafimplicit"/>
    <w:link w:val="Textcomentariu"/>
    <w:uiPriority w:val="99"/>
    <w:rsid w:val="00340727"/>
    <w:rPr>
      <w:rFonts w:ascii="Arial" w:eastAsia="Times New Roman" w:hAnsi="Arial" w:cs="Times New Roman"/>
      <w:sz w:val="20"/>
      <w:szCs w:val="20"/>
    </w:rPr>
  </w:style>
  <w:style w:type="paragraph" w:styleId="Textcomentariu">
    <w:name w:val="annotation text"/>
    <w:basedOn w:val="Normal"/>
    <w:link w:val="TextcomentariuCaracter"/>
    <w:uiPriority w:val="99"/>
    <w:unhideWhenUsed/>
    <w:rsid w:val="00340727"/>
    <w:rPr>
      <w:rFonts w:ascii="Arial" w:eastAsia="Times New Roman" w:hAnsi="Arial" w:cs="Times New Roman"/>
      <w:sz w:val="20"/>
      <w:szCs w:val="20"/>
    </w:rPr>
  </w:style>
  <w:style w:type="character" w:customStyle="1" w:styleId="CommentTextChar1">
    <w:name w:val="Comment Text Char1"/>
    <w:basedOn w:val="Fontdeparagrafimplicit"/>
    <w:uiPriority w:val="99"/>
    <w:semiHidden/>
    <w:rsid w:val="00340727"/>
    <w:rPr>
      <w:rFonts w:ascii="Montserrat" w:hAnsi="Montserrat"/>
      <w:sz w:val="20"/>
      <w:szCs w:val="20"/>
    </w:rPr>
  </w:style>
  <w:style w:type="character" w:customStyle="1" w:styleId="SubiectComentariuCaracter">
    <w:name w:val="Subiect Comentariu Caracter"/>
    <w:basedOn w:val="TextcomentariuCaracter"/>
    <w:link w:val="SubiectComentariu"/>
    <w:uiPriority w:val="99"/>
    <w:semiHidden/>
    <w:rsid w:val="00340727"/>
    <w:rPr>
      <w:rFonts w:ascii="Arial" w:eastAsia="Times New Roman" w:hAnsi="Arial" w:cs="Times New Roman"/>
      <w:b/>
      <w:bCs/>
      <w:sz w:val="20"/>
      <w:szCs w:val="20"/>
    </w:rPr>
  </w:style>
  <w:style w:type="paragraph" w:styleId="SubiectComentariu">
    <w:name w:val="annotation subject"/>
    <w:basedOn w:val="Textcomentariu"/>
    <w:next w:val="Textcomentariu"/>
    <w:link w:val="SubiectComentariuCaracter"/>
    <w:uiPriority w:val="99"/>
    <w:semiHidden/>
    <w:unhideWhenUsed/>
    <w:rsid w:val="00340727"/>
    <w:rPr>
      <w:b/>
      <w:bCs/>
    </w:rPr>
  </w:style>
  <w:style w:type="character" w:customStyle="1" w:styleId="CommentSubjectChar1">
    <w:name w:val="Comment Subject Char1"/>
    <w:basedOn w:val="CommentTextChar1"/>
    <w:uiPriority w:val="99"/>
    <w:semiHidden/>
    <w:rsid w:val="00340727"/>
    <w:rPr>
      <w:rFonts w:ascii="Montserrat" w:hAnsi="Montserrat"/>
      <w:b/>
      <w:bCs/>
      <w:sz w:val="20"/>
      <w:szCs w:val="20"/>
    </w:rPr>
  </w:style>
  <w:style w:type="paragraph" w:customStyle="1" w:styleId="Normal0">
    <w:name w:val="[Normal]"/>
    <w:rsid w:val="00340727"/>
    <w:pPr>
      <w:widowControl w:val="0"/>
      <w:suppressAutoHyphens/>
      <w:autoSpaceDE w:val="0"/>
    </w:pPr>
    <w:rPr>
      <w:rFonts w:ascii="Arial" w:eastAsia="Times New Roman" w:hAnsi="Arial" w:cs="Arial"/>
      <w:lang w:val="en-US" w:eastAsia="ar-SA"/>
    </w:rPr>
  </w:style>
  <w:style w:type="character" w:customStyle="1" w:styleId="TextnotdefinalCaracter">
    <w:name w:val="Text notă de final Caracter"/>
    <w:basedOn w:val="Fontdeparagrafimplicit"/>
    <w:link w:val="Textnotdefinal"/>
    <w:uiPriority w:val="99"/>
    <w:semiHidden/>
    <w:rsid w:val="00340727"/>
    <w:rPr>
      <w:rFonts w:ascii="Arial" w:eastAsia="Times New Roman" w:hAnsi="Arial" w:cs="Times New Roman"/>
      <w:sz w:val="20"/>
      <w:szCs w:val="20"/>
    </w:rPr>
  </w:style>
  <w:style w:type="paragraph" w:styleId="Textnotdefinal">
    <w:name w:val="endnote text"/>
    <w:basedOn w:val="Normal"/>
    <w:link w:val="TextnotdefinalCaracter"/>
    <w:uiPriority w:val="99"/>
    <w:semiHidden/>
    <w:unhideWhenUsed/>
    <w:rsid w:val="00340727"/>
    <w:rPr>
      <w:rFonts w:ascii="Arial" w:eastAsia="Times New Roman" w:hAnsi="Arial" w:cs="Times New Roman"/>
      <w:sz w:val="20"/>
      <w:szCs w:val="20"/>
    </w:rPr>
  </w:style>
  <w:style w:type="character" w:customStyle="1" w:styleId="EndnoteTextChar1">
    <w:name w:val="Endnote Text Char1"/>
    <w:basedOn w:val="Fontdeparagrafimplicit"/>
    <w:uiPriority w:val="99"/>
    <w:semiHidden/>
    <w:rsid w:val="00340727"/>
    <w:rPr>
      <w:rFonts w:ascii="Montserrat" w:hAnsi="Montserrat"/>
      <w:sz w:val="20"/>
      <w:szCs w:val="20"/>
    </w:rPr>
  </w:style>
  <w:style w:type="character" w:customStyle="1" w:styleId="Indentcorptext2Caracter">
    <w:name w:val="Indent corp text 2 Caracter"/>
    <w:basedOn w:val="Fontdeparagrafimplicit"/>
    <w:link w:val="Indentcorptext2"/>
    <w:uiPriority w:val="99"/>
    <w:semiHidden/>
    <w:rsid w:val="00340727"/>
    <w:rPr>
      <w:rFonts w:ascii="Arial" w:eastAsia="Times New Roman" w:hAnsi="Arial" w:cs="Times New Roman"/>
    </w:rPr>
  </w:style>
  <w:style w:type="paragraph" w:styleId="Indentcorptext2">
    <w:name w:val="Body Text Indent 2"/>
    <w:basedOn w:val="Normal"/>
    <w:link w:val="Indentcorptext2Caracter"/>
    <w:uiPriority w:val="99"/>
    <w:semiHidden/>
    <w:unhideWhenUsed/>
    <w:rsid w:val="00340727"/>
    <w:pPr>
      <w:spacing w:after="120" w:line="480" w:lineRule="auto"/>
      <w:ind w:left="360"/>
    </w:pPr>
    <w:rPr>
      <w:rFonts w:ascii="Arial" w:eastAsia="Times New Roman" w:hAnsi="Arial" w:cs="Times New Roman"/>
      <w:sz w:val="24"/>
    </w:rPr>
  </w:style>
  <w:style w:type="character" w:customStyle="1" w:styleId="BodyTextIndent2Char1">
    <w:name w:val="Body Text Indent 2 Char1"/>
    <w:basedOn w:val="Fontdeparagrafimplicit"/>
    <w:uiPriority w:val="99"/>
    <w:semiHidden/>
    <w:rsid w:val="00340727"/>
    <w:rPr>
      <w:rFonts w:ascii="Montserrat" w:hAnsi="Montserrat"/>
      <w:sz w:val="18"/>
    </w:rPr>
  </w:style>
  <w:style w:type="character" w:styleId="Referincomentariu">
    <w:name w:val="annotation reference"/>
    <w:basedOn w:val="Fontdeparagrafimplicit"/>
    <w:uiPriority w:val="99"/>
    <w:semiHidden/>
    <w:unhideWhenUsed/>
    <w:rsid w:val="00340727"/>
    <w:rPr>
      <w:sz w:val="16"/>
      <w:szCs w:val="16"/>
    </w:rPr>
  </w:style>
  <w:style w:type="paragraph" w:styleId="Corptext2">
    <w:name w:val="Body Text 2"/>
    <w:basedOn w:val="Normal"/>
    <w:link w:val="Corptext2Caracter"/>
    <w:uiPriority w:val="99"/>
    <w:unhideWhenUsed/>
    <w:rsid w:val="001F09BF"/>
    <w:pPr>
      <w:spacing w:after="120" w:line="480" w:lineRule="auto"/>
    </w:pPr>
  </w:style>
  <w:style w:type="character" w:customStyle="1" w:styleId="Corptext2Caracter">
    <w:name w:val="Corp text 2 Caracter"/>
    <w:basedOn w:val="Fontdeparagrafimplicit"/>
    <w:link w:val="Corptext2"/>
    <w:uiPriority w:val="99"/>
    <w:rsid w:val="001F09BF"/>
    <w:rPr>
      <w:rFonts w:ascii="Montserrat" w:hAnsi="Montserrat"/>
      <w:sz w:val="18"/>
    </w:rPr>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Lettre d'introduction Caracter"/>
    <w:basedOn w:val="Fontdeparagrafimplicit"/>
    <w:link w:val="Listparagraf"/>
    <w:uiPriority w:val="34"/>
    <w:qFormat/>
    <w:rsid w:val="0008678C"/>
    <w:rPr>
      <w:rFonts w:ascii="Montserrat" w:hAnsi="Montserrat"/>
      <w:sz w:val="18"/>
    </w:rPr>
  </w:style>
  <w:style w:type="character" w:customStyle="1" w:styleId="ui-provider">
    <w:name w:val="ui-provider"/>
    <w:basedOn w:val="Fontdeparagrafimplicit"/>
    <w:rsid w:val="00E302AF"/>
  </w:style>
  <w:style w:type="paragraph" w:customStyle="1" w:styleId="al">
    <w:name w:val="a_l"/>
    <w:basedOn w:val="Normal"/>
    <w:rsid w:val="008D26D6"/>
    <w:pPr>
      <w:spacing w:before="100" w:beforeAutospacing="1" w:after="100" w:afterAutospacing="1"/>
    </w:pPr>
    <w:rPr>
      <w:rFonts w:ascii="Times New Roman" w:eastAsia="Times New Roman" w:hAnsi="Times New Roman" w:cs="Times New Roman"/>
      <w:sz w:val="24"/>
      <w:lang w:val="ro-RO" w:eastAsia="ro-RO"/>
    </w:rPr>
  </w:style>
  <w:style w:type="character" w:customStyle="1" w:styleId="sntattl">
    <w:name w:val="s_nta_ttl"/>
    <w:basedOn w:val="Fontdeparagrafimplicit"/>
    <w:rsid w:val="003B4199"/>
  </w:style>
  <w:style w:type="character" w:customStyle="1" w:styleId="ca1">
    <w:name w:val="ca1"/>
    <w:qFormat/>
    <w:rsid w:val="009501E6"/>
    <w:rPr>
      <w:b/>
      <w:bCs/>
      <w:color w:val="005F00"/>
      <w:sz w:val="24"/>
      <w:szCs w:val="24"/>
    </w:rPr>
  </w:style>
  <w:style w:type="character" w:customStyle="1" w:styleId="apple-style-span">
    <w:name w:val="apple-style-span"/>
    <w:basedOn w:val="Fontdeparagrafimplicit"/>
    <w:rsid w:val="00470A3E"/>
    <w:rPr>
      <w:rFonts w:cs="Times New Roman"/>
    </w:rPr>
  </w:style>
  <w:style w:type="paragraph" w:customStyle="1" w:styleId="Style3">
    <w:name w:val="Style3"/>
    <w:basedOn w:val="Indentcorptext"/>
    <w:link w:val="Style3Char"/>
    <w:qFormat/>
    <w:rsid w:val="00470A3E"/>
    <w:pPr>
      <w:pBdr>
        <w:bottom w:val="single" w:sz="24" w:space="1" w:color="CC0000"/>
      </w:pBdr>
      <w:tabs>
        <w:tab w:val="left" w:pos="0"/>
      </w:tabs>
      <w:spacing w:after="0" w:line="360" w:lineRule="auto"/>
      <w:ind w:left="0"/>
      <w:outlineLvl w:val="0"/>
    </w:pPr>
    <w:rPr>
      <w:rFonts w:ascii="Cambria" w:hAnsi="Cambria"/>
      <w:b/>
      <w:i/>
      <w:color w:val="000080"/>
      <w:sz w:val="22"/>
      <w:lang w:val="fr-FR" w:eastAsia="ro-RO"/>
    </w:rPr>
  </w:style>
  <w:style w:type="character" w:customStyle="1" w:styleId="Style3Char">
    <w:name w:val="Style3 Char"/>
    <w:basedOn w:val="Fontdeparagrafimplicit"/>
    <w:link w:val="Style3"/>
    <w:rsid w:val="00470A3E"/>
    <w:rPr>
      <w:rFonts w:ascii="Cambria" w:eastAsia="Times New Roman" w:hAnsi="Cambria" w:cs="Times New Roman"/>
      <w:b/>
      <w:i/>
      <w:color w:val="000080"/>
      <w:sz w:val="22"/>
      <w:szCs w:val="20"/>
      <w:lang w:val="fr-FR" w:eastAsia="ro-RO"/>
    </w:rPr>
  </w:style>
  <w:style w:type="character" w:customStyle="1" w:styleId="LegendCaracter">
    <w:name w:val="Legendă Caracter"/>
    <w:link w:val="Legend"/>
    <w:rsid w:val="001C6BC9"/>
    <w:rPr>
      <w:bCs/>
      <w:lang w:val="ro-RO"/>
    </w:rPr>
  </w:style>
  <w:style w:type="paragraph" w:styleId="Legend">
    <w:name w:val="caption"/>
    <w:basedOn w:val="Normal"/>
    <w:next w:val="Normal"/>
    <w:link w:val="LegendCaracter"/>
    <w:qFormat/>
    <w:rsid w:val="001C6BC9"/>
    <w:pPr>
      <w:jc w:val="both"/>
    </w:pPr>
    <w:rPr>
      <w:rFonts w:asciiTheme="minorHAnsi" w:hAnsiTheme="minorHAnsi"/>
      <w:bCs/>
      <w:sz w:val="24"/>
      <w:lang w:val="ro-RO"/>
    </w:rPr>
  </w:style>
  <w:style w:type="paragraph" w:customStyle="1" w:styleId="BulletPATRAT">
    <w:name w:val="Bullet PATRAT"/>
    <w:basedOn w:val="Normal"/>
    <w:autoRedefine/>
    <w:qFormat/>
    <w:rsid w:val="001C6BC9"/>
    <w:pPr>
      <w:numPr>
        <w:numId w:val="6"/>
      </w:numPr>
      <w:tabs>
        <w:tab w:val="clear" w:pos="3433"/>
        <w:tab w:val="num" w:pos="1134"/>
      </w:tabs>
      <w:spacing w:after="60"/>
      <w:ind w:left="1134"/>
      <w:jc w:val="both"/>
    </w:pPr>
    <w:rPr>
      <w:rFonts w:ascii="Calibri" w:eastAsia="Times New Roman" w:hAnsi="Calibri" w:cs="Times New Roman"/>
      <w:i/>
      <w:noProof/>
      <w:sz w:val="22"/>
      <w:lang w:val="es-ES_tradnl"/>
    </w:rPr>
  </w:style>
  <w:style w:type="paragraph" w:customStyle="1" w:styleId="Buline2">
    <w:name w:val="Buline 2"/>
    <w:basedOn w:val="Normal"/>
    <w:qFormat/>
    <w:rsid w:val="001C6BC9"/>
    <w:pPr>
      <w:numPr>
        <w:ilvl w:val="4"/>
        <w:numId w:val="6"/>
      </w:numPr>
      <w:tabs>
        <w:tab w:val="clear" w:pos="4451"/>
        <w:tab w:val="left" w:pos="1418"/>
        <w:tab w:val="left" w:pos="2835"/>
        <w:tab w:val="left" w:pos="3402"/>
        <w:tab w:val="left" w:pos="5670"/>
      </w:tabs>
      <w:spacing w:after="120"/>
      <w:ind w:left="1418" w:hanging="284"/>
      <w:contextualSpacing/>
      <w:jc w:val="both"/>
    </w:pPr>
    <w:rPr>
      <w:rFonts w:ascii="Calibri" w:eastAsia="Times New Roman" w:hAnsi="Calibri" w:cs="Arial"/>
      <w:noProof/>
      <w:sz w:val="22"/>
      <w:szCs w:val="22"/>
      <w:lang w:val="fr-FR"/>
    </w:rPr>
  </w:style>
  <w:style w:type="paragraph" w:customStyle="1" w:styleId="WW-BodyTextIndent2">
    <w:name w:val="WW-Body Text Indent 2"/>
    <w:basedOn w:val="Normal"/>
    <w:rsid w:val="00FF25EE"/>
    <w:pPr>
      <w:suppressAutoHyphens/>
      <w:ind w:firstLine="720"/>
      <w:jc w:val="both"/>
    </w:pPr>
    <w:rPr>
      <w:rFonts w:ascii="Arial" w:eastAsia="Times New Roman" w:hAnsi="Arial" w:cs="Times New Roman"/>
      <w:color w:val="000000"/>
      <w:sz w:val="20"/>
      <w:szCs w:val="20"/>
      <w:lang w:val="en-US" w:eastAsia="ar-SA"/>
    </w:rPr>
  </w:style>
  <w:style w:type="paragraph" w:styleId="Listacumarcatori3">
    <w:name w:val="List Bullet 3"/>
    <w:basedOn w:val="Normal"/>
    <w:rsid w:val="00FF25EE"/>
    <w:pPr>
      <w:numPr>
        <w:numId w:val="8"/>
      </w:numPr>
    </w:pPr>
    <w:rPr>
      <w:rFonts w:ascii="Times New Roman" w:eastAsia="Times New Roman" w:hAnsi="Times New Roman" w:cs="Times New Roman"/>
      <w:sz w:val="22"/>
      <w:lang w:val="en-US"/>
    </w:rPr>
  </w:style>
  <w:style w:type="character" w:customStyle="1" w:styleId="sttnota">
    <w:name w:val="st_tnota"/>
    <w:rsid w:val="005D5EE4"/>
  </w:style>
  <w:style w:type="character" w:customStyle="1" w:styleId="Bodytext2Exact">
    <w:name w:val="Body text (2) Exact"/>
    <w:rsid w:val="003936C9"/>
    <w:rPr>
      <w:rFonts w:ascii="Calibri" w:eastAsia="Calibri" w:hAnsi="Calibri" w:cs="Calibri" w:hint="default"/>
      <w:b w:val="0"/>
      <w:bCs w:val="0"/>
      <w:i w:val="0"/>
      <w:iCs w:val="0"/>
      <w:smallCaps w:val="0"/>
      <w:strike w:val="0"/>
      <w:dstrike w:val="0"/>
      <w:sz w:val="28"/>
      <w:szCs w:val="28"/>
      <w:u w:val="none"/>
      <w:effect w:val="none"/>
    </w:rPr>
  </w:style>
  <w:style w:type="character" w:customStyle="1" w:styleId="Bodytext8Exact">
    <w:name w:val="Body text (8) Exact"/>
    <w:rsid w:val="003936C9"/>
    <w:rPr>
      <w:rFonts w:ascii="Arial" w:eastAsia="Arial" w:hAnsi="Arial" w:cs="Arial" w:hint="default"/>
      <w:b/>
      <w:bCs/>
      <w:i w:val="0"/>
      <w:iCs w:val="0"/>
      <w:smallCaps w:val="0"/>
      <w:strike w:val="0"/>
      <w:dstrike w:val="0"/>
      <w:sz w:val="28"/>
      <w:szCs w:val="28"/>
      <w:u w:val="none"/>
      <w:effect w:val="none"/>
    </w:rPr>
  </w:style>
  <w:style w:type="paragraph" w:customStyle="1" w:styleId="MCTEXT">
    <w:name w:val="MC_TEXT"/>
    <w:basedOn w:val="Normal"/>
    <w:qFormat/>
    <w:rsid w:val="007A2541"/>
    <w:pPr>
      <w:jc w:val="both"/>
    </w:pPr>
    <w:rPr>
      <w:rFonts w:ascii="Arial" w:eastAsia="Times New Roman" w:hAnsi="Arial" w:cs="Arial"/>
      <w:sz w:val="24"/>
      <w:lang w:val="en-US" w:eastAsia="ro-RO"/>
    </w:rPr>
  </w:style>
  <w:style w:type="paragraph" w:customStyle="1" w:styleId="NormalPV">
    <w:name w:val="Normal PV"/>
    <w:basedOn w:val="Normal"/>
    <w:qFormat/>
    <w:rsid w:val="00886FF1"/>
    <w:pPr>
      <w:spacing w:before="240" w:after="240"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601">
      <w:bodyDiv w:val="1"/>
      <w:marLeft w:val="0"/>
      <w:marRight w:val="0"/>
      <w:marTop w:val="0"/>
      <w:marBottom w:val="0"/>
      <w:divBdr>
        <w:top w:val="none" w:sz="0" w:space="0" w:color="auto"/>
        <w:left w:val="none" w:sz="0" w:space="0" w:color="auto"/>
        <w:bottom w:val="none" w:sz="0" w:space="0" w:color="auto"/>
        <w:right w:val="none" w:sz="0" w:space="0" w:color="auto"/>
      </w:divBdr>
    </w:div>
    <w:div w:id="17316026">
      <w:bodyDiv w:val="1"/>
      <w:marLeft w:val="0"/>
      <w:marRight w:val="0"/>
      <w:marTop w:val="0"/>
      <w:marBottom w:val="0"/>
      <w:divBdr>
        <w:top w:val="none" w:sz="0" w:space="0" w:color="auto"/>
        <w:left w:val="none" w:sz="0" w:space="0" w:color="auto"/>
        <w:bottom w:val="none" w:sz="0" w:space="0" w:color="auto"/>
        <w:right w:val="none" w:sz="0" w:space="0" w:color="auto"/>
      </w:divBdr>
    </w:div>
    <w:div w:id="38359777">
      <w:bodyDiv w:val="1"/>
      <w:marLeft w:val="0"/>
      <w:marRight w:val="0"/>
      <w:marTop w:val="0"/>
      <w:marBottom w:val="0"/>
      <w:divBdr>
        <w:top w:val="none" w:sz="0" w:space="0" w:color="auto"/>
        <w:left w:val="none" w:sz="0" w:space="0" w:color="auto"/>
        <w:bottom w:val="none" w:sz="0" w:space="0" w:color="auto"/>
        <w:right w:val="none" w:sz="0" w:space="0" w:color="auto"/>
      </w:divBdr>
    </w:div>
    <w:div w:id="45304589">
      <w:bodyDiv w:val="1"/>
      <w:marLeft w:val="0"/>
      <w:marRight w:val="0"/>
      <w:marTop w:val="0"/>
      <w:marBottom w:val="0"/>
      <w:divBdr>
        <w:top w:val="none" w:sz="0" w:space="0" w:color="auto"/>
        <w:left w:val="none" w:sz="0" w:space="0" w:color="auto"/>
        <w:bottom w:val="none" w:sz="0" w:space="0" w:color="auto"/>
        <w:right w:val="none" w:sz="0" w:space="0" w:color="auto"/>
      </w:divBdr>
    </w:div>
    <w:div w:id="85350064">
      <w:bodyDiv w:val="1"/>
      <w:marLeft w:val="0"/>
      <w:marRight w:val="0"/>
      <w:marTop w:val="0"/>
      <w:marBottom w:val="0"/>
      <w:divBdr>
        <w:top w:val="none" w:sz="0" w:space="0" w:color="auto"/>
        <w:left w:val="none" w:sz="0" w:space="0" w:color="auto"/>
        <w:bottom w:val="none" w:sz="0" w:space="0" w:color="auto"/>
        <w:right w:val="none" w:sz="0" w:space="0" w:color="auto"/>
      </w:divBdr>
    </w:div>
    <w:div w:id="91633497">
      <w:bodyDiv w:val="1"/>
      <w:marLeft w:val="0"/>
      <w:marRight w:val="0"/>
      <w:marTop w:val="0"/>
      <w:marBottom w:val="0"/>
      <w:divBdr>
        <w:top w:val="none" w:sz="0" w:space="0" w:color="auto"/>
        <w:left w:val="none" w:sz="0" w:space="0" w:color="auto"/>
        <w:bottom w:val="none" w:sz="0" w:space="0" w:color="auto"/>
        <w:right w:val="none" w:sz="0" w:space="0" w:color="auto"/>
      </w:divBdr>
    </w:div>
    <w:div w:id="104271209">
      <w:bodyDiv w:val="1"/>
      <w:marLeft w:val="0"/>
      <w:marRight w:val="0"/>
      <w:marTop w:val="0"/>
      <w:marBottom w:val="0"/>
      <w:divBdr>
        <w:top w:val="none" w:sz="0" w:space="0" w:color="auto"/>
        <w:left w:val="none" w:sz="0" w:space="0" w:color="auto"/>
        <w:bottom w:val="none" w:sz="0" w:space="0" w:color="auto"/>
        <w:right w:val="none" w:sz="0" w:space="0" w:color="auto"/>
      </w:divBdr>
    </w:div>
    <w:div w:id="109053451">
      <w:bodyDiv w:val="1"/>
      <w:marLeft w:val="0"/>
      <w:marRight w:val="0"/>
      <w:marTop w:val="0"/>
      <w:marBottom w:val="0"/>
      <w:divBdr>
        <w:top w:val="none" w:sz="0" w:space="0" w:color="auto"/>
        <w:left w:val="none" w:sz="0" w:space="0" w:color="auto"/>
        <w:bottom w:val="none" w:sz="0" w:space="0" w:color="auto"/>
        <w:right w:val="none" w:sz="0" w:space="0" w:color="auto"/>
      </w:divBdr>
    </w:div>
    <w:div w:id="124391619">
      <w:bodyDiv w:val="1"/>
      <w:marLeft w:val="0"/>
      <w:marRight w:val="0"/>
      <w:marTop w:val="0"/>
      <w:marBottom w:val="0"/>
      <w:divBdr>
        <w:top w:val="none" w:sz="0" w:space="0" w:color="auto"/>
        <w:left w:val="none" w:sz="0" w:space="0" w:color="auto"/>
        <w:bottom w:val="none" w:sz="0" w:space="0" w:color="auto"/>
        <w:right w:val="none" w:sz="0" w:space="0" w:color="auto"/>
      </w:divBdr>
    </w:div>
    <w:div w:id="181168751">
      <w:bodyDiv w:val="1"/>
      <w:marLeft w:val="0"/>
      <w:marRight w:val="0"/>
      <w:marTop w:val="0"/>
      <w:marBottom w:val="0"/>
      <w:divBdr>
        <w:top w:val="none" w:sz="0" w:space="0" w:color="auto"/>
        <w:left w:val="none" w:sz="0" w:space="0" w:color="auto"/>
        <w:bottom w:val="none" w:sz="0" w:space="0" w:color="auto"/>
        <w:right w:val="none" w:sz="0" w:space="0" w:color="auto"/>
      </w:divBdr>
    </w:div>
    <w:div w:id="186410208">
      <w:bodyDiv w:val="1"/>
      <w:marLeft w:val="0"/>
      <w:marRight w:val="0"/>
      <w:marTop w:val="0"/>
      <w:marBottom w:val="0"/>
      <w:divBdr>
        <w:top w:val="none" w:sz="0" w:space="0" w:color="auto"/>
        <w:left w:val="none" w:sz="0" w:space="0" w:color="auto"/>
        <w:bottom w:val="none" w:sz="0" w:space="0" w:color="auto"/>
        <w:right w:val="none" w:sz="0" w:space="0" w:color="auto"/>
      </w:divBdr>
    </w:div>
    <w:div w:id="241793367">
      <w:bodyDiv w:val="1"/>
      <w:marLeft w:val="0"/>
      <w:marRight w:val="0"/>
      <w:marTop w:val="0"/>
      <w:marBottom w:val="0"/>
      <w:divBdr>
        <w:top w:val="none" w:sz="0" w:space="0" w:color="auto"/>
        <w:left w:val="none" w:sz="0" w:space="0" w:color="auto"/>
        <w:bottom w:val="none" w:sz="0" w:space="0" w:color="auto"/>
        <w:right w:val="none" w:sz="0" w:space="0" w:color="auto"/>
      </w:divBdr>
    </w:div>
    <w:div w:id="279920403">
      <w:bodyDiv w:val="1"/>
      <w:marLeft w:val="0"/>
      <w:marRight w:val="0"/>
      <w:marTop w:val="0"/>
      <w:marBottom w:val="0"/>
      <w:divBdr>
        <w:top w:val="none" w:sz="0" w:space="0" w:color="auto"/>
        <w:left w:val="none" w:sz="0" w:space="0" w:color="auto"/>
        <w:bottom w:val="none" w:sz="0" w:space="0" w:color="auto"/>
        <w:right w:val="none" w:sz="0" w:space="0" w:color="auto"/>
      </w:divBdr>
    </w:div>
    <w:div w:id="287205912">
      <w:bodyDiv w:val="1"/>
      <w:marLeft w:val="0"/>
      <w:marRight w:val="0"/>
      <w:marTop w:val="0"/>
      <w:marBottom w:val="0"/>
      <w:divBdr>
        <w:top w:val="none" w:sz="0" w:space="0" w:color="auto"/>
        <w:left w:val="none" w:sz="0" w:space="0" w:color="auto"/>
        <w:bottom w:val="none" w:sz="0" w:space="0" w:color="auto"/>
        <w:right w:val="none" w:sz="0" w:space="0" w:color="auto"/>
      </w:divBdr>
    </w:div>
    <w:div w:id="347144304">
      <w:bodyDiv w:val="1"/>
      <w:marLeft w:val="0"/>
      <w:marRight w:val="0"/>
      <w:marTop w:val="0"/>
      <w:marBottom w:val="0"/>
      <w:divBdr>
        <w:top w:val="none" w:sz="0" w:space="0" w:color="auto"/>
        <w:left w:val="none" w:sz="0" w:space="0" w:color="auto"/>
        <w:bottom w:val="none" w:sz="0" w:space="0" w:color="auto"/>
        <w:right w:val="none" w:sz="0" w:space="0" w:color="auto"/>
      </w:divBdr>
      <w:divsChild>
        <w:div w:id="256138010">
          <w:marLeft w:val="0"/>
          <w:marRight w:val="0"/>
          <w:marTop w:val="0"/>
          <w:marBottom w:val="300"/>
          <w:divBdr>
            <w:top w:val="none" w:sz="0" w:space="0" w:color="auto"/>
            <w:left w:val="none" w:sz="0" w:space="0" w:color="auto"/>
            <w:bottom w:val="none" w:sz="0" w:space="0" w:color="auto"/>
            <w:right w:val="none" w:sz="0" w:space="0" w:color="auto"/>
          </w:divBdr>
        </w:div>
      </w:divsChild>
    </w:div>
    <w:div w:id="348071934">
      <w:bodyDiv w:val="1"/>
      <w:marLeft w:val="0"/>
      <w:marRight w:val="0"/>
      <w:marTop w:val="0"/>
      <w:marBottom w:val="0"/>
      <w:divBdr>
        <w:top w:val="none" w:sz="0" w:space="0" w:color="auto"/>
        <w:left w:val="none" w:sz="0" w:space="0" w:color="auto"/>
        <w:bottom w:val="none" w:sz="0" w:space="0" w:color="auto"/>
        <w:right w:val="none" w:sz="0" w:space="0" w:color="auto"/>
      </w:divBdr>
    </w:div>
    <w:div w:id="354499386">
      <w:bodyDiv w:val="1"/>
      <w:marLeft w:val="0"/>
      <w:marRight w:val="0"/>
      <w:marTop w:val="0"/>
      <w:marBottom w:val="0"/>
      <w:divBdr>
        <w:top w:val="none" w:sz="0" w:space="0" w:color="auto"/>
        <w:left w:val="none" w:sz="0" w:space="0" w:color="auto"/>
        <w:bottom w:val="none" w:sz="0" w:space="0" w:color="auto"/>
        <w:right w:val="none" w:sz="0" w:space="0" w:color="auto"/>
      </w:divBdr>
    </w:div>
    <w:div w:id="437217877">
      <w:bodyDiv w:val="1"/>
      <w:marLeft w:val="0"/>
      <w:marRight w:val="0"/>
      <w:marTop w:val="0"/>
      <w:marBottom w:val="0"/>
      <w:divBdr>
        <w:top w:val="none" w:sz="0" w:space="0" w:color="auto"/>
        <w:left w:val="none" w:sz="0" w:space="0" w:color="auto"/>
        <w:bottom w:val="none" w:sz="0" w:space="0" w:color="auto"/>
        <w:right w:val="none" w:sz="0" w:space="0" w:color="auto"/>
      </w:divBdr>
    </w:div>
    <w:div w:id="522138333">
      <w:bodyDiv w:val="1"/>
      <w:marLeft w:val="0"/>
      <w:marRight w:val="0"/>
      <w:marTop w:val="0"/>
      <w:marBottom w:val="0"/>
      <w:divBdr>
        <w:top w:val="none" w:sz="0" w:space="0" w:color="auto"/>
        <w:left w:val="none" w:sz="0" w:space="0" w:color="auto"/>
        <w:bottom w:val="none" w:sz="0" w:space="0" w:color="auto"/>
        <w:right w:val="none" w:sz="0" w:space="0" w:color="auto"/>
      </w:divBdr>
    </w:div>
    <w:div w:id="557595082">
      <w:bodyDiv w:val="1"/>
      <w:marLeft w:val="0"/>
      <w:marRight w:val="0"/>
      <w:marTop w:val="0"/>
      <w:marBottom w:val="0"/>
      <w:divBdr>
        <w:top w:val="none" w:sz="0" w:space="0" w:color="auto"/>
        <w:left w:val="none" w:sz="0" w:space="0" w:color="auto"/>
        <w:bottom w:val="none" w:sz="0" w:space="0" w:color="auto"/>
        <w:right w:val="none" w:sz="0" w:space="0" w:color="auto"/>
      </w:divBdr>
    </w:div>
    <w:div w:id="577787433">
      <w:bodyDiv w:val="1"/>
      <w:marLeft w:val="0"/>
      <w:marRight w:val="0"/>
      <w:marTop w:val="0"/>
      <w:marBottom w:val="0"/>
      <w:divBdr>
        <w:top w:val="none" w:sz="0" w:space="0" w:color="auto"/>
        <w:left w:val="none" w:sz="0" w:space="0" w:color="auto"/>
        <w:bottom w:val="none" w:sz="0" w:space="0" w:color="auto"/>
        <w:right w:val="none" w:sz="0" w:space="0" w:color="auto"/>
      </w:divBdr>
    </w:div>
    <w:div w:id="659233393">
      <w:bodyDiv w:val="1"/>
      <w:marLeft w:val="0"/>
      <w:marRight w:val="0"/>
      <w:marTop w:val="0"/>
      <w:marBottom w:val="0"/>
      <w:divBdr>
        <w:top w:val="none" w:sz="0" w:space="0" w:color="auto"/>
        <w:left w:val="none" w:sz="0" w:space="0" w:color="auto"/>
        <w:bottom w:val="none" w:sz="0" w:space="0" w:color="auto"/>
        <w:right w:val="none" w:sz="0" w:space="0" w:color="auto"/>
      </w:divBdr>
    </w:div>
    <w:div w:id="681247465">
      <w:bodyDiv w:val="1"/>
      <w:marLeft w:val="0"/>
      <w:marRight w:val="0"/>
      <w:marTop w:val="0"/>
      <w:marBottom w:val="0"/>
      <w:divBdr>
        <w:top w:val="none" w:sz="0" w:space="0" w:color="auto"/>
        <w:left w:val="none" w:sz="0" w:space="0" w:color="auto"/>
        <w:bottom w:val="none" w:sz="0" w:space="0" w:color="auto"/>
        <w:right w:val="none" w:sz="0" w:space="0" w:color="auto"/>
      </w:divBdr>
    </w:div>
    <w:div w:id="693920412">
      <w:bodyDiv w:val="1"/>
      <w:marLeft w:val="0"/>
      <w:marRight w:val="0"/>
      <w:marTop w:val="0"/>
      <w:marBottom w:val="0"/>
      <w:divBdr>
        <w:top w:val="none" w:sz="0" w:space="0" w:color="auto"/>
        <w:left w:val="none" w:sz="0" w:space="0" w:color="auto"/>
        <w:bottom w:val="none" w:sz="0" w:space="0" w:color="auto"/>
        <w:right w:val="none" w:sz="0" w:space="0" w:color="auto"/>
      </w:divBdr>
    </w:div>
    <w:div w:id="729577810">
      <w:bodyDiv w:val="1"/>
      <w:marLeft w:val="0"/>
      <w:marRight w:val="0"/>
      <w:marTop w:val="0"/>
      <w:marBottom w:val="0"/>
      <w:divBdr>
        <w:top w:val="none" w:sz="0" w:space="0" w:color="auto"/>
        <w:left w:val="none" w:sz="0" w:space="0" w:color="auto"/>
        <w:bottom w:val="none" w:sz="0" w:space="0" w:color="auto"/>
        <w:right w:val="none" w:sz="0" w:space="0" w:color="auto"/>
      </w:divBdr>
    </w:div>
    <w:div w:id="734012162">
      <w:bodyDiv w:val="1"/>
      <w:marLeft w:val="0"/>
      <w:marRight w:val="0"/>
      <w:marTop w:val="0"/>
      <w:marBottom w:val="0"/>
      <w:divBdr>
        <w:top w:val="none" w:sz="0" w:space="0" w:color="auto"/>
        <w:left w:val="none" w:sz="0" w:space="0" w:color="auto"/>
        <w:bottom w:val="none" w:sz="0" w:space="0" w:color="auto"/>
        <w:right w:val="none" w:sz="0" w:space="0" w:color="auto"/>
      </w:divBdr>
    </w:div>
    <w:div w:id="800801644">
      <w:bodyDiv w:val="1"/>
      <w:marLeft w:val="0"/>
      <w:marRight w:val="0"/>
      <w:marTop w:val="0"/>
      <w:marBottom w:val="0"/>
      <w:divBdr>
        <w:top w:val="none" w:sz="0" w:space="0" w:color="auto"/>
        <w:left w:val="none" w:sz="0" w:space="0" w:color="auto"/>
        <w:bottom w:val="none" w:sz="0" w:space="0" w:color="auto"/>
        <w:right w:val="none" w:sz="0" w:space="0" w:color="auto"/>
      </w:divBdr>
    </w:div>
    <w:div w:id="811407527">
      <w:bodyDiv w:val="1"/>
      <w:marLeft w:val="0"/>
      <w:marRight w:val="0"/>
      <w:marTop w:val="0"/>
      <w:marBottom w:val="0"/>
      <w:divBdr>
        <w:top w:val="none" w:sz="0" w:space="0" w:color="auto"/>
        <w:left w:val="none" w:sz="0" w:space="0" w:color="auto"/>
        <w:bottom w:val="none" w:sz="0" w:space="0" w:color="auto"/>
        <w:right w:val="none" w:sz="0" w:space="0" w:color="auto"/>
      </w:divBdr>
    </w:div>
    <w:div w:id="838271892">
      <w:bodyDiv w:val="1"/>
      <w:marLeft w:val="0"/>
      <w:marRight w:val="0"/>
      <w:marTop w:val="0"/>
      <w:marBottom w:val="0"/>
      <w:divBdr>
        <w:top w:val="none" w:sz="0" w:space="0" w:color="auto"/>
        <w:left w:val="none" w:sz="0" w:space="0" w:color="auto"/>
        <w:bottom w:val="none" w:sz="0" w:space="0" w:color="auto"/>
        <w:right w:val="none" w:sz="0" w:space="0" w:color="auto"/>
      </w:divBdr>
    </w:div>
    <w:div w:id="859315459">
      <w:bodyDiv w:val="1"/>
      <w:marLeft w:val="0"/>
      <w:marRight w:val="0"/>
      <w:marTop w:val="0"/>
      <w:marBottom w:val="0"/>
      <w:divBdr>
        <w:top w:val="none" w:sz="0" w:space="0" w:color="auto"/>
        <w:left w:val="none" w:sz="0" w:space="0" w:color="auto"/>
        <w:bottom w:val="none" w:sz="0" w:space="0" w:color="auto"/>
        <w:right w:val="none" w:sz="0" w:space="0" w:color="auto"/>
      </w:divBdr>
    </w:div>
    <w:div w:id="869027425">
      <w:bodyDiv w:val="1"/>
      <w:marLeft w:val="0"/>
      <w:marRight w:val="0"/>
      <w:marTop w:val="0"/>
      <w:marBottom w:val="0"/>
      <w:divBdr>
        <w:top w:val="none" w:sz="0" w:space="0" w:color="auto"/>
        <w:left w:val="none" w:sz="0" w:space="0" w:color="auto"/>
        <w:bottom w:val="none" w:sz="0" w:space="0" w:color="auto"/>
        <w:right w:val="none" w:sz="0" w:space="0" w:color="auto"/>
      </w:divBdr>
    </w:div>
    <w:div w:id="876627355">
      <w:bodyDiv w:val="1"/>
      <w:marLeft w:val="0"/>
      <w:marRight w:val="0"/>
      <w:marTop w:val="0"/>
      <w:marBottom w:val="0"/>
      <w:divBdr>
        <w:top w:val="none" w:sz="0" w:space="0" w:color="auto"/>
        <w:left w:val="none" w:sz="0" w:space="0" w:color="auto"/>
        <w:bottom w:val="none" w:sz="0" w:space="0" w:color="auto"/>
        <w:right w:val="none" w:sz="0" w:space="0" w:color="auto"/>
      </w:divBdr>
    </w:div>
    <w:div w:id="908854976">
      <w:bodyDiv w:val="1"/>
      <w:marLeft w:val="0"/>
      <w:marRight w:val="0"/>
      <w:marTop w:val="0"/>
      <w:marBottom w:val="0"/>
      <w:divBdr>
        <w:top w:val="none" w:sz="0" w:space="0" w:color="auto"/>
        <w:left w:val="none" w:sz="0" w:space="0" w:color="auto"/>
        <w:bottom w:val="none" w:sz="0" w:space="0" w:color="auto"/>
        <w:right w:val="none" w:sz="0" w:space="0" w:color="auto"/>
      </w:divBdr>
    </w:div>
    <w:div w:id="912281205">
      <w:bodyDiv w:val="1"/>
      <w:marLeft w:val="0"/>
      <w:marRight w:val="0"/>
      <w:marTop w:val="0"/>
      <w:marBottom w:val="0"/>
      <w:divBdr>
        <w:top w:val="none" w:sz="0" w:space="0" w:color="auto"/>
        <w:left w:val="none" w:sz="0" w:space="0" w:color="auto"/>
        <w:bottom w:val="none" w:sz="0" w:space="0" w:color="auto"/>
        <w:right w:val="none" w:sz="0" w:space="0" w:color="auto"/>
      </w:divBdr>
    </w:div>
    <w:div w:id="933782784">
      <w:bodyDiv w:val="1"/>
      <w:marLeft w:val="0"/>
      <w:marRight w:val="0"/>
      <w:marTop w:val="0"/>
      <w:marBottom w:val="0"/>
      <w:divBdr>
        <w:top w:val="none" w:sz="0" w:space="0" w:color="auto"/>
        <w:left w:val="none" w:sz="0" w:space="0" w:color="auto"/>
        <w:bottom w:val="none" w:sz="0" w:space="0" w:color="auto"/>
        <w:right w:val="none" w:sz="0" w:space="0" w:color="auto"/>
      </w:divBdr>
    </w:div>
    <w:div w:id="942415930">
      <w:bodyDiv w:val="1"/>
      <w:marLeft w:val="0"/>
      <w:marRight w:val="0"/>
      <w:marTop w:val="0"/>
      <w:marBottom w:val="0"/>
      <w:divBdr>
        <w:top w:val="none" w:sz="0" w:space="0" w:color="auto"/>
        <w:left w:val="none" w:sz="0" w:space="0" w:color="auto"/>
        <w:bottom w:val="none" w:sz="0" w:space="0" w:color="auto"/>
        <w:right w:val="none" w:sz="0" w:space="0" w:color="auto"/>
      </w:divBdr>
    </w:div>
    <w:div w:id="942416497">
      <w:bodyDiv w:val="1"/>
      <w:marLeft w:val="0"/>
      <w:marRight w:val="0"/>
      <w:marTop w:val="0"/>
      <w:marBottom w:val="0"/>
      <w:divBdr>
        <w:top w:val="none" w:sz="0" w:space="0" w:color="auto"/>
        <w:left w:val="none" w:sz="0" w:space="0" w:color="auto"/>
        <w:bottom w:val="none" w:sz="0" w:space="0" w:color="auto"/>
        <w:right w:val="none" w:sz="0" w:space="0" w:color="auto"/>
      </w:divBdr>
    </w:div>
    <w:div w:id="946698814">
      <w:bodyDiv w:val="1"/>
      <w:marLeft w:val="0"/>
      <w:marRight w:val="0"/>
      <w:marTop w:val="0"/>
      <w:marBottom w:val="0"/>
      <w:divBdr>
        <w:top w:val="none" w:sz="0" w:space="0" w:color="auto"/>
        <w:left w:val="none" w:sz="0" w:space="0" w:color="auto"/>
        <w:bottom w:val="none" w:sz="0" w:space="0" w:color="auto"/>
        <w:right w:val="none" w:sz="0" w:space="0" w:color="auto"/>
      </w:divBdr>
    </w:div>
    <w:div w:id="947860014">
      <w:bodyDiv w:val="1"/>
      <w:marLeft w:val="0"/>
      <w:marRight w:val="0"/>
      <w:marTop w:val="0"/>
      <w:marBottom w:val="0"/>
      <w:divBdr>
        <w:top w:val="none" w:sz="0" w:space="0" w:color="auto"/>
        <w:left w:val="none" w:sz="0" w:space="0" w:color="auto"/>
        <w:bottom w:val="none" w:sz="0" w:space="0" w:color="auto"/>
        <w:right w:val="none" w:sz="0" w:space="0" w:color="auto"/>
      </w:divBdr>
    </w:div>
    <w:div w:id="955789419">
      <w:bodyDiv w:val="1"/>
      <w:marLeft w:val="0"/>
      <w:marRight w:val="0"/>
      <w:marTop w:val="0"/>
      <w:marBottom w:val="0"/>
      <w:divBdr>
        <w:top w:val="none" w:sz="0" w:space="0" w:color="auto"/>
        <w:left w:val="none" w:sz="0" w:space="0" w:color="auto"/>
        <w:bottom w:val="none" w:sz="0" w:space="0" w:color="auto"/>
        <w:right w:val="none" w:sz="0" w:space="0" w:color="auto"/>
      </w:divBdr>
    </w:div>
    <w:div w:id="990982461">
      <w:bodyDiv w:val="1"/>
      <w:marLeft w:val="0"/>
      <w:marRight w:val="0"/>
      <w:marTop w:val="0"/>
      <w:marBottom w:val="0"/>
      <w:divBdr>
        <w:top w:val="none" w:sz="0" w:space="0" w:color="auto"/>
        <w:left w:val="none" w:sz="0" w:space="0" w:color="auto"/>
        <w:bottom w:val="none" w:sz="0" w:space="0" w:color="auto"/>
        <w:right w:val="none" w:sz="0" w:space="0" w:color="auto"/>
      </w:divBdr>
    </w:div>
    <w:div w:id="1015839402">
      <w:bodyDiv w:val="1"/>
      <w:marLeft w:val="0"/>
      <w:marRight w:val="0"/>
      <w:marTop w:val="0"/>
      <w:marBottom w:val="0"/>
      <w:divBdr>
        <w:top w:val="none" w:sz="0" w:space="0" w:color="auto"/>
        <w:left w:val="none" w:sz="0" w:space="0" w:color="auto"/>
        <w:bottom w:val="none" w:sz="0" w:space="0" w:color="auto"/>
        <w:right w:val="none" w:sz="0" w:space="0" w:color="auto"/>
      </w:divBdr>
    </w:div>
    <w:div w:id="1028607010">
      <w:bodyDiv w:val="1"/>
      <w:marLeft w:val="0"/>
      <w:marRight w:val="0"/>
      <w:marTop w:val="0"/>
      <w:marBottom w:val="0"/>
      <w:divBdr>
        <w:top w:val="none" w:sz="0" w:space="0" w:color="auto"/>
        <w:left w:val="none" w:sz="0" w:space="0" w:color="auto"/>
        <w:bottom w:val="none" w:sz="0" w:space="0" w:color="auto"/>
        <w:right w:val="none" w:sz="0" w:space="0" w:color="auto"/>
      </w:divBdr>
    </w:div>
    <w:div w:id="1034695112">
      <w:bodyDiv w:val="1"/>
      <w:marLeft w:val="0"/>
      <w:marRight w:val="0"/>
      <w:marTop w:val="0"/>
      <w:marBottom w:val="0"/>
      <w:divBdr>
        <w:top w:val="none" w:sz="0" w:space="0" w:color="auto"/>
        <w:left w:val="none" w:sz="0" w:space="0" w:color="auto"/>
        <w:bottom w:val="none" w:sz="0" w:space="0" w:color="auto"/>
        <w:right w:val="none" w:sz="0" w:space="0" w:color="auto"/>
      </w:divBdr>
    </w:div>
    <w:div w:id="1053697890">
      <w:bodyDiv w:val="1"/>
      <w:marLeft w:val="0"/>
      <w:marRight w:val="0"/>
      <w:marTop w:val="0"/>
      <w:marBottom w:val="0"/>
      <w:divBdr>
        <w:top w:val="none" w:sz="0" w:space="0" w:color="auto"/>
        <w:left w:val="none" w:sz="0" w:space="0" w:color="auto"/>
        <w:bottom w:val="none" w:sz="0" w:space="0" w:color="auto"/>
        <w:right w:val="none" w:sz="0" w:space="0" w:color="auto"/>
      </w:divBdr>
    </w:div>
    <w:div w:id="1072891916">
      <w:bodyDiv w:val="1"/>
      <w:marLeft w:val="0"/>
      <w:marRight w:val="0"/>
      <w:marTop w:val="0"/>
      <w:marBottom w:val="0"/>
      <w:divBdr>
        <w:top w:val="none" w:sz="0" w:space="0" w:color="auto"/>
        <w:left w:val="none" w:sz="0" w:space="0" w:color="auto"/>
        <w:bottom w:val="none" w:sz="0" w:space="0" w:color="auto"/>
        <w:right w:val="none" w:sz="0" w:space="0" w:color="auto"/>
      </w:divBdr>
    </w:div>
    <w:div w:id="1100298115">
      <w:bodyDiv w:val="1"/>
      <w:marLeft w:val="0"/>
      <w:marRight w:val="0"/>
      <w:marTop w:val="0"/>
      <w:marBottom w:val="0"/>
      <w:divBdr>
        <w:top w:val="none" w:sz="0" w:space="0" w:color="auto"/>
        <w:left w:val="none" w:sz="0" w:space="0" w:color="auto"/>
        <w:bottom w:val="none" w:sz="0" w:space="0" w:color="auto"/>
        <w:right w:val="none" w:sz="0" w:space="0" w:color="auto"/>
      </w:divBdr>
    </w:div>
    <w:div w:id="1101561233">
      <w:bodyDiv w:val="1"/>
      <w:marLeft w:val="0"/>
      <w:marRight w:val="0"/>
      <w:marTop w:val="0"/>
      <w:marBottom w:val="0"/>
      <w:divBdr>
        <w:top w:val="none" w:sz="0" w:space="0" w:color="auto"/>
        <w:left w:val="none" w:sz="0" w:space="0" w:color="auto"/>
        <w:bottom w:val="none" w:sz="0" w:space="0" w:color="auto"/>
        <w:right w:val="none" w:sz="0" w:space="0" w:color="auto"/>
      </w:divBdr>
    </w:div>
    <w:div w:id="1109468973">
      <w:bodyDiv w:val="1"/>
      <w:marLeft w:val="0"/>
      <w:marRight w:val="0"/>
      <w:marTop w:val="0"/>
      <w:marBottom w:val="0"/>
      <w:divBdr>
        <w:top w:val="none" w:sz="0" w:space="0" w:color="auto"/>
        <w:left w:val="none" w:sz="0" w:space="0" w:color="auto"/>
        <w:bottom w:val="none" w:sz="0" w:space="0" w:color="auto"/>
        <w:right w:val="none" w:sz="0" w:space="0" w:color="auto"/>
      </w:divBdr>
    </w:div>
    <w:div w:id="1130049471">
      <w:bodyDiv w:val="1"/>
      <w:marLeft w:val="0"/>
      <w:marRight w:val="0"/>
      <w:marTop w:val="0"/>
      <w:marBottom w:val="0"/>
      <w:divBdr>
        <w:top w:val="none" w:sz="0" w:space="0" w:color="auto"/>
        <w:left w:val="none" w:sz="0" w:space="0" w:color="auto"/>
        <w:bottom w:val="none" w:sz="0" w:space="0" w:color="auto"/>
        <w:right w:val="none" w:sz="0" w:space="0" w:color="auto"/>
      </w:divBdr>
    </w:div>
    <w:div w:id="1186795021">
      <w:bodyDiv w:val="1"/>
      <w:marLeft w:val="0"/>
      <w:marRight w:val="0"/>
      <w:marTop w:val="0"/>
      <w:marBottom w:val="0"/>
      <w:divBdr>
        <w:top w:val="none" w:sz="0" w:space="0" w:color="auto"/>
        <w:left w:val="none" w:sz="0" w:space="0" w:color="auto"/>
        <w:bottom w:val="none" w:sz="0" w:space="0" w:color="auto"/>
        <w:right w:val="none" w:sz="0" w:space="0" w:color="auto"/>
      </w:divBdr>
    </w:div>
    <w:div w:id="1204293837">
      <w:bodyDiv w:val="1"/>
      <w:marLeft w:val="0"/>
      <w:marRight w:val="0"/>
      <w:marTop w:val="0"/>
      <w:marBottom w:val="0"/>
      <w:divBdr>
        <w:top w:val="none" w:sz="0" w:space="0" w:color="auto"/>
        <w:left w:val="none" w:sz="0" w:space="0" w:color="auto"/>
        <w:bottom w:val="none" w:sz="0" w:space="0" w:color="auto"/>
        <w:right w:val="none" w:sz="0" w:space="0" w:color="auto"/>
      </w:divBdr>
    </w:div>
    <w:div w:id="1209686761">
      <w:bodyDiv w:val="1"/>
      <w:marLeft w:val="0"/>
      <w:marRight w:val="0"/>
      <w:marTop w:val="0"/>
      <w:marBottom w:val="0"/>
      <w:divBdr>
        <w:top w:val="none" w:sz="0" w:space="0" w:color="auto"/>
        <w:left w:val="none" w:sz="0" w:space="0" w:color="auto"/>
        <w:bottom w:val="none" w:sz="0" w:space="0" w:color="auto"/>
        <w:right w:val="none" w:sz="0" w:space="0" w:color="auto"/>
      </w:divBdr>
    </w:div>
    <w:div w:id="1215122569">
      <w:bodyDiv w:val="1"/>
      <w:marLeft w:val="0"/>
      <w:marRight w:val="0"/>
      <w:marTop w:val="0"/>
      <w:marBottom w:val="0"/>
      <w:divBdr>
        <w:top w:val="none" w:sz="0" w:space="0" w:color="auto"/>
        <w:left w:val="none" w:sz="0" w:space="0" w:color="auto"/>
        <w:bottom w:val="none" w:sz="0" w:space="0" w:color="auto"/>
        <w:right w:val="none" w:sz="0" w:space="0" w:color="auto"/>
      </w:divBdr>
    </w:div>
    <w:div w:id="1283610259">
      <w:bodyDiv w:val="1"/>
      <w:marLeft w:val="0"/>
      <w:marRight w:val="0"/>
      <w:marTop w:val="0"/>
      <w:marBottom w:val="0"/>
      <w:divBdr>
        <w:top w:val="none" w:sz="0" w:space="0" w:color="auto"/>
        <w:left w:val="none" w:sz="0" w:space="0" w:color="auto"/>
        <w:bottom w:val="none" w:sz="0" w:space="0" w:color="auto"/>
        <w:right w:val="none" w:sz="0" w:space="0" w:color="auto"/>
      </w:divBdr>
    </w:div>
    <w:div w:id="1287157289">
      <w:bodyDiv w:val="1"/>
      <w:marLeft w:val="0"/>
      <w:marRight w:val="0"/>
      <w:marTop w:val="0"/>
      <w:marBottom w:val="0"/>
      <w:divBdr>
        <w:top w:val="none" w:sz="0" w:space="0" w:color="auto"/>
        <w:left w:val="none" w:sz="0" w:space="0" w:color="auto"/>
        <w:bottom w:val="none" w:sz="0" w:space="0" w:color="auto"/>
        <w:right w:val="none" w:sz="0" w:space="0" w:color="auto"/>
      </w:divBdr>
    </w:div>
    <w:div w:id="1304385049">
      <w:bodyDiv w:val="1"/>
      <w:marLeft w:val="0"/>
      <w:marRight w:val="0"/>
      <w:marTop w:val="0"/>
      <w:marBottom w:val="0"/>
      <w:divBdr>
        <w:top w:val="none" w:sz="0" w:space="0" w:color="auto"/>
        <w:left w:val="none" w:sz="0" w:space="0" w:color="auto"/>
        <w:bottom w:val="none" w:sz="0" w:space="0" w:color="auto"/>
        <w:right w:val="none" w:sz="0" w:space="0" w:color="auto"/>
      </w:divBdr>
    </w:div>
    <w:div w:id="1326010986">
      <w:bodyDiv w:val="1"/>
      <w:marLeft w:val="0"/>
      <w:marRight w:val="0"/>
      <w:marTop w:val="0"/>
      <w:marBottom w:val="0"/>
      <w:divBdr>
        <w:top w:val="none" w:sz="0" w:space="0" w:color="auto"/>
        <w:left w:val="none" w:sz="0" w:space="0" w:color="auto"/>
        <w:bottom w:val="none" w:sz="0" w:space="0" w:color="auto"/>
        <w:right w:val="none" w:sz="0" w:space="0" w:color="auto"/>
      </w:divBdr>
    </w:div>
    <w:div w:id="1355570005">
      <w:bodyDiv w:val="1"/>
      <w:marLeft w:val="0"/>
      <w:marRight w:val="0"/>
      <w:marTop w:val="0"/>
      <w:marBottom w:val="0"/>
      <w:divBdr>
        <w:top w:val="none" w:sz="0" w:space="0" w:color="auto"/>
        <w:left w:val="none" w:sz="0" w:space="0" w:color="auto"/>
        <w:bottom w:val="none" w:sz="0" w:space="0" w:color="auto"/>
        <w:right w:val="none" w:sz="0" w:space="0" w:color="auto"/>
      </w:divBdr>
    </w:div>
    <w:div w:id="1358891468">
      <w:bodyDiv w:val="1"/>
      <w:marLeft w:val="0"/>
      <w:marRight w:val="0"/>
      <w:marTop w:val="0"/>
      <w:marBottom w:val="0"/>
      <w:divBdr>
        <w:top w:val="none" w:sz="0" w:space="0" w:color="auto"/>
        <w:left w:val="none" w:sz="0" w:space="0" w:color="auto"/>
        <w:bottom w:val="none" w:sz="0" w:space="0" w:color="auto"/>
        <w:right w:val="none" w:sz="0" w:space="0" w:color="auto"/>
      </w:divBdr>
    </w:div>
    <w:div w:id="1377003046">
      <w:bodyDiv w:val="1"/>
      <w:marLeft w:val="0"/>
      <w:marRight w:val="0"/>
      <w:marTop w:val="0"/>
      <w:marBottom w:val="0"/>
      <w:divBdr>
        <w:top w:val="none" w:sz="0" w:space="0" w:color="auto"/>
        <w:left w:val="none" w:sz="0" w:space="0" w:color="auto"/>
        <w:bottom w:val="none" w:sz="0" w:space="0" w:color="auto"/>
        <w:right w:val="none" w:sz="0" w:space="0" w:color="auto"/>
      </w:divBdr>
    </w:div>
    <w:div w:id="1388913228">
      <w:bodyDiv w:val="1"/>
      <w:marLeft w:val="0"/>
      <w:marRight w:val="0"/>
      <w:marTop w:val="0"/>
      <w:marBottom w:val="0"/>
      <w:divBdr>
        <w:top w:val="none" w:sz="0" w:space="0" w:color="auto"/>
        <w:left w:val="none" w:sz="0" w:space="0" w:color="auto"/>
        <w:bottom w:val="none" w:sz="0" w:space="0" w:color="auto"/>
        <w:right w:val="none" w:sz="0" w:space="0" w:color="auto"/>
      </w:divBdr>
    </w:div>
    <w:div w:id="1405487383">
      <w:bodyDiv w:val="1"/>
      <w:marLeft w:val="0"/>
      <w:marRight w:val="0"/>
      <w:marTop w:val="0"/>
      <w:marBottom w:val="0"/>
      <w:divBdr>
        <w:top w:val="none" w:sz="0" w:space="0" w:color="auto"/>
        <w:left w:val="none" w:sz="0" w:space="0" w:color="auto"/>
        <w:bottom w:val="none" w:sz="0" w:space="0" w:color="auto"/>
        <w:right w:val="none" w:sz="0" w:space="0" w:color="auto"/>
      </w:divBdr>
    </w:div>
    <w:div w:id="1436369152">
      <w:bodyDiv w:val="1"/>
      <w:marLeft w:val="0"/>
      <w:marRight w:val="0"/>
      <w:marTop w:val="0"/>
      <w:marBottom w:val="0"/>
      <w:divBdr>
        <w:top w:val="none" w:sz="0" w:space="0" w:color="auto"/>
        <w:left w:val="none" w:sz="0" w:space="0" w:color="auto"/>
        <w:bottom w:val="none" w:sz="0" w:space="0" w:color="auto"/>
        <w:right w:val="none" w:sz="0" w:space="0" w:color="auto"/>
      </w:divBdr>
    </w:div>
    <w:div w:id="1458524552">
      <w:bodyDiv w:val="1"/>
      <w:marLeft w:val="0"/>
      <w:marRight w:val="0"/>
      <w:marTop w:val="0"/>
      <w:marBottom w:val="0"/>
      <w:divBdr>
        <w:top w:val="none" w:sz="0" w:space="0" w:color="auto"/>
        <w:left w:val="none" w:sz="0" w:space="0" w:color="auto"/>
        <w:bottom w:val="none" w:sz="0" w:space="0" w:color="auto"/>
        <w:right w:val="none" w:sz="0" w:space="0" w:color="auto"/>
      </w:divBdr>
    </w:div>
    <w:div w:id="1510945836">
      <w:bodyDiv w:val="1"/>
      <w:marLeft w:val="0"/>
      <w:marRight w:val="0"/>
      <w:marTop w:val="0"/>
      <w:marBottom w:val="0"/>
      <w:divBdr>
        <w:top w:val="none" w:sz="0" w:space="0" w:color="auto"/>
        <w:left w:val="none" w:sz="0" w:space="0" w:color="auto"/>
        <w:bottom w:val="none" w:sz="0" w:space="0" w:color="auto"/>
        <w:right w:val="none" w:sz="0" w:space="0" w:color="auto"/>
      </w:divBdr>
    </w:div>
    <w:div w:id="1545017587">
      <w:bodyDiv w:val="1"/>
      <w:marLeft w:val="0"/>
      <w:marRight w:val="0"/>
      <w:marTop w:val="0"/>
      <w:marBottom w:val="0"/>
      <w:divBdr>
        <w:top w:val="none" w:sz="0" w:space="0" w:color="auto"/>
        <w:left w:val="none" w:sz="0" w:space="0" w:color="auto"/>
        <w:bottom w:val="none" w:sz="0" w:space="0" w:color="auto"/>
        <w:right w:val="none" w:sz="0" w:space="0" w:color="auto"/>
      </w:divBdr>
    </w:div>
    <w:div w:id="1571187969">
      <w:bodyDiv w:val="1"/>
      <w:marLeft w:val="0"/>
      <w:marRight w:val="0"/>
      <w:marTop w:val="0"/>
      <w:marBottom w:val="0"/>
      <w:divBdr>
        <w:top w:val="none" w:sz="0" w:space="0" w:color="auto"/>
        <w:left w:val="none" w:sz="0" w:space="0" w:color="auto"/>
        <w:bottom w:val="none" w:sz="0" w:space="0" w:color="auto"/>
        <w:right w:val="none" w:sz="0" w:space="0" w:color="auto"/>
      </w:divBdr>
    </w:div>
    <w:div w:id="1579093543">
      <w:bodyDiv w:val="1"/>
      <w:marLeft w:val="0"/>
      <w:marRight w:val="0"/>
      <w:marTop w:val="0"/>
      <w:marBottom w:val="0"/>
      <w:divBdr>
        <w:top w:val="none" w:sz="0" w:space="0" w:color="auto"/>
        <w:left w:val="none" w:sz="0" w:space="0" w:color="auto"/>
        <w:bottom w:val="none" w:sz="0" w:space="0" w:color="auto"/>
        <w:right w:val="none" w:sz="0" w:space="0" w:color="auto"/>
      </w:divBdr>
    </w:div>
    <w:div w:id="1638220880">
      <w:bodyDiv w:val="1"/>
      <w:marLeft w:val="0"/>
      <w:marRight w:val="0"/>
      <w:marTop w:val="0"/>
      <w:marBottom w:val="0"/>
      <w:divBdr>
        <w:top w:val="none" w:sz="0" w:space="0" w:color="auto"/>
        <w:left w:val="none" w:sz="0" w:space="0" w:color="auto"/>
        <w:bottom w:val="none" w:sz="0" w:space="0" w:color="auto"/>
        <w:right w:val="none" w:sz="0" w:space="0" w:color="auto"/>
      </w:divBdr>
    </w:div>
    <w:div w:id="1675644170">
      <w:bodyDiv w:val="1"/>
      <w:marLeft w:val="0"/>
      <w:marRight w:val="0"/>
      <w:marTop w:val="0"/>
      <w:marBottom w:val="0"/>
      <w:divBdr>
        <w:top w:val="none" w:sz="0" w:space="0" w:color="auto"/>
        <w:left w:val="none" w:sz="0" w:space="0" w:color="auto"/>
        <w:bottom w:val="none" w:sz="0" w:space="0" w:color="auto"/>
        <w:right w:val="none" w:sz="0" w:space="0" w:color="auto"/>
      </w:divBdr>
    </w:div>
    <w:div w:id="1777553450">
      <w:bodyDiv w:val="1"/>
      <w:marLeft w:val="0"/>
      <w:marRight w:val="0"/>
      <w:marTop w:val="0"/>
      <w:marBottom w:val="0"/>
      <w:divBdr>
        <w:top w:val="none" w:sz="0" w:space="0" w:color="auto"/>
        <w:left w:val="none" w:sz="0" w:space="0" w:color="auto"/>
        <w:bottom w:val="none" w:sz="0" w:space="0" w:color="auto"/>
        <w:right w:val="none" w:sz="0" w:space="0" w:color="auto"/>
      </w:divBdr>
    </w:div>
    <w:div w:id="1795059097">
      <w:bodyDiv w:val="1"/>
      <w:marLeft w:val="0"/>
      <w:marRight w:val="0"/>
      <w:marTop w:val="0"/>
      <w:marBottom w:val="0"/>
      <w:divBdr>
        <w:top w:val="none" w:sz="0" w:space="0" w:color="auto"/>
        <w:left w:val="none" w:sz="0" w:space="0" w:color="auto"/>
        <w:bottom w:val="none" w:sz="0" w:space="0" w:color="auto"/>
        <w:right w:val="none" w:sz="0" w:space="0" w:color="auto"/>
      </w:divBdr>
    </w:div>
    <w:div w:id="1835341143">
      <w:bodyDiv w:val="1"/>
      <w:marLeft w:val="0"/>
      <w:marRight w:val="0"/>
      <w:marTop w:val="0"/>
      <w:marBottom w:val="0"/>
      <w:divBdr>
        <w:top w:val="none" w:sz="0" w:space="0" w:color="auto"/>
        <w:left w:val="none" w:sz="0" w:space="0" w:color="auto"/>
        <w:bottom w:val="none" w:sz="0" w:space="0" w:color="auto"/>
        <w:right w:val="none" w:sz="0" w:space="0" w:color="auto"/>
      </w:divBdr>
    </w:div>
    <w:div w:id="1866094156">
      <w:bodyDiv w:val="1"/>
      <w:marLeft w:val="0"/>
      <w:marRight w:val="0"/>
      <w:marTop w:val="0"/>
      <w:marBottom w:val="0"/>
      <w:divBdr>
        <w:top w:val="none" w:sz="0" w:space="0" w:color="auto"/>
        <w:left w:val="none" w:sz="0" w:space="0" w:color="auto"/>
        <w:bottom w:val="none" w:sz="0" w:space="0" w:color="auto"/>
        <w:right w:val="none" w:sz="0" w:space="0" w:color="auto"/>
      </w:divBdr>
    </w:div>
    <w:div w:id="1885174102">
      <w:bodyDiv w:val="1"/>
      <w:marLeft w:val="0"/>
      <w:marRight w:val="0"/>
      <w:marTop w:val="0"/>
      <w:marBottom w:val="0"/>
      <w:divBdr>
        <w:top w:val="none" w:sz="0" w:space="0" w:color="auto"/>
        <w:left w:val="none" w:sz="0" w:space="0" w:color="auto"/>
        <w:bottom w:val="none" w:sz="0" w:space="0" w:color="auto"/>
        <w:right w:val="none" w:sz="0" w:space="0" w:color="auto"/>
      </w:divBdr>
    </w:div>
    <w:div w:id="1917280841">
      <w:bodyDiv w:val="1"/>
      <w:marLeft w:val="0"/>
      <w:marRight w:val="0"/>
      <w:marTop w:val="0"/>
      <w:marBottom w:val="0"/>
      <w:divBdr>
        <w:top w:val="none" w:sz="0" w:space="0" w:color="auto"/>
        <w:left w:val="none" w:sz="0" w:space="0" w:color="auto"/>
        <w:bottom w:val="none" w:sz="0" w:space="0" w:color="auto"/>
        <w:right w:val="none" w:sz="0" w:space="0" w:color="auto"/>
      </w:divBdr>
    </w:div>
    <w:div w:id="1925527083">
      <w:bodyDiv w:val="1"/>
      <w:marLeft w:val="0"/>
      <w:marRight w:val="0"/>
      <w:marTop w:val="0"/>
      <w:marBottom w:val="0"/>
      <w:divBdr>
        <w:top w:val="none" w:sz="0" w:space="0" w:color="auto"/>
        <w:left w:val="none" w:sz="0" w:space="0" w:color="auto"/>
        <w:bottom w:val="none" w:sz="0" w:space="0" w:color="auto"/>
        <w:right w:val="none" w:sz="0" w:space="0" w:color="auto"/>
      </w:divBdr>
    </w:div>
    <w:div w:id="1935742774">
      <w:bodyDiv w:val="1"/>
      <w:marLeft w:val="0"/>
      <w:marRight w:val="0"/>
      <w:marTop w:val="0"/>
      <w:marBottom w:val="0"/>
      <w:divBdr>
        <w:top w:val="none" w:sz="0" w:space="0" w:color="auto"/>
        <w:left w:val="none" w:sz="0" w:space="0" w:color="auto"/>
        <w:bottom w:val="none" w:sz="0" w:space="0" w:color="auto"/>
        <w:right w:val="none" w:sz="0" w:space="0" w:color="auto"/>
      </w:divBdr>
    </w:div>
    <w:div w:id="1964729967">
      <w:bodyDiv w:val="1"/>
      <w:marLeft w:val="0"/>
      <w:marRight w:val="0"/>
      <w:marTop w:val="0"/>
      <w:marBottom w:val="0"/>
      <w:divBdr>
        <w:top w:val="none" w:sz="0" w:space="0" w:color="auto"/>
        <w:left w:val="none" w:sz="0" w:space="0" w:color="auto"/>
        <w:bottom w:val="none" w:sz="0" w:space="0" w:color="auto"/>
        <w:right w:val="none" w:sz="0" w:space="0" w:color="auto"/>
      </w:divBdr>
    </w:div>
    <w:div w:id="2010447959">
      <w:bodyDiv w:val="1"/>
      <w:marLeft w:val="0"/>
      <w:marRight w:val="0"/>
      <w:marTop w:val="0"/>
      <w:marBottom w:val="0"/>
      <w:divBdr>
        <w:top w:val="none" w:sz="0" w:space="0" w:color="auto"/>
        <w:left w:val="none" w:sz="0" w:space="0" w:color="auto"/>
        <w:bottom w:val="none" w:sz="0" w:space="0" w:color="auto"/>
        <w:right w:val="none" w:sz="0" w:space="0" w:color="auto"/>
      </w:divBdr>
    </w:div>
    <w:div w:id="2049839092">
      <w:bodyDiv w:val="1"/>
      <w:marLeft w:val="0"/>
      <w:marRight w:val="0"/>
      <w:marTop w:val="0"/>
      <w:marBottom w:val="0"/>
      <w:divBdr>
        <w:top w:val="none" w:sz="0" w:space="0" w:color="auto"/>
        <w:left w:val="none" w:sz="0" w:space="0" w:color="auto"/>
        <w:bottom w:val="none" w:sz="0" w:space="0" w:color="auto"/>
        <w:right w:val="none" w:sz="0" w:space="0" w:color="auto"/>
      </w:divBdr>
    </w:div>
    <w:div w:id="2071927838">
      <w:bodyDiv w:val="1"/>
      <w:marLeft w:val="0"/>
      <w:marRight w:val="0"/>
      <w:marTop w:val="0"/>
      <w:marBottom w:val="0"/>
      <w:divBdr>
        <w:top w:val="none" w:sz="0" w:space="0" w:color="auto"/>
        <w:left w:val="none" w:sz="0" w:space="0" w:color="auto"/>
        <w:bottom w:val="none" w:sz="0" w:space="0" w:color="auto"/>
        <w:right w:val="none" w:sz="0" w:space="0" w:color="auto"/>
      </w:divBdr>
    </w:div>
    <w:div w:id="2101872865">
      <w:bodyDiv w:val="1"/>
      <w:marLeft w:val="0"/>
      <w:marRight w:val="0"/>
      <w:marTop w:val="0"/>
      <w:marBottom w:val="0"/>
      <w:divBdr>
        <w:top w:val="none" w:sz="0" w:space="0" w:color="auto"/>
        <w:left w:val="none" w:sz="0" w:space="0" w:color="auto"/>
        <w:bottom w:val="none" w:sz="0" w:space="0" w:color="auto"/>
        <w:right w:val="none" w:sz="0" w:space="0" w:color="auto"/>
      </w:divBdr>
    </w:div>
    <w:div w:id="2104837024">
      <w:bodyDiv w:val="1"/>
      <w:marLeft w:val="0"/>
      <w:marRight w:val="0"/>
      <w:marTop w:val="0"/>
      <w:marBottom w:val="0"/>
      <w:divBdr>
        <w:top w:val="none" w:sz="0" w:space="0" w:color="auto"/>
        <w:left w:val="none" w:sz="0" w:space="0" w:color="auto"/>
        <w:bottom w:val="none" w:sz="0" w:space="0" w:color="auto"/>
        <w:right w:val="none" w:sz="0" w:space="0" w:color="auto"/>
      </w:divBdr>
    </w:div>
    <w:div w:id="2109345889">
      <w:bodyDiv w:val="1"/>
      <w:marLeft w:val="0"/>
      <w:marRight w:val="0"/>
      <w:marTop w:val="0"/>
      <w:marBottom w:val="0"/>
      <w:divBdr>
        <w:top w:val="none" w:sz="0" w:space="0" w:color="auto"/>
        <w:left w:val="none" w:sz="0" w:space="0" w:color="auto"/>
        <w:bottom w:val="none" w:sz="0" w:space="0" w:color="auto"/>
        <w:right w:val="none" w:sz="0" w:space="0" w:color="auto"/>
      </w:divBdr>
    </w:div>
    <w:div w:id="2125807330">
      <w:bodyDiv w:val="1"/>
      <w:marLeft w:val="0"/>
      <w:marRight w:val="0"/>
      <w:marTop w:val="0"/>
      <w:marBottom w:val="0"/>
      <w:divBdr>
        <w:top w:val="none" w:sz="0" w:space="0" w:color="auto"/>
        <w:left w:val="none" w:sz="0" w:space="0" w:color="auto"/>
        <w:bottom w:val="none" w:sz="0" w:space="0" w:color="auto"/>
        <w:right w:val="none" w:sz="0" w:space="0" w:color="auto"/>
      </w:divBdr>
    </w:div>
    <w:div w:id="21324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8958-FAFF-424A-A3C5-12818106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79</Pages>
  <Words>24047</Words>
  <Characters>139476</Characters>
  <Application>Microsoft Office Word</Application>
  <DocSecurity>0</DocSecurity>
  <Lines>1162</Lines>
  <Paragraphs>326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Anna Kaprara</dc:creator>
  <cp:keywords/>
  <dc:description/>
  <cp:lastModifiedBy>DELL</cp:lastModifiedBy>
  <cp:revision>20</cp:revision>
  <cp:lastPrinted>2024-01-30T10:05:00Z</cp:lastPrinted>
  <dcterms:created xsi:type="dcterms:W3CDTF">2023-12-09T19:47:00Z</dcterms:created>
  <dcterms:modified xsi:type="dcterms:W3CDTF">2024-01-30T10:07:00Z</dcterms:modified>
</cp:coreProperties>
</file>